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2358B3" w:rsidP="00640706">
      <w:pPr>
        <w:spacing w:line="276" w:lineRule="auto"/>
        <w:ind w:right="28"/>
        <w:jc w:val="center"/>
        <w:rPr>
          <w:rFonts w:ascii="Calibri Light" w:hAnsi="Calibri Light" w:cs="Calibri Light"/>
          <w:sz w:val="24"/>
          <w:szCs w:val="24"/>
        </w:rPr>
      </w:pPr>
      <w:hyperlink r:id="rId9" w:history="1">
        <w:r w:rsidR="003D5400" w:rsidRPr="00640706">
          <w:rPr>
            <w:rStyle w:val="Hipercze"/>
            <w:rFonts w:ascii="Calibri Light" w:hAnsi="Calibri Light" w:cs="Calibri Light"/>
            <w:sz w:val="24"/>
            <w:szCs w:val="24"/>
          </w:rPr>
          <w:t>https://www.skoczow.pl</w:t>
        </w:r>
      </w:hyperlink>
    </w:p>
    <w:p w14:paraId="10BE422B" w14:textId="77777777" w:rsidR="003D5400" w:rsidRPr="00640706" w:rsidRDefault="002358B3" w:rsidP="00640706">
      <w:pPr>
        <w:spacing w:line="276" w:lineRule="auto"/>
        <w:ind w:left="709" w:right="28"/>
        <w:jc w:val="center"/>
        <w:rPr>
          <w:rFonts w:ascii="Calibri Light" w:hAnsi="Calibri Light" w:cs="Calibri Light"/>
          <w:sz w:val="24"/>
          <w:szCs w:val="24"/>
        </w:rPr>
      </w:pPr>
      <w:hyperlink r:id="rId10" w:history="1">
        <w:r w:rsidR="003D5400" w:rsidRPr="00640706">
          <w:rPr>
            <w:rStyle w:val="Hipercze"/>
            <w:rFonts w:ascii="Calibri Light" w:hAnsi="Calibri Light" w:cs="Calibri Light"/>
            <w:sz w:val="24"/>
            <w:szCs w:val="24"/>
          </w:rPr>
          <w:t>https://platformazakupowa.pl/pn/skoczow/proceedings</w:t>
        </w:r>
      </w:hyperlink>
    </w:p>
    <w:p w14:paraId="6DFD28FC" w14:textId="3853024B"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r w:rsidRPr="00640706">
        <w:rPr>
          <w:rFonts w:ascii="Calibri Light" w:hAnsi="Calibri Light" w:cs="Calibri Light"/>
          <w:b/>
          <w:color w:val="000000" w:themeColor="text1"/>
          <w:sz w:val="24"/>
          <w:szCs w:val="24"/>
          <w:lang w:val="de-DE"/>
        </w:rPr>
        <w:t xml:space="preserve">e-mail: </w:t>
      </w:r>
      <w:hyperlink r:id="rId11" w:history="1">
        <w:r w:rsidR="009863EF" w:rsidRPr="00E911C3">
          <w:rPr>
            <w:rStyle w:val="Hipercze"/>
            <w:rFonts w:ascii="Calibri Light" w:hAnsi="Calibri Light" w:cs="Calibri Light"/>
            <w:sz w:val="24"/>
            <w:szCs w:val="24"/>
            <w:lang w:val="en-US"/>
          </w:rPr>
          <w:t>zampub@um.skoczow.pl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640706">
      <w:pPr>
        <w:spacing w:line="276" w:lineRule="auto"/>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1F58EE35" w14:textId="77777777" w:rsidR="009863EF" w:rsidRPr="009863EF" w:rsidRDefault="009863EF" w:rsidP="009863EF">
      <w:pPr>
        <w:autoSpaceDE w:val="0"/>
        <w:autoSpaceDN w:val="0"/>
        <w:adjustRightInd w:val="0"/>
        <w:spacing w:before="120" w:after="120"/>
        <w:ind w:left="284"/>
        <w:jc w:val="center"/>
        <w:rPr>
          <w:rFonts w:ascii="Calibri Light" w:hAnsi="Calibri Light" w:cs="Calibri Light"/>
          <w:sz w:val="32"/>
          <w:szCs w:val="32"/>
        </w:rPr>
      </w:pPr>
      <w:r w:rsidRPr="009863EF">
        <w:rPr>
          <w:rFonts w:ascii="Calibri Light" w:hAnsi="Calibri Light" w:cs="Calibri Light"/>
          <w:b/>
          <w:bCs/>
          <w:sz w:val="32"/>
          <w:szCs w:val="32"/>
        </w:rPr>
        <w:t>R</w:t>
      </w:r>
      <w:r w:rsidRPr="009863EF">
        <w:rPr>
          <w:rFonts w:ascii="Calibri Light" w:hAnsi="Calibri Light" w:cs="Calibri Light"/>
          <w:b/>
          <w:bCs/>
          <w:sz w:val="32"/>
          <w:szCs w:val="32"/>
          <w:u w:color="000000"/>
        </w:rPr>
        <w:t>emont części dachu – pokrycia na obiekcie krytej pływalni Delfin w Skoczowie</w:t>
      </w:r>
      <w:r w:rsidRPr="009863EF">
        <w:rPr>
          <w:rFonts w:ascii="Calibri Light" w:hAnsi="Calibri Light" w:cs="Calibri Light"/>
          <w:sz w:val="32"/>
          <w:szCs w:val="32"/>
        </w:rPr>
        <w:t xml:space="preserve"> w ramach zadania inwestycyjnego pn. „Kompleksowa termomodernizacja budynków użyteczności publicznej w gminie Skoczów – etap II – Termomodernizacja budynku krytej pływalni Delfin w Skoczowie”.</w:t>
      </w:r>
    </w:p>
    <w:p w14:paraId="0AC4604C"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229E2F62" w14:textId="77777777" w:rsidR="0045201D" w:rsidRPr="00640706" w:rsidRDefault="0045201D" w:rsidP="00640706">
      <w:pPr>
        <w:pStyle w:val="Akapitzlist"/>
        <w:spacing w:line="276" w:lineRule="auto"/>
        <w:ind w:left="357"/>
        <w:jc w:val="center"/>
        <w:rPr>
          <w:rFonts w:ascii="Calibri Light" w:hAnsi="Calibri Light" w:cs="Calibri Light"/>
          <w:b/>
          <w:sz w:val="24"/>
          <w:szCs w:val="24"/>
        </w:rPr>
      </w:pPr>
    </w:p>
    <w:p w14:paraId="63BE4BB4" w14:textId="415C91D8"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45201D" w:rsidRPr="00640706">
        <w:rPr>
          <w:rFonts w:ascii="Calibri Light" w:hAnsi="Calibri Light" w:cs="Calibri Light"/>
          <w:b/>
          <w:sz w:val="24"/>
          <w:szCs w:val="24"/>
        </w:rPr>
        <w:t>2</w:t>
      </w:r>
      <w:r w:rsidR="00351C8A">
        <w:rPr>
          <w:rFonts w:ascii="Calibri Light" w:hAnsi="Calibri Light" w:cs="Calibri Light"/>
          <w:b/>
          <w:sz w:val="24"/>
          <w:szCs w:val="24"/>
        </w:rPr>
        <w:t>6</w:t>
      </w:r>
      <w:r w:rsidRPr="00640706">
        <w:rPr>
          <w:rFonts w:ascii="Calibri Light" w:hAnsi="Calibri Light" w:cs="Calibri Light"/>
          <w:b/>
          <w:sz w:val="24"/>
          <w:szCs w:val="24"/>
        </w:rPr>
        <w:t>.202</w:t>
      </w:r>
      <w:r w:rsidR="00F11DBF" w:rsidRPr="00640706">
        <w:rPr>
          <w:rFonts w:ascii="Calibri Light" w:hAnsi="Calibri Light" w:cs="Calibri Light"/>
          <w:b/>
          <w:sz w:val="24"/>
          <w:szCs w:val="24"/>
        </w:rPr>
        <w:t>3</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23CECCC8" w14:textId="77777777" w:rsidR="00EC33EC" w:rsidRPr="00640706" w:rsidRDefault="00C56EF7"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w:t>
      </w:r>
      <w:r w:rsidR="00EC33EC" w:rsidRPr="00640706">
        <w:rPr>
          <w:rFonts w:ascii="Calibri Light" w:hAnsi="Calibri Light" w:cs="Calibri Light"/>
          <w:color w:val="FFFFFF" w:themeColor="background1"/>
          <w:sz w:val="24"/>
          <w:szCs w:val="24"/>
        </w:rPr>
        <w:t>pracowana przez</w:t>
      </w:r>
    </w:p>
    <w:p w14:paraId="4F92E6A1" w14:textId="77777777" w:rsidR="00F11DBF" w:rsidRPr="00640706" w:rsidRDefault="00F11DBF" w:rsidP="00640706">
      <w:pPr>
        <w:spacing w:line="276" w:lineRule="auto"/>
        <w:rPr>
          <w:rFonts w:ascii="Calibri Light" w:hAnsi="Calibri Light" w:cs="Calibri Light"/>
          <w:color w:val="FFFFFF" w:themeColor="background1"/>
          <w:sz w:val="24"/>
          <w:szCs w:val="24"/>
        </w:rPr>
      </w:pPr>
      <w:r w:rsidRPr="00640706">
        <w:rPr>
          <w:rFonts w:ascii="Calibri Light" w:hAnsi="Calibri Light" w:cs="Calibri Light"/>
          <w:color w:val="FFFFFF" w:themeColor="background1"/>
          <w:sz w:val="24"/>
          <w:szCs w:val="24"/>
        </w:rPr>
        <w:t>opracowana przez:</w:t>
      </w:r>
    </w:p>
    <w:p w14:paraId="51A67D63" w14:textId="77777777" w:rsidR="00F11DBF" w:rsidRPr="00640706" w:rsidRDefault="00F11DBF" w:rsidP="00640706">
      <w:pPr>
        <w:spacing w:line="276" w:lineRule="auto"/>
        <w:ind w:right="28"/>
        <w:rPr>
          <w:rFonts w:ascii="Calibri Light" w:hAnsi="Calibri Light" w:cs="Calibri Light"/>
          <w:b/>
          <w:sz w:val="24"/>
          <w:szCs w:val="24"/>
        </w:rPr>
      </w:pPr>
    </w:p>
    <w:p w14:paraId="7B252311" w14:textId="77777777" w:rsidR="00F11DBF" w:rsidRPr="00640706" w:rsidRDefault="00F11DBF" w:rsidP="00640706">
      <w:pPr>
        <w:spacing w:line="276" w:lineRule="auto"/>
        <w:ind w:left="4956" w:right="28" w:firstLine="708"/>
        <w:rPr>
          <w:rFonts w:ascii="Calibri Light" w:hAnsi="Calibri Light" w:cs="Calibri Light"/>
          <w:b/>
          <w:sz w:val="24"/>
          <w:szCs w:val="24"/>
        </w:rPr>
      </w:pPr>
    </w:p>
    <w:p w14:paraId="5ABF36CA" w14:textId="77777777" w:rsidR="00F11DBF" w:rsidRPr="00640706" w:rsidRDefault="00B322FF" w:rsidP="00640706">
      <w:pPr>
        <w:spacing w:line="276" w:lineRule="auto"/>
        <w:ind w:left="4248" w:right="28" w:firstLine="708"/>
        <w:rPr>
          <w:rFonts w:ascii="Calibri Light" w:hAnsi="Calibri Light" w:cs="Calibri Light"/>
          <w:b/>
          <w:sz w:val="24"/>
          <w:szCs w:val="24"/>
        </w:rPr>
      </w:pPr>
      <w:r w:rsidRPr="00640706">
        <w:rPr>
          <w:rFonts w:ascii="Calibri Light" w:hAnsi="Calibri Light" w:cs="Calibri Light"/>
          <w:b/>
          <w:sz w:val="24"/>
          <w:szCs w:val="24"/>
        </w:rPr>
        <w:t xml:space="preserve">                       </w:t>
      </w:r>
      <w:r w:rsidR="00F11DBF" w:rsidRPr="00640706">
        <w:rPr>
          <w:rFonts w:ascii="Calibri Light" w:hAnsi="Calibri Light" w:cs="Calibri Light"/>
          <w:b/>
          <w:sz w:val="24"/>
          <w:szCs w:val="24"/>
        </w:rPr>
        <w:t>zatwierdzona przez:</w:t>
      </w:r>
    </w:p>
    <w:p w14:paraId="74A5C7B5" w14:textId="711E892A" w:rsidR="00F11DBF" w:rsidRDefault="001551BA" w:rsidP="001551BA">
      <w:pPr>
        <w:spacing w:line="276" w:lineRule="auto"/>
        <w:ind w:right="28"/>
        <w:rPr>
          <w:rFonts w:ascii="Calibri Light" w:hAnsi="Calibri Light" w:cs="Calibri Light"/>
          <w:sz w:val="24"/>
          <w:szCs w:val="24"/>
        </w:rPr>
      </w:pPr>
      <w:r>
        <w:rPr>
          <w:rFonts w:ascii="Calibri Light" w:hAnsi="Calibri Light" w:cs="Calibri Light"/>
          <w:sz w:val="24"/>
          <w:szCs w:val="24"/>
        </w:rPr>
        <w:t xml:space="preserve">                                                                                 Mirosław Sitko – Burmistrz Miasta Skoczowa</w:t>
      </w:r>
    </w:p>
    <w:p w14:paraId="61C5EC29" w14:textId="77777777" w:rsidR="001551BA" w:rsidRDefault="001551BA" w:rsidP="001551BA">
      <w:pPr>
        <w:spacing w:line="276" w:lineRule="auto"/>
        <w:ind w:right="28"/>
        <w:rPr>
          <w:rFonts w:ascii="Calibri Light" w:hAnsi="Calibri Light" w:cs="Calibri Light"/>
          <w:sz w:val="24"/>
          <w:szCs w:val="24"/>
        </w:rPr>
      </w:pPr>
    </w:p>
    <w:p w14:paraId="3DCC88C9" w14:textId="1EC33F7A" w:rsidR="001551BA" w:rsidRPr="00640706" w:rsidRDefault="001551BA" w:rsidP="001551BA">
      <w:pPr>
        <w:spacing w:line="276" w:lineRule="auto"/>
        <w:ind w:right="28"/>
        <w:rPr>
          <w:rFonts w:ascii="Calibri Light" w:hAnsi="Calibri Light" w:cs="Calibri Light"/>
          <w:sz w:val="24"/>
          <w:szCs w:val="24"/>
        </w:rPr>
      </w:pPr>
      <w:r>
        <w:rPr>
          <w:rFonts w:ascii="Calibri Light" w:hAnsi="Calibri Light" w:cs="Calibri Light"/>
          <w:sz w:val="24"/>
          <w:szCs w:val="24"/>
        </w:rPr>
        <w:t xml:space="preserve">                                                                                       Skoczów, dnia 02.11.2023r.</w:t>
      </w:r>
    </w:p>
    <w:p w14:paraId="22E854AD" w14:textId="77777777" w:rsidR="00F11DBF" w:rsidRPr="00640706" w:rsidRDefault="00F11DBF" w:rsidP="00640706">
      <w:pPr>
        <w:spacing w:line="276" w:lineRule="auto"/>
        <w:ind w:left="4956" w:right="28" w:firstLine="708"/>
        <w:jc w:val="both"/>
        <w:rPr>
          <w:rFonts w:ascii="Calibri Light" w:hAnsi="Calibri Light" w:cs="Calibri Light"/>
          <w:color w:val="BFBFBF" w:themeColor="background1" w:themeShade="BF"/>
          <w:sz w:val="24"/>
          <w:szCs w:val="24"/>
        </w:rPr>
      </w:pPr>
      <w:r w:rsidRPr="00640706">
        <w:rPr>
          <w:rFonts w:ascii="Calibri Light" w:hAnsi="Calibri Light" w:cs="Calibri Light"/>
          <w:color w:val="BFBFBF" w:themeColor="background1" w:themeShade="BF"/>
          <w:sz w:val="24"/>
          <w:szCs w:val="24"/>
        </w:rPr>
        <w:t>………………………………………………</w:t>
      </w:r>
    </w:p>
    <w:p w14:paraId="46053615" w14:textId="77777777" w:rsidR="00F11DBF" w:rsidRPr="00640706" w:rsidRDefault="00F11DBF" w:rsidP="00640706">
      <w:pPr>
        <w:spacing w:line="276" w:lineRule="auto"/>
        <w:ind w:left="4956" w:right="28" w:firstLine="289"/>
        <w:jc w:val="both"/>
        <w:rPr>
          <w:rFonts w:ascii="Calibri Light" w:hAnsi="Calibri Light" w:cs="Calibri Light"/>
          <w:i/>
        </w:rPr>
      </w:pPr>
      <w:r w:rsidRPr="00640706">
        <w:rPr>
          <w:rFonts w:ascii="Calibri Light" w:hAnsi="Calibri Light" w:cs="Calibri Light"/>
          <w:i/>
        </w:rPr>
        <w:t xml:space="preserve">         (podpis Kierownika Zamawiającego</w:t>
      </w:r>
    </w:p>
    <w:p w14:paraId="50F8972C" w14:textId="77777777" w:rsidR="005E34BF" w:rsidRPr="00640706" w:rsidRDefault="00F11DBF" w:rsidP="00640706">
      <w:pPr>
        <w:spacing w:line="276" w:lineRule="auto"/>
        <w:ind w:left="4956" w:right="28" w:firstLine="708"/>
        <w:jc w:val="both"/>
        <w:rPr>
          <w:rFonts w:ascii="Calibri Light" w:hAnsi="Calibri Light" w:cs="Calibri Light"/>
          <w:sz w:val="24"/>
          <w:szCs w:val="24"/>
          <w:highlight w:val="yellow"/>
        </w:rPr>
      </w:pPr>
      <w:r w:rsidRPr="00640706">
        <w:rPr>
          <w:rFonts w:ascii="Calibri Light" w:hAnsi="Calibri Light" w:cs="Calibri Light"/>
          <w:i/>
        </w:rPr>
        <w:t xml:space="preserve">        lub osoby upoważnionej)</w:t>
      </w:r>
      <w:r w:rsidR="000A088B" w:rsidRPr="00640706">
        <w:rPr>
          <w:rFonts w:ascii="Calibri Light" w:hAnsi="Calibri Light" w:cs="Calibri Light"/>
          <w:sz w:val="24"/>
          <w:szCs w:val="24"/>
        </w:rPr>
        <w:br w:type="page"/>
      </w:r>
    </w:p>
    <w:p w14:paraId="6BCC6120" w14:textId="77777777" w:rsidR="005064DB" w:rsidRPr="00640706" w:rsidRDefault="005064DB"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lastRenderedPageBreak/>
        <w:t>POSTANOWIENIA</w:t>
      </w:r>
    </w:p>
    <w:p w14:paraId="1AB70948" w14:textId="77777777" w:rsidR="005064DB" w:rsidRPr="00640706" w:rsidRDefault="00A6503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10693A15" w14:textId="77777777" w:rsidR="004303B1" w:rsidRPr="00640706" w:rsidRDefault="004303B1" w:rsidP="00640706">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p>
    <w:p w14:paraId="2FE5E8C8" w14:textId="77777777" w:rsidR="005064DB" w:rsidRPr="00640706" w:rsidRDefault="00B4667B" w:rsidP="00640706">
      <w:pPr>
        <w:tabs>
          <w:tab w:val="left" w:pos="567"/>
        </w:tabs>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zwany dalej Zamawiającym</w:t>
      </w:r>
      <w:r w:rsidR="00595661" w:rsidRPr="00640706">
        <w:rPr>
          <w:rFonts w:ascii="Calibri Light" w:hAnsi="Calibri Light" w:cs="Calibri Light"/>
          <w:sz w:val="24"/>
          <w:szCs w:val="24"/>
        </w:rPr>
        <w:t>:</w:t>
      </w:r>
    </w:p>
    <w:p w14:paraId="2220207E" w14:textId="77777777" w:rsidR="00A6503E" w:rsidRPr="00640706" w:rsidRDefault="00A6503E" w:rsidP="00640706">
      <w:pPr>
        <w:pStyle w:val="Akapitzlist"/>
        <w:numPr>
          <w:ilvl w:val="0"/>
          <w:numId w:val="54"/>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5840F27D" w:rsidR="00A6503E" w:rsidRPr="00640706" w:rsidRDefault="00A6503E" w:rsidP="00640706">
      <w:pPr>
        <w:pStyle w:val="Akapitzlist"/>
        <w:numPr>
          <w:ilvl w:val="0"/>
          <w:numId w:val="54"/>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9863EF" w:rsidRPr="00E911C3">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640706" w:rsidRDefault="00A6503E" w:rsidP="00640706">
      <w:pPr>
        <w:pStyle w:val="Akapitzlist"/>
        <w:numPr>
          <w:ilvl w:val="0"/>
          <w:numId w:val="54"/>
        </w:numPr>
        <w:tabs>
          <w:tab w:val="left" w:pos="567"/>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657C38B3" w14:textId="7F4243FC" w:rsidR="00081270" w:rsidRPr="00640706"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11 września 2019 r. Prawo zamówień publicznych (tekst jednolity: Dz. U. z 2023 r. poz. 1605</w:t>
      </w:r>
      <w:r>
        <w:rPr>
          <w:rFonts w:ascii="Calibri Light" w:hAnsi="Calibri Light" w:cs="Calibri Light"/>
          <w:sz w:val="24"/>
          <w:szCs w:val="24"/>
        </w:rPr>
        <w:t xml:space="preserve"> z późn.zm.</w:t>
      </w:r>
      <w:r w:rsidRPr="00640706">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69980E01" w14:textId="77777777" w:rsidR="00081270" w:rsidRPr="00640706" w:rsidRDefault="00081270" w:rsidP="00081270">
      <w:pPr>
        <w:pStyle w:val="Akapitzlist"/>
        <w:numPr>
          <w:ilvl w:val="0"/>
          <w:numId w:val="48"/>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640706">
        <w:rPr>
          <w:rFonts w:ascii="Calibri Light" w:hAnsi="Calibri Light" w:cs="Calibri Light"/>
          <w:b/>
          <w:sz w:val="24"/>
          <w:szCs w:val="24"/>
        </w:rPr>
        <w:t>trybu podstawowego</w:t>
      </w:r>
      <w:r w:rsidRPr="00640706">
        <w:rPr>
          <w:rFonts w:ascii="Calibri Light" w:hAnsi="Calibri Light" w:cs="Calibri Light"/>
          <w:sz w:val="24"/>
          <w:szCs w:val="24"/>
        </w:rPr>
        <w:t xml:space="preserve">, o którym mowa w </w:t>
      </w:r>
      <w:r w:rsidRPr="00640706">
        <w:rPr>
          <w:rFonts w:ascii="Calibri Light" w:hAnsi="Calibri Light" w:cs="Calibri Light"/>
          <w:b/>
          <w:sz w:val="24"/>
          <w:szCs w:val="24"/>
        </w:rPr>
        <w:t>art. 275 pkt 2</w:t>
      </w:r>
      <w:r w:rsidRPr="00640706">
        <w:rPr>
          <w:rFonts w:ascii="Calibri Light" w:hAnsi="Calibri Light" w:cs="Calibri Light"/>
          <w:sz w:val="24"/>
          <w:szCs w:val="24"/>
        </w:rPr>
        <w:t xml:space="preserve"> ustawy. Szczegółowe informacje dotyczące prowadzenia negocjacji zawiera  rozdział XXVII SWZ.</w:t>
      </w:r>
    </w:p>
    <w:p w14:paraId="095E3A8C" w14:textId="77777777" w:rsidR="00081270" w:rsidRPr="00640706" w:rsidRDefault="00081270" w:rsidP="00081270">
      <w:pPr>
        <w:pStyle w:val="Tekstpodstawowy"/>
        <w:numPr>
          <w:ilvl w:val="0"/>
          <w:numId w:val="48"/>
        </w:numPr>
        <w:spacing w:line="276" w:lineRule="auto"/>
        <w:ind w:left="357" w:hanging="357"/>
        <w:rPr>
          <w:rFonts w:ascii="Calibri Light" w:hAnsi="Calibri Light" w:cs="Calibri Light"/>
          <w:szCs w:val="24"/>
        </w:rPr>
      </w:pPr>
      <w:r w:rsidRPr="00640706">
        <w:rPr>
          <w:rFonts w:ascii="Calibri Light" w:hAnsi="Calibri Light" w:cs="Calibri Light"/>
          <w:szCs w:val="24"/>
        </w:rPr>
        <w:t>Postępowanie prowadzone jest dla wartości zamówienia mniejszej niż próg unijny.</w:t>
      </w:r>
    </w:p>
    <w:p w14:paraId="04F3DB29" w14:textId="77777777" w:rsidR="007D658F" w:rsidRPr="00640706" w:rsidRDefault="007D658F" w:rsidP="00640706">
      <w:pPr>
        <w:tabs>
          <w:tab w:val="left" w:pos="567"/>
        </w:tabs>
        <w:spacing w:line="276" w:lineRule="auto"/>
        <w:jc w:val="both"/>
        <w:rPr>
          <w:rFonts w:ascii="Calibri Light" w:hAnsi="Calibri Light" w:cs="Calibri Light"/>
          <w:b/>
          <w:sz w:val="24"/>
          <w:szCs w:val="24"/>
        </w:rPr>
      </w:pP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F8F5623" w14:textId="77777777" w:rsidR="00A6641A" w:rsidRDefault="006B3A9F" w:rsidP="005944BE">
      <w:pPr>
        <w:pStyle w:val="Akapitzlist"/>
        <w:numPr>
          <w:ilvl w:val="0"/>
          <w:numId w:val="63"/>
        </w:numPr>
        <w:tabs>
          <w:tab w:val="left" w:pos="284"/>
        </w:tabs>
        <w:spacing w:line="276" w:lineRule="auto"/>
        <w:ind w:left="284" w:right="-425" w:hanging="284"/>
        <w:jc w:val="both"/>
        <w:rPr>
          <w:rFonts w:ascii="Calibri Light" w:hAnsi="Calibri Light" w:cs="Calibri Light"/>
          <w:sz w:val="24"/>
          <w:szCs w:val="24"/>
        </w:rPr>
      </w:pPr>
      <w:r w:rsidRPr="00640706">
        <w:rPr>
          <w:rFonts w:ascii="Calibri Light" w:hAnsi="Calibri Light" w:cs="Calibri Light"/>
          <w:sz w:val="24"/>
          <w:szCs w:val="24"/>
        </w:rPr>
        <w:t>Nazwa zamówienia:</w:t>
      </w:r>
    </w:p>
    <w:p w14:paraId="00EFE7C8" w14:textId="3DE88714" w:rsidR="005944BE" w:rsidRPr="005944BE" w:rsidRDefault="005944BE" w:rsidP="005944BE">
      <w:pPr>
        <w:autoSpaceDE w:val="0"/>
        <w:autoSpaceDN w:val="0"/>
        <w:adjustRightInd w:val="0"/>
        <w:spacing w:before="120" w:after="120" w:line="276" w:lineRule="auto"/>
        <w:jc w:val="both"/>
        <w:rPr>
          <w:rFonts w:ascii="Calibri Light" w:hAnsi="Calibri Light" w:cs="Calibri Light"/>
          <w:sz w:val="24"/>
          <w:szCs w:val="24"/>
        </w:rPr>
      </w:pPr>
      <w:bookmarkStart w:id="0" w:name="_Hlk147472605"/>
      <w:r w:rsidRPr="005944BE">
        <w:rPr>
          <w:rFonts w:ascii="Calibri Light" w:hAnsi="Calibri Light" w:cs="Calibri Light"/>
          <w:sz w:val="24"/>
          <w:szCs w:val="24"/>
        </w:rPr>
        <w:t>R</w:t>
      </w:r>
      <w:r w:rsidRPr="005944BE">
        <w:rPr>
          <w:rFonts w:ascii="Calibri Light" w:hAnsi="Calibri Light" w:cs="Calibri Light"/>
          <w:sz w:val="24"/>
          <w:szCs w:val="24"/>
          <w:u w:color="000000"/>
        </w:rPr>
        <w:t>emont części dachu – pokrycia na obiekcie krytej pływalni Delfin w Skoczowie</w:t>
      </w:r>
      <w:r w:rsidRPr="005944BE">
        <w:rPr>
          <w:rFonts w:ascii="Calibri Light" w:hAnsi="Calibri Light" w:cs="Calibri Light"/>
          <w:sz w:val="24"/>
          <w:szCs w:val="24"/>
        </w:rPr>
        <w:t xml:space="preserve"> w ramach zadania inwestycyjnego pn. „Kompleksowa termomodernizacja budynków użyteczności publicznej w gminie Skoczów – etap II – Termomodernizacja budynku krytej pływalni Delfin w Skoczowie”.</w:t>
      </w:r>
    </w:p>
    <w:bookmarkEnd w:id="0"/>
    <w:p w14:paraId="5B05521A" w14:textId="4FDC8071" w:rsidR="00EA54D5" w:rsidRDefault="00EA54D5"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Opis przedmiotu zamówienia:</w:t>
      </w:r>
    </w:p>
    <w:p w14:paraId="4467BA4D" w14:textId="6A0F7158" w:rsidR="005944BE" w:rsidRPr="005944BE" w:rsidRDefault="005944BE" w:rsidP="005944BE">
      <w:pPr>
        <w:autoSpaceDE w:val="0"/>
        <w:autoSpaceDN w:val="0"/>
        <w:adjustRightInd w:val="0"/>
        <w:spacing w:before="120" w:after="120" w:line="276" w:lineRule="auto"/>
        <w:jc w:val="both"/>
        <w:rPr>
          <w:rFonts w:ascii="Calibri Light" w:hAnsi="Calibri Light" w:cs="Calibri Light"/>
          <w:color w:val="000000"/>
          <w:sz w:val="24"/>
          <w:szCs w:val="24"/>
          <w:u w:color="000000"/>
        </w:rPr>
      </w:pPr>
      <w:r w:rsidRPr="005944BE">
        <w:rPr>
          <w:rFonts w:ascii="Calibri Light" w:hAnsi="Calibri Light" w:cs="Calibri Light"/>
          <w:color w:val="000000"/>
          <w:sz w:val="24"/>
          <w:szCs w:val="24"/>
          <w:u w:color="000000"/>
        </w:rPr>
        <w:t xml:space="preserve">Przedmiotem zamówienia jest realizacja robót związanych z remontem części dachu - pokrycia na obiekcie krytej pływalni Delfin w Skoczowie, zgodnie z dokumentacją projektową </w:t>
      </w:r>
      <w:r w:rsidRPr="005944BE">
        <w:rPr>
          <w:rFonts w:ascii="Calibri Light" w:hAnsi="Calibri Light" w:cs="Calibri Light"/>
          <w:color w:val="000000"/>
          <w:sz w:val="24"/>
          <w:szCs w:val="24"/>
          <w:u w:color="000000"/>
        </w:rPr>
        <w:lastRenderedPageBreak/>
        <w:t>opracowaną przez Pracownię Usług Projektowych i Inwestycyjnych „PROJEKT” w lipcu 2022 r. oraz  Firmę Projektowo – Wykonawczą EL-PROJEKT Spółka Cywilna Bartłomiej Kozaczka, Tomasz Strach w grudniu 2022 r., na podstawie przyjętego bez sprzeciwu przez Starostwo Powiatowe w Cieszynie w dniu 29.11.2022 r. zgłoszenia budowy lub wykonania innych robót budowlanych nr WB.6743.1931.2022.</w:t>
      </w:r>
    </w:p>
    <w:p w14:paraId="4E85D293" w14:textId="39434CA5" w:rsidR="00DD341A" w:rsidRDefault="00DD341A" w:rsidP="00640706">
      <w:pPr>
        <w:pStyle w:val="Akapitzlist"/>
        <w:numPr>
          <w:ilvl w:val="0"/>
          <w:numId w:val="63"/>
        </w:numPr>
        <w:spacing w:line="276" w:lineRule="auto"/>
        <w:rPr>
          <w:rFonts w:ascii="Calibri Light" w:hAnsi="Calibri Light" w:cs="Calibri Light"/>
          <w:bCs/>
          <w:sz w:val="24"/>
          <w:szCs w:val="24"/>
        </w:rPr>
      </w:pPr>
      <w:r w:rsidRPr="00640706">
        <w:rPr>
          <w:rFonts w:ascii="Calibri Light" w:hAnsi="Calibri Light" w:cs="Calibri Light"/>
          <w:bCs/>
          <w:sz w:val="24"/>
          <w:szCs w:val="24"/>
        </w:rPr>
        <w:t>Zakres zamówienia obejmuje realizację następujących robót:</w:t>
      </w:r>
    </w:p>
    <w:p w14:paraId="34AB460A" w14:textId="25E88D2A" w:rsidR="005944BE" w:rsidRPr="005944BE" w:rsidRDefault="005944BE" w:rsidP="005944BE">
      <w:pPr>
        <w:pStyle w:val="Akapitzlist"/>
        <w:numPr>
          <w:ilvl w:val="0"/>
          <w:numId w:val="93"/>
        </w:numPr>
        <w:spacing w:line="276" w:lineRule="auto"/>
        <w:contextualSpacing/>
        <w:jc w:val="both"/>
        <w:rPr>
          <w:rFonts w:ascii="Calibri Light" w:hAnsi="Calibri Light" w:cs="Calibri Light"/>
          <w:color w:val="000000"/>
          <w:sz w:val="24"/>
          <w:szCs w:val="24"/>
          <w:u w:color="000000"/>
        </w:rPr>
      </w:pPr>
      <w:r w:rsidRPr="005944BE">
        <w:rPr>
          <w:rFonts w:ascii="Calibri Light" w:hAnsi="Calibri Light" w:cs="Calibri Light"/>
          <w:color w:val="000000"/>
          <w:sz w:val="24"/>
          <w:szCs w:val="24"/>
          <w:u w:color="000000"/>
        </w:rPr>
        <w:t>roboty przygotowawcze,</w:t>
      </w:r>
    </w:p>
    <w:p w14:paraId="29AAAB60" w14:textId="67846E45" w:rsidR="005944BE" w:rsidRPr="005944BE" w:rsidRDefault="005944BE" w:rsidP="005944BE">
      <w:pPr>
        <w:pStyle w:val="Akapitzlist"/>
        <w:numPr>
          <w:ilvl w:val="0"/>
          <w:numId w:val="93"/>
        </w:numPr>
        <w:spacing w:line="276" w:lineRule="auto"/>
        <w:contextualSpacing/>
        <w:jc w:val="both"/>
        <w:rPr>
          <w:rFonts w:ascii="Calibri Light" w:hAnsi="Calibri Light" w:cs="Calibri Light"/>
          <w:sz w:val="24"/>
          <w:szCs w:val="24"/>
        </w:rPr>
      </w:pPr>
      <w:r w:rsidRPr="005944BE">
        <w:rPr>
          <w:rFonts w:ascii="Calibri Light" w:hAnsi="Calibri Light" w:cs="Calibri Light"/>
          <w:color w:val="000000"/>
          <w:sz w:val="24"/>
          <w:szCs w:val="24"/>
          <w:u w:color="000000"/>
        </w:rPr>
        <w:t>roboty rozbiórkowe,</w:t>
      </w:r>
    </w:p>
    <w:p w14:paraId="137D4F21" w14:textId="77777777" w:rsidR="005944BE" w:rsidRPr="005944BE" w:rsidRDefault="005944BE" w:rsidP="005944BE">
      <w:pPr>
        <w:pStyle w:val="Akapitzlist"/>
        <w:numPr>
          <w:ilvl w:val="0"/>
          <w:numId w:val="93"/>
        </w:numPr>
        <w:spacing w:line="276" w:lineRule="auto"/>
        <w:contextualSpacing/>
        <w:jc w:val="both"/>
        <w:rPr>
          <w:rFonts w:ascii="Calibri Light" w:hAnsi="Calibri Light" w:cs="Calibri Light"/>
          <w:sz w:val="24"/>
          <w:szCs w:val="24"/>
        </w:rPr>
      </w:pPr>
      <w:r w:rsidRPr="005944BE">
        <w:rPr>
          <w:rFonts w:ascii="Calibri Light" w:hAnsi="Calibri Light" w:cs="Calibri Light"/>
          <w:color w:val="000000"/>
          <w:sz w:val="24"/>
          <w:szCs w:val="24"/>
          <w:u w:color="000000"/>
        </w:rPr>
        <w:t>daszki nad wejściami do pomieszczeń parteru,</w:t>
      </w:r>
    </w:p>
    <w:p w14:paraId="495162E1" w14:textId="77777777" w:rsidR="005944BE" w:rsidRPr="005944BE" w:rsidRDefault="005944BE" w:rsidP="005944BE">
      <w:pPr>
        <w:pStyle w:val="Akapitzlist"/>
        <w:numPr>
          <w:ilvl w:val="0"/>
          <w:numId w:val="93"/>
        </w:numPr>
        <w:spacing w:line="276" w:lineRule="auto"/>
        <w:contextualSpacing/>
        <w:jc w:val="both"/>
        <w:rPr>
          <w:rFonts w:ascii="Calibri Light" w:hAnsi="Calibri Light" w:cs="Calibri Light"/>
          <w:sz w:val="24"/>
          <w:szCs w:val="24"/>
        </w:rPr>
      </w:pPr>
      <w:r w:rsidRPr="005944BE">
        <w:rPr>
          <w:rFonts w:ascii="Calibri Light" w:hAnsi="Calibri Light" w:cs="Calibri Light"/>
          <w:color w:val="000000"/>
          <w:sz w:val="24"/>
          <w:szCs w:val="24"/>
          <w:u w:color="000000"/>
        </w:rPr>
        <w:t>roboty remontowe dachu,</w:t>
      </w:r>
    </w:p>
    <w:p w14:paraId="524B2CED" w14:textId="77777777" w:rsidR="005944BE" w:rsidRPr="005944BE" w:rsidRDefault="005944BE" w:rsidP="005944BE">
      <w:pPr>
        <w:pStyle w:val="Akapitzlist"/>
        <w:numPr>
          <w:ilvl w:val="0"/>
          <w:numId w:val="93"/>
        </w:numPr>
        <w:spacing w:line="276" w:lineRule="auto"/>
        <w:contextualSpacing/>
        <w:jc w:val="both"/>
        <w:rPr>
          <w:rFonts w:ascii="Calibri Light" w:hAnsi="Calibri Light" w:cs="Calibri Light"/>
          <w:sz w:val="24"/>
          <w:szCs w:val="24"/>
        </w:rPr>
      </w:pPr>
      <w:r w:rsidRPr="005944BE">
        <w:rPr>
          <w:rFonts w:ascii="Calibri Light" w:hAnsi="Calibri Light" w:cs="Calibri Light"/>
          <w:color w:val="000000"/>
          <w:sz w:val="24"/>
          <w:szCs w:val="24"/>
          <w:u w:color="000000"/>
        </w:rPr>
        <w:t>roboty towarzyszące,</w:t>
      </w:r>
    </w:p>
    <w:p w14:paraId="29075C1C" w14:textId="77777777" w:rsidR="005944BE" w:rsidRPr="005944BE" w:rsidRDefault="005944BE" w:rsidP="005944BE">
      <w:pPr>
        <w:pStyle w:val="Akapitzlist"/>
        <w:numPr>
          <w:ilvl w:val="0"/>
          <w:numId w:val="93"/>
        </w:numPr>
        <w:spacing w:line="276" w:lineRule="auto"/>
        <w:contextualSpacing/>
        <w:jc w:val="both"/>
        <w:rPr>
          <w:rFonts w:ascii="Calibri Light" w:hAnsi="Calibri Light" w:cs="Calibri Light"/>
          <w:sz w:val="24"/>
          <w:szCs w:val="24"/>
        </w:rPr>
      </w:pPr>
      <w:r w:rsidRPr="005944BE">
        <w:rPr>
          <w:rFonts w:ascii="Calibri Light" w:hAnsi="Calibri Light" w:cs="Calibri Light"/>
          <w:color w:val="000000"/>
          <w:sz w:val="24"/>
          <w:szCs w:val="24"/>
          <w:u w:color="000000"/>
        </w:rPr>
        <w:t>wymiana instalacji odgromowej w obrębie remontowanego pokrycia.</w:t>
      </w:r>
    </w:p>
    <w:p w14:paraId="60443B7E" w14:textId="2F3F635D" w:rsidR="005944BE" w:rsidRPr="00765183" w:rsidRDefault="005944BE" w:rsidP="00765183">
      <w:pPr>
        <w:autoSpaceDE w:val="0"/>
        <w:autoSpaceDN w:val="0"/>
        <w:adjustRightInd w:val="0"/>
        <w:spacing w:line="276" w:lineRule="auto"/>
        <w:jc w:val="both"/>
        <w:rPr>
          <w:rFonts w:ascii="Calibri Light" w:hAnsi="Calibri Light" w:cs="Calibri Light"/>
          <w:color w:val="000000"/>
          <w:sz w:val="24"/>
          <w:szCs w:val="24"/>
          <w:u w:color="000000"/>
        </w:rPr>
      </w:pPr>
      <w:r w:rsidRPr="005944BE">
        <w:rPr>
          <w:rFonts w:ascii="Calibri Light" w:hAnsi="Calibri Light" w:cs="Calibri Light"/>
          <w:color w:val="000000"/>
          <w:sz w:val="24"/>
          <w:szCs w:val="24"/>
          <w:u w:color="000000"/>
        </w:rPr>
        <w:t>Orientacyjna powierzchnia remontowanego pokrycia dachu wynosi ok. 600 m</w:t>
      </w:r>
      <w:r w:rsidRPr="005944BE">
        <w:rPr>
          <w:rFonts w:ascii="Calibri Light" w:hAnsi="Calibri Light" w:cs="Calibri Light"/>
          <w:color w:val="000000"/>
          <w:sz w:val="24"/>
          <w:szCs w:val="24"/>
          <w:u w:color="000000"/>
          <w:vertAlign w:val="superscript"/>
        </w:rPr>
        <w:t>2</w:t>
      </w:r>
      <w:r w:rsidRPr="005944BE">
        <w:rPr>
          <w:rFonts w:ascii="Calibri Light" w:hAnsi="Calibri Light" w:cs="Calibri Light"/>
          <w:color w:val="000000"/>
          <w:sz w:val="24"/>
          <w:szCs w:val="24"/>
          <w:u w:color="000000"/>
        </w:rPr>
        <w:t>.</w:t>
      </w:r>
    </w:p>
    <w:p w14:paraId="67DD5530" w14:textId="7FB918BF" w:rsidR="00D813FD" w:rsidRPr="00640706" w:rsidRDefault="00AE7FAA" w:rsidP="00640706">
      <w:pPr>
        <w:pStyle w:val="Akapitzlist1"/>
        <w:suppressAutoHyphens/>
        <w:overflowPunct w:val="0"/>
        <w:autoSpaceDE w:val="0"/>
        <w:spacing w:before="120" w:after="120" w:line="276" w:lineRule="auto"/>
        <w:ind w:left="0"/>
        <w:contextualSpacing w:val="0"/>
        <w:jc w:val="both"/>
        <w:rPr>
          <w:rFonts w:ascii="Calibri Light" w:hAnsi="Calibri Light" w:cs="Calibri Light"/>
          <w:sz w:val="24"/>
          <w:szCs w:val="24"/>
        </w:rPr>
      </w:pPr>
      <w:r w:rsidRPr="00640706">
        <w:rPr>
          <w:rFonts w:ascii="Calibri Light" w:hAnsi="Calibri Light" w:cs="Calibri Light"/>
          <w:sz w:val="24"/>
          <w:szCs w:val="24"/>
        </w:rPr>
        <w:t>Obowiązki Wykonawcy związane z realizacją zamówienia określają także załączone do SWZ</w:t>
      </w:r>
      <w:r w:rsidR="000725F3" w:rsidRPr="00640706">
        <w:rPr>
          <w:rFonts w:ascii="Calibri Light" w:hAnsi="Calibri Light" w:cs="Calibri Light"/>
          <w:sz w:val="24"/>
          <w:szCs w:val="24"/>
        </w:rPr>
        <w:t xml:space="preserve"> </w:t>
      </w:r>
      <w:r w:rsidRPr="00640706">
        <w:rPr>
          <w:rFonts w:ascii="Calibri Light" w:hAnsi="Calibri Light" w:cs="Calibri Light"/>
          <w:sz w:val="24"/>
          <w:szCs w:val="24"/>
        </w:rPr>
        <w:t>projektowane postanowienia umowy</w:t>
      </w:r>
      <w:r w:rsidR="00765183">
        <w:rPr>
          <w:rFonts w:ascii="Calibri Light" w:hAnsi="Calibri Light" w:cs="Calibri Light"/>
          <w:sz w:val="24"/>
          <w:szCs w:val="24"/>
        </w:rPr>
        <w:t xml:space="preserve"> (załącznik nr 4)</w:t>
      </w:r>
    </w:p>
    <w:p w14:paraId="0FD80597" w14:textId="4EBEC20F" w:rsidR="00F3195D" w:rsidRPr="005944BE" w:rsidRDefault="00F3195D" w:rsidP="005944BE">
      <w:pPr>
        <w:spacing w:line="276" w:lineRule="auto"/>
        <w:jc w:val="both"/>
        <w:rPr>
          <w:rFonts w:ascii="Calibri Light" w:hAnsi="Calibri Light" w:cs="Calibri Light"/>
          <w:bCs/>
          <w:sz w:val="24"/>
          <w:szCs w:val="24"/>
        </w:rPr>
      </w:pPr>
      <w:r w:rsidRPr="005944BE">
        <w:rPr>
          <w:rFonts w:ascii="Calibri Light" w:hAnsi="Calibri Light" w:cs="Calibri Light"/>
          <w:bCs/>
          <w:sz w:val="24"/>
          <w:szCs w:val="24"/>
        </w:rPr>
        <w:t>Zamawiający, na podstawie art. 95 ustawy Pzp,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w:t>
      </w:r>
      <w:r w:rsidR="005944BE">
        <w:rPr>
          <w:rFonts w:ascii="Calibri Light" w:hAnsi="Calibri Light" w:cs="Calibri Light"/>
          <w:bCs/>
          <w:sz w:val="24"/>
          <w:szCs w:val="24"/>
        </w:rPr>
        <w:t>)</w:t>
      </w:r>
      <w:r w:rsidRPr="005944BE">
        <w:rPr>
          <w:rFonts w:ascii="Calibri Light" w:hAnsi="Calibri Light" w:cs="Calibri Light"/>
          <w:bCs/>
          <w:sz w:val="24"/>
          <w:szCs w:val="24"/>
        </w:rPr>
        <w:t xml:space="preserve"> – nie obejmuje to zatem takich czynności jak kierowanie budową lub robotami, obsługa geodezyjna, dostawy materiałów.</w:t>
      </w:r>
    </w:p>
    <w:p w14:paraId="67879BD6" w14:textId="7A928D3F" w:rsidR="00F83F78" w:rsidRPr="005944BE" w:rsidRDefault="00F83F78" w:rsidP="005944BE">
      <w:pPr>
        <w:pStyle w:val="Akapitzlist1"/>
        <w:numPr>
          <w:ilvl w:val="0"/>
          <w:numId w:val="93"/>
        </w:numPr>
        <w:suppressAutoHyphens/>
        <w:overflowPunct w:val="0"/>
        <w:autoSpaceDE w:val="0"/>
        <w:spacing w:before="120" w:after="120" w:line="276" w:lineRule="auto"/>
        <w:contextualSpacing w:val="0"/>
        <w:jc w:val="both"/>
        <w:rPr>
          <w:rFonts w:ascii="Calibri Light" w:hAnsi="Calibri Light" w:cs="Calibri Light"/>
          <w:b/>
          <w:bCs/>
          <w:sz w:val="24"/>
          <w:szCs w:val="24"/>
        </w:rPr>
      </w:pPr>
      <w:r w:rsidRPr="005944BE">
        <w:rPr>
          <w:rFonts w:ascii="Calibri Light" w:hAnsi="Calibri Light" w:cs="Calibri Light"/>
          <w:b/>
          <w:bCs/>
          <w:sz w:val="24"/>
          <w:szCs w:val="24"/>
        </w:rPr>
        <w:t>Zamawiający wymaga udzielenia</w:t>
      </w:r>
      <w:r w:rsidR="00967FD4" w:rsidRPr="005944BE">
        <w:rPr>
          <w:rFonts w:ascii="Calibri Light" w:hAnsi="Calibri Light" w:cs="Calibri Light"/>
          <w:b/>
          <w:bCs/>
          <w:sz w:val="24"/>
          <w:szCs w:val="24"/>
        </w:rPr>
        <w:t xml:space="preserve"> min.</w:t>
      </w:r>
      <w:r w:rsidRPr="005944BE">
        <w:rPr>
          <w:rFonts w:ascii="Calibri Light" w:hAnsi="Calibri Light" w:cs="Calibri Light"/>
          <w:b/>
          <w:bCs/>
          <w:sz w:val="24"/>
          <w:szCs w:val="24"/>
        </w:rPr>
        <w:t xml:space="preserve"> </w:t>
      </w:r>
      <w:r w:rsidR="00967FD4" w:rsidRPr="005944BE">
        <w:rPr>
          <w:rFonts w:ascii="Calibri Light" w:hAnsi="Calibri Light" w:cs="Calibri Light"/>
          <w:b/>
          <w:bCs/>
          <w:sz w:val="24"/>
          <w:szCs w:val="24"/>
        </w:rPr>
        <w:t>36</w:t>
      </w:r>
      <w:r w:rsidRPr="005944BE">
        <w:rPr>
          <w:rFonts w:ascii="Calibri Light" w:hAnsi="Calibri Light" w:cs="Calibri Light"/>
          <w:b/>
          <w:bCs/>
          <w:sz w:val="24"/>
          <w:szCs w:val="24"/>
        </w:rPr>
        <w:t xml:space="preserve"> miesięcy gwarancji na wykonane roboty, licząc od dnia odbioru końcowego przedmiotu umowy</w:t>
      </w:r>
      <w:r w:rsidR="00967FD4" w:rsidRPr="005944BE">
        <w:rPr>
          <w:rFonts w:ascii="Calibri Light" w:hAnsi="Calibri Light" w:cs="Calibri Light"/>
          <w:b/>
          <w:bCs/>
          <w:sz w:val="24"/>
          <w:szCs w:val="24"/>
        </w:rPr>
        <w:t xml:space="preserve"> (okres gwarancji stanowi kryterium oceny ofert zgodnie z rozdziałem XXVIII SWZ)</w:t>
      </w:r>
    </w:p>
    <w:p w14:paraId="3119F784" w14:textId="77777777" w:rsidR="00292592" w:rsidRDefault="00670157" w:rsidP="005944BE">
      <w:pPr>
        <w:pStyle w:val="Akapitzlist"/>
        <w:numPr>
          <w:ilvl w:val="0"/>
          <w:numId w:val="93"/>
        </w:numPr>
        <w:tabs>
          <w:tab w:val="left" w:pos="284"/>
        </w:tabs>
        <w:spacing w:line="276" w:lineRule="auto"/>
        <w:ind w:left="284" w:right="-425" w:hanging="284"/>
        <w:jc w:val="both"/>
        <w:rPr>
          <w:rFonts w:ascii="Calibri Light" w:hAnsi="Calibri Light" w:cs="Calibri Light"/>
          <w:b/>
          <w:sz w:val="24"/>
          <w:szCs w:val="24"/>
        </w:rPr>
      </w:pPr>
      <w:r w:rsidRPr="00640706">
        <w:rPr>
          <w:rFonts w:ascii="Calibri Light" w:hAnsi="Calibri Light" w:cs="Calibri Light"/>
          <w:b/>
          <w:sz w:val="24"/>
          <w:szCs w:val="24"/>
        </w:rPr>
        <w:t>Nazwy i kody Wspólnego Słownika Zamówień (CPV):</w:t>
      </w:r>
    </w:p>
    <w:p w14:paraId="234931E2" w14:textId="77777777" w:rsidR="005944BE" w:rsidRPr="005944BE" w:rsidRDefault="005944BE" w:rsidP="005944BE">
      <w:pPr>
        <w:pStyle w:val="Akapitzlist"/>
        <w:keepLines/>
        <w:autoSpaceDE w:val="0"/>
        <w:autoSpaceDN w:val="0"/>
        <w:adjustRightInd w:val="0"/>
        <w:spacing w:before="120" w:after="120"/>
        <w:ind w:left="360"/>
        <w:jc w:val="both"/>
        <w:rPr>
          <w:rFonts w:ascii="Calibri Light" w:hAnsi="Calibri Light" w:cs="Calibri Light"/>
          <w:sz w:val="24"/>
          <w:szCs w:val="24"/>
        </w:rPr>
      </w:pPr>
      <w:r w:rsidRPr="005944BE">
        <w:rPr>
          <w:rFonts w:ascii="Calibri Light" w:hAnsi="Calibri Light" w:cs="Calibri Light"/>
          <w:sz w:val="24"/>
          <w:szCs w:val="24"/>
        </w:rPr>
        <w:t>45260000-7 Roboty w zakresie wykonywania pokryć i konstrukcji dachowych i inne podobne roboty specjalistyczne</w:t>
      </w:r>
    </w:p>
    <w:p w14:paraId="1EBDFDE0" w14:textId="7FD52D27" w:rsidR="005944BE" w:rsidRPr="005944BE" w:rsidRDefault="005944BE" w:rsidP="005944BE">
      <w:pPr>
        <w:pStyle w:val="Akapitzlist"/>
        <w:keepLines/>
        <w:autoSpaceDE w:val="0"/>
        <w:autoSpaceDN w:val="0"/>
        <w:adjustRightInd w:val="0"/>
        <w:spacing w:before="120" w:after="120"/>
        <w:ind w:left="360"/>
        <w:jc w:val="both"/>
        <w:rPr>
          <w:rFonts w:ascii="Calibri Light" w:hAnsi="Calibri Light" w:cs="Calibri Light"/>
          <w:sz w:val="24"/>
          <w:szCs w:val="24"/>
        </w:rPr>
      </w:pPr>
      <w:r w:rsidRPr="005944BE">
        <w:rPr>
          <w:rFonts w:ascii="Calibri Light" w:hAnsi="Calibri Light" w:cs="Calibri Light"/>
          <w:sz w:val="24"/>
          <w:szCs w:val="24"/>
        </w:rPr>
        <w:t>45312310-3 Ochrona odgromowa</w:t>
      </w:r>
    </w:p>
    <w:p w14:paraId="5B2CF703" w14:textId="77777777" w:rsidR="00260EAE" w:rsidRPr="00640706" w:rsidRDefault="00260EAE" w:rsidP="005944BE">
      <w:pPr>
        <w:pStyle w:val="Akapitzlist"/>
        <w:numPr>
          <w:ilvl w:val="0"/>
          <w:numId w:val="93"/>
        </w:numPr>
        <w:tabs>
          <w:tab w:val="left" w:pos="284"/>
        </w:tabs>
        <w:spacing w:before="120" w:line="276" w:lineRule="auto"/>
        <w:ind w:left="284" w:right="-425" w:hanging="284"/>
        <w:jc w:val="both"/>
        <w:rPr>
          <w:rStyle w:val="Pogrubienie"/>
          <w:rFonts w:ascii="Calibri Light" w:hAnsi="Calibri Light" w:cs="Calibri Light"/>
          <w:sz w:val="24"/>
          <w:szCs w:val="24"/>
        </w:rPr>
      </w:pPr>
      <w:r w:rsidRPr="00640706">
        <w:rPr>
          <w:rStyle w:val="Pogrubienie"/>
          <w:rFonts w:ascii="Calibri Light" w:hAnsi="Calibri Light" w:cs="Calibri Light"/>
          <w:sz w:val="24"/>
          <w:szCs w:val="24"/>
        </w:rPr>
        <w:t>Przedmiotowe środki dowodowe:</w:t>
      </w:r>
    </w:p>
    <w:p w14:paraId="7A606258" w14:textId="2083C0D7" w:rsidR="00260EAE" w:rsidRPr="00640706" w:rsidRDefault="00260EAE" w:rsidP="00640706">
      <w:pPr>
        <w:pStyle w:val="Akapitzlist"/>
        <w:overflowPunct w:val="0"/>
        <w:autoSpaceDN w:val="0"/>
        <w:adjustRightInd w:val="0"/>
        <w:spacing w:line="276" w:lineRule="auto"/>
        <w:ind w:left="360"/>
        <w:jc w:val="both"/>
        <w:textAlignment w:val="baseline"/>
        <w:rPr>
          <w:rFonts w:ascii="Calibri Light" w:hAnsi="Calibri Light" w:cs="Calibri Light"/>
          <w:bCs/>
          <w:sz w:val="24"/>
          <w:szCs w:val="24"/>
        </w:rPr>
      </w:pPr>
      <w:r w:rsidRPr="00640706">
        <w:rPr>
          <w:rStyle w:val="Pogrubienie"/>
          <w:rFonts w:ascii="Calibri Light" w:hAnsi="Calibri Light" w:cs="Calibri Light"/>
          <w:b w:val="0"/>
          <w:sz w:val="24"/>
          <w:szCs w:val="24"/>
        </w:rPr>
        <w:t>Zamawiający nie wymaga złożenia przedmiotowych środków dowodowych</w:t>
      </w:r>
      <w:r w:rsidR="00255A59" w:rsidRPr="00640706">
        <w:rPr>
          <w:rStyle w:val="Pogrubienie"/>
          <w:rFonts w:ascii="Calibri Light" w:hAnsi="Calibri Light" w:cs="Calibri Light"/>
          <w:b w:val="0"/>
          <w:sz w:val="24"/>
          <w:szCs w:val="24"/>
        </w:rPr>
        <w:t xml:space="preserve"> </w:t>
      </w:r>
      <w:r w:rsidR="00581AFE" w:rsidRPr="00640706">
        <w:rPr>
          <w:rStyle w:val="Pogrubienie"/>
          <w:rFonts w:ascii="Calibri Light" w:hAnsi="Calibri Light" w:cs="Calibri Light"/>
          <w:b w:val="0"/>
          <w:sz w:val="24"/>
          <w:szCs w:val="24"/>
        </w:rPr>
        <w:br/>
      </w:r>
      <w:r w:rsidR="00255A59" w:rsidRPr="00640706">
        <w:rPr>
          <w:rStyle w:val="Pogrubienie"/>
          <w:rFonts w:ascii="Calibri Light" w:hAnsi="Calibri Light" w:cs="Calibri Light"/>
          <w:b w:val="0"/>
          <w:sz w:val="24"/>
          <w:szCs w:val="24"/>
        </w:rPr>
        <w:t>w prowadzonym postępowaniu</w:t>
      </w:r>
      <w:r w:rsidRPr="00640706">
        <w:rPr>
          <w:rStyle w:val="Pogrubienie"/>
          <w:rFonts w:ascii="Calibri Light" w:hAnsi="Calibri Light" w:cs="Calibri Light"/>
          <w:b w:val="0"/>
          <w:sz w:val="24"/>
          <w:szCs w:val="24"/>
        </w:rPr>
        <w:t xml:space="preserve">. </w:t>
      </w:r>
    </w:p>
    <w:p w14:paraId="5EA9CAB2" w14:textId="77777777" w:rsidR="008F0514" w:rsidRPr="00640706" w:rsidRDefault="008F0514" w:rsidP="00640706">
      <w:pPr>
        <w:spacing w:line="276" w:lineRule="auto"/>
        <w:rPr>
          <w:rFonts w:ascii="Calibri Light" w:hAnsi="Calibri Light" w:cs="Calibri Light"/>
          <w:sz w:val="24"/>
          <w:szCs w:val="24"/>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7B5793A8" w14:textId="77777777" w:rsidR="0003141F" w:rsidRPr="00640706" w:rsidRDefault="0003141F" w:rsidP="00640706">
      <w:pPr>
        <w:spacing w:line="276" w:lineRule="auto"/>
        <w:rPr>
          <w:rFonts w:ascii="Calibri Light" w:hAnsi="Calibri Light" w:cs="Calibri Light"/>
          <w:sz w:val="24"/>
          <w:szCs w:val="24"/>
        </w:rPr>
      </w:pPr>
    </w:p>
    <w:p w14:paraId="52080E98"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Oferta musi obejmować całość zmówienia. Zamawiający nie dopuszcza możliwości składania ofert częściowych. </w:t>
      </w:r>
    </w:p>
    <w:p w14:paraId="53B97B8F" w14:textId="77777777" w:rsidR="000725F3" w:rsidRPr="00640706" w:rsidRDefault="000725F3" w:rsidP="00640706">
      <w:pPr>
        <w:numPr>
          <w:ilvl w:val="0"/>
          <w:numId w:val="44"/>
        </w:numPr>
        <w:tabs>
          <w:tab w:val="clear" w:pos="720"/>
          <w:tab w:val="num" w:pos="426"/>
        </w:tabs>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Oferta częściowa stanowić będzie ofertę o treści niezgodnej z warunkami zamówienia </w:t>
      </w:r>
      <w:r w:rsidRPr="00640706">
        <w:rPr>
          <w:rFonts w:ascii="Calibri Light" w:hAnsi="Calibri Light" w:cs="Calibri Light"/>
          <w:sz w:val="24"/>
          <w:szCs w:val="24"/>
        </w:rPr>
        <w:br/>
        <w:t>i zostanie odrzucona, zgodnie z art. 226 ust. 1 pkt 5 ustawy.</w:t>
      </w:r>
    </w:p>
    <w:p w14:paraId="0DC60507" w14:textId="77777777" w:rsidR="000725F3" w:rsidRPr="00640706" w:rsidRDefault="000725F3" w:rsidP="00640706">
      <w:pPr>
        <w:numPr>
          <w:ilvl w:val="0"/>
          <w:numId w:val="44"/>
        </w:numPr>
        <w:tabs>
          <w:tab w:val="clear" w:pos="720"/>
          <w:tab w:val="num" w:pos="426"/>
        </w:tabs>
        <w:spacing w:line="276" w:lineRule="auto"/>
        <w:ind w:left="425" w:right="28" w:hanging="426"/>
        <w:jc w:val="both"/>
        <w:rPr>
          <w:rFonts w:ascii="Calibri Light" w:hAnsi="Calibri Light" w:cs="Calibri Light"/>
          <w:sz w:val="24"/>
          <w:szCs w:val="24"/>
        </w:rPr>
      </w:pPr>
      <w:r w:rsidRPr="00640706">
        <w:rPr>
          <w:rFonts w:ascii="Calibri Light" w:hAnsi="Calibri Light" w:cs="Calibri Light"/>
          <w:sz w:val="24"/>
          <w:szCs w:val="24"/>
        </w:rPr>
        <w:t>Uzasadnienie braku podziału zamówienia na części:</w:t>
      </w:r>
    </w:p>
    <w:p w14:paraId="7F45B6C9" w14:textId="32107C0D" w:rsidR="00967FD4" w:rsidRPr="00640706" w:rsidRDefault="005D338F" w:rsidP="00640706">
      <w:pPr>
        <w:spacing w:line="276" w:lineRule="auto"/>
        <w:ind w:left="425" w:right="28"/>
        <w:jc w:val="both"/>
        <w:rPr>
          <w:rFonts w:ascii="Calibri Light" w:hAnsi="Calibri Light" w:cs="Calibri Light"/>
          <w:sz w:val="24"/>
          <w:szCs w:val="24"/>
        </w:rPr>
      </w:pPr>
      <w:r w:rsidRPr="00640706">
        <w:rPr>
          <w:rFonts w:ascii="Calibri Light" w:hAnsi="Calibri Light" w:cs="Calibri Light"/>
          <w:sz w:val="24"/>
          <w:szCs w:val="24"/>
        </w:rPr>
        <w:t xml:space="preserve">Brak podziału na części z </w:t>
      </w:r>
      <w:r w:rsidR="00967FD4" w:rsidRPr="00640706">
        <w:rPr>
          <w:rFonts w:ascii="Calibri Light" w:hAnsi="Calibri Light" w:cs="Calibri Light"/>
          <w:sz w:val="24"/>
          <w:szCs w:val="24"/>
        </w:rPr>
        <w:t>uwagi na jednorodny charakter</w:t>
      </w:r>
      <w:r w:rsidRPr="00640706">
        <w:rPr>
          <w:rFonts w:ascii="Calibri Light" w:hAnsi="Calibri Light" w:cs="Calibri Light"/>
          <w:sz w:val="24"/>
          <w:szCs w:val="24"/>
        </w:rPr>
        <w:t xml:space="preserve"> zamówienia oraz konieczność skoordynowania </w:t>
      </w:r>
      <w:r w:rsidR="005944BE">
        <w:rPr>
          <w:rFonts w:ascii="Calibri Light" w:hAnsi="Calibri Light" w:cs="Calibri Light"/>
          <w:sz w:val="24"/>
          <w:szCs w:val="24"/>
        </w:rPr>
        <w:t xml:space="preserve">robót stanowiących przedmiot zamówienia oraz uniknięcia zagrożenia braku możliwości ustalenia odpowiedzialności za zrealizowane zmówienie w przypadku ujawnienia wad lub usterek w okresie udzielonej gwarancji </w:t>
      </w:r>
      <w:r w:rsidRPr="00640706">
        <w:rPr>
          <w:rFonts w:ascii="Calibri Light" w:hAnsi="Calibri Light" w:cs="Calibri Light"/>
          <w:sz w:val="24"/>
          <w:szCs w:val="24"/>
        </w:rPr>
        <w:t xml:space="preserve">. </w:t>
      </w:r>
    </w:p>
    <w:p w14:paraId="16FA6413" w14:textId="77777777" w:rsidR="000725F3" w:rsidRPr="00640706" w:rsidRDefault="000725F3" w:rsidP="00640706">
      <w:pPr>
        <w:pStyle w:val="Tekstpodstawowy2"/>
        <w:spacing w:line="276" w:lineRule="auto"/>
        <w:ind w:left="425"/>
        <w:jc w:val="both"/>
        <w:rPr>
          <w:rFonts w:ascii="Calibri Light" w:hAnsi="Calibri Light" w:cs="Calibri Light"/>
          <w:szCs w:val="24"/>
        </w:rPr>
      </w:pPr>
      <w:r w:rsidRPr="00640706">
        <w:rPr>
          <w:rFonts w:ascii="Calibri Light" w:hAnsi="Calibri Light" w:cs="Calibri Light"/>
          <w:szCs w:val="24"/>
        </w:rPr>
        <w:t xml:space="preserve">Postępowanie stanowiące przedmiot niniejszego zamówienia jest przedmiotem zainteresowania oraz jest możliwe do zrealizowania przez przedsiębiorców stanowiących mikro, małe lub średnie przedsiębiorstwa. </w:t>
      </w:r>
    </w:p>
    <w:p w14:paraId="28D891CA" w14:textId="77777777" w:rsidR="003027E1" w:rsidRPr="00640706" w:rsidRDefault="003027E1" w:rsidP="00640706">
      <w:pPr>
        <w:pStyle w:val="Nagwek2"/>
        <w:spacing w:line="276" w:lineRule="auto"/>
        <w:ind w:firstLine="0"/>
        <w:jc w:val="left"/>
        <w:rPr>
          <w:rFonts w:ascii="Calibri Light" w:hAnsi="Calibri Light" w:cs="Calibri Light"/>
          <w:sz w:val="24"/>
          <w:szCs w:val="24"/>
        </w:rPr>
      </w:pPr>
    </w:p>
    <w:p w14:paraId="175DAC88"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1E713B18" w14:textId="77777777" w:rsidR="00815B6A" w:rsidRPr="00640706"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78F4DAE3" w14:textId="77777777" w:rsidR="00CA3917" w:rsidRPr="00640706" w:rsidRDefault="00CA3917" w:rsidP="00640706">
      <w:pPr>
        <w:spacing w:line="276" w:lineRule="auto"/>
        <w:ind w:right="28"/>
        <w:jc w:val="both"/>
        <w:rPr>
          <w:rFonts w:ascii="Calibri Light" w:hAnsi="Calibri Light" w:cs="Calibri Light"/>
          <w:sz w:val="24"/>
          <w:szCs w:val="24"/>
        </w:rPr>
      </w:pP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7777777"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77777777" w:rsidR="002D35EA" w:rsidRPr="00640706" w:rsidRDefault="002D35EA"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Zamawiający nie przewiduje udzielenia zamówienia polegającego na powtórzeniu podobnych </w:t>
      </w:r>
      <w:r w:rsidR="00B90229" w:rsidRPr="00640706">
        <w:rPr>
          <w:rFonts w:ascii="Calibri Light" w:hAnsi="Calibri Light" w:cs="Calibri Light"/>
          <w:sz w:val="24"/>
          <w:szCs w:val="24"/>
        </w:rPr>
        <w:t>usług</w:t>
      </w:r>
      <w:r w:rsidRPr="00640706">
        <w:rPr>
          <w:rFonts w:ascii="Calibri Light" w:hAnsi="Calibri Light" w:cs="Calibri Light"/>
          <w:sz w:val="24"/>
          <w:szCs w:val="24"/>
        </w:rPr>
        <w:t>, o którym mowa w art. 214 ust.1 pkt 7 ustawy.</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77777777" w:rsidR="006A370E" w:rsidRPr="00640706" w:rsidRDefault="006A370E" w:rsidP="00640706">
      <w:pPr>
        <w:tabs>
          <w:tab w:val="left" w:pos="426"/>
        </w:tabs>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3148CD7B" w14:textId="77777777" w:rsidR="008F0514" w:rsidRPr="00640706" w:rsidRDefault="008F0514" w:rsidP="00640706">
      <w:pPr>
        <w:tabs>
          <w:tab w:val="left" w:pos="426"/>
        </w:tabs>
        <w:spacing w:before="120" w:line="276" w:lineRule="auto"/>
        <w:ind w:left="1701" w:right="28" w:hanging="1701"/>
        <w:jc w:val="both"/>
        <w:rPr>
          <w:rFonts w:ascii="Calibri Light" w:hAnsi="Calibri Light" w:cs="Calibri Light"/>
          <w:sz w:val="24"/>
          <w:szCs w:val="24"/>
        </w:rPr>
      </w:pPr>
    </w:p>
    <w:p w14:paraId="50FFC2A5" w14:textId="77777777" w:rsidR="00B4667B"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B4667B" w:rsidRPr="00640706">
        <w:rPr>
          <w:rFonts w:ascii="Calibri Light" w:hAnsi="Calibri Light" w:cs="Calibri Light"/>
          <w:sz w:val="24"/>
          <w:szCs w:val="24"/>
        </w:rPr>
        <w:t>V</w:t>
      </w:r>
      <w:r w:rsidRPr="00640706">
        <w:rPr>
          <w:rFonts w:ascii="Calibri Light" w:hAnsi="Calibri Light" w:cs="Calibri Light"/>
          <w:sz w:val="24"/>
          <w:szCs w:val="24"/>
        </w:rPr>
        <w:t>III</w:t>
      </w:r>
    </w:p>
    <w:p w14:paraId="7EDB2168" w14:textId="77777777" w:rsidR="008F0514" w:rsidRPr="00640706" w:rsidRDefault="00A1633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085EB64F" w14:textId="77777777" w:rsidR="005D338F" w:rsidRPr="00640706" w:rsidRDefault="005D338F" w:rsidP="00640706">
      <w:pPr>
        <w:spacing w:line="276" w:lineRule="auto"/>
        <w:rPr>
          <w:rFonts w:ascii="Calibri Light" w:hAnsi="Calibri Light" w:cs="Calibri Light"/>
        </w:rPr>
      </w:pPr>
    </w:p>
    <w:p w14:paraId="35476643" w14:textId="3C8CBA5D" w:rsidR="0008577E" w:rsidRPr="00640706" w:rsidRDefault="00EB3BE5" w:rsidP="00640706">
      <w:pPr>
        <w:pStyle w:val="Nagwek2"/>
        <w:spacing w:line="276" w:lineRule="auto"/>
        <w:ind w:firstLine="0"/>
        <w:jc w:val="both"/>
        <w:rPr>
          <w:rFonts w:ascii="Calibri Light" w:hAnsi="Calibri Light" w:cs="Calibri Light"/>
          <w:b w:val="0"/>
          <w:bCs/>
          <w:sz w:val="24"/>
          <w:szCs w:val="24"/>
        </w:rPr>
      </w:pPr>
      <w:r w:rsidRPr="005023C6">
        <w:rPr>
          <w:rFonts w:ascii="Calibri Light" w:hAnsi="Calibri Light" w:cs="Calibri Light"/>
          <w:b w:val="0"/>
          <w:bCs/>
          <w:sz w:val="24"/>
          <w:szCs w:val="24"/>
        </w:rPr>
        <w:t>Zamówienie należy zrealizować w termin</w:t>
      </w:r>
      <w:r w:rsidR="008F0514" w:rsidRPr="005023C6">
        <w:rPr>
          <w:rFonts w:ascii="Calibri Light" w:hAnsi="Calibri Light" w:cs="Calibri Light"/>
          <w:b w:val="0"/>
          <w:bCs/>
          <w:sz w:val="24"/>
          <w:szCs w:val="24"/>
        </w:rPr>
        <w:t>ie</w:t>
      </w:r>
      <w:r w:rsidR="00862B6F">
        <w:rPr>
          <w:rFonts w:ascii="Calibri Light" w:hAnsi="Calibri Light" w:cs="Calibri Light"/>
          <w:b w:val="0"/>
          <w:bCs/>
          <w:sz w:val="24"/>
          <w:szCs w:val="24"/>
        </w:rPr>
        <w:t xml:space="preserve"> </w:t>
      </w:r>
      <w:r w:rsidR="00A80503" w:rsidRPr="005023C6">
        <w:rPr>
          <w:rFonts w:ascii="Calibri Light" w:hAnsi="Calibri Light" w:cs="Calibri Light"/>
          <w:b w:val="0"/>
          <w:bCs/>
          <w:sz w:val="24"/>
          <w:szCs w:val="24"/>
        </w:rPr>
        <w:t xml:space="preserve"> </w:t>
      </w:r>
      <w:bookmarkStart w:id="1" w:name="_Hlk120705465"/>
      <w:r w:rsidR="005023C6" w:rsidRPr="005023C6">
        <w:rPr>
          <w:rFonts w:ascii="Calibri Light" w:hAnsi="Calibri Light" w:cs="Calibri Light"/>
          <w:b w:val="0"/>
          <w:bCs/>
          <w:sz w:val="24"/>
          <w:szCs w:val="24"/>
        </w:rPr>
        <w:t>175 dni</w:t>
      </w:r>
      <w:r w:rsidR="00713397" w:rsidRPr="005023C6">
        <w:rPr>
          <w:rFonts w:ascii="Calibri Light" w:hAnsi="Calibri Light" w:cs="Calibri Light"/>
          <w:b w:val="0"/>
          <w:bCs/>
          <w:sz w:val="24"/>
          <w:szCs w:val="24"/>
        </w:rPr>
        <w:t xml:space="preserve"> od dnia zawarcia umowy</w:t>
      </w:r>
      <w:r w:rsidR="00092F60" w:rsidRPr="005023C6">
        <w:rPr>
          <w:rFonts w:ascii="Calibri Light" w:hAnsi="Calibri Light" w:cs="Calibri Light"/>
          <w:b w:val="0"/>
          <w:bCs/>
          <w:sz w:val="24"/>
          <w:szCs w:val="24"/>
        </w:rPr>
        <w:t>.</w:t>
      </w:r>
    </w:p>
    <w:bookmarkEnd w:id="1"/>
    <w:p w14:paraId="0F2AD5A2" w14:textId="77777777" w:rsidR="00EB3BE5" w:rsidRPr="00640706" w:rsidRDefault="00EB3BE5" w:rsidP="00640706">
      <w:pPr>
        <w:spacing w:line="276" w:lineRule="auto"/>
        <w:rPr>
          <w:rFonts w:ascii="Calibri Light" w:hAnsi="Calibri Light" w:cs="Calibri Light"/>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6A40F57D" w:rsidR="00C477D3" w:rsidRPr="00640706" w:rsidRDefault="00C477D3" w:rsidP="00640706">
      <w:pPr>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w:t>
      </w:r>
      <w:r w:rsidR="000A0A18" w:rsidRPr="00640706">
        <w:rPr>
          <w:rFonts w:ascii="Calibri Light" w:hAnsi="Calibri Light" w:cs="Calibri Light"/>
          <w:sz w:val="24"/>
          <w:szCs w:val="24"/>
        </w:rPr>
        <w:t xml:space="preserve">prowadzone do treści tej umowy </w:t>
      </w:r>
      <w:r w:rsidR="00527AD9" w:rsidRPr="00640706">
        <w:rPr>
          <w:rFonts w:ascii="Calibri Light" w:hAnsi="Calibri Light" w:cs="Calibri Light"/>
          <w:sz w:val="24"/>
          <w:szCs w:val="24"/>
        </w:rPr>
        <w:t xml:space="preserve">zawiera </w:t>
      </w:r>
      <w:r w:rsidRPr="00765183">
        <w:rPr>
          <w:rFonts w:ascii="Calibri Light" w:hAnsi="Calibri Light" w:cs="Calibri Light"/>
          <w:sz w:val="24"/>
          <w:szCs w:val="24"/>
        </w:rPr>
        <w:t>załącz</w:t>
      </w:r>
      <w:r w:rsidR="004D14DA" w:rsidRPr="00765183">
        <w:rPr>
          <w:rFonts w:ascii="Calibri Light" w:hAnsi="Calibri Light" w:cs="Calibri Light"/>
          <w:sz w:val="24"/>
          <w:szCs w:val="24"/>
        </w:rPr>
        <w:t xml:space="preserve">nik nr </w:t>
      </w:r>
      <w:r w:rsidR="005D338F" w:rsidRPr="00765183">
        <w:rPr>
          <w:rFonts w:ascii="Calibri Light" w:hAnsi="Calibri Light" w:cs="Calibri Light"/>
          <w:sz w:val="24"/>
          <w:szCs w:val="24"/>
        </w:rPr>
        <w:t>4</w:t>
      </w:r>
      <w:r w:rsidR="00186267" w:rsidRPr="00765183">
        <w:rPr>
          <w:rFonts w:ascii="Calibri Light" w:hAnsi="Calibri Light" w:cs="Calibri Light"/>
          <w:sz w:val="24"/>
          <w:szCs w:val="24"/>
        </w:rPr>
        <w:t xml:space="preserve"> </w:t>
      </w:r>
      <w:r w:rsidRPr="00765183">
        <w:rPr>
          <w:rFonts w:ascii="Calibri Light" w:hAnsi="Calibri Light" w:cs="Calibri Light"/>
          <w:sz w:val="24"/>
          <w:szCs w:val="24"/>
        </w:rPr>
        <w:t>do SW</w:t>
      </w:r>
      <w:r w:rsidR="004D14DA" w:rsidRPr="00765183">
        <w:rPr>
          <w:rFonts w:ascii="Calibri Light" w:hAnsi="Calibri Light" w:cs="Calibri Light"/>
          <w:sz w:val="24"/>
          <w:szCs w:val="24"/>
        </w:rPr>
        <w:t>Z</w:t>
      </w:r>
      <w:r w:rsidRPr="00765183">
        <w:rPr>
          <w:rFonts w:ascii="Calibri Light" w:hAnsi="Calibri Light" w:cs="Calibri Light"/>
          <w:sz w:val="24"/>
          <w:szCs w:val="24"/>
        </w:rPr>
        <w:t>.</w:t>
      </w:r>
    </w:p>
    <w:p w14:paraId="7B0D3E1B" w14:textId="5388FBAB" w:rsidR="00B62D99" w:rsidRPr="00640706" w:rsidRDefault="00A93CCE"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lastRenderedPageBreak/>
        <w:t xml:space="preserve">Zamawiający przewiduje możliwość zmian postanowień zawartej umowy w stosunku do treści oferty, na podstawie której dokonano wyboru Wykonawcy, zgodnie z warunkami zawartymi w </w:t>
      </w:r>
      <w:r w:rsidRPr="00765183">
        <w:rPr>
          <w:rFonts w:ascii="Calibri Light" w:hAnsi="Calibri Light" w:cs="Calibri Light"/>
          <w:color w:val="000000" w:themeColor="text1"/>
          <w:sz w:val="24"/>
          <w:szCs w:val="24"/>
        </w:rPr>
        <w:t xml:space="preserve">załączniku nr </w:t>
      </w:r>
      <w:r w:rsidR="005D338F" w:rsidRPr="00765183">
        <w:rPr>
          <w:rFonts w:ascii="Calibri Light" w:hAnsi="Calibri Light" w:cs="Calibri Light"/>
          <w:sz w:val="24"/>
          <w:szCs w:val="24"/>
        </w:rPr>
        <w:t>4</w:t>
      </w:r>
      <w:r w:rsidR="00186267" w:rsidRPr="00765183">
        <w:rPr>
          <w:rFonts w:ascii="Calibri Light" w:hAnsi="Calibri Light" w:cs="Calibri Light"/>
          <w:sz w:val="24"/>
          <w:szCs w:val="24"/>
        </w:rPr>
        <w:t xml:space="preserve"> </w:t>
      </w:r>
      <w:r w:rsidR="008A18DD" w:rsidRPr="00765183">
        <w:rPr>
          <w:rFonts w:ascii="Calibri Light" w:hAnsi="Calibri Light" w:cs="Calibri Light"/>
          <w:sz w:val="24"/>
          <w:szCs w:val="24"/>
        </w:rPr>
        <w:t>do SWZ</w:t>
      </w:r>
      <w:r w:rsidR="00C477D3" w:rsidRPr="00765183">
        <w:rPr>
          <w:rFonts w:ascii="Calibri Light" w:hAnsi="Calibri Light" w:cs="Calibri Light"/>
          <w:color w:val="000000" w:themeColor="text1"/>
          <w:sz w:val="24"/>
          <w:szCs w:val="24"/>
        </w:rPr>
        <w:t>.</w:t>
      </w:r>
    </w:p>
    <w:p w14:paraId="46147DC8" w14:textId="77777777" w:rsidR="00C477D3" w:rsidRPr="00640706" w:rsidRDefault="00C477D3" w:rsidP="00640706">
      <w:pPr>
        <w:pStyle w:val="Akapitzlist"/>
        <w:numPr>
          <w:ilvl w:val="0"/>
          <w:numId w:val="45"/>
        </w:numPr>
        <w:tabs>
          <w:tab w:val="left" w:pos="426"/>
        </w:tabs>
        <w:spacing w:before="40" w:line="276" w:lineRule="auto"/>
        <w:ind w:left="284" w:hanging="284"/>
        <w:jc w:val="both"/>
        <w:rPr>
          <w:rFonts w:ascii="Calibri Light" w:hAnsi="Calibri Light" w:cs="Calibri Light"/>
          <w:color w:val="FF0000"/>
          <w:sz w:val="24"/>
          <w:szCs w:val="24"/>
        </w:rPr>
      </w:pPr>
      <w:r w:rsidRPr="00640706">
        <w:rPr>
          <w:rFonts w:ascii="Calibri Light" w:hAnsi="Calibri Light" w:cs="Calibri Light"/>
          <w:sz w:val="24"/>
          <w:szCs w:val="24"/>
        </w:rPr>
        <w:t>Zmiana umowy może także nastąpić w przypadkach, o których mowa w art. 455 ust. 1 pkt 2-4 oraz ust. 2 ustawy</w:t>
      </w:r>
      <w:r w:rsidR="00E329C8" w:rsidRPr="00640706">
        <w:rPr>
          <w:rFonts w:ascii="Calibri Light" w:hAnsi="Calibri Light" w:cs="Calibri Light"/>
          <w:sz w:val="24"/>
          <w:szCs w:val="24"/>
        </w:rPr>
        <w:t xml:space="preserve"> Prawo zamówień publicznych</w:t>
      </w:r>
      <w:r w:rsidRPr="00640706">
        <w:rPr>
          <w:rFonts w:ascii="Calibri Light" w:hAnsi="Calibri Light" w:cs="Calibri Light"/>
          <w:sz w:val="24"/>
          <w:szCs w:val="24"/>
        </w:rPr>
        <w:t>.</w:t>
      </w:r>
    </w:p>
    <w:p w14:paraId="1B2A31C2" w14:textId="6AC91FDF" w:rsidR="00835795" w:rsidRPr="00640706" w:rsidRDefault="00C477D3" w:rsidP="00640706">
      <w:pPr>
        <w:pStyle w:val="Akapitzlist"/>
        <w:numPr>
          <w:ilvl w:val="0"/>
          <w:numId w:val="45"/>
        </w:numPr>
        <w:spacing w:before="40"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Przed zawarciem umowy należy dopełnić formalności, które zostały wskazane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Rozdziale </w:t>
      </w:r>
      <w:r w:rsidR="004D14DA" w:rsidRPr="00640706">
        <w:rPr>
          <w:rFonts w:ascii="Calibri Light" w:hAnsi="Calibri Light" w:cs="Calibri Light"/>
          <w:sz w:val="24"/>
          <w:szCs w:val="24"/>
        </w:rPr>
        <w:t>XX</w:t>
      </w:r>
      <w:r w:rsidR="007E75FE" w:rsidRPr="00640706">
        <w:rPr>
          <w:rFonts w:ascii="Calibri Light" w:hAnsi="Calibri Light" w:cs="Calibri Light"/>
          <w:sz w:val="24"/>
          <w:szCs w:val="24"/>
        </w:rPr>
        <w:t>X</w:t>
      </w:r>
      <w:r w:rsidRPr="00640706">
        <w:rPr>
          <w:rFonts w:ascii="Calibri Light" w:hAnsi="Calibri Light" w:cs="Calibri Light"/>
          <w:sz w:val="24"/>
          <w:szCs w:val="24"/>
        </w:rPr>
        <w:t xml:space="preserve"> SWZ.</w:t>
      </w:r>
    </w:p>
    <w:p w14:paraId="2EAF6C7E" w14:textId="77777777" w:rsidR="005D338F" w:rsidRPr="00640706" w:rsidRDefault="005D338F" w:rsidP="00640706">
      <w:pPr>
        <w:pStyle w:val="Akapitzlist"/>
        <w:spacing w:before="40" w:line="276" w:lineRule="auto"/>
        <w:ind w:left="284"/>
        <w:jc w:val="both"/>
        <w:rPr>
          <w:rFonts w:ascii="Calibri Light" w:hAnsi="Calibri Light" w:cs="Calibri Light"/>
          <w:sz w:val="24"/>
          <w:szCs w:val="24"/>
        </w:rPr>
      </w:pP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640706" w:rsidRDefault="005D338F" w:rsidP="00640706">
      <w:pPr>
        <w:spacing w:line="276" w:lineRule="auto"/>
        <w:rPr>
          <w:rFonts w:ascii="Calibri Light" w:hAnsi="Calibri Light" w:cs="Calibri Light"/>
        </w:rPr>
      </w:pPr>
    </w:p>
    <w:p w14:paraId="79F9DFE9" w14:textId="77777777" w:rsidR="0027124E" w:rsidRPr="00640706" w:rsidRDefault="0027124E" w:rsidP="00640706">
      <w:pPr>
        <w:numPr>
          <w:ilvl w:val="0"/>
          <w:numId w:val="2"/>
        </w:numPr>
        <w:tabs>
          <w:tab w:val="clear" w:pos="567"/>
          <w:tab w:val="num" w:pos="284"/>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poda cenę ofertową na formularzu oferty, zgodnie z </w:t>
      </w:r>
      <w:r w:rsidRPr="00640706">
        <w:rPr>
          <w:rFonts w:ascii="Calibri Light" w:hAnsi="Calibri Light" w:cs="Calibri Light"/>
          <w:b/>
          <w:sz w:val="24"/>
          <w:szCs w:val="24"/>
        </w:rPr>
        <w:t>załącznikiem nr 1</w:t>
      </w:r>
      <w:r w:rsidRPr="00640706">
        <w:rPr>
          <w:rFonts w:ascii="Calibri Light" w:hAnsi="Calibri Light" w:cs="Calibri Light"/>
          <w:sz w:val="24"/>
          <w:szCs w:val="24"/>
        </w:rPr>
        <w:t xml:space="preserve"> do SWZ.</w:t>
      </w:r>
    </w:p>
    <w:p w14:paraId="020FE9BB" w14:textId="77777777" w:rsidR="0027124E" w:rsidRPr="00640706" w:rsidRDefault="0027124E"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 xml:space="preserve">2. Podana cena ofertowa musi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640706">
      <w:pPr>
        <w:pStyle w:val="WW-Tekstpodstawowywcity3"/>
        <w:tabs>
          <w:tab w:val="clear" w:pos="16756"/>
        </w:tabs>
        <w:spacing w:line="276" w:lineRule="auto"/>
        <w:ind w:left="0"/>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4746C33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 xml:space="preserve">w projektowanych postanowieniach umowy w sprawie zamówienia, które zostaną wprowadzone do treści tej umowy </w:t>
      </w:r>
      <w:r w:rsidRPr="00765183">
        <w:rPr>
          <w:rFonts w:ascii="Calibri Light" w:hAnsi="Calibri Light" w:cs="Calibri Light"/>
          <w:sz w:val="24"/>
          <w:szCs w:val="24"/>
        </w:rPr>
        <w:t>(</w:t>
      </w:r>
      <w:r w:rsidRPr="00765183">
        <w:rPr>
          <w:rFonts w:ascii="Calibri Light" w:hAnsi="Calibri Light" w:cs="Calibri Light"/>
          <w:color w:val="000000" w:themeColor="text1"/>
          <w:sz w:val="24"/>
          <w:szCs w:val="24"/>
        </w:rPr>
        <w:t xml:space="preserve">załączniki nr </w:t>
      </w:r>
      <w:r w:rsidR="007A2194" w:rsidRPr="00765183">
        <w:rPr>
          <w:rFonts w:ascii="Calibri Light" w:hAnsi="Calibri Light" w:cs="Calibri Light"/>
          <w:sz w:val="24"/>
          <w:szCs w:val="24"/>
        </w:rPr>
        <w:t>4</w:t>
      </w:r>
      <w:r w:rsidR="00404FE8" w:rsidRPr="00765183">
        <w:rPr>
          <w:rFonts w:ascii="Calibri Light" w:hAnsi="Calibri Light" w:cs="Calibri Light"/>
          <w:sz w:val="24"/>
          <w:szCs w:val="24"/>
        </w:rPr>
        <w:t xml:space="preserve"> </w:t>
      </w:r>
      <w:r w:rsidRPr="00765183">
        <w:rPr>
          <w:rFonts w:ascii="Calibri Light" w:hAnsi="Calibri Light" w:cs="Calibri Light"/>
          <w:color w:val="000000" w:themeColor="text1"/>
          <w:sz w:val="24"/>
          <w:szCs w:val="24"/>
        </w:rPr>
        <w:t>do SWZ</w:t>
      </w:r>
      <w:r w:rsidRPr="00765183">
        <w:rPr>
          <w:rFonts w:ascii="Calibri Light" w:hAnsi="Calibri Light" w:cs="Calibri Light"/>
          <w:sz w:val="24"/>
          <w:szCs w:val="24"/>
        </w:rPr>
        <w:t>).</w:t>
      </w:r>
    </w:p>
    <w:p w14:paraId="52C444B0"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640706">
      <w:pPr>
        <w:spacing w:line="276" w:lineRule="auto"/>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640706">
      <w:pPr>
        <w:pStyle w:val="Akapitzlist"/>
        <w:numPr>
          <w:ilvl w:val="0"/>
          <w:numId w:val="53"/>
        </w:numPr>
        <w:spacing w:line="276" w:lineRule="auto"/>
        <w:ind w:left="426"/>
        <w:jc w:val="both"/>
        <w:rPr>
          <w:rFonts w:ascii="Calibri Light" w:hAnsi="Calibri Light" w:cs="Calibri Light"/>
          <w:sz w:val="24"/>
          <w:szCs w:val="24"/>
        </w:rPr>
      </w:pPr>
      <w:r w:rsidRPr="00640706">
        <w:rPr>
          <w:rFonts w:ascii="Calibri Light" w:hAnsi="Calibri Light" w:cs="Calibri Light"/>
          <w:color w:val="000000"/>
          <w:sz w:val="24"/>
          <w:szCs w:val="24"/>
        </w:rPr>
        <w:t>stawkę podatku od towarów i usług, która zgodnie z wiedzą Wykonawcy, będzie miała zastosowanie.</w:t>
      </w:r>
    </w:p>
    <w:p w14:paraId="3DB3E9AF" w14:textId="77777777" w:rsidR="0027124E" w:rsidRPr="00640706" w:rsidRDefault="0027124E" w:rsidP="00640706">
      <w:pPr>
        <w:spacing w:line="276" w:lineRule="auto"/>
        <w:rPr>
          <w:rFonts w:ascii="Calibri Light" w:hAnsi="Calibri Light" w:cs="Calibri Light"/>
          <w:sz w:val="24"/>
          <w:szCs w:val="24"/>
        </w:rPr>
      </w:pPr>
    </w:p>
    <w:p w14:paraId="61A10997" w14:textId="77777777" w:rsidR="0027124E" w:rsidRPr="00640706" w:rsidRDefault="0027124E" w:rsidP="00640706">
      <w:pPr>
        <w:spacing w:line="276" w:lineRule="auto"/>
        <w:rPr>
          <w:rFonts w:ascii="Calibri Light" w:hAnsi="Calibri Light" w:cs="Calibri Light"/>
        </w:rPr>
      </w:pPr>
    </w:p>
    <w:p w14:paraId="1C5C6227"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2AB1A5" w14:textId="77777777" w:rsidR="0042417D" w:rsidRPr="00640706" w:rsidRDefault="0042417D" w:rsidP="00640706">
      <w:pPr>
        <w:tabs>
          <w:tab w:val="left" w:pos="1701"/>
        </w:tabs>
        <w:spacing w:line="276" w:lineRule="auto"/>
        <w:ind w:right="28"/>
        <w:jc w:val="both"/>
        <w:rPr>
          <w:rFonts w:ascii="Calibri Light" w:hAnsi="Calibri Light" w:cs="Calibri Light"/>
          <w:b/>
          <w:sz w:val="24"/>
          <w:szCs w:val="24"/>
        </w:rPr>
      </w:pPr>
    </w:p>
    <w:p w14:paraId="60EDFFB9" w14:textId="77777777" w:rsidR="006E67D3" w:rsidRPr="00640706" w:rsidRDefault="00304D9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40D88CC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r w:rsidR="00D538D0" w:rsidRPr="00640706">
        <w:rPr>
          <w:rFonts w:ascii="Calibri Light" w:hAnsi="Calibri Light" w:cs="Calibri Light"/>
          <w:sz w:val="24"/>
          <w:szCs w:val="24"/>
        </w:rPr>
        <w:t xml:space="preserve">t.j.: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2020r. poz. 344</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22127B92" w14:textId="77777777" w:rsidR="004B20B2" w:rsidRPr="00640706" w:rsidRDefault="002358B3" w:rsidP="00640706">
      <w:pPr>
        <w:pStyle w:val="Akapitzlist"/>
        <w:tabs>
          <w:tab w:val="left" w:pos="284"/>
        </w:tabs>
        <w:spacing w:line="276" w:lineRule="auto"/>
        <w:ind w:left="284"/>
        <w:jc w:val="both"/>
        <w:rPr>
          <w:rFonts w:ascii="Calibri Light" w:hAnsi="Calibri Light" w:cs="Calibri Light"/>
          <w:sz w:val="24"/>
          <w:szCs w:val="24"/>
        </w:rPr>
      </w:pPr>
      <w:hyperlink r:id="rId14" w:history="1">
        <w:r w:rsidR="00AD34AE"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p>
    <w:p w14:paraId="3A1B4F0E" w14:textId="77777777" w:rsidR="00075426" w:rsidRPr="00640706" w:rsidRDefault="006041F9" w:rsidP="00640706">
      <w:pPr>
        <w:pStyle w:val="Akapitzlist"/>
        <w:tabs>
          <w:tab w:val="left" w:pos="851"/>
        </w:tabs>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6D29D39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5" w:history="1">
        <w:r w:rsidR="00C91B71" w:rsidRPr="00E911C3">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0BA4F6A9" w14:textId="3ADB7063" w:rsidR="0098271C" w:rsidRDefault="006E67D3" w:rsidP="00765183">
      <w:pPr>
        <w:numPr>
          <w:ilvl w:val="1"/>
          <w:numId w:val="8"/>
        </w:numPr>
        <w:tabs>
          <w:tab w:val="clear" w:pos="567"/>
        </w:tabs>
        <w:spacing w:before="6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lastRenderedPageBreak/>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5A577A7E" w14:textId="77777777" w:rsidR="00081270" w:rsidRPr="00765183" w:rsidRDefault="00081270" w:rsidP="00081270">
      <w:pPr>
        <w:spacing w:before="60" w:line="276" w:lineRule="auto"/>
        <w:ind w:left="425"/>
        <w:jc w:val="both"/>
        <w:rPr>
          <w:rFonts w:ascii="Calibri Light" w:hAnsi="Calibri Light" w:cs="Calibri Light"/>
          <w:bCs/>
          <w:sz w:val="24"/>
          <w:szCs w:val="24"/>
        </w:rPr>
      </w:pP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00C75B0" w14:textId="77777777" w:rsidR="000F3BE7" w:rsidRPr="00640706" w:rsidRDefault="00143A7B" w:rsidP="00640706">
      <w:pPr>
        <w:pStyle w:val="Akapitzlist"/>
        <w:numPr>
          <w:ilvl w:val="0"/>
          <w:numId w:val="49"/>
        </w:numPr>
        <w:spacing w:before="120" w:line="276" w:lineRule="auto"/>
        <w:ind w:left="426"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Wykonawca zamierzający złożyć ofertę </w:t>
      </w:r>
      <w:r w:rsidR="0063294A" w:rsidRPr="00640706">
        <w:rPr>
          <w:rFonts w:ascii="Calibri Light" w:hAnsi="Calibri Light" w:cs="Calibri Light"/>
          <w:sz w:val="24"/>
          <w:szCs w:val="24"/>
        </w:rPr>
        <w:t xml:space="preserve">(wyłącznie </w:t>
      </w:r>
      <w:r w:rsidRPr="00640706">
        <w:rPr>
          <w:rFonts w:ascii="Calibri Light" w:hAnsi="Calibri Light" w:cs="Calibri Light"/>
          <w:sz w:val="24"/>
          <w:szCs w:val="24"/>
        </w:rPr>
        <w:t xml:space="preserve">poprzez Platformę </w:t>
      </w:r>
      <w:r w:rsidR="00605AE9" w:rsidRPr="00640706">
        <w:rPr>
          <w:rFonts w:ascii="Calibri Light" w:hAnsi="Calibri Light" w:cs="Calibri Light"/>
          <w:sz w:val="24"/>
          <w:szCs w:val="24"/>
        </w:rPr>
        <w:t>zakupową</w:t>
      </w:r>
      <w:r w:rsidR="00975C0A" w:rsidRPr="00640706">
        <w:rPr>
          <w:rFonts w:ascii="Calibri Light" w:hAnsi="Calibri Light" w:cs="Calibri Light"/>
          <w:sz w:val="24"/>
          <w:szCs w:val="24"/>
        </w:rPr>
        <w:t>)</w:t>
      </w:r>
      <w:r w:rsidRPr="00640706">
        <w:rPr>
          <w:rFonts w:ascii="Calibri Light" w:hAnsi="Calibri Light" w:cs="Calibri Light"/>
          <w:sz w:val="24"/>
          <w:szCs w:val="24"/>
        </w:rPr>
        <w:t xml:space="preserve"> – zobowiązany jest zapoznać się z instrukcjami </w:t>
      </w:r>
      <w:r w:rsidR="00A151F4" w:rsidRPr="00640706">
        <w:rPr>
          <w:rFonts w:ascii="Calibri Light" w:hAnsi="Calibri Light" w:cs="Calibri Light"/>
          <w:sz w:val="24"/>
          <w:szCs w:val="24"/>
        </w:rPr>
        <w:t>dla Wykonawców</w:t>
      </w:r>
      <w:r w:rsidRPr="00640706">
        <w:rPr>
          <w:rFonts w:ascii="Calibri Light" w:hAnsi="Calibri Light" w:cs="Calibri Light"/>
          <w:sz w:val="24"/>
          <w:szCs w:val="24"/>
        </w:rPr>
        <w:t xml:space="preserve"> Platformy </w:t>
      </w:r>
      <w:r w:rsidR="00605AE9" w:rsidRPr="00640706">
        <w:rPr>
          <w:rFonts w:ascii="Calibri Light" w:hAnsi="Calibri Light" w:cs="Calibri Light"/>
          <w:sz w:val="24"/>
          <w:szCs w:val="24"/>
        </w:rPr>
        <w:t>zakupowej</w:t>
      </w:r>
      <w:r w:rsidRPr="00640706">
        <w:rPr>
          <w:rFonts w:ascii="Calibri Light" w:hAnsi="Calibri Light" w:cs="Calibri Light"/>
          <w:sz w:val="24"/>
          <w:szCs w:val="24"/>
        </w:rPr>
        <w:t xml:space="preserve"> -  dostępnymi pod adresem</w:t>
      </w:r>
      <w:r w:rsidR="00594C65" w:rsidRPr="00640706">
        <w:rPr>
          <w:rFonts w:ascii="Calibri Light" w:hAnsi="Calibri Light" w:cs="Calibri Light"/>
          <w:sz w:val="24"/>
          <w:szCs w:val="24"/>
        </w:rPr>
        <w:t>:</w:t>
      </w:r>
      <w:r w:rsidR="00792E1C" w:rsidRPr="00640706">
        <w:rPr>
          <w:rFonts w:ascii="Calibri Light" w:hAnsi="Calibri Light" w:cs="Calibri Light"/>
          <w:sz w:val="24"/>
          <w:szCs w:val="24"/>
        </w:rPr>
        <w:t xml:space="preserve"> </w:t>
      </w:r>
    </w:p>
    <w:p w14:paraId="290BC378" w14:textId="77777777" w:rsidR="000F3BE7" w:rsidRPr="00640706" w:rsidRDefault="002358B3" w:rsidP="00640706">
      <w:pPr>
        <w:pStyle w:val="Akapitzlist"/>
        <w:spacing w:before="60" w:line="276" w:lineRule="auto"/>
        <w:ind w:left="426" w:right="28" w:hanging="426"/>
        <w:rPr>
          <w:rStyle w:val="Hipercze"/>
          <w:rFonts w:ascii="Calibri Light" w:hAnsi="Calibri Light" w:cs="Calibri Light"/>
          <w:color w:val="auto"/>
          <w:sz w:val="24"/>
          <w:szCs w:val="24"/>
          <w:u w:val="none"/>
        </w:rPr>
      </w:pPr>
      <w:hyperlink r:id="rId16" w:history="1">
        <w:r w:rsidR="00594C65" w:rsidRPr="00640706">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640706">
      <w:pPr>
        <w:pStyle w:val="Akapitzlist"/>
        <w:spacing w:before="12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2358B3" w:rsidP="00640706">
      <w:pPr>
        <w:spacing w:before="60" w:line="276" w:lineRule="auto"/>
        <w:ind w:left="426" w:right="28" w:hanging="426"/>
        <w:rPr>
          <w:rFonts w:ascii="Calibri Light" w:hAnsi="Calibri Light" w:cs="Calibri Light"/>
          <w:sz w:val="24"/>
          <w:szCs w:val="24"/>
        </w:rPr>
      </w:pPr>
      <w:hyperlink r:id="rId17" w:history="1">
        <w:r w:rsidR="00594C65"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77777777" w:rsidR="0065030B" w:rsidRPr="00640706" w:rsidRDefault="002358B3" w:rsidP="00640706">
      <w:pPr>
        <w:pStyle w:val="Akapitzlist"/>
        <w:spacing w:before="60" w:line="276" w:lineRule="auto"/>
        <w:ind w:left="426" w:hanging="426"/>
        <w:jc w:val="both"/>
        <w:rPr>
          <w:rFonts w:ascii="Calibri Light" w:hAnsi="Calibri Light" w:cs="Calibri Light"/>
          <w:sz w:val="24"/>
          <w:szCs w:val="24"/>
        </w:rPr>
      </w:pPr>
      <w:hyperlink r:id="rId18" w:history="1">
        <w:r w:rsidR="00A83A96" w:rsidRPr="00640706">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Open Nexus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19"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0579FFD8" w:rsidR="002E2D32" w:rsidRPr="00640706" w:rsidRDefault="002E2D32"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r w:rsidR="00D538D0" w:rsidRPr="00640706">
        <w:rPr>
          <w:rFonts w:ascii="Calibri Light" w:hAnsi="Calibri Light" w:cs="Calibri Light"/>
          <w:sz w:val="24"/>
          <w:szCs w:val="24"/>
        </w:rPr>
        <w:t>t.j.: Dz.U. z 202</w:t>
      </w:r>
      <w:r w:rsidR="000F3717" w:rsidRPr="00640706">
        <w:rPr>
          <w:rFonts w:ascii="Calibri Light" w:hAnsi="Calibri Light" w:cs="Calibri Light"/>
          <w:sz w:val="24"/>
          <w:szCs w:val="24"/>
        </w:rPr>
        <w:t>3</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0F3717" w:rsidRPr="00640706">
        <w:rPr>
          <w:rFonts w:ascii="Calibri Light" w:hAnsi="Calibri Light" w:cs="Calibri Light"/>
          <w:sz w:val="24"/>
          <w:szCs w:val="24"/>
        </w:rPr>
        <w:t>57</w:t>
      </w:r>
      <w:r w:rsidR="00C91B71">
        <w:rPr>
          <w:rFonts w:ascii="Calibri Light" w:hAnsi="Calibri Light" w:cs="Calibri Light"/>
          <w:sz w:val="24"/>
          <w:szCs w:val="24"/>
        </w:rPr>
        <w:t xml:space="preserve"> z późn.zm.</w:t>
      </w:r>
      <w:r w:rsidRPr="00640706">
        <w:rPr>
          <w:rFonts w:ascii="Calibri Light" w:hAnsi="Calibri Light" w:cs="Calibri Light"/>
          <w:sz w:val="24"/>
          <w:szCs w:val="24"/>
        </w:rPr>
        <w:t>), z zastrzeżeniem formatów, o których mowa w art. 66 ust. 1 ustawy, z uwzględnieniem rodzaju przekazywanych danych.</w:t>
      </w:r>
    </w:p>
    <w:p w14:paraId="3423A6A1" w14:textId="77777777" w:rsidR="00C04BE4" w:rsidRPr="00640706" w:rsidRDefault="00C04BE4"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w:t>
      </w:r>
      <w:r w:rsidR="0014553C" w:rsidRPr="00640706">
        <w:rPr>
          <w:rFonts w:ascii="Calibri Light" w:hAnsi="Calibri Light" w:cs="Calibri Light"/>
          <w:sz w:val="24"/>
          <w:szCs w:val="24"/>
        </w:rPr>
        <w:br/>
      </w:r>
      <w:r w:rsidRPr="00640706">
        <w:rPr>
          <w:rFonts w:ascii="Calibri Light" w:hAnsi="Calibri Light" w:cs="Calibri Light"/>
          <w:sz w:val="24"/>
          <w:szCs w:val="24"/>
        </w:rPr>
        <w:t xml:space="preserve">12 kwietnia 2012r. w  sprawie Krajowych Ram Interoperacyjności, minimalnych </w:t>
      </w:r>
      <w:r w:rsidRPr="00640706">
        <w:rPr>
          <w:rFonts w:ascii="Calibri Light" w:hAnsi="Calibri Light" w:cs="Calibri Light"/>
          <w:sz w:val="24"/>
          <w:szCs w:val="24"/>
        </w:rPr>
        <w:lastRenderedPageBreak/>
        <w:t>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2017r.</w:t>
      </w:r>
      <w:r w:rsidRPr="00640706">
        <w:rPr>
          <w:rFonts w:ascii="Calibri Light" w:hAnsi="Calibri Light" w:cs="Calibri Light"/>
          <w:sz w:val="24"/>
          <w:szCs w:val="24"/>
        </w:rPr>
        <w:t xml:space="preserve"> poz. 2247).</w:t>
      </w:r>
      <w:r w:rsidR="002824D1" w:rsidRPr="00640706">
        <w:rPr>
          <w:rFonts w:ascii="Calibri Light" w:hAnsi="Calibri Light" w:cs="Calibri Light"/>
          <w:sz w:val="24"/>
          <w:szCs w:val="24"/>
        </w:rPr>
        <w:t xml:space="preserve"> </w:t>
      </w:r>
    </w:p>
    <w:p w14:paraId="56BC33A5" w14:textId="77777777" w:rsidR="002E2D32" w:rsidRPr="00640706" w:rsidRDefault="00773BC7" w:rsidP="00640706">
      <w:pPr>
        <w:pStyle w:val="Akapitzlist"/>
        <w:numPr>
          <w:ilvl w:val="0"/>
          <w:numId w:val="49"/>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r w:rsidR="00D538D0" w:rsidRPr="00640706">
        <w:rPr>
          <w:rFonts w:ascii="Calibri Light" w:hAnsi="Calibri Light" w:cs="Calibri Light"/>
          <w:sz w:val="24"/>
          <w:szCs w:val="24"/>
        </w:rPr>
        <w:t xml:space="preserve">t.j.: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640706">
      <w:pPr>
        <w:pStyle w:val="Akapitzlist"/>
        <w:numPr>
          <w:ilvl w:val="0"/>
          <w:numId w:val="4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640706">
      <w:pPr>
        <w:pStyle w:val="Akapitzlist"/>
        <w:numPr>
          <w:ilvl w:val="1"/>
          <w:numId w:val="49"/>
        </w:numPr>
        <w:tabs>
          <w:tab w:val="left" w:pos="709"/>
        </w:tabs>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 xml:space="preserve">jący zasoby </w:t>
      </w:r>
      <w:r w:rsidR="0065030B" w:rsidRPr="00640706">
        <w:rPr>
          <w:rFonts w:ascii="Calibri Light" w:hAnsi="Calibri Light" w:cs="Calibri Light"/>
          <w:sz w:val="24"/>
          <w:szCs w:val="24"/>
        </w:rPr>
        <w:lastRenderedPageBreak/>
        <w:t>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640706">
      <w:pPr>
        <w:pStyle w:val="Akapitzlist"/>
        <w:numPr>
          <w:ilvl w:val="0"/>
          <w:numId w:val="55"/>
        </w:numPr>
        <w:tabs>
          <w:tab w:val="left" w:pos="709"/>
          <w:tab w:val="left" w:pos="851"/>
        </w:tabs>
        <w:autoSpaceDE w:val="0"/>
        <w:autoSpaceDN w:val="0"/>
        <w:adjustRightInd w:val="0"/>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640706">
      <w:pPr>
        <w:pStyle w:val="Akapitzlist"/>
        <w:numPr>
          <w:ilvl w:val="0"/>
          <w:numId w:val="55"/>
        </w:numPr>
        <w:tabs>
          <w:tab w:val="left" w:pos="709"/>
          <w:tab w:val="left" w:pos="851"/>
        </w:tabs>
        <w:spacing w:line="276" w:lineRule="auto"/>
        <w:ind w:left="993" w:firstLine="0"/>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640706">
      <w:pPr>
        <w:pStyle w:val="Akapitzlist"/>
        <w:numPr>
          <w:ilvl w:val="0"/>
          <w:numId w:val="49"/>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640706">
      <w:pPr>
        <w:pStyle w:val="Akapitzlist"/>
        <w:tabs>
          <w:tab w:val="left" w:pos="851"/>
        </w:tabs>
        <w:autoSpaceDE w:val="0"/>
        <w:autoSpaceDN w:val="0"/>
        <w:adjustRightInd w:val="0"/>
        <w:spacing w:line="276" w:lineRule="auto"/>
        <w:ind w:left="993"/>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640706">
      <w:pPr>
        <w:pStyle w:val="Akapitzlist"/>
        <w:numPr>
          <w:ilvl w:val="1"/>
          <w:numId w:val="49"/>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lastRenderedPageBreak/>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640706">
      <w:pPr>
        <w:pStyle w:val="Akapitzlist"/>
        <w:numPr>
          <w:ilvl w:val="0"/>
          <w:numId w:val="49"/>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640706">
      <w:pPr>
        <w:pStyle w:val="Akapitzlist"/>
        <w:numPr>
          <w:ilvl w:val="0"/>
          <w:numId w:val="56"/>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640706">
      <w:pPr>
        <w:pStyle w:val="Akapitzlist"/>
        <w:numPr>
          <w:ilvl w:val="0"/>
          <w:numId w:val="56"/>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640706">
      <w:pPr>
        <w:pStyle w:val="Akapitzlist"/>
        <w:numPr>
          <w:ilvl w:val="0"/>
          <w:numId w:val="49"/>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640706" w:rsidRDefault="00821D3B" w:rsidP="00640706">
      <w:pPr>
        <w:pStyle w:val="Akapitzlist"/>
        <w:spacing w:line="276" w:lineRule="auto"/>
        <w:ind w:left="426"/>
        <w:jc w:val="both"/>
        <w:rPr>
          <w:rFonts w:ascii="Calibri Light" w:hAnsi="Calibri Light" w:cs="Calibri Light"/>
          <w:sz w:val="24"/>
          <w:szCs w:val="24"/>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270AA2F5" w14:textId="77777777" w:rsidR="006E67D3" w:rsidRPr="00640706" w:rsidRDefault="006E67D3" w:rsidP="00640706">
      <w:pPr>
        <w:pStyle w:val="Tekstpodstawowy"/>
        <w:spacing w:line="276" w:lineRule="auto"/>
        <w:ind w:right="28"/>
        <w:rPr>
          <w:rFonts w:ascii="Calibri Light" w:hAnsi="Calibri Light" w:cs="Calibri Light"/>
          <w:szCs w:val="24"/>
        </w:rPr>
      </w:pP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lastRenderedPageBreak/>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77777777" w:rsidR="006E67D3" w:rsidRPr="00640706"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oświadcza, iż nie zamierza zwoływać zebrania Wykonaw</w:t>
      </w:r>
      <w:r w:rsidR="00EA0A8C" w:rsidRPr="00640706">
        <w:rPr>
          <w:rFonts w:ascii="Calibri Light" w:hAnsi="Calibri Light" w:cs="Calibri Light"/>
          <w:szCs w:val="24"/>
        </w:rPr>
        <w:t>ców w celu wyjaśnienia treści S</w:t>
      </w:r>
      <w:r w:rsidRPr="00640706">
        <w:rPr>
          <w:rFonts w:ascii="Calibri Light" w:hAnsi="Calibri Light" w:cs="Calibri Light"/>
          <w:szCs w:val="24"/>
        </w:rPr>
        <w:t>WZ.</w:t>
      </w:r>
    </w:p>
    <w:p w14:paraId="24C99FE3" w14:textId="77777777" w:rsidR="00804A50" w:rsidRPr="00640706" w:rsidRDefault="00804A50" w:rsidP="00640706">
      <w:pPr>
        <w:pStyle w:val="Tekstpodstawowy"/>
        <w:spacing w:line="276" w:lineRule="auto"/>
        <w:rPr>
          <w:rFonts w:ascii="Calibri Light" w:hAnsi="Calibri Light" w:cs="Calibri Light"/>
          <w:szCs w:val="24"/>
        </w:rPr>
      </w:pP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4CA2084" w14:textId="3F98B3CE" w:rsidR="00162B57" w:rsidRPr="00640706" w:rsidRDefault="006E67D3" w:rsidP="00640706">
      <w:pPr>
        <w:pStyle w:val="Tekstpodstawowy"/>
        <w:spacing w:line="276" w:lineRule="auto"/>
        <w:rPr>
          <w:rFonts w:ascii="Calibri Light" w:hAnsi="Calibri Light" w:cs="Calibri Light"/>
          <w:bCs/>
          <w:color w:val="000000"/>
          <w:szCs w:val="24"/>
        </w:rPr>
      </w:pPr>
      <w:r w:rsidRPr="00640706">
        <w:rPr>
          <w:rFonts w:ascii="Calibri Light" w:hAnsi="Calibri Light" w:cs="Calibri Light"/>
          <w:szCs w:val="24"/>
        </w:rPr>
        <w:t xml:space="preserve">w sprawach dotyczących niniejszego postępowania: </w:t>
      </w:r>
      <w:r w:rsidR="00162B57" w:rsidRPr="00640706">
        <w:rPr>
          <w:rFonts w:ascii="Calibri Light" w:hAnsi="Calibri Light" w:cs="Calibri Light"/>
          <w:szCs w:val="24"/>
        </w:rPr>
        <w:t>Katarzyna Halska, Izabela Stanula,</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szCs w:val="24"/>
        </w:rPr>
        <w:t>Wydział Inwestycji, Rozwoju i Zamówień Publicznych</w:t>
      </w:r>
      <w:r w:rsidR="00162B57" w:rsidRPr="00640706">
        <w:rPr>
          <w:rFonts w:ascii="Calibri Light" w:hAnsi="Calibri Light" w:cs="Calibri Light"/>
          <w:bCs/>
          <w:color w:val="000000"/>
          <w:szCs w:val="24"/>
        </w:rPr>
        <w:t xml:space="preserve">, </w:t>
      </w:r>
    </w:p>
    <w:p w14:paraId="594E1FEC" w14:textId="3C53EF01" w:rsidR="00162B57" w:rsidRPr="00640706" w:rsidRDefault="00DE3F4F"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bCs/>
          <w:color w:val="000000"/>
          <w:szCs w:val="24"/>
        </w:rPr>
        <w:t>Katarzyna Doleszczak-Jakubiec</w:t>
      </w:r>
      <w:r w:rsidR="005D338F" w:rsidRPr="00640706">
        <w:rPr>
          <w:rFonts w:ascii="Calibri Light" w:hAnsi="Calibri Light" w:cs="Calibri Light"/>
          <w:bCs/>
          <w:color w:val="000000"/>
          <w:szCs w:val="24"/>
        </w:rPr>
        <w:t>, Patrycja Barszczak</w:t>
      </w:r>
      <w:r w:rsidR="007A2194">
        <w:rPr>
          <w:rFonts w:ascii="Calibri Light" w:hAnsi="Calibri Light" w:cs="Calibri Light"/>
          <w:bCs/>
          <w:color w:val="000000"/>
          <w:szCs w:val="24"/>
        </w:rPr>
        <w:t>, Danuta Hubczyk</w:t>
      </w:r>
      <w:r w:rsidRPr="00640706">
        <w:rPr>
          <w:rFonts w:ascii="Calibri Light" w:hAnsi="Calibri Light" w:cs="Calibri Light"/>
          <w:bCs/>
          <w:color w:val="000000"/>
          <w:szCs w:val="24"/>
        </w:rPr>
        <w:t xml:space="preserve"> </w:t>
      </w:r>
      <w:r w:rsidR="00162B57" w:rsidRPr="00640706">
        <w:rPr>
          <w:rFonts w:ascii="Calibri Light" w:hAnsi="Calibri Light" w:cs="Calibri Light"/>
          <w:bCs/>
          <w:color w:val="000000"/>
          <w:szCs w:val="24"/>
        </w:rPr>
        <w:t xml:space="preserve"> –</w:t>
      </w:r>
      <w:r w:rsidR="00162B57" w:rsidRPr="00640706">
        <w:rPr>
          <w:rFonts w:ascii="Calibri Light" w:hAnsi="Calibri Light" w:cs="Calibri Light"/>
          <w:color w:val="000000"/>
          <w:szCs w:val="24"/>
        </w:rPr>
        <w:t xml:space="preserve"> Biuro Zamówień Publicznych.</w:t>
      </w:r>
    </w:p>
    <w:p w14:paraId="2DC4A23D" w14:textId="252B94E0" w:rsidR="00E00A8F" w:rsidRPr="00640706" w:rsidRDefault="00E00A8F" w:rsidP="00640706">
      <w:pPr>
        <w:pStyle w:val="Tekstpodstawowy"/>
        <w:spacing w:line="276" w:lineRule="auto"/>
        <w:ind w:firstLine="1"/>
        <w:rPr>
          <w:rFonts w:ascii="Calibri Light" w:hAnsi="Calibri Light" w:cs="Calibri Light"/>
          <w:b/>
          <w:szCs w:val="24"/>
        </w:rPr>
      </w:pPr>
    </w:p>
    <w:p w14:paraId="217E7439" w14:textId="77777777" w:rsidR="00404FE8" w:rsidRPr="00640706" w:rsidRDefault="00404FE8" w:rsidP="00640706">
      <w:pPr>
        <w:pStyle w:val="Tekstpodstawowy"/>
        <w:spacing w:line="276" w:lineRule="auto"/>
        <w:rPr>
          <w:rFonts w:ascii="Calibri Light" w:hAnsi="Calibri Light" w:cs="Calibri Light"/>
          <w:b/>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47953E42" w14:textId="32861B4F" w:rsidR="00B37790" w:rsidRPr="00994361"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lastRenderedPageBreak/>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r w:rsidR="003474BE"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3474BE"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t>
      </w:r>
      <w:r w:rsidR="00E442EC" w:rsidRPr="00640706">
        <w:rPr>
          <w:rFonts w:ascii="Calibri Light" w:hAnsi="Calibri Light" w:cs="Calibri Light"/>
          <w:sz w:val="24"/>
          <w:szCs w:val="24"/>
        </w:rPr>
        <w:br/>
      </w:r>
      <w:r w:rsidR="0099522C" w:rsidRPr="00640706">
        <w:rPr>
          <w:rFonts w:ascii="Calibri Light" w:hAnsi="Calibri Light" w:cs="Calibri Light"/>
          <w:sz w:val="24"/>
          <w:szCs w:val="24"/>
        </w:rPr>
        <w:t>(w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54AEF953" w14:textId="2545FA17" w:rsidR="00994361" w:rsidRPr="00FC58AC" w:rsidRDefault="00FC58AC" w:rsidP="00640706">
      <w:pPr>
        <w:pStyle w:val="Akapitzlist"/>
        <w:numPr>
          <w:ilvl w:val="1"/>
          <w:numId w:val="7"/>
        </w:numPr>
        <w:spacing w:line="276" w:lineRule="auto"/>
        <w:jc w:val="both"/>
        <w:rPr>
          <w:rFonts w:ascii="Calibri Light" w:hAnsi="Calibri Light" w:cs="Calibri Light"/>
          <w:bCs/>
          <w:sz w:val="24"/>
          <w:szCs w:val="24"/>
        </w:rPr>
      </w:pPr>
      <w:r w:rsidRPr="00FC58AC">
        <w:rPr>
          <w:rFonts w:ascii="Calibri Light" w:hAnsi="Calibri Light" w:cs="Calibri Light"/>
          <w:bCs/>
          <w:sz w:val="24"/>
          <w:szCs w:val="24"/>
        </w:rPr>
        <w:t>Oświadczenie</w:t>
      </w:r>
      <w:r w:rsidRPr="00FC58AC">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ubiegającego/cych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w:t>
      </w:r>
      <w:r w:rsidR="00376D87" w:rsidRPr="00640706">
        <w:rPr>
          <w:rFonts w:ascii="Calibri Light" w:hAnsi="Calibri Light" w:cs="Calibri Light"/>
          <w:bCs/>
          <w:szCs w:val="24"/>
        </w:rPr>
        <w:lastRenderedPageBreak/>
        <w:t>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76B8B778" w14:textId="77777777"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640706">
      <w:pPr>
        <w:pStyle w:val="Akapitzlist"/>
        <w:numPr>
          <w:ilvl w:val="1"/>
          <w:numId w:val="70"/>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B2BF85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994361">
        <w:rPr>
          <w:rFonts w:ascii="Calibri Light" w:hAnsi="Calibri Light" w:cs="Calibri Light"/>
          <w:sz w:val="24"/>
          <w:szCs w:val="24"/>
        </w:rPr>
        <w:t>4</w:t>
      </w:r>
      <w:r w:rsidR="00A72638" w:rsidRPr="00640706">
        <w:rPr>
          <w:rFonts w:ascii="Calibri Light" w:hAnsi="Calibri Light" w:cs="Calibri Light"/>
          <w:sz w:val="24"/>
          <w:szCs w:val="24"/>
        </w:rPr>
        <w:t>.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w:t>
      </w:r>
      <w:r w:rsidRPr="00640706">
        <w:rPr>
          <w:rFonts w:ascii="Calibri Light" w:hAnsi="Calibri Light" w:cs="Calibri Light"/>
          <w:sz w:val="24"/>
          <w:szCs w:val="24"/>
        </w:rPr>
        <w:lastRenderedPageBreak/>
        <w:t xml:space="preserve">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1FE2B2B7" w14:textId="469C4FA3" w:rsidR="00785141" w:rsidRPr="00994361"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94361">
        <w:rPr>
          <w:rFonts w:ascii="Calibri Light" w:hAnsi="Calibri Light" w:cs="Calibri Light"/>
          <w:sz w:val="24"/>
          <w:szCs w:val="24"/>
        </w:rPr>
        <w:t xml:space="preserve">Aby skutecznie zastrzec tajemnicę przedsiębiorstwa, Wykonawca musi </w:t>
      </w:r>
      <w:r w:rsidRPr="00994361">
        <w:rPr>
          <w:rFonts w:ascii="Calibri Light" w:hAnsi="Calibri Light" w:cs="Calibri Light"/>
          <w:b/>
          <w:bCs/>
          <w:sz w:val="24"/>
          <w:szCs w:val="24"/>
          <w:u w:val="single"/>
        </w:rPr>
        <w:t>wyczerpująco uzasadnić</w:t>
      </w:r>
      <w:r w:rsidRPr="00994361">
        <w:rPr>
          <w:rFonts w:ascii="Calibri Light" w:hAnsi="Calibri Light" w:cs="Calibri Light"/>
          <w:sz w:val="24"/>
          <w:szCs w:val="24"/>
        </w:rPr>
        <w:t>, że zaistniały wszystkie przesłanki określone w art. 11 ust. 2 ustawy</w:t>
      </w:r>
      <w:r w:rsidR="00921474" w:rsidRPr="00994361">
        <w:rPr>
          <w:rFonts w:ascii="Calibri Light" w:hAnsi="Calibri Light" w:cs="Calibri Light"/>
          <w:color w:val="000000" w:themeColor="text1"/>
          <w:sz w:val="24"/>
          <w:szCs w:val="24"/>
        </w:rPr>
        <w:t xml:space="preserve"> z dnia 16 kwietnia 1993r</w:t>
      </w:r>
      <w:r w:rsidRPr="00994361">
        <w:rPr>
          <w:rFonts w:ascii="Calibri Light" w:hAnsi="Calibri Light" w:cs="Calibri Light"/>
          <w:sz w:val="24"/>
          <w:szCs w:val="24"/>
        </w:rPr>
        <w:t xml:space="preserve"> o zwalczaniu nieuczciwej konkurencji</w:t>
      </w:r>
      <w:r w:rsidR="00921474" w:rsidRPr="00994361">
        <w:rPr>
          <w:rFonts w:ascii="Calibri Light" w:hAnsi="Calibri Light" w:cs="Calibri Light"/>
          <w:sz w:val="24"/>
          <w:szCs w:val="24"/>
        </w:rPr>
        <w:t xml:space="preserve"> </w:t>
      </w:r>
      <w:r w:rsidR="00921474" w:rsidRPr="00994361">
        <w:rPr>
          <w:rFonts w:ascii="Calibri Light" w:hAnsi="Calibri Light" w:cs="Calibri Light"/>
          <w:color w:val="000000" w:themeColor="text1"/>
          <w:sz w:val="24"/>
          <w:szCs w:val="24"/>
        </w:rPr>
        <w:t>(</w:t>
      </w:r>
      <w:r w:rsidR="00921474" w:rsidRPr="00994361">
        <w:rPr>
          <w:rFonts w:ascii="Calibri Light" w:hAnsi="Calibri Light" w:cs="Calibri Light"/>
          <w:sz w:val="24"/>
          <w:szCs w:val="24"/>
        </w:rPr>
        <w:t>tj. Dz. U. z 2022r. poz. 1233</w:t>
      </w:r>
      <w:r w:rsidR="00921474" w:rsidRPr="00994361">
        <w:rPr>
          <w:rFonts w:ascii="Calibri Light" w:hAnsi="Calibri Light" w:cs="Calibri Light"/>
          <w:color w:val="000000" w:themeColor="text1"/>
          <w:sz w:val="24"/>
          <w:szCs w:val="24"/>
        </w:rPr>
        <w:t xml:space="preserve">) </w:t>
      </w:r>
      <w:r w:rsidR="00921474" w:rsidRPr="00994361">
        <w:rPr>
          <w:rFonts w:ascii="Calibri Light" w:hAnsi="Calibri Light" w:cs="Calibri Light"/>
          <w:sz w:val="24"/>
          <w:szCs w:val="24"/>
        </w:rPr>
        <w:t xml:space="preserve"> oraz dołączyć dowody.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w:t>
      </w:r>
      <w:bookmarkStart w:id="2" w:name="_Hlk148008188"/>
      <w:r w:rsidR="00CF3FC5" w:rsidRPr="00640706">
        <w:rPr>
          <w:rFonts w:ascii="Calibri Light" w:hAnsi="Calibri Light" w:cs="Calibri Light"/>
          <w:color w:val="000000" w:themeColor="text1"/>
          <w:sz w:val="24"/>
          <w:szCs w:val="24"/>
        </w:rPr>
        <w:t xml:space="preserve">z dnia 16 kwietnia </w:t>
      </w:r>
      <w:r w:rsidRPr="00640706">
        <w:rPr>
          <w:rFonts w:ascii="Calibri Light" w:hAnsi="Calibri Light" w:cs="Calibri Light"/>
          <w:color w:val="000000" w:themeColor="text1"/>
          <w:sz w:val="24"/>
          <w:szCs w:val="24"/>
        </w:rPr>
        <w:t>1993r</w:t>
      </w:r>
      <w:bookmarkEnd w:id="2"/>
      <w:r w:rsidRPr="00640706">
        <w:rPr>
          <w:rFonts w:ascii="Calibri Light" w:hAnsi="Calibri Light" w:cs="Calibri Light"/>
          <w:color w:val="000000" w:themeColor="text1"/>
          <w:sz w:val="24"/>
          <w:szCs w:val="24"/>
        </w:rPr>
        <w:t xml:space="preserve">. o zwalczaniu nieuczciwej konkurencji </w:t>
      </w:r>
      <w:bookmarkStart w:id="3" w:name="_Hlk148008212"/>
      <w:r w:rsidRPr="00640706">
        <w:rPr>
          <w:rFonts w:ascii="Calibri Light" w:hAnsi="Calibri Light" w:cs="Calibri Light"/>
          <w:color w:val="000000" w:themeColor="text1"/>
          <w:sz w:val="24"/>
          <w:szCs w:val="24"/>
        </w:rPr>
        <w:t>(</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xml:space="preserve">) </w:t>
      </w:r>
      <w:bookmarkEnd w:id="3"/>
      <w:r w:rsidRPr="00640706">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7C19B6D6" w14:textId="77777777" w:rsidR="00CF11D9" w:rsidRPr="00640706" w:rsidRDefault="00CF11D9" w:rsidP="00640706">
      <w:pPr>
        <w:pStyle w:val="Akapitzlist"/>
        <w:spacing w:line="276" w:lineRule="auto"/>
        <w:ind w:left="567"/>
        <w:jc w:val="both"/>
        <w:rPr>
          <w:rFonts w:ascii="Calibri Light" w:hAnsi="Calibri Light" w:cs="Calibri Light"/>
          <w:sz w:val="24"/>
          <w:szCs w:val="24"/>
        </w:rPr>
      </w:pPr>
    </w:p>
    <w:p w14:paraId="23C6DA35"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357E5C4E"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 bądź wszyscy wspólnicy podpiszą ofertę.</w:t>
      </w:r>
    </w:p>
    <w:p w14:paraId="08A7FBB6" w14:textId="4BA7E75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lastRenderedPageBreak/>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 xml:space="preserve">.3. rozdz. XVI SWZ – nie dotyczy spółki cywilnej, o ile upoważnienie/pełnomocnictwo do występowania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4" w:name="_Hlk60825101"/>
      <w:r w:rsidRPr="00640706">
        <w:rPr>
          <w:rFonts w:ascii="Calibri Light" w:hAnsi="Calibri Light" w:cs="Calibri Light"/>
          <w:bCs/>
          <w:sz w:val="24"/>
          <w:szCs w:val="24"/>
        </w:rPr>
        <w:t>Wykonawca wspólnie ubiegający się o udzielenie zamówienia</w:t>
      </w:r>
      <w:bookmarkEnd w:id="4"/>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640706">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640706">
      <w:pPr>
        <w:pStyle w:val="Akapitzlist"/>
        <w:numPr>
          <w:ilvl w:val="1"/>
          <w:numId w:val="64"/>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4FCB5A04" w:rsidR="000A11CE" w:rsidRPr="00640706" w:rsidRDefault="000A11CE"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w:t>
      </w:r>
      <w:r w:rsidR="00383BA7">
        <w:rPr>
          <w:rFonts w:ascii="Calibri Light" w:hAnsi="Calibri Light" w:cs="Calibri Light"/>
          <w:sz w:val="24"/>
          <w:szCs w:val="24"/>
        </w:rPr>
        <w:t>y</w:t>
      </w:r>
      <w:r w:rsidRPr="00640706">
        <w:rPr>
          <w:rFonts w:ascii="Calibri Light" w:hAnsi="Calibri Light" w:cs="Calibri Light"/>
          <w:sz w:val="24"/>
          <w:szCs w:val="24"/>
        </w:rPr>
        <w:t xml:space="preserve"> budowlane, dostawy lub usługi wykon</w:t>
      </w:r>
      <w:r w:rsidR="009F6C08">
        <w:rPr>
          <w:rFonts w:ascii="Calibri Light" w:hAnsi="Calibri Light" w:cs="Calibri Light"/>
          <w:sz w:val="24"/>
          <w:szCs w:val="24"/>
        </w:rPr>
        <w:t>a+03</w:t>
      </w:r>
      <w:r w:rsidRPr="00640706">
        <w:rPr>
          <w:rFonts w:ascii="Calibri Light" w:hAnsi="Calibri Light" w:cs="Calibri Light"/>
          <w:sz w:val="24"/>
          <w:szCs w:val="24"/>
        </w:rPr>
        <w:t>ją poszczególni wykonawcy.”</w:t>
      </w:r>
      <w:r w:rsidR="002D6984" w:rsidRPr="00640706">
        <w:rPr>
          <w:rFonts w:ascii="Calibri Light" w:hAnsi="Calibri Light" w:cs="Calibri Light"/>
          <w:sz w:val="24"/>
          <w:szCs w:val="24"/>
        </w:rPr>
        <w:t>).</w:t>
      </w:r>
    </w:p>
    <w:p w14:paraId="6C50B054" w14:textId="77777777" w:rsidR="00EB7879" w:rsidRPr="00640706" w:rsidRDefault="00EB7879" w:rsidP="00640706">
      <w:pPr>
        <w:pStyle w:val="Akapitzlist"/>
        <w:numPr>
          <w:ilvl w:val="0"/>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6FB4028A"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W przypadku, gdy Wykonawca nie zamierza </w:t>
      </w:r>
      <w:r w:rsidRPr="00640706">
        <w:rPr>
          <w:rFonts w:ascii="Calibri Light" w:hAnsi="Calibri Light" w:cs="Calibri Light"/>
          <w:sz w:val="24"/>
          <w:szCs w:val="24"/>
        </w:rPr>
        <w:lastRenderedPageBreak/>
        <w:t>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4BAB487F" w14:textId="77777777" w:rsidR="009159C7" w:rsidRPr="00640706" w:rsidRDefault="009159C7" w:rsidP="00640706">
      <w:pPr>
        <w:spacing w:line="276" w:lineRule="auto"/>
        <w:rPr>
          <w:rFonts w:ascii="Calibri Light" w:hAnsi="Calibri Light" w:cs="Calibri Light"/>
          <w:sz w:val="24"/>
          <w:szCs w:val="24"/>
        </w:rPr>
      </w:pP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 xml:space="preserve">będącego osobą fizyczną skazanego prawomocnie za przestępstwo przeciwko środowisku, o którym mowa w rozdziale XXII Kodeksu karnego lub za przestępstwo przeciwko prawom osób wykonujących pracę zarobkową, o którym mowa w </w:t>
      </w:r>
      <w:r w:rsidRPr="00640706">
        <w:rPr>
          <w:rFonts w:ascii="Calibri Light" w:hAnsi="Calibri Light" w:cs="Calibri Light"/>
          <w:sz w:val="24"/>
          <w:szCs w:val="24"/>
        </w:rPr>
        <w:lastRenderedPageBreak/>
        <w:t>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77777777"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 xml:space="preserve">Z postępowania o udzielenie zamówienia wyklucza się Wykonawcę w przypadkach, o których mowa w art. 7 ust. 1 ustawy z dnia 13 kwietnia 2022r. o szczególnych rozwiązaniach w zakresie przeciwdziałania wspieraniu agresji na Ukrainę oraz </w:t>
      </w:r>
      <w:r w:rsidRPr="00640706">
        <w:rPr>
          <w:rFonts w:ascii="Calibri Light" w:hAnsi="Calibri Light" w:cs="Calibri Light"/>
          <w:sz w:val="24"/>
          <w:szCs w:val="24"/>
        </w:rPr>
        <w:lastRenderedPageBreak/>
        <w:t>służących ochronie bezpieczeństwa narodowego (</w:t>
      </w:r>
      <w:r w:rsidR="00A3438C" w:rsidRPr="00640706">
        <w:rPr>
          <w:rFonts w:ascii="Calibri Light" w:hAnsi="Calibri Light" w:cs="Calibri Light"/>
          <w:sz w:val="24"/>
          <w:szCs w:val="24"/>
        </w:rPr>
        <w:t xml:space="preserve">t.j. </w:t>
      </w:r>
      <w:r w:rsidRPr="00640706">
        <w:rPr>
          <w:rFonts w:ascii="Calibri Light" w:hAnsi="Calibri Light" w:cs="Calibri Light"/>
          <w:sz w:val="24"/>
          <w:szCs w:val="24"/>
        </w:rPr>
        <w:t>Dz.U. 202</w:t>
      </w:r>
      <w:r w:rsidR="00A3438C" w:rsidRPr="00640706">
        <w:rPr>
          <w:rFonts w:ascii="Calibri Light" w:hAnsi="Calibri Light" w:cs="Calibri Light"/>
          <w:sz w:val="24"/>
          <w:szCs w:val="24"/>
        </w:rPr>
        <w:t>3</w:t>
      </w:r>
      <w:r w:rsidRPr="00640706">
        <w:rPr>
          <w:rFonts w:ascii="Calibri Light" w:hAnsi="Calibri Light" w:cs="Calibri Light"/>
          <w:sz w:val="24"/>
          <w:szCs w:val="24"/>
        </w:rPr>
        <w:t xml:space="preserve"> poz. </w:t>
      </w:r>
      <w:r w:rsidR="00A3438C" w:rsidRPr="00640706">
        <w:rPr>
          <w:rFonts w:ascii="Calibri Light" w:hAnsi="Calibri Light" w:cs="Calibri Light"/>
          <w:sz w:val="24"/>
          <w:szCs w:val="24"/>
        </w:rPr>
        <w:t>129 z późn. 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640706">
      <w:pPr>
        <w:pStyle w:val="Akapitzlist"/>
        <w:numPr>
          <w:ilvl w:val="0"/>
          <w:numId w:val="62"/>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640706">
      <w:pPr>
        <w:pStyle w:val="Akapitzlist"/>
        <w:numPr>
          <w:ilvl w:val="1"/>
          <w:numId w:val="69"/>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640706">
      <w:pPr>
        <w:pStyle w:val="Akapitzlist"/>
        <w:numPr>
          <w:ilvl w:val="1"/>
          <w:numId w:val="68"/>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640706">
      <w:pPr>
        <w:pStyle w:val="Akapitzlist"/>
        <w:numPr>
          <w:ilvl w:val="1"/>
          <w:numId w:val="68"/>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016ADEA" w14:textId="77777777" w:rsidR="002960BD" w:rsidRPr="00640706" w:rsidRDefault="002960BD" w:rsidP="00640706">
      <w:pPr>
        <w:pStyle w:val="Akapitzlist"/>
        <w:tabs>
          <w:tab w:val="left" w:pos="709"/>
        </w:tabs>
        <w:spacing w:line="276" w:lineRule="auto"/>
        <w:ind w:left="567"/>
        <w:jc w:val="both"/>
        <w:rPr>
          <w:rFonts w:ascii="Calibri Light" w:hAnsi="Calibri Light" w:cs="Calibri Light"/>
          <w:b/>
          <w:sz w:val="24"/>
          <w:szCs w:val="24"/>
          <w:u w:val="single"/>
        </w:rPr>
      </w:pPr>
    </w:p>
    <w:p w14:paraId="55867AD9" w14:textId="5346E6F7" w:rsidR="00D94A6F" w:rsidRPr="00640706" w:rsidRDefault="00D94A6F" w:rsidP="00640706">
      <w:pPr>
        <w:tabs>
          <w:tab w:val="left" w:pos="1134"/>
        </w:tabs>
        <w:spacing w:line="276" w:lineRule="auto"/>
        <w:jc w:val="both"/>
        <w:rPr>
          <w:rFonts w:ascii="Calibri Light" w:hAnsi="Calibri Light" w:cs="Calibri Light"/>
          <w:sz w:val="24"/>
          <w:szCs w:val="24"/>
        </w:rPr>
      </w:pPr>
      <w:r w:rsidRPr="00640706">
        <w:rPr>
          <w:rFonts w:ascii="Calibri Light" w:hAnsi="Calibri Light" w:cs="Calibri Light"/>
          <w:b/>
          <w:bCs/>
          <w:sz w:val="24"/>
          <w:szCs w:val="24"/>
        </w:rPr>
        <w:t>3.4.1.</w:t>
      </w:r>
      <w:r w:rsidRPr="00640706">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2A1F51">
        <w:rPr>
          <w:rFonts w:ascii="Calibri Light" w:hAnsi="Calibri Light" w:cs="Calibri Light"/>
          <w:sz w:val="24"/>
          <w:szCs w:val="24"/>
        </w:rPr>
        <w:t>2</w:t>
      </w:r>
      <w:r w:rsidRPr="00640706">
        <w:rPr>
          <w:rFonts w:ascii="Calibri Light" w:hAnsi="Calibri Light" w:cs="Calibri Light"/>
          <w:sz w:val="24"/>
          <w:szCs w:val="24"/>
        </w:rPr>
        <w:t xml:space="preserve"> zamówienia polegające na </w:t>
      </w:r>
      <w:r w:rsidR="00D96FB9">
        <w:rPr>
          <w:rFonts w:ascii="Calibri Light" w:hAnsi="Calibri Light" w:cs="Calibri Light"/>
          <w:sz w:val="24"/>
          <w:szCs w:val="24"/>
        </w:rPr>
        <w:t xml:space="preserve">budowie, rozbudowie, przebudowie lub remoncie budynku </w:t>
      </w:r>
      <w:r w:rsidRPr="00640706">
        <w:rPr>
          <w:rFonts w:ascii="Calibri Light" w:hAnsi="Calibri Light" w:cs="Calibri Light"/>
          <w:sz w:val="24"/>
          <w:szCs w:val="24"/>
        </w:rPr>
        <w:t xml:space="preserve">o wartości nie mniejszej niż </w:t>
      </w:r>
      <w:r w:rsidR="000E77FE" w:rsidRPr="00640706">
        <w:rPr>
          <w:rFonts w:ascii="Calibri Light" w:hAnsi="Calibri Light" w:cs="Calibri Light"/>
          <w:sz w:val="24"/>
          <w:szCs w:val="24"/>
        </w:rPr>
        <w:br/>
      </w:r>
      <w:r w:rsidR="00D96FB9">
        <w:rPr>
          <w:rFonts w:ascii="Calibri Light" w:hAnsi="Calibri Light" w:cs="Calibri Light"/>
          <w:sz w:val="24"/>
          <w:szCs w:val="24"/>
        </w:rPr>
        <w:t>300 </w:t>
      </w:r>
      <w:r w:rsidRPr="00640706">
        <w:rPr>
          <w:rFonts w:ascii="Calibri Light" w:hAnsi="Calibri Light" w:cs="Calibri Light"/>
          <w:sz w:val="24"/>
          <w:szCs w:val="24"/>
        </w:rPr>
        <w:t>000</w:t>
      </w:r>
      <w:r w:rsidR="00D96FB9">
        <w:rPr>
          <w:rFonts w:ascii="Calibri Light" w:hAnsi="Calibri Light" w:cs="Calibri Light"/>
          <w:sz w:val="24"/>
          <w:szCs w:val="24"/>
        </w:rPr>
        <w:t>,00</w:t>
      </w:r>
      <w:r w:rsidRPr="00640706">
        <w:rPr>
          <w:rFonts w:ascii="Calibri Light" w:hAnsi="Calibri Light" w:cs="Calibri Light"/>
          <w:sz w:val="24"/>
          <w:szCs w:val="24"/>
        </w:rPr>
        <w:t xml:space="preserve"> zł brutto</w:t>
      </w:r>
      <w:r w:rsidR="009033EA">
        <w:rPr>
          <w:rFonts w:ascii="Calibri Light" w:hAnsi="Calibri Light" w:cs="Calibri Light"/>
          <w:sz w:val="24"/>
          <w:szCs w:val="24"/>
        </w:rPr>
        <w:t xml:space="preserve"> każde.</w:t>
      </w:r>
    </w:p>
    <w:p w14:paraId="2323C74D" w14:textId="77777777" w:rsidR="00D94A6F" w:rsidRPr="00640706" w:rsidRDefault="00D94A6F" w:rsidP="00640706">
      <w:pPr>
        <w:tabs>
          <w:tab w:val="left" w:pos="709"/>
          <w:tab w:val="num" w:pos="1134"/>
        </w:tabs>
        <w:spacing w:line="276" w:lineRule="auto"/>
        <w:ind w:left="284"/>
        <w:jc w:val="both"/>
        <w:rPr>
          <w:rFonts w:ascii="Calibri Light" w:hAnsi="Calibri Light" w:cs="Calibri Light"/>
          <w:b/>
          <w:sz w:val="24"/>
          <w:szCs w:val="24"/>
        </w:rPr>
      </w:pPr>
      <w:r w:rsidRPr="00640706">
        <w:rPr>
          <w:rFonts w:ascii="Calibri Light" w:hAnsi="Calibri Light" w:cs="Calibri Light"/>
          <w:b/>
          <w:sz w:val="24"/>
          <w:szCs w:val="24"/>
        </w:rPr>
        <w:t>Uwaga:</w:t>
      </w:r>
    </w:p>
    <w:p w14:paraId="2EA1A11A" w14:textId="47F1338B" w:rsidR="00D94A6F" w:rsidRPr="002A1F51" w:rsidRDefault="00D94A6F" w:rsidP="002A1F51">
      <w:pPr>
        <w:pStyle w:val="Akapitzlist"/>
        <w:numPr>
          <w:ilvl w:val="0"/>
          <w:numId w:val="75"/>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Pojęcie </w:t>
      </w:r>
      <w:r w:rsidRPr="002A1F51">
        <w:rPr>
          <w:rFonts w:ascii="Calibri Light" w:hAnsi="Calibri Light" w:cs="Calibri Light"/>
          <w:color w:val="000000"/>
          <w:sz w:val="24"/>
          <w:szCs w:val="24"/>
        </w:rPr>
        <w:t xml:space="preserve">budowa, przebudowa, remont należy rozumieć zgodnie z definicjami zawartymi w ustawie Prawo Budowlane (t.j. </w:t>
      </w:r>
      <w:r w:rsidRPr="002A1F51">
        <w:rPr>
          <w:rFonts w:ascii="Calibri Light" w:hAnsi="Calibri Light" w:cs="Calibri Light"/>
          <w:sz w:val="24"/>
          <w:szCs w:val="24"/>
        </w:rPr>
        <w:t>Dz. U. z 2023 r. poz. 682</w:t>
      </w:r>
      <w:r w:rsidR="00D96FB9">
        <w:rPr>
          <w:rFonts w:ascii="Calibri Light" w:hAnsi="Calibri Light" w:cs="Calibri Light"/>
          <w:sz w:val="24"/>
          <w:szCs w:val="24"/>
        </w:rPr>
        <w:t xml:space="preserve"> z późn.zm.</w:t>
      </w:r>
      <w:r w:rsidRPr="002A1F51">
        <w:rPr>
          <w:rFonts w:ascii="Calibri Light" w:hAnsi="Calibri Light" w:cs="Calibri Light"/>
          <w:sz w:val="24"/>
          <w:szCs w:val="24"/>
        </w:rPr>
        <w:t xml:space="preserve">). </w:t>
      </w:r>
    </w:p>
    <w:p w14:paraId="09AE2AE8"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79B0AC31"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6501EC">
      <w:pPr>
        <w:pStyle w:val="Akapitzlist"/>
        <w:numPr>
          <w:ilvl w:val="0"/>
          <w:numId w:val="75"/>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44AFC20F" w14:textId="77777777" w:rsidR="00D94A6F" w:rsidRPr="00640706" w:rsidRDefault="00D94A6F" w:rsidP="00640706">
      <w:pPr>
        <w:pStyle w:val="Akapitzlist"/>
        <w:tabs>
          <w:tab w:val="left" w:pos="993"/>
        </w:tabs>
        <w:spacing w:line="276" w:lineRule="auto"/>
        <w:ind w:left="993"/>
        <w:jc w:val="both"/>
        <w:rPr>
          <w:rFonts w:ascii="Calibri Light" w:hAnsi="Calibri Light" w:cs="Calibri Light"/>
          <w:sz w:val="24"/>
          <w:szCs w:val="24"/>
        </w:rPr>
      </w:pPr>
    </w:p>
    <w:p w14:paraId="53662B9F" w14:textId="77777777" w:rsidR="00143170" w:rsidRPr="00640706" w:rsidRDefault="00D94A6F" w:rsidP="006501EC">
      <w:pPr>
        <w:pStyle w:val="Akapitzlist"/>
        <w:numPr>
          <w:ilvl w:val="2"/>
          <w:numId w:val="76"/>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Wykonawca musi wykazać dysponowanie (dysponuje lub będzie dysponował) osobą/osobami zdolną/zdolnymi do wykonania zamówienia, tj. </w:t>
      </w:r>
    </w:p>
    <w:p w14:paraId="6724213A" w14:textId="26540836"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budowy posiadającym uprawnienia w specjalności konstrukcyjno-budowlanej,</w:t>
      </w:r>
    </w:p>
    <w:p w14:paraId="26CCB5E7" w14:textId="4834F152" w:rsidR="00143170" w:rsidRPr="00640706" w:rsidRDefault="00143170" w:rsidP="00640706">
      <w:pPr>
        <w:pStyle w:val="Akapitzlist"/>
        <w:tabs>
          <w:tab w:val="left" w:pos="993"/>
        </w:tabs>
        <w:spacing w:line="276" w:lineRule="auto"/>
        <w:ind w:left="720"/>
        <w:jc w:val="both"/>
        <w:rPr>
          <w:rFonts w:ascii="Calibri Light" w:hAnsi="Calibri Light" w:cs="Calibri Light"/>
          <w:sz w:val="24"/>
          <w:szCs w:val="24"/>
        </w:rPr>
      </w:pPr>
      <w:r w:rsidRPr="00640706">
        <w:rPr>
          <w:rFonts w:ascii="Calibri Light" w:hAnsi="Calibri Light" w:cs="Calibri Light"/>
          <w:sz w:val="24"/>
          <w:szCs w:val="24"/>
        </w:rPr>
        <w:t>- kierownikiem robót w specjalności instalacyjnej w zakresie sieci, instalacji i urządzeń elektrycznych i elektroenergetycznych,</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lastRenderedPageBreak/>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53BE3DE4"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oraz </w:t>
      </w:r>
      <w:r w:rsidRPr="00640706">
        <w:rPr>
          <w:rFonts w:ascii="Calibri Light" w:hAnsi="Calibri Light" w:cs="Calibri Light"/>
          <w:sz w:val="24"/>
          <w:szCs w:val="24"/>
        </w:rPr>
        <w:t>zrzeszoną/nymi we właściwym samorządzie zawodowym zgodnie z przepisami ustawy z dnia 15.12.2000r. o samorządach zawodowych architektów oraz inżynierów budownictwa (t.j. Dz. U. z 2023 r. poz. 551),</w:t>
      </w:r>
    </w:p>
    <w:p w14:paraId="3FC1C79A" w14:textId="1D94364A" w:rsidR="00D94A6F" w:rsidRPr="00640706" w:rsidRDefault="00D94A6F" w:rsidP="00640706">
      <w:pPr>
        <w:tabs>
          <w:tab w:val="left" w:pos="567"/>
          <w:tab w:val="num" w:pos="720"/>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lub</w:t>
      </w:r>
      <w:r w:rsidRPr="00640706">
        <w:rPr>
          <w:rFonts w:ascii="Calibri Light" w:hAnsi="Calibri Light" w:cs="Calibri Light"/>
          <w:sz w:val="24"/>
          <w:szCs w:val="24"/>
        </w:rPr>
        <w:t xml:space="preserve"> spełniającą/ymi warunki, o których mowa w art. 12a ustawy z dnia 7 lipca 1994r. Prawo budowlane (t.j. Dz. U. z 2023 r. poz. 682</w:t>
      </w:r>
      <w:r w:rsidR="00D96FB9">
        <w:rPr>
          <w:rFonts w:ascii="Calibri Light" w:hAnsi="Calibri Light" w:cs="Calibri Light"/>
          <w:sz w:val="24"/>
          <w:szCs w:val="24"/>
        </w:rPr>
        <w:t xml:space="preserve"> z późn.zm.</w:t>
      </w:r>
      <w:r w:rsidRPr="00640706">
        <w:rPr>
          <w:rFonts w:ascii="Calibri Light" w:hAnsi="Calibri Light" w:cs="Calibri Light"/>
          <w:sz w:val="24"/>
          <w:szCs w:val="24"/>
        </w:rPr>
        <w:t>) tj. osobą/osobami której/ych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08134826" w14:textId="77777777" w:rsidR="00D94A6F" w:rsidRPr="00640706" w:rsidRDefault="00D94A6F" w:rsidP="00640706">
      <w:pPr>
        <w:pStyle w:val="Akapitzlist"/>
        <w:tabs>
          <w:tab w:val="left" w:pos="567"/>
          <w:tab w:val="num" w:pos="720"/>
          <w:tab w:val="left" w:pos="993"/>
          <w:tab w:val="left" w:pos="1997"/>
        </w:tabs>
        <w:spacing w:line="276" w:lineRule="auto"/>
        <w:ind w:left="1080"/>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1802C058" w14:textId="3E4AB86E" w:rsidR="00A90A79" w:rsidRPr="00640706"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4316D7C2" w14:textId="77777777" w:rsidR="00143170" w:rsidRPr="00640706" w:rsidRDefault="00143170" w:rsidP="00640706">
      <w:pPr>
        <w:tabs>
          <w:tab w:val="left" w:pos="709"/>
          <w:tab w:val="num" w:pos="1134"/>
        </w:tabs>
        <w:spacing w:line="276" w:lineRule="auto"/>
        <w:jc w:val="both"/>
        <w:rPr>
          <w:rFonts w:ascii="Calibri Light" w:hAnsi="Calibri Light" w:cs="Calibri Light"/>
          <w:sz w:val="24"/>
          <w:szCs w:val="24"/>
        </w:rPr>
      </w:pPr>
    </w:p>
    <w:p w14:paraId="3C99BF51" w14:textId="77777777" w:rsidR="00EB7879" w:rsidRPr="00640706" w:rsidRDefault="00EB7879" w:rsidP="00640706">
      <w:pPr>
        <w:pStyle w:val="Akapitzlist"/>
        <w:numPr>
          <w:ilvl w:val="0"/>
          <w:numId w:val="67"/>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640706">
      <w:pPr>
        <w:pStyle w:val="Akapitzlist"/>
        <w:numPr>
          <w:ilvl w:val="1"/>
          <w:numId w:val="65"/>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2A1F51">
      <w:pPr>
        <w:pStyle w:val="Akapitzlist"/>
        <w:numPr>
          <w:ilvl w:val="1"/>
          <w:numId w:val="64"/>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68E16837" w:rsidR="00B34376" w:rsidRPr="00640706" w:rsidRDefault="00B34376" w:rsidP="00640706">
      <w:pPr>
        <w:spacing w:line="276" w:lineRule="auto"/>
        <w:ind w:left="567"/>
        <w:jc w:val="both"/>
        <w:rPr>
          <w:rFonts w:ascii="Calibri Light" w:hAnsi="Calibri Light" w:cs="Calibri Light"/>
          <w:b/>
          <w:sz w:val="24"/>
          <w:szCs w:val="24"/>
          <w:u w:val="single"/>
        </w:rPr>
      </w:pPr>
      <w:r w:rsidRPr="00640706">
        <w:rPr>
          <w:rFonts w:ascii="Calibri Light" w:hAnsi="Calibri Light" w:cs="Calibri Light"/>
          <w:sz w:val="24"/>
          <w:szCs w:val="24"/>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Pr="00640706">
        <w:rPr>
          <w:rFonts w:ascii="Calibri Light" w:hAnsi="Calibri Light" w:cs="Calibri Light"/>
          <w:b/>
          <w:sz w:val="24"/>
          <w:szCs w:val="24"/>
        </w:rPr>
        <w:t>Okres, o którym wyżej mowa liczy się wstecz od dnia, w którym upływa termin składania ofert.</w:t>
      </w:r>
    </w:p>
    <w:p w14:paraId="2B2CCF4F" w14:textId="35DC8519" w:rsidR="00B34376" w:rsidRPr="00640706" w:rsidRDefault="00B34376" w:rsidP="002A1F51">
      <w:pPr>
        <w:pStyle w:val="Akapitzlist"/>
        <w:numPr>
          <w:ilvl w:val="1"/>
          <w:numId w:val="64"/>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249B24E2" w14:textId="080B486A" w:rsidR="00143170" w:rsidRPr="00640706" w:rsidRDefault="00B34376" w:rsidP="00081270">
      <w:pPr>
        <w:autoSpaceDE w:val="0"/>
        <w:autoSpaceDN w:val="0"/>
        <w:adjustRightInd w:val="0"/>
        <w:spacing w:line="276" w:lineRule="auto"/>
        <w:ind w:left="567"/>
        <w:jc w:val="both"/>
        <w:rPr>
          <w:rFonts w:ascii="Calibri Light" w:hAnsi="Calibri Light" w:cs="Calibri Light"/>
          <w:sz w:val="24"/>
          <w:szCs w:val="24"/>
        </w:rPr>
      </w:pPr>
      <w:r w:rsidRPr="00640706">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b/>
          <w:bCs/>
          <w:sz w:val="24"/>
          <w:szCs w:val="24"/>
        </w:rPr>
      </w:pPr>
      <w:r w:rsidRPr="00640706">
        <w:rPr>
          <w:rFonts w:ascii="Calibri Light" w:hAnsi="Calibri Light" w:cs="Calibri Light"/>
          <w:b/>
          <w:bCs/>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6501EC">
      <w:pPr>
        <w:pStyle w:val="Akapitzlist"/>
        <w:numPr>
          <w:ilvl w:val="0"/>
          <w:numId w:val="72"/>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2A1F51">
      <w:pPr>
        <w:pStyle w:val="Akapitzlist"/>
        <w:numPr>
          <w:ilvl w:val="0"/>
          <w:numId w:val="73"/>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6501EC">
      <w:pPr>
        <w:pStyle w:val="Akapitzlist"/>
        <w:numPr>
          <w:ilvl w:val="0"/>
          <w:numId w:val="73"/>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6501EC">
      <w:pPr>
        <w:pStyle w:val="Akapitzlist"/>
        <w:numPr>
          <w:ilvl w:val="0"/>
          <w:numId w:val="72"/>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w:t>
      </w:r>
      <w:r w:rsidRPr="00640706">
        <w:rPr>
          <w:rFonts w:ascii="Calibri Light" w:hAnsi="Calibri Light" w:cs="Calibri Light"/>
          <w:sz w:val="24"/>
          <w:szCs w:val="24"/>
        </w:rPr>
        <w:lastRenderedPageBreak/>
        <w:t>innym podmiotem lub podmiotami albo wykazał, że samodzielnie spełnia warunki udziału w postępowaniu.</w:t>
      </w:r>
    </w:p>
    <w:p w14:paraId="1B60DAE3" w14:textId="77777777" w:rsidR="00835B8D" w:rsidRPr="00640706" w:rsidRDefault="00835B8D" w:rsidP="006501EC">
      <w:pPr>
        <w:pStyle w:val="Akapitzlist"/>
        <w:numPr>
          <w:ilvl w:val="0"/>
          <w:numId w:val="72"/>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640706" w:rsidRDefault="00B052D1" w:rsidP="00640706">
      <w:pPr>
        <w:tabs>
          <w:tab w:val="left" w:pos="709"/>
        </w:tabs>
        <w:spacing w:before="60" w:line="276" w:lineRule="auto"/>
        <w:ind w:left="709" w:hanging="425"/>
        <w:jc w:val="both"/>
        <w:rPr>
          <w:rFonts w:ascii="Calibri Light" w:hAnsi="Calibri Light" w:cs="Calibri Light"/>
          <w:sz w:val="24"/>
          <w:szCs w:val="24"/>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640706" w:rsidRDefault="00EB7879" w:rsidP="00640706">
      <w:pPr>
        <w:tabs>
          <w:tab w:val="left" w:pos="1701"/>
        </w:tabs>
        <w:spacing w:line="276" w:lineRule="auto"/>
        <w:ind w:left="1701" w:right="-114" w:hanging="1701"/>
        <w:jc w:val="both"/>
        <w:rPr>
          <w:rFonts w:ascii="Calibri Light" w:hAnsi="Calibri Light" w:cs="Calibri Light"/>
          <w:b/>
          <w:sz w:val="24"/>
          <w:szCs w:val="24"/>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33410D9F" w14:textId="08B29700"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Oferta musi być zabezpieczona wadium w wysokości: </w:t>
      </w:r>
      <w:r w:rsidRPr="00640706">
        <w:rPr>
          <w:rFonts w:ascii="Calibri Light" w:hAnsi="Calibri Light" w:cs="Calibri Light"/>
          <w:b/>
          <w:sz w:val="24"/>
          <w:szCs w:val="24"/>
        </w:rPr>
        <w:t xml:space="preserve"> 50</w:t>
      </w:r>
      <w:r w:rsidR="00D96FB9">
        <w:rPr>
          <w:rFonts w:ascii="Calibri Light" w:hAnsi="Calibri Light" w:cs="Calibri Light"/>
          <w:b/>
          <w:sz w:val="24"/>
          <w:szCs w:val="24"/>
        </w:rPr>
        <w:t>0</w:t>
      </w:r>
      <w:r w:rsidRPr="00640706">
        <w:rPr>
          <w:rFonts w:ascii="Calibri Light" w:hAnsi="Calibri Light" w:cs="Calibri Light"/>
          <w:b/>
          <w:sz w:val="24"/>
          <w:szCs w:val="24"/>
        </w:rPr>
        <w:t>0,00 PLN</w:t>
      </w:r>
    </w:p>
    <w:p w14:paraId="61B44D7F"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Wadium należy wnieść przed upływem terminu składania ofert i utrzymywać nieprzerwanie do dnia upływu terminu związania ofertą, z wyjątkiem przypadków, o których mowa w niniejszym rozdziale SWZ.</w:t>
      </w:r>
    </w:p>
    <w:p w14:paraId="5D0DFEF1"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7CFA3C6A"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pieniądzu;</w:t>
      </w:r>
    </w:p>
    <w:p w14:paraId="26EC98AF"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5DAA33E2"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65955BC9" w14:textId="77777777" w:rsidR="0080059B" w:rsidRPr="00640706" w:rsidRDefault="0080059B" w:rsidP="006501EC">
      <w:pPr>
        <w:pStyle w:val="Akapitzlist"/>
        <w:numPr>
          <w:ilvl w:val="0"/>
          <w:numId w:val="79"/>
        </w:numPr>
        <w:tabs>
          <w:tab w:val="num" w:pos="1776"/>
        </w:tabs>
        <w:spacing w:line="276" w:lineRule="auto"/>
        <w:ind w:hanging="501"/>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2023r. poz. 462).</w:t>
      </w:r>
    </w:p>
    <w:p w14:paraId="2DEF236F" w14:textId="77777777" w:rsidR="0080059B" w:rsidRPr="00640706" w:rsidRDefault="0080059B" w:rsidP="00640706">
      <w:pPr>
        <w:suppressAutoHyphens/>
        <w:spacing w:before="120" w:after="120" w:line="276" w:lineRule="auto"/>
        <w:jc w:val="both"/>
        <w:rPr>
          <w:rFonts w:ascii="Calibri Light" w:hAnsi="Calibri Light" w:cs="Calibri Light"/>
          <w:iCs/>
          <w:color w:val="000000"/>
          <w:spacing w:val="4"/>
          <w:sz w:val="24"/>
          <w:szCs w:val="24"/>
          <w:lang w:eastAsia="ar-SA"/>
        </w:rPr>
      </w:pPr>
      <w:r w:rsidRPr="00640706">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DAB5C60" w14:textId="67469EEE" w:rsidR="0080059B" w:rsidRPr="00640706" w:rsidRDefault="0080059B" w:rsidP="00640706">
      <w:pPr>
        <w:pStyle w:val="Tekstkomentarza"/>
        <w:spacing w:line="276" w:lineRule="auto"/>
        <w:jc w:val="both"/>
        <w:rPr>
          <w:rFonts w:ascii="Calibri Light" w:hAnsi="Calibri Light" w:cs="Calibri Light"/>
          <w:iCs/>
          <w:sz w:val="24"/>
          <w:szCs w:val="24"/>
        </w:rPr>
      </w:pPr>
      <w:r w:rsidRPr="00640706">
        <w:rPr>
          <w:rFonts w:ascii="Calibri Light" w:hAnsi="Calibri Light" w:cs="Calibri Light"/>
          <w:iCs/>
          <w:spacing w:val="4"/>
          <w:sz w:val="24"/>
          <w:szCs w:val="24"/>
          <w:lang w:eastAsia="ar-SA"/>
        </w:rPr>
        <w:t xml:space="preserve">Gwarancja lub poręczenie musi zawierać w swojej treści </w:t>
      </w:r>
      <w:r w:rsidRPr="00640706">
        <w:rPr>
          <w:rFonts w:ascii="Calibri Light" w:hAnsi="Calibri Light" w:cs="Calibri Light"/>
          <w:b/>
          <w:iCs/>
          <w:spacing w:val="4"/>
          <w:sz w:val="24"/>
          <w:szCs w:val="24"/>
          <w:lang w:eastAsia="ar-SA"/>
        </w:rPr>
        <w:t xml:space="preserve">nieodwołalne i bezwarunkowe </w:t>
      </w:r>
      <w:r w:rsidRPr="00640706">
        <w:rPr>
          <w:rFonts w:ascii="Calibri Light" w:hAnsi="Calibri Light" w:cs="Calibri Light"/>
          <w:iCs/>
          <w:spacing w:val="4"/>
          <w:sz w:val="24"/>
          <w:szCs w:val="24"/>
          <w:lang w:eastAsia="ar-SA"/>
        </w:rPr>
        <w:t>zobowiązanie wystawcy dokumentu do zapłaty na rzecz Zamawiającego kwoty wadium na pierwsze pisemne żądanie Zamawiającego.</w:t>
      </w:r>
    </w:p>
    <w:p w14:paraId="5D58D519" w14:textId="3B3D2F1F"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1551BA">
        <w:rPr>
          <w:rFonts w:ascii="Calibri Light" w:hAnsi="Calibri Light" w:cs="Calibri Light"/>
          <w:sz w:val="24"/>
          <w:szCs w:val="24"/>
        </w:rPr>
        <w:t xml:space="preserve">: </w:t>
      </w:r>
      <w:r w:rsidR="001551BA">
        <w:rPr>
          <w:rFonts w:ascii="Calibri Light" w:hAnsi="Calibri Light" w:cs="Calibri Light"/>
          <w:b/>
          <w:sz w:val="24"/>
          <w:szCs w:val="24"/>
        </w:rPr>
        <w:t>17</w:t>
      </w:r>
      <w:r w:rsidRPr="001551BA">
        <w:rPr>
          <w:rFonts w:ascii="Calibri Light" w:hAnsi="Calibri Light" w:cs="Calibri Light"/>
          <w:b/>
          <w:sz w:val="24"/>
          <w:szCs w:val="24"/>
        </w:rPr>
        <w:t>.</w:t>
      </w:r>
      <w:r w:rsidR="00D96FB9" w:rsidRPr="001551BA">
        <w:rPr>
          <w:rFonts w:ascii="Calibri Light" w:hAnsi="Calibri Light" w:cs="Calibri Light"/>
          <w:b/>
          <w:sz w:val="24"/>
          <w:szCs w:val="24"/>
        </w:rPr>
        <w:t>1</w:t>
      </w:r>
      <w:r w:rsidR="009F6C08" w:rsidRPr="001551BA">
        <w:rPr>
          <w:rFonts w:ascii="Calibri Light" w:hAnsi="Calibri Light" w:cs="Calibri Light"/>
          <w:b/>
          <w:sz w:val="24"/>
          <w:szCs w:val="24"/>
        </w:rPr>
        <w:t>1</w:t>
      </w:r>
      <w:r w:rsidRPr="001551BA">
        <w:rPr>
          <w:rFonts w:ascii="Calibri Light" w:hAnsi="Calibri Light" w:cs="Calibri Light"/>
          <w:b/>
          <w:sz w:val="24"/>
          <w:szCs w:val="24"/>
        </w:rPr>
        <w:t>.2023</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33F3F940" w14:textId="77777777" w:rsidR="0080059B" w:rsidRPr="00640706" w:rsidRDefault="0080059B" w:rsidP="006501EC">
      <w:pPr>
        <w:pStyle w:val="Akapitzlist"/>
        <w:numPr>
          <w:ilvl w:val="0"/>
          <w:numId w:val="7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31ADDC93" w14:textId="77777777" w:rsidR="0080059B" w:rsidRPr="00640706" w:rsidRDefault="0080059B" w:rsidP="00640706">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5F3C273" w14:textId="77777777" w:rsidR="0080059B" w:rsidRPr="00640706" w:rsidRDefault="0080059B" w:rsidP="00640706">
      <w:pPr>
        <w:tabs>
          <w:tab w:val="left" w:pos="567"/>
        </w:tabs>
        <w:spacing w:line="276" w:lineRule="auto"/>
        <w:jc w:val="both"/>
        <w:rPr>
          <w:rFonts w:ascii="Calibri Light" w:hAnsi="Calibri Light" w:cs="Calibri Light"/>
          <w:sz w:val="24"/>
          <w:szCs w:val="24"/>
        </w:rPr>
      </w:pPr>
    </w:p>
    <w:p w14:paraId="2377A7D2" w14:textId="77777777" w:rsidR="0080059B" w:rsidRPr="00640706" w:rsidRDefault="0080059B" w:rsidP="00640706">
      <w:pPr>
        <w:tabs>
          <w:tab w:val="left" w:pos="567"/>
        </w:tabs>
        <w:spacing w:line="276" w:lineRule="auto"/>
        <w:jc w:val="both"/>
        <w:rPr>
          <w:rFonts w:ascii="Calibri Light" w:hAnsi="Calibri Light" w:cs="Calibri Light"/>
          <w:sz w:val="24"/>
          <w:szCs w:val="24"/>
        </w:rPr>
      </w:pPr>
      <w:r w:rsidRPr="00640706">
        <w:rPr>
          <w:rFonts w:ascii="Calibri Light" w:hAnsi="Calibri Light" w:cs="Calibri Light"/>
          <w:sz w:val="24"/>
          <w:szCs w:val="24"/>
        </w:rPr>
        <w:t>Uwaga: Wadium w tej formie uważa się za wniesione w sposób prawidłowy, gdy środki pieniężne wpłyną na konto Zamawiającego przed upływem terminu składnia ofert.</w:t>
      </w:r>
    </w:p>
    <w:p w14:paraId="406DE873"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 xml:space="preserve">Wadium wnoszone </w:t>
      </w:r>
      <w:r w:rsidRPr="00640706">
        <w:rPr>
          <w:rFonts w:ascii="Calibri Light" w:hAnsi="Calibri Light" w:cs="Calibri Light"/>
          <w:b/>
          <w:sz w:val="24"/>
          <w:szCs w:val="24"/>
        </w:rPr>
        <w:t>w postaci niepieniężnej</w:t>
      </w:r>
      <w:r w:rsidRPr="00640706">
        <w:rPr>
          <w:rFonts w:ascii="Calibri Light" w:hAnsi="Calibri Light" w:cs="Calibri Light"/>
          <w:sz w:val="24"/>
          <w:szCs w:val="24"/>
        </w:rPr>
        <w:t xml:space="preserve"> należy złożyć wraz z ofertą poprzez Platformę przetargową - w wydzielonym, odrębnym pliku. </w:t>
      </w:r>
      <w:r w:rsidRPr="00640706">
        <w:rPr>
          <w:rFonts w:ascii="Calibri Light" w:hAnsi="Calibri Light" w:cs="Calibri Light"/>
          <w:b/>
          <w:sz w:val="24"/>
          <w:szCs w:val="24"/>
        </w:rPr>
        <w:t>Należy przekazać oryginał gwarancji lub poręczenia w postaci elektronicznej</w:t>
      </w:r>
      <w:r w:rsidRPr="00640706">
        <w:rPr>
          <w:rFonts w:ascii="Calibri Light" w:hAnsi="Calibri Light" w:cs="Calibri Light"/>
          <w:sz w:val="24"/>
          <w:szCs w:val="24"/>
        </w:rPr>
        <w:t>.</w:t>
      </w:r>
    </w:p>
    <w:p w14:paraId="3CC67EF6" w14:textId="1B4BFEE8" w:rsidR="0080059B" w:rsidRPr="00640706" w:rsidRDefault="0080059B" w:rsidP="00640706">
      <w:pPr>
        <w:pStyle w:val="Tekstpodstawowy2"/>
        <w:spacing w:line="276" w:lineRule="auto"/>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26017D4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22300BCC"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28416661"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p>
    <w:p w14:paraId="00ACB157" w14:textId="4D7EDA14" w:rsidR="0080059B" w:rsidRPr="00640706" w:rsidRDefault="0080059B" w:rsidP="00640706">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 xml:space="preserve">Zamawiający zwróci wadium wniesione w formie poręczenia lub gwarancji poprzez złożenie gwarantowi lub poręczycielowi oświadczenia o zwolnieniu wadium. Zaleca się, </w:t>
      </w:r>
      <w:r w:rsidRPr="00640706">
        <w:rPr>
          <w:rFonts w:ascii="Calibri Light" w:hAnsi="Calibri Light" w:cs="Calibri Light"/>
          <w:sz w:val="24"/>
          <w:szCs w:val="24"/>
          <w:lang w:eastAsia="ar-SA"/>
        </w:rPr>
        <w:lastRenderedPageBreak/>
        <w:t>aby poręczenie lub gwarancja wskazywały adres mailowy na jaki Zamawiający winien składać oświadczenie o zwolnieniu wadium, o którym mowa w art. 98 ust. 5 ustawy.</w:t>
      </w:r>
    </w:p>
    <w:p w14:paraId="7C1C0DF9"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t>Zwrot wadium na wniosek</w:t>
      </w:r>
      <w:r w:rsidRPr="00640706">
        <w:rPr>
          <w:rFonts w:ascii="Calibri Light" w:hAnsi="Calibri Light" w:cs="Calibri Light"/>
          <w:sz w:val="24"/>
          <w:szCs w:val="24"/>
        </w:rPr>
        <w:t xml:space="preserve"> Wykonawcy:</w:t>
      </w:r>
    </w:p>
    <w:p w14:paraId="5B511293" w14:textId="77777777" w:rsidR="0080059B" w:rsidRPr="00640706" w:rsidRDefault="0080059B" w:rsidP="00640706">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50428637"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2323CCA4"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F6E6F32"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3AAC8CCF" w14:textId="77777777" w:rsidR="0080059B" w:rsidRPr="00640706" w:rsidRDefault="0080059B" w:rsidP="006501EC">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08A2AB28" w14:textId="77777777" w:rsidR="0080059B" w:rsidRPr="00640706" w:rsidRDefault="0080059B" w:rsidP="00640706">
      <w:pPr>
        <w:spacing w:line="276" w:lineRule="auto"/>
        <w:jc w:val="both"/>
        <w:rPr>
          <w:rFonts w:ascii="Calibri Light" w:hAnsi="Calibri Light" w:cs="Calibri Light"/>
          <w:sz w:val="24"/>
          <w:szCs w:val="24"/>
        </w:rPr>
      </w:pPr>
    </w:p>
    <w:p w14:paraId="638CDBB8" w14:textId="77777777" w:rsidR="0080059B" w:rsidRPr="00640706" w:rsidRDefault="0080059B" w:rsidP="00640706">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DD618E8" w14:textId="77777777"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098647D0" w14:textId="77777777" w:rsidR="0080059B" w:rsidRPr="00640706" w:rsidRDefault="0080059B" w:rsidP="00640706">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7F7DADA2" w14:textId="7A78FE10"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37B0D1A" w14:textId="77777777"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72B24BA0" w14:textId="4EE68969"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3D0C2745" w14:textId="1D5C7FCF" w:rsidR="0080059B" w:rsidRPr="00640706" w:rsidRDefault="0080059B" w:rsidP="006501EC">
      <w:pPr>
        <w:pStyle w:val="Akapitzlist"/>
        <w:numPr>
          <w:ilvl w:val="0"/>
          <w:numId w:val="80"/>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164B5C82" w14:textId="5ED87244" w:rsidR="0080059B" w:rsidRPr="00640706" w:rsidRDefault="0080059B" w:rsidP="006501EC">
      <w:pPr>
        <w:pStyle w:val="Akapitzlist"/>
        <w:numPr>
          <w:ilvl w:val="1"/>
          <w:numId w:val="78"/>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6428A3EB" w14:textId="096B88FA" w:rsidR="0080059B" w:rsidRPr="00640706" w:rsidRDefault="0080059B" w:rsidP="006501EC">
      <w:pPr>
        <w:pStyle w:val="Akapitzlist"/>
        <w:numPr>
          <w:ilvl w:val="0"/>
          <w:numId w:val="78"/>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3F28BDE8" w14:textId="77777777" w:rsidR="00726AEB" w:rsidRPr="00D96FB9" w:rsidRDefault="00726AEB" w:rsidP="00D96FB9">
      <w:pPr>
        <w:spacing w:before="120" w:line="276" w:lineRule="auto"/>
        <w:jc w:val="both"/>
        <w:rPr>
          <w:rFonts w:ascii="Calibri Light" w:hAnsi="Calibri Light" w:cs="Calibri Light"/>
          <w:color w:val="000000"/>
          <w:sz w:val="24"/>
          <w:szCs w:val="24"/>
        </w:rPr>
      </w:pPr>
    </w:p>
    <w:p w14:paraId="3AABF7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lastRenderedPageBreak/>
        <w:t xml:space="preserve">Ofertę należy złożyć za pośrednictwem Platformy zakupowej dostępnej pod adresem: </w:t>
      </w:r>
      <w:hyperlink r:id="rId20"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3DEBB4A7"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640706">
        <w:rPr>
          <w:rFonts w:ascii="Calibri Light" w:hAnsi="Calibri Light" w:cs="Calibri Light"/>
          <w:szCs w:val="24"/>
        </w:rPr>
        <w:t xml:space="preserve">nie później niż </w:t>
      </w:r>
      <w:r w:rsidRPr="001551BA">
        <w:rPr>
          <w:rFonts w:ascii="Calibri Light" w:hAnsi="Calibri Light" w:cs="Calibri Light"/>
          <w:szCs w:val="24"/>
        </w:rPr>
        <w:t>do dnia</w:t>
      </w:r>
      <w:r w:rsidRPr="001551BA">
        <w:rPr>
          <w:rFonts w:ascii="Calibri Light" w:hAnsi="Calibri Light" w:cs="Calibri Light"/>
          <w:b/>
          <w:szCs w:val="24"/>
        </w:rPr>
        <w:t xml:space="preserve"> </w:t>
      </w:r>
      <w:r w:rsidR="001551BA">
        <w:rPr>
          <w:rFonts w:ascii="Calibri Light" w:hAnsi="Calibri Light" w:cs="Calibri Light"/>
          <w:b/>
          <w:szCs w:val="24"/>
        </w:rPr>
        <w:t>17</w:t>
      </w:r>
      <w:r w:rsidR="00D72AC3" w:rsidRPr="001551BA">
        <w:rPr>
          <w:rFonts w:ascii="Calibri Light" w:hAnsi="Calibri Light" w:cs="Calibri Light"/>
          <w:b/>
          <w:szCs w:val="24"/>
        </w:rPr>
        <w:t>.</w:t>
      </w:r>
      <w:r w:rsidR="00D96FB9" w:rsidRPr="001551BA">
        <w:rPr>
          <w:rFonts w:ascii="Calibri Light" w:hAnsi="Calibri Light" w:cs="Calibri Light"/>
          <w:b/>
          <w:szCs w:val="24"/>
        </w:rPr>
        <w:t>1</w:t>
      </w:r>
      <w:r w:rsidR="009F6C08" w:rsidRPr="001551BA">
        <w:rPr>
          <w:rFonts w:ascii="Calibri Light" w:hAnsi="Calibri Light" w:cs="Calibri Light"/>
          <w:b/>
          <w:szCs w:val="24"/>
        </w:rPr>
        <w:t>1</w:t>
      </w:r>
      <w:r w:rsidR="00821DA1" w:rsidRPr="001551BA">
        <w:rPr>
          <w:rFonts w:ascii="Calibri Light" w:hAnsi="Calibri Light" w:cs="Calibri Light"/>
          <w:b/>
          <w:szCs w:val="24"/>
        </w:rPr>
        <w:t>.</w:t>
      </w:r>
      <w:r w:rsidR="001F1DC2" w:rsidRPr="001551BA">
        <w:rPr>
          <w:rFonts w:ascii="Calibri Light" w:hAnsi="Calibri Light" w:cs="Calibri Light"/>
          <w:b/>
          <w:szCs w:val="24"/>
        </w:rPr>
        <w:t>202</w:t>
      </w:r>
      <w:r w:rsidR="0028439B" w:rsidRPr="001551BA">
        <w:rPr>
          <w:rFonts w:ascii="Calibri Light" w:hAnsi="Calibri Light" w:cs="Calibri Light"/>
          <w:b/>
          <w:szCs w:val="24"/>
        </w:rPr>
        <w:t>3</w:t>
      </w:r>
      <w:r w:rsidR="002313A4" w:rsidRPr="003613B0">
        <w:rPr>
          <w:rFonts w:ascii="Calibri Light" w:hAnsi="Calibri Light" w:cs="Calibri Light"/>
          <w:b/>
          <w:szCs w:val="24"/>
        </w:rPr>
        <w:t xml:space="preserve"> r.</w:t>
      </w:r>
      <w:r w:rsidRPr="003613B0">
        <w:rPr>
          <w:rFonts w:ascii="Calibri Light" w:hAnsi="Calibri Light" w:cs="Calibri Light"/>
          <w:b/>
          <w:szCs w:val="24"/>
        </w:rPr>
        <w:t xml:space="preserve"> do godziny </w:t>
      </w:r>
      <w:r w:rsidR="008527C8" w:rsidRPr="003613B0">
        <w:rPr>
          <w:rFonts w:ascii="Calibri Light" w:hAnsi="Calibri Light" w:cs="Calibri Light"/>
          <w:b/>
          <w:szCs w:val="24"/>
        </w:rPr>
        <w:t>8</w:t>
      </w:r>
      <w:r w:rsidR="00D91A72" w:rsidRPr="003613B0">
        <w:rPr>
          <w:rFonts w:ascii="Calibri Light" w:hAnsi="Calibri Light" w:cs="Calibri Light"/>
          <w:b/>
          <w:szCs w:val="24"/>
        </w:rPr>
        <w:t>:00</w:t>
      </w:r>
      <w:r w:rsidR="001F1DC2" w:rsidRPr="003613B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09ED0B6F"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1551BA">
        <w:rPr>
          <w:rFonts w:ascii="Calibri Light" w:hAnsi="Calibri Light" w:cs="Calibri Light"/>
          <w:szCs w:val="24"/>
        </w:rPr>
        <w:t xml:space="preserve">dniu </w:t>
      </w:r>
      <w:r w:rsidR="001551BA">
        <w:rPr>
          <w:rFonts w:ascii="Calibri Light" w:hAnsi="Calibri Light" w:cs="Calibri Light"/>
          <w:szCs w:val="24"/>
        </w:rPr>
        <w:t>15</w:t>
      </w:r>
      <w:r w:rsidR="005845A8" w:rsidRPr="001551BA">
        <w:rPr>
          <w:rFonts w:ascii="Calibri Light" w:hAnsi="Calibri Light" w:cs="Calibri Light"/>
          <w:szCs w:val="24"/>
        </w:rPr>
        <w:t>.</w:t>
      </w:r>
      <w:r w:rsidR="00433625" w:rsidRPr="001551BA">
        <w:rPr>
          <w:rFonts w:ascii="Calibri Light" w:hAnsi="Calibri Light" w:cs="Calibri Light"/>
          <w:szCs w:val="24"/>
        </w:rPr>
        <w:t>1</w:t>
      </w:r>
      <w:r w:rsidR="009F6C08" w:rsidRPr="001551BA">
        <w:rPr>
          <w:rFonts w:ascii="Calibri Light" w:hAnsi="Calibri Light" w:cs="Calibri Light"/>
          <w:szCs w:val="24"/>
        </w:rPr>
        <w:t>2</w:t>
      </w:r>
      <w:r w:rsidR="005845A8" w:rsidRPr="001551BA">
        <w:rPr>
          <w:rFonts w:ascii="Calibri Light" w:hAnsi="Calibri Light" w:cs="Calibri Light"/>
          <w:szCs w:val="24"/>
        </w:rPr>
        <w:t>.</w:t>
      </w:r>
      <w:r w:rsidR="00472AEC" w:rsidRPr="001551BA">
        <w:rPr>
          <w:rFonts w:ascii="Calibri Light" w:hAnsi="Calibri Light" w:cs="Calibri Light"/>
          <w:szCs w:val="24"/>
        </w:rPr>
        <w:t>2023 r</w:t>
      </w:r>
      <w:r w:rsidR="0028439B" w:rsidRPr="001551BA">
        <w:rPr>
          <w:rFonts w:ascii="Calibri Light" w:hAnsi="Calibri Light" w:cs="Calibri Light"/>
          <w:szCs w:val="24"/>
        </w:rPr>
        <w:t>.</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659442AE"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 xml:space="preserve">Otwarcie ofert nastąpi w </w:t>
      </w:r>
      <w:r w:rsidRPr="001551BA">
        <w:rPr>
          <w:rFonts w:ascii="Calibri Light" w:hAnsi="Calibri Light" w:cs="Calibri Light"/>
          <w:szCs w:val="24"/>
        </w:rPr>
        <w:t>dniu</w:t>
      </w:r>
      <w:r w:rsidR="001551BA" w:rsidRPr="001551BA">
        <w:rPr>
          <w:rFonts w:ascii="Calibri Light" w:hAnsi="Calibri Light" w:cs="Calibri Light"/>
          <w:szCs w:val="24"/>
        </w:rPr>
        <w:t xml:space="preserve"> </w:t>
      </w:r>
      <w:r w:rsidR="001551BA">
        <w:rPr>
          <w:rFonts w:ascii="Calibri Light" w:hAnsi="Calibri Light" w:cs="Calibri Light"/>
          <w:b/>
          <w:bCs/>
          <w:szCs w:val="24"/>
        </w:rPr>
        <w:t>17</w:t>
      </w:r>
      <w:r w:rsidR="00D72AC3" w:rsidRPr="001551BA">
        <w:rPr>
          <w:rFonts w:ascii="Calibri Light" w:hAnsi="Calibri Light" w:cs="Calibri Light"/>
          <w:b/>
          <w:szCs w:val="24"/>
        </w:rPr>
        <w:t>.</w:t>
      </w:r>
      <w:r w:rsidR="00D96FB9" w:rsidRPr="001551BA">
        <w:rPr>
          <w:rFonts w:ascii="Calibri Light" w:hAnsi="Calibri Light" w:cs="Calibri Light"/>
          <w:b/>
          <w:szCs w:val="24"/>
        </w:rPr>
        <w:t>1</w:t>
      </w:r>
      <w:r w:rsidR="009F6C08" w:rsidRPr="001551BA">
        <w:rPr>
          <w:rFonts w:ascii="Calibri Light" w:hAnsi="Calibri Light" w:cs="Calibri Light"/>
          <w:b/>
          <w:szCs w:val="24"/>
        </w:rPr>
        <w:t>1</w:t>
      </w:r>
      <w:r w:rsidR="002A1CD5" w:rsidRPr="001551BA">
        <w:rPr>
          <w:rFonts w:ascii="Calibri Light" w:hAnsi="Calibri Light" w:cs="Calibri Light"/>
          <w:b/>
          <w:szCs w:val="24"/>
        </w:rPr>
        <w:t>.</w:t>
      </w:r>
      <w:r w:rsidRPr="001551BA">
        <w:rPr>
          <w:rFonts w:ascii="Calibri Light" w:hAnsi="Calibri Light" w:cs="Calibri Light"/>
          <w:b/>
          <w:szCs w:val="24"/>
        </w:rPr>
        <w:t>202</w:t>
      </w:r>
      <w:r w:rsidR="0028439B" w:rsidRPr="001551BA">
        <w:rPr>
          <w:rFonts w:ascii="Calibri Light" w:hAnsi="Calibri Light" w:cs="Calibri Light"/>
          <w:b/>
          <w:szCs w:val="24"/>
        </w:rPr>
        <w:t>3</w:t>
      </w:r>
      <w:r w:rsidR="002313A4" w:rsidRPr="003613B0">
        <w:rPr>
          <w:rFonts w:ascii="Calibri Light" w:hAnsi="Calibri Light" w:cs="Calibri Light"/>
          <w:b/>
          <w:szCs w:val="24"/>
        </w:rPr>
        <w:t xml:space="preserve"> </w:t>
      </w:r>
      <w:r w:rsidRPr="003613B0">
        <w:rPr>
          <w:rFonts w:ascii="Calibri Light" w:hAnsi="Calibri Light" w:cs="Calibri Light"/>
          <w:b/>
          <w:szCs w:val="24"/>
        </w:rPr>
        <w:t xml:space="preserve">r. </w:t>
      </w:r>
      <w:r w:rsidRPr="003613B0">
        <w:rPr>
          <w:rFonts w:ascii="Calibri Light" w:hAnsi="Calibri Light" w:cs="Calibri Light"/>
          <w:b/>
          <w:bCs/>
          <w:szCs w:val="24"/>
        </w:rPr>
        <w:t>o godzinie</w:t>
      </w:r>
      <w:r w:rsidR="0080059B" w:rsidRPr="003613B0">
        <w:rPr>
          <w:rFonts w:ascii="Calibri Light" w:hAnsi="Calibri Light" w:cs="Calibri Light"/>
          <w:b/>
          <w:szCs w:val="24"/>
        </w:rPr>
        <w:t xml:space="preserve"> </w:t>
      </w:r>
      <w:r w:rsidR="008527C8" w:rsidRPr="003613B0">
        <w:rPr>
          <w:rFonts w:ascii="Calibri Light" w:hAnsi="Calibri Light" w:cs="Calibri Light"/>
          <w:b/>
          <w:szCs w:val="24"/>
        </w:rPr>
        <w:t>8</w:t>
      </w:r>
      <w:r w:rsidR="00D91A72" w:rsidRPr="003613B0">
        <w:rPr>
          <w:rFonts w:ascii="Calibri Light" w:hAnsi="Calibri Light" w:cs="Calibri Light"/>
          <w:b/>
          <w:szCs w:val="24"/>
        </w:rPr>
        <w:t>:</w:t>
      </w:r>
      <w:r w:rsidR="0080059B" w:rsidRPr="003613B0">
        <w:rPr>
          <w:rFonts w:ascii="Calibri Light" w:hAnsi="Calibri Light" w:cs="Calibri Light"/>
          <w:b/>
          <w:szCs w:val="24"/>
        </w:rPr>
        <w:t>10</w:t>
      </w:r>
      <w:r w:rsidRPr="003613B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640706" w:rsidRDefault="00C30BE4" w:rsidP="00640706">
      <w:pPr>
        <w:numPr>
          <w:ilvl w:val="0"/>
          <w:numId w:val="3"/>
        </w:numPr>
        <w:spacing w:line="276" w:lineRule="auto"/>
        <w:ind w:left="425" w:right="28" w:hanging="425"/>
        <w:jc w:val="both"/>
        <w:rPr>
          <w:rFonts w:ascii="Calibri Light" w:hAnsi="Calibri Light" w:cs="Calibri Light"/>
          <w:sz w:val="24"/>
          <w:szCs w:val="24"/>
          <w:u w:val="single"/>
        </w:rPr>
      </w:pPr>
      <w:r w:rsidRPr="00640706">
        <w:rPr>
          <w:rFonts w:ascii="Calibri Light" w:hAnsi="Calibri Light" w:cs="Calibri Light"/>
          <w:sz w:val="24"/>
          <w:szCs w:val="24"/>
          <w:u w:val="single"/>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640706">
      <w:pPr>
        <w:pStyle w:val="Akapitzlist"/>
        <w:numPr>
          <w:ilvl w:val="1"/>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640706">
      <w:pPr>
        <w:pStyle w:val="Akapitzlist"/>
        <w:numPr>
          <w:ilvl w:val="0"/>
          <w:numId w:val="57"/>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640706">
      <w:pPr>
        <w:pStyle w:val="Akapitzlist"/>
        <w:numPr>
          <w:ilvl w:val="1"/>
          <w:numId w:val="50"/>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Zamawiający odrzuci złożoną ofertę, w przypadku wystąpienia przynajmniej jednej z okoliczności, o których mowa w art. 226 ust. 1 ustawy.</w:t>
      </w:r>
    </w:p>
    <w:p w14:paraId="172378BD"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3AFC8655" w14:textId="77777777" w:rsidR="00EB7879" w:rsidRPr="00640706" w:rsidRDefault="00EB7879" w:rsidP="00640706">
      <w:pPr>
        <w:pStyle w:val="Akapitzlist"/>
        <w:numPr>
          <w:ilvl w:val="1"/>
          <w:numId w:val="50"/>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25D6A08F" w14:textId="77777777" w:rsidR="00081270" w:rsidRPr="00081270" w:rsidRDefault="00081270" w:rsidP="00081270"/>
    <w:p w14:paraId="1EC1CD23" w14:textId="77777777" w:rsidR="00081270" w:rsidRPr="00640706"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BE781AC" w14:textId="77777777" w:rsidR="00081270" w:rsidRPr="00640706" w:rsidRDefault="00081270" w:rsidP="00081270">
      <w:pPr>
        <w:pStyle w:val="Tekstpodstawowy"/>
        <w:spacing w:line="276" w:lineRule="auto"/>
        <w:rPr>
          <w:rFonts w:ascii="Calibri Light" w:hAnsi="Calibri Light" w:cs="Calibri Light"/>
          <w:szCs w:val="24"/>
        </w:rPr>
      </w:pPr>
    </w:p>
    <w:p w14:paraId="4B6661AD" w14:textId="77777777" w:rsidR="00081270" w:rsidRPr="00640706" w:rsidRDefault="00081270" w:rsidP="00081270">
      <w:pPr>
        <w:pStyle w:val="Tekstpodstawowy"/>
        <w:numPr>
          <w:ilvl w:val="2"/>
          <w:numId w:val="50"/>
        </w:numPr>
        <w:tabs>
          <w:tab w:val="clear" w:pos="2520"/>
          <w:tab w:val="num" w:pos="2160"/>
        </w:tabs>
        <w:spacing w:line="276" w:lineRule="auto"/>
        <w:ind w:left="426" w:hanging="426"/>
        <w:rPr>
          <w:rFonts w:ascii="Calibri Light" w:hAnsi="Calibri Light" w:cs="Calibri Light"/>
          <w:szCs w:val="24"/>
        </w:rPr>
      </w:pPr>
      <w:r w:rsidRPr="00640706">
        <w:rPr>
          <w:rFonts w:ascii="Calibri Light" w:hAnsi="Calibri Light" w:cs="Calibri Light"/>
          <w:szCs w:val="24"/>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31BDFA8C" w14:textId="77777777" w:rsidR="00081270" w:rsidRPr="00640706" w:rsidRDefault="00081270" w:rsidP="00081270">
      <w:pPr>
        <w:spacing w:line="276" w:lineRule="auto"/>
        <w:rPr>
          <w:rFonts w:ascii="Calibri Light" w:hAnsi="Calibri Light" w:cs="Calibri Light"/>
          <w:sz w:val="24"/>
          <w:szCs w:val="24"/>
        </w:rPr>
      </w:pPr>
    </w:p>
    <w:p w14:paraId="60419863" w14:textId="77777777" w:rsidR="00081270" w:rsidRPr="00640706" w:rsidRDefault="00081270" w:rsidP="00081270">
      <w:pPr>
        <w:pStyle w:val="Tekstpodstawowy"/>
        <w:numPr>
          <w:ilvl w:val="2"/>
          <w:numId w:val="50"/>
        </w:numPr>
        <w:tabs>
          <w:tab w:val="clear" w:pos="2520"/>
          <w:tab w:val="num" w:pos="2160"/>
        </w:tabs>
        <w:spacing w:line="276" w:lineRule="auto"/>
        <w:ind w:left="425" w:hanging="425"/>
        <w:rPr>
          <w:rFonts w:ascii="Calibri Light" w:hAnsi="Calibri Light" w:cs="Calibri Light"/>
          <w:szCs w:val="24"/>
        </w:rPr>
      </w:pPr>
      <w:r w:rsidRPr="00640706">
        <w:rPr>
          <w:rFonts w:ascii="Calibri Light" w:hAnsi="Calibri Light" w:cs="Calibri Light"/>
          <w:szCs w:val="24"/>
        </w:rPr>
        <w:t>Zamawiający informuje równocześnie wszystkich Wykonawców, którzy w odpowiedzi na ogłoszenie o zamówieniu złożyli oferty, o Wykonawcach:</w:t>
      </w:r>
    </w:p>
    <w:p w14:paraId="4F7FEB66" w14:textId="77777777" w:rsidR="00081270" w:rsidRPr="00640706" w:rsidRDefault="00081270" w:rsidP="00081270">
      <w:pPr>
        <w:pStyle w:val="Tekstpodstawowy"/>
        <w:spacing w:line="276" w:lineRule="auto"/>
        <w:ind w:left="426"/>
        <w:rPr>
          <w:rFonts w:ascii="Calibri Light" w:hAnsi="Calibri Light" w:cs="Calibri Light"/>
          <w:szCs w:val="24"/>
        </w:rPr>
      </w:pPr>
    </w:p>
    <w:p w14:paraId="7976954C" w14:textId="77777777" w:rsidR="00081270" w:rsidRPr="00640706" w:rsidRDefault="00081270" w:rsidP="00081270">
      <w:pPr>
        <w:pStyle w:val="Tekstpodstawowy"/>
        <w:numPr>
          <w:ilvl w:val="0"/>
          <w:numId w:val="86"/>
        </w:numPr>
        <w:spacing w:line="276" w:lineRule="auto"/>
        <w:ind w:left="1134"/>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554A7E5E" w14:textId="77777777" w:rsidR="00081270" w:rsidRPr="00640706" w:rsidRDefault="00081270" w:rsidP="00081270">
      <w:pPr>
        <w:pStyle w:val="Tekstpodstawowy"/>
        <w:numPr>
          <w:ilvl w:val="0"/>
          <w:numId w:val="86"/>
        </w:numPr>
        <w:spacing w:line="276" w:lineRule="auto"/>
        <w:ind w:left="1134"/>
        <w:rPr>
          <w:rFonts w:ascii="Calibri Light" w:hAnsi="Calibri Light" w:cs="Calibri Light"/>
          <w:szCs w:val="24"/>
        </w:rPr>
      </w:pPr>
      <w:r w:rsidRPr="00640706">
        <w:rPr>
          <w:rFonts w:ascii="Calibri Light" w:hAnsi="Calibri Light" w:cs="Calibri Light"/>
          <w:szCs w:val="24"/>
        </w:rPr>
        <w:t>których oferty zostały odrzucone,</w:t>
      </w:r>
    </w:p>
    <w:p w14:paraId="25DEBC6F" w14:textId="77777777" w:rsidR="00081270" w:rsidRPr="00640706" w:rsidRDefault="00081270" w:rsidP="00081270">
      <w:pPr>
        <w:pStyle w:val="Tekstpodstawowy"/>
        <w:spacing w:line="276" w:lineRule="auto"/>
        <w:rPr>
          <w:rFonts w:ascii="Calibri Light" w:hAnsi="Calibri Light" w:cs="Calibri Light"/>
          <w:i/>
          <w:szCs w:val="24"/>
        </w:rPr>
      </w:pPr>
    </w:p>
    <w:p w14:paraId="6CEFB175" w14:textId="77777777" w:rsidR="00081270" w:rsidRPr="00640706" w:rsidRDefault="00081270" w:rsidP="00081270">
      <w:pPr>
        <w:pStyle w:val="Tekstpodstawowy"/>
        <w:spacing w:line="276" w:lineRule="auto"/>
        <w:ind w:left="426" w:hanging="425"/>
        <w:rPr>
          <w:rFonts w:ascii="Calibri Light" w:hAnsi="Calibri Light" w:cs="Calibri Light"/>
          <w:szCs w:val="24"/>
        </w:rPr>
      </w:pPr>
      <w:r w:rsidRPr="00640706">
        <w:rPr>
          <w:rFonts w:ascii="Calibri Light" w:hAnsi="Calibri Light" w:cs="Calibri Light"/>
          <w:szCs w:val="24"/>
        </w:rPr>
        <w:lastRenderedPageBreak/>
        <w:t xml:space="preserve">4.  W przypadku podjęcia przez Zamawiającego decyzji o prowadzeniu negocjacji, Zamawiający zaprasza jednocześnie wszystkich Wykonawców, którzy w odpowiedzi na ogłoszenie o zamówieniu złożyli oferty niepodlegające odrzuceniu </w:t>
      </w:r>
    </w:p>
    <w:p w14:paraId="4277CC1E" w14:textId="77777777" w:rsidR="00081270" w:rsidRPr="00640706" w:rsidRDefault="00081270" w:rsidP="00081270">
      <w:pPr>
        <w:pStyle w:val="Tekstpodstawowy"/>
        <w:spacing w:line="276" w:lineRule="auto"/>
        <w:rPr>
          <w:rFonts w:ascii="Calibri Light" w:hAnsi="Calibri Light" w:cs="Calibri Light"/>
          <w:szCs w:val="24"/>
        </w:rPr>
      </w:pPr>
    </w:p>
    <w:p w14:paraId="08DE630F" w14:textId="77777777" w:rsidR="00081270" w:rsidRPr="00640706" w:rsidRDefault="00081270" w:rsidP="00081270">
      <w:pPr>
        <w:pStyle w:val="Tekstpodstawowy"/>
        <w:numPr>
          <w:ilvl w:val="1"/>
          <w:numId w:val="89"/>
        </w:numPr>
        <w:tabs>
          <w:tab w:val="left" w:pos="851"/>
        </w:tabs>
        <w:spacing w:line="276" w:lineRule="auto"/>
        <w:ind w:firstLine="66"/>
        <w:rPr>
          <w:rFonts w:ascii="Calibri Light" w:hAnsi="Calibri Light" w:cs="Calibri Light"/>
          <w:szCs w:val="24"/>
        </w:rPr>
      </w:pPr>
      <w:r w:rsidRPr="00640706">
        <w:rPr>
          <w:rFonts w:ascii="Calibri Light" w:hAnsi="Calibri Light" w:cs="Calibri Light"/>
          <w:szCs w:val="24"/>
        </w:rPr>
        <w:t>W zaproszeniu do negocjacji Zamawiający wskazuje:</w:t>
      </w:r>
    </w:p>
    <w:p w14:paraId="568AE6DA"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miejsce prowadzenia negocjacji,</w:t>
      </w:r>
    </w:p>
    <w:p w14:paraId="29C72013"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termin prowadzenia negocjacji,</w:t>
      </w:r>
    </w:p>
    <w:p w14:paraId="57263B70"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sposób prowadzenia negocjacji,</w:t>
      </w:r>
    </w:p>
    <w:p w14:paraId="70C31CEA" w14:textId="77777777" w:rsidR="00081270" w:rsidRPr="00640706" w:rsidRDefault="00081270" w:rsidP="00081270">
      <w:pPr>
        <w:pStyle w:val="Tekstpodstawowy"/>
        <w:numPr>
          <w:ilvl w:val="0"/>
          <w:numId w:val="87"/>
        </w:numPr>
        <w:spacing w:line="276" w:lineRule="auto"/>
        <w:ind w:left="1134"/>
        <w:rPr>
          <w:rFonts w:ascii="Calibri Light" w:hAnsi="Calibri Light" w:cs="Calibri Light"/>
          <w:szCs w:val="24"/>
        </w:rPr>
      </w:pPr>
      <w:r w:rsidRPr="00640706">
        <w:rPr>
          <w:rFonts w:ascii="Calibri Light" w:hAnsi="Calibri Light" w:cs="Calibri Light"/>
          <w:szCs w:val="24"/>
        </w:rPr>
        <w:t xml:space="preserve">kryteria oceny ofert w ramach których będą prowadzone negocjacje – Zamawiający przewiduje możliwość negocjacji w kryterium </w:t>
      </w:r>
      <w:r w:rsidRPr="00640706">
        <w:rPr>
          <w:rFonts w:ascii="Calibri Light" w:hAnsi="Calibri Light" w:cs="Calibri Light"/>
          <w:b/>
          <w:szCs w:val="24"/>
        </w:rPr>
        <w:t>cena ofertowa</w:t>
      </w:r>
      <w:r w:rsidRPr="00640706">
        <w:rPr>
          <w:rFonts w:ascii="Calibri Light" w:hAnsi="Calibri Light" w:cs="Calibri Light"/>
          <w:szCs w:val="24"/>
        </w:rPr>
        <w:t>.</w:t>
      </w:r>
    </w:p>
    <w:p w14:paraId="08392610" w14:textId="77777777" w:rsidR="00081270" w:rsidRPr="00640706" w:rsidRDefault="00081270" w:rsidP="00081270">
      <w:pPr>
        <w:pStyle w:val="Tekstpodstawowy"/>
        <w:spacing w:line="276" w:lineRule="auto"/>
        <w:rPr>
          <w:rFonts w:ascii="Calibri Light" w:hAnsi="Calibri Light" w:cs="Calibri Light"/>
          <w:szCs w:val="24"/>
        </w:rPr>
      </w:pPr>
    </w:p>
    <w:p w14:paraId="1375DA67"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2B4869CD" w14:textId="77777777" w:rsidR="00081270" w:rsidRPr="00640706" w:rsidRDefault="00081270" w:rsidP="00081270">
      <w:pPr>
        <w:pStyle w:val="Tekstpodstawowy"/>
        <w:spacing w:line="276" w:lineRule="auto"/>
        <w:rPr>
          <w:rFonts w:ascii="Calibri Light" w:hAnsi="Calibri Light" w:cs="Calibri Light"/>
          <w:szCs w:val="24"/>
        </w:rPr>
      </w:pPr>
    </w:p>
    <w:p w14:paraId="140FA2C9"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Zamawiający nie udziela informacji w sposób, który mógłby zapewnić niektórym Wykonawcom przewagę nad innymi Wykonawcami.</w:t>
      </w:r>
    </w:p>
    <w:p w14:paraId="36E4AD2C" w14:textId="77777777" w:rsidR="00081270" w:rsidRPr="00640706" w:rsidRDefault="00081270" w:rsidP="00081270">
      <w:pPr>
        <w:pStyle w:val="Tekstpodstawowy"/>
        <w:spacing w:line="276" w:lineRule="auto"/>
        <w:rPr>
          <w:rFonts w:ascii="Calibri Light" w:hAnsi="Calibri Light" w:cs="Calibri Light"/>
          <w:szCs w:val="24"/>
        </w:rPr>
      </w:pPr>
    </w:p>
    <w:p w14:paraId="7DD434A4"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Prowadzone negocjacje mają charakter poufny.</w:t>
      </w:r>
    </w:p>
    <w:p w14:paraId="50F4789B" w14:textId="77777777" w:rsidR="00081270" w:rsidRPr="00640706" w:rsidRDefault="00081270" w:rsidP="00081270">
      <w:pPr>
        <w:pStyle w:val="Tekstpodstawowy"/>
        <w:spacing w:line="276" w:lineRule="auto"/>
        <w:rPr>
          <w:rFonts w:ascii="Calibri Light" w:hAnsi="Calibri Light" w:cs="Calibri Light"/>
          <w:szCs w:val="24"/>
        </w:rPr>
      </w:pPr>
    </w:p>
    <w:p w14:paraId="4DC3A40E" w14:textId="77777777" w:rsidR="00081270" w:rsidRPr="00640706" w:rsidRDefault="00081270" w:rsidP="00081270">
      <w:pPr>
        <w:pStyle w:val="Tekstpodstawowy"/>
        <w:numPr>
          <w:ilvl w:val="1"/>
          <w:numId w:val="89"/>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65798D71" w14:textId="77777777" w:rsidR="00081270" w:rsidRPr="00640706" w:rsidRDefault="00081270" w:rsidP="00081270">
      <w:pPr>
        <w:pStyle w:val="Tekstpodstawowy"/>
        <w:spacing w:line="276" w:lineRule="auto"/>
        <w:rPr>
          <w:rFonts w:ascii="Calibri Light" w:hAnsi="Calibri Light" w:cs="Calibri Light"/>
          <w:szCs w:val="24"/>
        </w:rPr>
      </w:pPr>
    </w:p>
    <w:p w14:paraId="03341886" w14:textId="77777777" w:rsidR="00081270" w:rsidRPr="00640706" w:rsidRDefault="00081270" w:rsidP="00081270">
      <w:pPr>
        <w:pStyle w:val="Tekstpodstawowy"/>
        <w:numPr>
          <w:ilvl w:val="2"/>
          <w:numId w:val="90"/>
        </w:numPr>
        <w:spacing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009D7273" w14:textId="77777777" w:rsidR="00081270" w:rsidRPr="00640706" w:rsidRDefault="00081270" w:rsidP="00081270">
      <w:pPr>
        <w:pStyle w:val="Tekstpodstawowy"/>
        <w:spacing w:line="276" w:lineRule="auto"/>
        <w:rPr>
          <w:rFonts w:ascii="Calibri Light" w:hAnsi="Calibri Light" w:cs="Calibri Light"/>
          <w:szCs w:val="24"/>
        </w:rPr>
      </w:pPr>
    </w:p>
    <w:p w14:paraId="333C47E0"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2A9E194A"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0E3CE611"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5152E285"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3C8DD52" w14:textId="77777777" w:rsidR="00081270" w:rsidRPr="00640706" w:rsidRDefault="00081270" w:rsidP="00081270">
      <w:pPr>
        <w:pStyle w:val="Akapitzlist"/>
        <w:numPr>
          <w:ilvl w:val="0"/>
          <w:numId w:val="85"/>
        </w:numPr>
        <w:spacing w:line="276" w:lineRule="auto"/>
        <w:jc w:val="both"/>
        <w:rPr>
          <w:rFonts w:ascii="Calibri Light" w:hAnsi="Calibri Light" w:cs="Calibri Light"/>
          <w:vanish/>
          <w:sz w:val="24"/>
          <w:szCs w:val="24"/>
        </w:rPr>
      </w:pPr>
    </w:p>
    <w:p w14:paraId="7BDF8294" w14:textId="77777777" w:rsidR="00081270" w:rsidRPr="00640706" w:rsidRDefault="00081270" w:rsidP="00081270">
      <w:pPr>
        <w:pStyle w:val="Tekstpodstawowy"/>
        <w:numPr>
          <w:ilvl w:val="1"/>
          <w:numId w:val="85"/>
        </w:numPr>
        <w:tabs>
          <w:tab w:val="clear" w:pos="720"/>
          <w:tab w:val="num" w:pos="851"/>
        </w:tabs>
        <w:spacing w:line="276" w:lineRule="auto"/>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48A16844" w14:textId="77777777" w:rsidR="00081270" w:rsidRPr="00640706" w:rsidRDefault="00081270" w:rsidP="00081270">
      <w:pPr>
        <w:pStyle w:val="Tekstpodstawowy"/>
        <w:spacing w:line="276" w:lineRule="auto"/>
        <w:rPr>
          <w:rFonts w:ascii="Calibri Light" w:hAnsi="Calibri Light" w:cs="Calibri Light"/>
          <w:szCs w:val="24"/>
        </w:rPr>
      </w:pPr>
    </w:p>
    <w:p w14:paraId="7329E652" w14:textId="77777777" w:rsidR="00081270" w:rsidRPr="00640706" w:rsidRDefault="00081270" w:rsidP="00081270">
      <w:pPr>
        <w:pStyle w:val="Tekstpodstawowy"/>
        <w:numPr>
          <w:ilvl w:val="0"/>
          <w:numId w:val="88"/>
        </w:numPr>
        <w:spacing w:line="276" w:lineRule="auto"/>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2975CE07" w14:textId="77777777" w:rsidR="00081270" w:rsidRPr="00640706" w:rsidRDefault="00081270" w:rsidP="00081270">
      <w:pPr>
        <w:pStyle w:val="Tekstpodstawowy"/>
        <w:numPr>
          <w:ilvl w:val="0"/>
          <w:numId w:val="88"/>
        </w:numPr>
        <w:spacing w:line="276" w:lineRule="auto"/>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276DAE4C" w14:textId="77777777" w:rsidR="00081270" w:rsidRPr="00640706" w:rsidRDefault="00081270" w:rsidP="00081270">
      <w:pPr>
        <w:pStyle w:val="Tekstpodstawowy"/>
        <w:spacing w:line="276" w:lineRule="auto"/>
        <w:rPr>
          <w:rFonts w:ascii="Calibri Light" w:hAnsi="Calibri Light" w:cs="Calibri Light"/>
          <w:szCs w:val="24"/>
        </w:rPr>
      </w:pPr>
    </w:p>
    <w:p w14:paraId="35C46596"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4A7A0C60" w14:textId="77777777" w:rsidR="00081270" w:rsidRPr="00640706" w:rsidRDefault="00081270" w:rsidP="00081270">
      <w:pPr>
        <w:pStyle w:val="Tekstpodstawowy"/>
        <w:spacing w:line="276" w:lineRule="auto"/>
        <w:rPr>
          <w:rFonts w:ascii="Calibri Light" w:hAnsi="Calibri Light" w:cs="Calibri Light"/>
          <w:szCs w:val="24"/>
        </w:rPr>
      </w:pPr>
    </w:p>
    <w:p w14:paraId="47399365"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06D85F57" w14:textId="77777777" w:rsidR="00081270" w:rsidRPr="00640706" w:rsidRDefault="00081270" w:rsidP="00081270">
      <w:pPr>
        <w:pStyle w:val="Tekstpodstawowy"/>
        <w:spacing w:line="276" w:lineRule="auto"/>
        <w:rPr>
          <w:rFonts w:ascii="Calibri Light" w:hAnsi="Calibri Light" w:cs="Calibri Light"/>
          <w:szCs w:val="24"/>
        </w:rPr>
      </w:pPr>
    </w:p>
    <w:p w14:paraId="35CE3152"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4246F0C7" w14:textId="77777777" w:rsidR="00081270" w:rsidRPr="00640706" w:rsidRDefault="00081270" w:rsidP="00081270">
      <w:pPr>
        <w:pStyle w:val="Tekstpodstawowy"/>
        <w:spacing w:line="276" w:lineRule="auto"/>
        <w:rPr>
          <w:rFonts w:ascii="Calibri Light" w:hAnsi="Calibri Light" w:cs="Calibri Light"/>
          <w:szCs w:val="24"/>
        </w:rPr>
      </w:pPr>
    </w:p>
    <w:p w14:paraId="368FE1E7" w14:textId="77777777" w:rsidR="00081270" w:rsidRPr="00640706" w:rsidRDefault="00081270" w:rsidP="00081270">
      <w:pPr>
        <w:pStyle w:val="Tekstpodstawowy"/>
        <w:numPr>
          <w:ilvl w:val="1"/>
          <w:numId w:val="85"/>
        </w:numPr>
        <w:spacing w:line="276" w:lineRule="auto"/>
        <w:ind w:left="851" w:hanging="425"/>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5156457B" w14:textId="77777777" w:rsidR="0080059B" w:rsidRPr="00640706" w:rsidRDefault="0080059B" w:rsidP="00640706">
      <w:pPr>
        <w:pStyle w:val="Tekstpodstawowy"/>
        <w:spacing w:line="276" w:lineRule="auto"/>
        <w:rPr>
          <w:rFonts w:ascii="Calibri Light" w:hAnsi="Calibri Light" w:cs="Calibri Light"/>
          <w:szCs w:val="24"/>
        </w:rPr>
      </w:pPr>
    </w:p>
    <w:p w14:paraId="48929E0E" w14:textId="77777777" w:rsidR="00EB7879" w:rsidRPr="00640706" w:rsidRDefault="00EB7879" w:rsidP="00640706">
      <w:pPr>
        <w:pStyle w:val="Tekstpodstawowy"/>
        <w:spacing w:line="276" w:lineRule="auto"/>
        <w:rPr>
          <w:rFonts w:ascii="Calibri Light" w:hAnsi="Calibri Light" w:cs="Calibri Light"/>
          <w:szCs w:val="24"/>
        </w:rPr>
      </w:pP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F81A541" w:rsidR="00BE7A66" w:rsidRPr="00640706" w:rsidRDefault="00BE7A66" w:rsidP="00640706">
      <w:pPr>
        <w:pStyle w:val="Tekstpodstawowy"/>
        <w:numPr>
          <w:ilvl w:val="0"/>
          <w:numId w:val="1"/>
        </w:numPr>
        <w:spacing w:line="276" w:lineRule="auto"/>
        <w:rPr>
          <w:rFonts w:ascii="Calibri Light" w:hAnsi="Calibri Light" w:cs="Calibri Light"/>
          <w:szCs w:val="24"/>
        </w:rPr>
      </w:pPr>
      <w:bookmarkStart w:id="5" w:name="_Hlk119929273"/>
      <w:r w:rsidRPr="00640706">
        <w:rPr>
          <w:rFonts w:ascii="Calibri Light" w:hAnsi="Calibri Light" w:cs="Calibri Light"/>
          <w:szCs w:val="24"/>
        </w:rPr>
        <w:t>Przy wyborze oferty najkorzystniejszej, Zamawiający będzie się kierował następującymi kryteriami:</w:t>
      </w:r>
    </w:p>
    <w:p w14:paraId="68563E78" w14:textId="77777777" w:rsidR="00433625" w:rsidRPr="00640706" w:rsidRDefault="00433625" w:rsidP="00640706">
      <w:pPr>
        <w:pStyle w:val="Tekstpodstawowy"/>
        <w:spacing w:line="276" w:lineRule="auto"/>
        <w:ind w:left="567"/>
        <w:rPr>
          <w:rFonts w:ascii="Calibri Light" w:hAnsi="Calibri Light" w:cs="Calibri Light"/>
          <w:szCs w:val="24"/>
        </w:rPr>
      </w:pPr>
    </w:p>
    <w:p w14:paraId="46C86CBF" w14:textId="77777777" w:rsidR="00BE7A66" w:rsidRPr="00640706" w:rsidRDefault="00BE7A66"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537D07E6" w:rsidR="0080059B" w:rsidRPr="00640706" w:rsidRDefault="0080059B"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Wydłużenie okresu gwarancji – 20 pkt</w:t>
      </w:r>
    </w:p>
    <w:p w14:paraId="3E94767F" w14:textId="5761D8D3" w:rsidR="00BE7A66" w:rsidRPr="00640706" w:rsidRDefault="00CE4749" w:rsidP="006501EC">
      <w:pPr>
        <w:pStyle w:val="Akapitzlist"/>
        <w:numPr>
          <w:ilvl w:val="0"/>
          <w:numId w:val="82"/>
        </w:numPr>
        <w:autoSpaceDE w:val="0"/>
        <w:autoSpaceDN w:val="0"/>
        <w:adjustRightInd w:val="0"/>
        <w:spacing w:line="276" w:lineRule="auto"/>
        <w:ind w:left="426" w:firstLine="0"/>
        <w:contextualSpacing/>
        <w:jc w:val="both"/>
        <w:rPr>
          <w:rFonts w:ascii="Calibri Light" w:hAnsi="Calibri Light" w:cs="Calibri Light"/>
          <w:color w:val="000000"/>
          <w:sz w:val="24"/>
          <w:szCs w:val="24"/>
          <w:u w:color="000000"/>
        </w:rPr>
      </w:pPr>
      <w:r>
        <w:rPr>
          <w:rFonts w:ascii="Calibri Light" w:hAnsi="Calibri Light" w:cs="Calibri Light"/>
          <w:sz w:val="24"/>
          <w:szCs w:val="24"/>
        </w:rPr>
        <w:t>Skróceni</w:t>
      </w:r>
      <w:r w:rsidR="00E25CD2">
        <w:rPr>
          <w:rFonts w:ascii="Calibri Light" w:hAnsi="Calibri Light" w:cs="Calibri Light"/>
          <w:sz w:val="24"/>
          <w:szCs w:val="24"/>
        </w:rPr>
        <w:t>e</w:t>
      </w:r>
      <w:r>
        <w:rPr>
          <w:rFonts w:ascii="Calibri Light" w:hAnsi="Calibri Light" w:cs="Calibri Light"/>
          <w:sz w:val="24"/>
          <w:szCs w:val="24"/>
        </w:rPr>
        <w:t xml:space="preserve"> terminu wykonania zamówienia</w:t>
      </w:r>
      <w:r w:rsidR="00BE7A66" w:rsidRPr="00640706">
        <w:rPr>
          <w:rFonts w:ascii="Calibri Light" w:hAnsi="Calibri Light" w:cs="Calibri Light"/>
          <w:sz w:val="24"/>
          <w:szCs w:val="24"/>
        </w:rPr>
        <w:t xml:space="preserve">- </w:t>
      </w:r>
      <w:r w:rsidR="0080059B" w:rsidRPr="00640706">
        <w:rPr>
          <w:rFonts w:ascii="Calibri Light" w:hAnsi="Calibri Light" w:cs="Calibri Light"/>
          <w:sz w:val="24"/>
          <w:szCs w:val="24"/>
        </w:rPr>
        <w:t>20</w:t>
      </w:r>
      <w:r w:rsidR="00BE7A66" w:rsidRPr="00640706">
        <w:rPr>
          <w:rFonts w:ascii="Calibri Light" w:hAnsi="Calibri Light" w:cs="Calibri Light"/>
          <w:sz w:val="24"/>
          <w:szCs w:val="24"/>
        </w:rPr>
        <w:t xml:space="preserve"> pkt</w:t>
      </w:r>
    </w:p>
    <w:p w14:paraId="6092AF44" w14:textId="77777777" w:rsidR="00BE7A66" w:rsidRPr="00640706" w:rsidRDefault="00BE7A66" w:rsidP="00640706">
      <w:pPr>
        <w:pStyle w:val="Tekstpodstawowy"/>
        <w:spacing w:line="276" w:lineRule="auto"/>
        <w:ind w:right="28"/>
        <w:rPr>
          <w:rFonts w:ascii="Calibri Light" w:hAnsi="Calibri Light" w:cs="Calibri Light"/>
          <w:szCs w:val="24"/>
          <w:highlight w:val="yellow"/>
        </w:rPr>
      </w:pPr>
    </w:p>
    <w:p w14:paraId="765AA854" w14:textId="77777777" w:rsidR="00BE7A66" w:rsidRPr="00640706" w:rsidRDefault="00BE7A66" w:rsidP="00640706">
      <w:pPr>
        <w:pStyle w:val="Tekstpodstawowy"/>
        <w:numPr>
          <w:ilvl w:val="0"/>
          <w:numId w:val="1"/>
        </w:numPr>
        <w:spacing w:line="276" w:lineRule="auto"/>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0EF89C8C" w14:textId="77777777" w:rsidR="00BE7A66" w:rsidRPr="00640706" w:rsidRDefault="00BE7A66" w:rsidP="00640706">
      <w:pPr>
        <w:spacing w:line="276" w:lineRule="auto"/>
        <w:jc w:val="both"/>
        <w:rPr>
          <w:rFonts w:ascii="Calibri Light" w:hAnsi="Calibri Light" w:cs="Calibri Light"/>
          <w:sz w:val="24"/>
          <w:szCs w:val="24"/>
        </w:rPr>
      </w:pP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298AC442" w14:textId="77777777" w:rsidR="00BE7A66" w:rsidRPr="00640706" w:rsidRDefault="00BE7A66" w:rsidP="00640706">
      <w:pPr>
        <w:spacing w:line="276" w:lineRule="auto"/>
        <w:ind w:right="57"/>
        <w:jc w:val="center"/>
        <w:rPr>
          <w:rFonts w:ascii="Calibri Light" w:hAnsi="Calibri Light" w:cs="Calibri Light"/>
          <w:sz w:val="24"/>
          <w:szCs w:val="24"/>
        </w:rPr>
      </w:pP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n / </w:t>
      </w: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of.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n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C</w:t>
      </w:r>
      <w:r w:rsidRPr="00640706">
        <w:rPr>
          <w:rFonts w:ascii="Calibri Light" w:hAnsi="Calibri Light" w:cs="Calibri Light"/>
          <w:sz w:val="24"/>
          <w:szCs w:val="24"/>
          <w:vertAlign w:val="subscript"/>
        </w:rPr>
        <w:t xml:space="preserve">of.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78AFADA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36FA0D93"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r w:rsidR="00726AEB">
        <w:rPr>
          <w:rFonts w:ascii="Calibri Light" w:hAnsi="Calibri Light" w:cs="Calibri Light"/>
          <w:bCs/>
          <w:sz w:val="24"/>
          <w:szCs w:val="24"/>
        </w:rPr>
        <w:t xml:space="preserve">t.j. </w:t>
      </w:r>
      <w:r w:rsidRPr="00640706">
        <w:rPr>
          <w:rFonts w:ascii="Calibri Light" w:hAnsi="Calibri Light" w:cs="Calibri Light"/>
          <w:bCs/>
          <w:sz w:val="24"/>
          <w:szCs w:val="24"/>
        </w:rPr>
        <w:t>Dz.U. z 202</w:t>
      </w:r>
      <w:r w:rsidR="00726AEB">
        <w:rPr>
          <w:rFonts w:ascii="Calibri Light" w:hAnsi="Calibri Light" w:cs="Calibri Light"/>
          <w:bCs/>
          <w:sz w:val="24"/>
          <w:szCs w:val="24"/>
        </w:rPr>
        <w:t>3</w:t>
      </w:r>
      <w:r w:rsidRPr="00640706">
        <w:rPr>
          <w:rFonts w:ascii="Calibri Light" w:hAnsi="Calibri Light" w:cs="Calibri Light"/>
          <w:bCs/>
          <w:sz w:val="24"/>
          <w:szCs w:val="24"/>
        </w:rPr>
        <w:t xml:space="preserve"> r. poz. </w:t>
      </w:r>
      <w:r w:rsidR="00726AEB">
        <w:rPr>
          <w:rFonts w:ascii="Calibri Light" w:hAnsi="Calibri Light" w:cs="Calibri Light"/>
          <w:bCs/>
          <w:sz w:val="24"/>
          <w:szCs w:val="24"/>
        </w:rPr>
        <w:t>1570</w:t>
      </w:r>
      <w:r w:rsidR="00D96FB9">
        <w:rPr>
          <w:rFonts w:ascii="Calibri Light" w:hAnsi="Calibri Light" w:cs="Calibri Light"/>
          <w:bCs/>
          <w:sz w:val="24"/>
          <w:szCs w:val="24"/>
        </w:rPr>
        <w:t xml:space="preserve"> z późn.zm.</w:t>
      </w:r>
      <w:r w:rsidRPr="00640706">
        <w:rPr>
          <w:rFonts w:ascii="Calibri Light" w:hAnsi="Calibri Light" w:cs="Calibri Light"/>
          <w:bCs/>
          <w:sz w:val="24"/>
          <w:szCs w:val="24"/>
        </w:rPr>
        <w:t xml:space="preserve">), dla celów zastosowania kryterium ceny </w:t>
      </w:r>
      <w:r w:rsidRPr="00640706">
        <w:rPr>
          <w:rFonts w:ascii="Calibri Light" w:hAnsi="Calibri Light" w:cs="Calibri Light"/>
          <w:bCs/>
          <w:sz w:val="24"/>
          <w:szCs w:val="24"/>
        </w:rPr>
        <w:lastRenderedPageBreak/>
        <w:t xml:space="preserve">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393FD339" w14:textId="77777777" w:rsidR="00BE7A66" w:rsidRPr="00640706" w:rsidRDefault="00BE7A66" w:rsidP="00640706">
      <w:pPr>
        <w:shd w:val="clear" w:color="auto" w:fill="FFFFFF"/>
        <w:spacing w:line="276" w:lineRule="auto"/>
        <w:ind w:right="100"/>
        <w:jc w:val="both"/>
        <w:rPr>
          <w:rFonts w:ascii="Calibri Light" w:hAnsi="Calibri Light" w:cs="Calibri Light"/>
          <w:b/>
          <w:sz w:val="24"/>
          <w:szCs w:val="24"/>
        </w:rPr>
      </w:pP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40706" w:rsidRDefault="008054E8" w:rsidP="00640706">
      <w:pPr>
        <w:shd w:val="clear" w:color="auto" w:fill="FFFFFF"/>
        <w:spacing w:line="276" w:lineRule="auto"/>
        <w:ind w:right="100"/>
        <w:jc w:val="both"/>
        <w:rPr>
          <w:rFonts w:ascii="Calibri Light" w:hAnsi="Calibri Light" w:cs="Calibri Light"/>
          <w:bCs/>
          <w:sz w:val="24"/>
          <w:szCs w:val="24"/>
        </w:rPr>
      </w:pPr>
    </w:p>
    <w:p w14:paraId="0A186820" w14:textId="4C17D4F4"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6" w:name="_Hlk143669338"/>
      <w:r w:rsidRPr="00640706">
        <w:rPr>
          <w:rFonts w:ascii="Calibri Light" w:hAnsi="Calibri Light" w:cs="Calibri Light"/>
          <w:b/>
          <w:sz w:val="24"/>
          <w:szCs w:val="24"/>
        </w:rPr>
        <w:t>ad. b) wydłużenie okresu gwarancji –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18EE8BE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Ocena w zakresie niniejszego kryterium prowadzona będzie na podstawie oświadczenia, zawartego w formularzu ofertowym, w którym Wykonawca deklaruje liczbę miesięcy gwarancji</w:t>
      </w:r>
      <w:r w:rsidR="00D220D1" w:rsidRPr="00640706">
        <w:rPr>
          <w:rFonts w:ascii="Calibri Light" w:hAnsi="Calibri Light" w:cs="Calibri Light"/>
          <w:szCs w:val="24"/>
        </w:rPr>
        <w:t xml:space="preserve"> i rękojmi</w:t>
      </w:r>
      <w:r w:rsidRPr="00640706">
        <w:rPr>
          <w:rFonts w:ascii="Calibri Light" w:hAnsi="Calibri Light" w:cs="Calibri Light"/>
          <w:szCs w:val="24"/>
        </w:rPr>
        <w:t>, której udzieli na dostarczony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3589D296"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 równym 36 miesiące - otrzymają -  0 pkt</w:t>
      </w:r>
    </w:p>
    <w:p w14:paraId="294EAFF5" w14:textId="5CD0E7A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 xml:space="preserve">Oferty z okresem gwarancji równym </w:t>
      </w:r>
      <w:r w:rsidR="00D220D1" w:rsidRPr="00640706">
        <w:rPr>
          <w:rFonts w:ascii="Calibri Light" w:hAnsi="Calibri Light" w:cs="Calibri Light"/>
          <w:sz w:val="24"/>
          <w:szCs w:val="24"/>
        </w:rPr>
        <w:t>48</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6432454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D220D1"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D220D1" w:rsidRPr="00640706">
        <w:rPr>
          <w:rFonts w:ascii="Calibri Light" w:hAnsi="Calibri Light" w:cs="Calibri Light"/>
          <w:sz w:val="24"/>
          <w:szCs w:val="24"/>
        </w:rPr>
        <w:t>60</w:t>
      </w:r>
      <w:r w:rsidRPr="00640706">
        <w:rPr>
          <w:rFonts w:ascii="Calibri Light" w:hAnsi="Calibri Light" w:cs="Calibri Light"/>
          <w:sz w:val="24"/>
          <w:szCs w:val="24"/>
        </w:rPr>
        <w:t xml:space="preserve"> miesięcy -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Default="00726AEB" w:rsidP="00640706">
      <w:pPr>
        <w:pStyle w:val="Akapitzlist"/>
        <w:tabs>
          <w:tab w:val="right" w:pos="7088"/>
        </w:tabs>
        <w:spacing w:line="276" w:lineRule="auto"/>
        <w:ind w:left="426" w:right="28"/>
        <w:jc w:val="both"/>
        <w:rPr>
          <w:rFonts w:ascii="Calibri Light" w:hAnsi="Calibri Light" w:cs="Calibri Light"/>
          <w:sz w:val="24"/>
          <w:szCs w:val="24"/>
        </w:rPr>
      </w:pPr>
    </w:p>
    <w:p w14:paraId="2C34242A" w14:textId="0E1EAC5A"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W przypadku braku złożonej deklaracji okresu gwarancji w formularzu ofertowym Zamawiający przyjmuje najniższy okres gwarancji oraz nie przydzieli punktów. Jeżeli Wykonawca poda okres gwarancji dłuższy niż 60 miesięcy, to do wyliczeń punktów przyjęte będzie 60 miesięcy.</w:t>
      </w:r>
    </w:p>
    <w:p w14:paraId="2CC89E17" w14:textId="77777777" w:rsidR="00BE7A66" w:rsidRPr="00640706" w:rsidRDefault="00BE7A66" w:rsidP="00640706">
      <w:pPr>
        <w:pStyle w:val="Akapitzlist"/>
        <w:spacing w:line="276" w:lineRule="auto"/>
        <w:ind w:left="0" w:right="28"/>
        <w:jc w:val="both"/>
        <w:rPr>
          <w:rFonts w:ascii="Calibri Light" w:hAnsi="Calibri Light" w:cs="Calibri Light"/>
          <w:b/>
          <w:sz w:val="24"/>
          <w:szCs w:val="24"/>
          <w:highlight w:val="yellow"/>
        </w:rPr>
      </w:pPr>
    </w:p>
    <w:p w14:paraId="04808F63" w14:textId="07ECE6B8" w:rsidR="006A7174" w:rsidRDefault="00BE7A66" w:rsidP="00640706">
      <w:pPr>
        <w:pStyle w:val="Tekstpodstawowywcity2"/>
        <w:spacing w:after="0" w:line="276" w:lineRule="auto"/>
        <w:ind w:left="0"/>
        <w:jc w:val="both"/>
        <w:rPr>
          <w:rFonts w:ascii="Calibri Light" w:hAnsi="Calibri Light" w:cs="Calibri Light"/>
          <w:b/>
          <w:sz w:val="24"/>
          <w:szCs w:val="24"/>
        </w:rPr>
      </w:pPr>
      <w:r w:rsidRPr="00640706">
        <w:rPr>
          <w:rFonts w:ascii="Calibri Light" w:hAnsi="Calibri Light" w:cs="Calibri Light"/>
          <w:b/>
          <w:sz w:val="24"/>
          <w:szCs w:val="24"/>
        </w:rPr>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CE4749">
        <w:rPr>
          <w:rFonts w:ascii="Calibri Light" w:hAnsi="Calibri Light" w:cs="Calibri Light"/>
          <w:b/>
          <w:sz w:val="24"/>
          <w:szCs w:val="24"/>
        </w:rPr>
        <w:t xml:space="preserve"> Skrócenie terminu wykonania zamówienia</w:t>
      </w:r>
      <w:r w:rsidRPr="00640706">
        <w:rPr>
          <w:rFonts w:ascii="Calibri Light" w:hAnsi="Calibri Light" w:cs="Calibri Light"/>
          <w:b/>
          <w:sz w:val="24"/>
          <w:szCs w:val="24"/>
        </w:rPr>
        <w:t xml:space="preserve">– maksymalnie </w:t>
      </w:r>
      <w:r w:rsidR="00D220D1" w:rsidRPr="00640706">
        <w:rPr>
          <w:rFonts w:ascii="Calibri Light" w:hAnsi="Calibri Light" w:cs="Calibri Light"/>
          <w:b/>
          <w:sz w:val="24"/>
          <w:szCs w:val="24"/>
        </w:rPr>
        <w:t>20</w:t>
      </w:r>
      <w:r w:rsidRPr="00640706">
        <w:rPr>
          <w:rFonts w:ascii="Calibri Light" w:hAnsi="Calibri Light" w:cs="Calibri Light"/>
          <w:b/>
          <w:sz w:val="24"/>
          <w:szCs w:val="24"/>
        </w:rPr>
        <w:t xml:space="preserve"> pkt </w:t>
      </w:r>
    </w:p>
    <w:p w14:paraId="409CEE1A" w14:textId="1B0AADB2" w:rsidR="00CE4749" w:rsidRPr="002C2C23" w:rsidRDefault="00CE4749" w:rsidP="00CE4749">
      <w:pPr>
        <w:pStyle w:val="Akapitzlist"/>
        <w:ind w:left="0" w:right="28"/>
        <w:jc w:val="both"/>
        <w:rPr>
          <w:rFonts w:ascii="Calibri Light" w:hAnsi="Calibri Light" w:cs="Calibri Light"/>
          <w:color w:val="000000"/>
          <w:sz w:val="24"/>
          <w:szCs w:val="24"/>
        </w:rPr>
      </w:pPr>
      <w:r>
        <w:rPr>
          <w:rFonts w:ascii="Calibri Light" w:hAnsi="Calibri Light" w:cs="Calibri Light"/>
          <w:bCs/>
          <w:sz w:val="24"/>
          <w:szCs w:val="24"/>
        </w:rPr>
        <w:t>O</w:t>
      </w:r>
      <w:r w:rsidRPr="002C2C23">
        <w:rPr>
          <w:rFonts w:ascii="Calibri Light" w:hAnsi="Calibri Light" w:cs="Calibri Light"/>
          <w:sz w:val="24"/>
          <w:szCs w:val="24"/>
        </w:rPr>
        <w:t>cena w zakresie niniejszego kryterium prowadzona będzie na podstawie oświadczenia, zawartego w formularzu ofertowym, w którym W</w:t>
      </w:r>
      <w:r w:rsidRPr="002C2C23">
        <w:rPr>
          <w:rFonts w:ascii="Calibri Light" w:hAnsi="Calibri Light" w:cs="Calibri Light"/>
          <w:color w:val="000000"/>
          <w:sz w:val="24"/>
          <w:szCs w:val="24"/>
        </w:rPr>
        <w:t xml:space="preserve">ykonawca deklaruje skrócenie terminu </w:t>
      </w:r>
      <w:r w:rsidR="00E25CD2">
        <w:rPr>
          <w:rFonts w:ascii="Calibri Light" w:hAnsi="Calibri Light" w:cs="Calibri Light"/>
          <w:color w:val="000000"/>
          <w:sz w:val="24"/>
          <w:szCs w:val="24"/>
        </w:rPr>
        <w:t>wykonania zamówienia</w:t>
      </w:r>
      <w:r w:rsidRPr="002C2C23">
        <w:rPr>
          <w:rFonts w:ascii="Calibri Light" w:hAnsi="Calibri Light" w:cs="Calibri Light"/>
          <w:color w:val="000000"/>
          <w:sz w:val="24"/>
          <w:szCs w:val="24"/>
        </w:rPr>
        <w:t>. Za zadeklarowanie skrócenia terminu:</w:t>
      </w:r>
    </w:p>
    <w:p w14:paraId="5F6725B3" w14:textId="586BB0F6" w:rsidR="00CE4749" w:rsidRPr="005023C6" w:rsidRDefault="00CE4749" w:rsidP="00CE4749">
      <w:pPr>
        <w:pStyle w:val="Akapitzlist"/>
        <w:ind w:left="1137" w:right="57"/>
        <w:jc w:val="both"/>
        <w:rPr>
          <w:rFonts w:ascii="Calibri Light" w:hAnsi="Calibri Light" w:cs="Calibri Light"/>
          <w:color w:val="000000"/>
          <w:sz w:val="24"/>
          <w:szCs w:val="24"/>
        </w:rPr>
      </w:pPr>
      <w:r w:rsidRPr="005023C6">
        <w:rPr>
          <w:rFonts w:ascii="Calibri Light" w:hAnsi="Calibri Light" w:cs="Calibri Light"/>
          <w:color w:val="000000"/>
          <w:sz w:val="24"/>
          <w:szCs w:val="24"/>
        </w:rPr>
        <w:t xml:space="preserve">o </w:t>
      </w:r>
      <w:r w:rsidR="005023C6" w:rsidRPr="005023C6">
        <w:rPr>
          <w:rFonts w:ascii="Calibri Light" w:hAnsi="Calibri Light" w:cs="Calibri Light"/>
          <w:color w:val="000000"/>
          <w:sz w:val="24"/>
          <w:szCs w:val="24"/>
        </w:rPr>
        <w:t>7 dni</w:t>
      </w:r>
      <w:r w:rsidRPr="005023C6">
        <w:rPr>
          <w:rFonts w:ascii="Calibri Light" w:hAnsi="Calibri Light" w:cs="Calibri Light"/>
          <w:color w:val="000000"/>
          <w:sz w:val="24"/>
          <w:szCs w:val="24"/>
        </w:rPr>
        <w:t xml:space="preserve"> Wykonawca otrzyma     5 pkt</w:t>
      </w:r>
    </w:p>
    <w:p w14:paraId="131E1E18" w14:textId="49B035DC" w:rsidR="00CE4749" w:rsidRPr="005023C6" w:rsidRDefault="00CE4749" w:rsidP="00CE4749">
      <w:pPr>
        <w:pStyle w:val="Akapitzlist"/>
        <w:ind w:left="1137" w:right="57"/>
        <w:jc w:val="both"/>
        <w:rPr>
          <w:rFonts w:ascii="Calibri Light" w:hAnsi="Calibri Light" w:cs="Calibri Light"/>
          <w:color w:val="000000"/>
          <w:sz w:val="24"/>
          <w:szCs w:val="24"/>
        </w:rPr>
      </w:pPr>
      <w:r w:rsidRPr="005023C6">
        <w:rPr>
          <w:rFonts w:ascii="Calibri Light" w:hAnsi="Calibri Light" w:cs="Calibri Light"/>
          <w:color w:val="000000"/>
          <w:sz w:val="24"/>
          <w:szCs w:val="24"/>
        </w:rPr>
        <w:t xml:space="preserve">o </w:t>
      </w:r>
      <w:r w:rsidR="005023C6" w:rsidRPr="005023C6">
        <w:rPr>
          <w:rFonts w:ascii="Calibri Light" w:hAnsi="Calibri Light" w:cs="Calibri Light"/>
          <w:color w:val="000000"/>
          <w:sz w:val="24"/>
          <w:szCs w:val="24"/>
        </w:rPr>
        <w:t>14 dni</w:t>
      </w:r>
      <w:r w:rsidRPr="005023C6">
        <w:rPr>
          <w:rFonts w:ascii="Calibri Light" w:hAnsi="Calibri Light" w:cs="Calibri Light"/>
          <w:color w:val="000000"/>
          <w:sz w:val="24"/>
          <w:szCs w:val="24"/>
        </w:rPr>
        <w:t xml:space="preserve"> Wykonawca otrzyma 10 pkt</w:t>
      </w:r>
    </w:p>
    <w:p w14:paraId="05753EF0" w14:textId="4D6836B7" w:rsidR="00CE4749" w:rsidRPr="005023C6" w:rsidRDefault="00CE4749" w:rsidP="00CE4749">
      <w:pPr>
        <w:pStyle w:val="Akapitzlist"/>
        <w:ind w:left="1137" w:right="57"/>
        <w:jc w:val="both"/>
        <w:rPr>
          <w:rFonts w:ascii="Calibri Light" w:hAnsi="Calibri Light" w:cs="Calibri Light"/>
          <w:color w:val="000000"/>
          <w:sz w:val="24"/>
          <w:szCs w:val="24"/>
        </w:rPr>
      </w:pPr>
      <w:r w:rsidRPr="005023C6">
        <w:rPr>
          <w:rFonts w:ascii="Calibri Light" w:hAnsi="Calibri Light" w:cs="Calibri Light"/>
          <w:color w:val="000000"/>
          <w:sz w:val="24"/>
          <w:szCs w:val="24"/>
        </w:rPr>
        <w:t xml:space="preserve">o </w:t>
      </w:r>
      <w:r w:rsidR="005023C6" w:rsidRPr="005023C6">
        <w:rPr>
          <w:rFonts w:ascii="Calibri Light" w:hAnsi="Calibri Light" w:cs="Calibri Light"/>
          <w:color w:val="000000"/>
          <w:sz w:val="24"/>
          <w:szCs w:val="24"/>
        </w:rPr>
        <w:t>21 dni</w:t>
      </w:r>
      <w:r w:rsidRPr="005023C6">
        <w:rPr>
          <w:rFonts w:ascii="Calibri Light" w:hAnsi="Calibri Light" w:cs="Calibri Light"/>
          <w:color w:val="000000"/>
          <w:sz w:val="24"/>
          <w:szCs w:val="24"/>
        </w:rPr>
        <w:t xml:space="preserve"> Wykonawca otrzyma 15 pkt</w:t>
      </w:r>
    </w:p>
    <w:p w14:paraId="619D9542" w14:textId="786DF186" w:rsidR="00CE4749" w:rsidRDefault="00CE4749" w:rsidP="00CE4749">
      <w:pPr>
        <w:pStyle w:val="Akapitzlist"/>
        <w:ind w:left="1137" w:right="57"/>
        <w:jc w:val="both"/>
        <w:rPr>
          <w:rFonts w:ascii="Calibri Light" w:hAnsi="Calibri Light" w:cs="Calibri Light"/>
          <w:color w:val="000000"/>
          <w:sz w:val="24"/>
          <w:szCs w:val="24"/>
        </w:rPr>
      </w:pPr>
      <w:r w:rsidRPr="005023C6">
        <w:rPr>
          <w:rFonts w:ascii="Calibri Light" w:hAnsi="Calibri Light" w:cs="Calibri Light"/>
          <w:color w:val="000000"/>
          <w:sz w:val="24"/>
          <w:szCs w:val="24"/>
        </w:rPr>
        <w:t xml:space="preserve">o </w:t>
      </w:r>
      <w:r w:rsidR="005023C6" w:rsidRPr="005023C6">
        <w:rPr>
          <w:rFonts w:ascii="Calibri Light" w:hAnsi="Calibri Light" w:cs="Calibri Light"/>
          <w:color w:val="000000"/>
          <w:sz w:val="24"/>
          <w:szCs w:val="24"/>
        </w:rPr>
        <w:t>28 dni</w:t>
      </w:r>
      <w:r w:rsidRPr="005023C6">
        <w:rPr>
          <w:rFonts w:ascii="Calibri Light" w:hAnsi="Calibri Light" w:cs="Calibri Light"/>
          <w:color w:val="000000"/>
          <w:sz w:val="24"/>
          <w:szCs w:val="24"/>
        </w:rPr>
        <w:t xml:space="preserve"> Wykonawca otrzyma 20 pkt</w:t>
      </w:r>
    </w:p>
    <w:p w14:paraId="7DFC23D9" w14:textId="77777777" w:rsidR="00CE4749" w:rsidRPr="002C2C23" w:rsidRDefault="00CE4749" w:rsidP="00CE4749">
      <w:pPr>
        <w:pStyle w:val="Akapitzlist"/>
        <w:ind w:left="417" w:right="57"/>
        <w:jc w:val="both"/>
        <w:rPr>
          <w:rFonts w:ascii="Calibri Light" w:hAnsi="Calibri Light" w:cs="Calibri Light"/>
          <w:color w:val="000000"/>
          <w:sz w:val="24"/>
          <w:szCs w:val="24"/>
        </w:rPr>
      </w:pPr>
    </w:p>
    <w:p w14:paraId="4CF8318B" w14:textId="5EA3E899" w:rsidR="00CE4749" w:rsidRPr="002C2C23" w:rsidRDefault="00CE4749" w:rsidP="00CE4749">
      <w:pPr>
        <w:ind w:right="57"/>
        <w:jc w:val="both"/>
        <w:rPr>
          <w:rFonts w:ascii="Calibri Light" w:hAnsi="Calibri Light" w:cs="Calibri Light"/>
          <w:color w:val="000000"/>
          <w:sz w:val="24"/>
          <w:szCs w:val="24"/>
        </w:rPr>
      </w:pPr>
      <w:r w:rsidRPr="002C2C23">
        <w:rPr>
          <w:rFonts w:ascii="Calibri Light" w:hAnsi="Calibri Light" w:cs="Calibri Light"/>
          <w:i/>
          <w:color w:val="000000"/>
          <w:sz w:val="24"/>
          <w:szCs w:val="24"/>
          <w:u w:val="single"/>
        </w:rPr>
        <w:t>Jeżeli Wykonawca poda inną liczbę</w:t>
      </w:r>
      <w:r w:rsidR="005023C6">
        <w:rPr>
          <w:rFonts w:ascii="Calibri Light" w:hAnsi="Calibri Light" w:cs="Calibri Light"/>
          <w:i/>
          <w:color w:val="000000"/>
          <w:sz w:val="24"/>
          <w:szCs w:val="24"/>
          <w:u w:val="single"/>
        </w:rPr>
        <w:t xml:space="preserve"> dni niż 7, 14, 21 lub 28 </w:t>
      </w:r>
      <w:r w:rsidRPr="002C2C23">
        <w:rPr>
          <w:rFonts w:ascii="Calibri Light" w:hAnsi="Calibri Light" w:cs="Calibri Light"/>
          <w:i/>
          <w:color w:val="000000"/>
          <w:sz w:val="24"/>
          <w:szCs w:val="24"/>
          <w:u w:val="single"/>
        </w:rPr>
        <w:t xml:space="preserve">  lub nie wypełni  oświadczenia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 xml:space="preserve">w tym zakresie, do wyliczeń punktów przyjęty </w:t>
      </w:r>
      <w:bookmarkStart w:id="7" w:name="_Hlk143691170"/>
      <w:r w:rsidRPr="002C2C23">
        <w:rPr>
          <w:rFonts w:ascii="Calibri Light" w:hAnsi="Calibri Light" w:cs="Calibri Light"/>
          <w:i/>
          <w:color w:val="000000"/>
          <w:sz w:val="24"/>
          <w:szCs w:val="24"/>
          <w:u w:val="single"/>
        </w:rPr>
        <w:t xml:space="preserve">będzie maksymalny termin realizacji </w:t>
      </w:r>
      <w:r>
        <w:rPr>
          <w:rFonts w:ascii="Calibri Light" w:hAnsi="Calibri Light" w:cs="Calibri Light"/>
          <w:i/>
          <w:color w:val="000000"/>
          <w:sz w:val="24"/>
          <w:szCs w:val="24"/>
          <w:u w:val="single"/>
        </w:rPr>
        <w:br/>
      </w:r>
      <w:r w:rsidRPr="002C2C23">
        <w:rPr>
          <w:rFonts w:ascii="Calibri Light" w:hAnsi="Calibri Light" w:cs="Calibri Light"/>
          <w:i/>
          <w:color w:val="000000"/>
          <w:sz w:val="24"/>
          <w:szCs w:val="24"/>
          <w:u w:val="single"/>
        </w:rPr>
        <w:t>i Wykonawca otrzyma 0 pkt.</w:t>
      </w:r>
      <w:bookmarkEnd w:id="7"/>
    </w:p>
    <w:p w14:paraId="430C0EB4" w14:textId="77777777" w:rsidR="00CE4749" w:rsidRDefault="00CE4749" w:rsidP="00640706">
      <w:pPr>
        <w:pStyle w:val="Tekstpodstawowywcity2"/>
        <w:spacing w:after="0" w:line="276" w:lineRule="auto"/>
        <w:ind w:left="0"/>
        <w:jc w:val="both"/>
        <w:rPr>
          <w:rFonts w:ascii="Calibri Light" w:hAnsi="Calibri Light" w:cs="Calibri Light"/>
          <w:b/>
          <w:sz w:val="24"/>
          <w:szCs w:val="24"/>
        </w:rPr>
      </w:pPr>
    </w:p>
    <w:p w14:paraId="07BBC504" w14:textId="77777777" w:rsidR="00B21FD9" w:rsidRPr="00640706" w:rsidRDefault="00B21FD9" w:rsidP="00640706">
      <w:pPr>
        <w:pStyle w:val="Tekstpodstawowywcity2"/>
        <w:spacing w:after="0" w:line="276" w:lineRule="auto"/>
        <w:ind w:left="0"/>
        <w:jc w:val="both"/>
        <w:rPr>
          <w:rFonts w:ascii="Calibri Light" w:hAnsi="Calibri Light" w:cs="Calibri Light"/>
          <w:sz w:val="24"/>
          <w:szCs w:val="24"/>
        </w:rPr>
      </w:pPr>
    </w:p>
    <w:bookmarkEnd w:id="6"/>
    <w:p w14:paraId="47F9E972" w14:textId="77777777"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5"/>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lastRenderedPageBreak/>
        <w:t>Jeżeli oferty otrzymały taką samą ocenę w kryterium o najwyższej wadze, zamawiający wybiera ofertę z najniższą ceną lub najniższym kosztem.</w:t>
      </w:r>
    </w:p>
    <w:p w14:paraId="3AC4481F" w14:textId="77777777" w:rsidR="00EB7879"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050D99F7" w14:textId="77777777" w:rsidR="00E25CD2" w:rsidRPr="00640706" w:rsidRDefault="00E25CD2" w:rsidP="00640706">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65A28583" w14:textId="77777777" w:rsidR="00113214" w:rsidRPr="00640706" w:rsidRDefault="00113214" w:rsidP="00640706">
      <w:pPr>
        <w:pStyle w:val="Nagwek2"/>
        <w:spacing w:line="276" w:lineRule="auto"/>
        <w:ind w:firstLine="0"/>
        <w:rPr>
          <w:rFonts w:ascii="Calibri Light" w:hAnsi="Calibri Light" w:cs="Calibri Light"/>
          <w:sz w:val="24"/>
          <w:szCs w:val="24"/>
        </w:rPr>
      </w:pP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9D4D7D3" w14:textId="77777777" w:rsidR="00284CEA" w:rsidRPr="00640706" w:rsidRDefault="00284CEA" w:rsidP="00640706">
      <w:pPr>
        <w:pStyle w:val="Akapitzlist"/>
        <w:spacing w:line="276" w:lineRule="auto"/>
        <w:rPr>
          <w:rFonts w:ascii="Calibri Light" w:hAnsi="Calibri Light" w:cs="Calibri Light"/>
          <w:sz w:val="24"/>
          <w:szCs w:val="24"/>
        </w:rPr>
      </w:pPr>
    </w:p>
    <w:p w14:paraId="7568A2A0"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3B4FBC6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004D1BE5" w:rsidRPr="00640706">
        <w:rPr>
          <w:rFonts w:ascii="Calibri Light" w:hAnsi="Calibri Light" w:cs="Calibri Light"/>
          <w:sz w:val="24"/>
          <w:szCs w:val="24"/>
        </w:rPr>
        <w:br/>
      </w:r>
      <w:r w:rsidRPr="00640706">
        <w:rPr>
          <w:rFonts w:ascii="Calibri Light" w:hAnsi="Calibri Light" w:cs="Calibri Light"/>
          <w:sz w:val="24"/>
          <w:szCs w:val="24"/>
        </w:rPr>
        <w:t>o udzielenie zamówienia,</w:t>
      </w:r>
    </w:p>
    <w:p w14:paraId="41D86717"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b/>
          <w:sz w:val="24"/>
          <w:szCs w:val="24"/>
        </w:rPr>
      </w:pPr>
      <w:r w:rsidRPr="002A1F51">
        <w:rPr>
          <w:rFonts w:ascii="Calibri Light" w:hAnsi="Calibri Light" w:cs="Calibri Light"/>
          <w:bCs/>
          <w:sz w:val="24"/>
          <w:szCs w:val="24"/>
        </w:rPr>
        <w:t>złożenia kosztorysu szczegółowego, wskazującego wyliczenie ceny ofertowej podanej w ofercie Wykonawcy</w:t>
      </w:r>
      <w:r w:rsidRPr="00640706">
        <w:rPr>
          <w:rFonts w:ascii="Calibri Light" w:hAnsi="Calibri Light" w:cs="Calibri Light"/>
          <w:b/>
          <w:i/>
          <w:iCs/>
          <w:sz w:val="24"/>
          <w:szCs w:val="24"/>
        </w:rPr>
        <w:t>,</w:t>
      </w:r>
    </w:p>
    <w:p w14:paraId="25F7B253"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640706">
      <w:pPr>
        <w:pStyle w:val="Akapitzlist"/>
        <w:numPr>
          <w:ilvl w:val="0"/>
          <w:numId w:val="52"/>
        </w:numPr>
        <w:spacing w:line="276" w:lineRule="auto"/>
        <w:ind w:left="1066" w:hanging="357"/>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640706">
      <w:pPr>
        <w:pStyle w:val="Akapitzlist"/>
        <w:numPr>
          <w:ilvl w:val="0"/>
          <w:numId w:val="52"/>
        </w:numPr>
        <w:spacing w:line="276" w:lineRule="auto"/>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423E4960" w14:textId="77777777" w:rsidR="00284CEA" w:rsidRPr="00640706" w:rsidRDefault="00284CEA" w:rsidP="00640706">
      <w:pPr>
        <w:spacing w:line="276" w:lineRule="auto"/>
        <w:jc w:val="both"/>
        <w:rPr>
          <w:rFonts w:ascii="Calibri Light" w:hAnsi="Calibri Light" w:cs="Calibri Light"/>
          <w:sz w:val="24"/>
          <w:szCs w:val="24"/>
        </w:rPr>
      </w:pPr>
    </w:p>
    <w:p w14:paraId="6A91C216"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b/>
          <w:bCs/>
          <w:sz w:val="24"/>
          <w:szCs w:val="24"/>
        </w:rPr>
      </w:pPr>
      <w:r w:rsidRPr="00640706">
        <w:rPr>
          <w:rFonts w:ascii="Calibri Light" w:hAnsi="Calibri Light" w:cs="Calibri Light"/>
          <w:b/>
          <w:bCs/>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74CFBA81" w14:textId="77777777" w:rsidR="00284CEA" w:rsidRPr="00640706" w:rsidRDefault="00284CEA" w:rsidP="00640706">
      <w:pPr>
        <w:pStyle w:val="Akapitzlist"/>
        <w:spacing w:line="276" w:lineRule="auto"/>
        <w:ind w:left="426"/>
        <w:jc w:val="both"/>
        <w:rPr>
          <w:rFonts w:ascii="Calibri Light" w:hAnsi="Calibri Light" w:cs="Calibri Light"/>
          <w:sz w:val="24"/>
          <w:szCs w:val="24"/>
        </w:rPr>
      </w:pPr>
    </w:p>
    <w:p w14:paraId="6032D202" w14:textId="77777777" w:rsidR="00284CEA" w:rsidRPr="00640706" w:rsidRDefault="00284CEA" w:rsidP="00640706">
      <w:pPr>
        <w:pStyle w:val="Akapitzlist"/>
        <w:numPr>
          <w:ilvl w:val="3"/>
          <w:numId w:val="51"/>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9E47936" w:rsidR="00284CEA" w:rsidRPr="00640706" w:rsidRDefault="00472AC2"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 xml:space="preserve">Katarzyna Doleszczak-Jakubiec, </w:t>
      </w:r>
      <w:r w:rsidR="00284CEA" w:rsidRPr="00640706">
        <w:rPr>
          <w:rFonts w:ascii="Calibri Light" w:hAnsi="Calibri Light" w:cs="Calibri Light"/>
          <w:szCs w:val="24"/>
        </w:rPr>
        <w:t>Patrycja Barszczak</w:t>
      </w:r>
      <w:r w:rsidR="00A72EF6" w:rsidRPr="00640706">
        <w:rPr>
          <w:rFonts w:ascii="Calibri Light" w:hAnsi="Calibri Light" w:cs="Calibri Light"/>
          <w:szCs w:val="24"/>
        </w:rPr>
        <w:t xml:space="preserve">, </w:t>
      </w:r>
      <w:r w:rsidRPr="00640706">
        <w:rPr>
          <w:rFonts w:ascii="Calibri Light" w:hAnsi="Calibri Light" w:cs="Calibri Light"/>
          <w:szCs w:val="24"/>
        </w:rPr>
        <w:t xml:space="preserve">Danuta Hubczyk </w:t>
      </w:r>
      <w:r w:rsidR="00284CEA" w:rsidRPr="00640706">
        <w:rPr>
          <w:rFonts w:ascii="Calibri Light" w:hAnsi="Calibri Light" w:cs="Calibri Light"/>
          <w:szCs w:val="24"/>
        </w:rPr>
        <w:t>tel. 33 / 82 80 171.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6302F060" w:rsidR="00221D00" w:rsidRPr="00640706" w:rsidRDefault="00221D00" w:rsidP="006501EC">
      <w:pPr>
        <w:pStyle w:val="Akapitzlist"/>
        <w:numPr>
          <w:ilvl w:val="0"/>
          <w:numId w:val="83"/>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lastRenderedPageBreak/>
        <w:t>poręczeniach udzielanych przez podmioty, o których mowa w art. 6b ust. 5 pkt 2 ustawy z dnia 9 listopada 2000r. o utworzeniu Polskiej Agencji Rozwoju Przedsiębiorczości (t.j. Dz.U. 2023 poz. 462</w:t>
      </w:r>
      <w:r w:rsidR="002928EE">
        <w:rPr>
          <w:rFonts w:ascii="Calibri Light" w:hAnsi="Calibri Light" w:cs="Calibri Light"/>
          <w:kern w:val="3"/>
          <w:sz w:val="24"/>
          <w:szCs w:val="24"/>
          <w:lang w:eastAsia="zh-CN"/>
        </w:rPr>
        <w:t xml:space="preserve"> z późn.zm.</w:t>
      </w:r>
      <w:r w:rsidRPr="00640706">
        <w:rPr>
          <w:rFonts w:ascii="Calibri Light" w:hAnsi="Calibri Light" w:cs="Calibri Light"/>
          <w:kern w:val="3"/>
          <w:sz w:val="24"/>
          <w:szCs w:val="24"/>
          <w:lang w:eastAsia="zh-CN"/>
        </w:rPr>
        <w:t>)</w:t>
      </w:r>
    </w:p>
    <w:p w14:paraId="2845A2D5"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640706">
      <w:pPr>
        <w:pStyle w:val="Akapitzlist"/>
        <w:numPr>
          <w:ilvl w:val="2"/>
          <w:numId w:val="66"/>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8"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8"/>
    </w:p>
    <w:p w14:paraId="6A72BF4F" w14:textId="77777777" w:rsidR="00B3645D" w:rsidRPr="00640706" w:rsidRDefault="00B3645D" w:rsidP="00640706">
      <w:pPr>
        <w:pStyle w:val="Akapitzlist"/>
        <w:spacing w:before="40" w:line="276" w:lineRule="auto"/>
        <w:ind w:left="0"/>
        <w:jc w:val="both"/>
        <w:rPr>
          <w:rFonts w:ascii="Calibri Light" w:hAnsi="Calibri Light" w:cs="Calibri Light"/>
          <w:bCs/>
          <w:sz w:val="24"/>
          <w:szCs w:val="24"/>
        </w:rPr>
      </w:pPr>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1922AB92" w14:textId="77777777" w:rsidR="00297429" w:rsidRPr="00640706" w:rsidRDefault="00297429" w:rsidP="00640706">
      <w:pPr>
        <w:pStyle w:val="Nagwek2"/>
        <w:spacing w:line="276" w:lineRule="auto"/>
        <w:ind w:firstLine="0"/>
        <w:jc w:val="left"/>
        <w:rPr>
          <w:rFonts w:ascii="Calibri Light" w:hAnsi="Calibri Light" w:cs="Calibri Light"/>
          <w:sz w:val="24"/>
          <w:szCs w:val="24"/>
        </w:rPr>
      </w:pP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52EE766C" w14:textId="77777777" w:rsidR="00CB4F9E" w:rsidRPr="00640706" w:rsidRDefault="00CB4F9E" w:rsidP="00640706">
      <w:pPr>
        <w:pStyle w:val="Nagwek2"/>
        <w:spacing w:line="276" w:lineRule="auto"/>
        <w:ind w:firstLine="0"/>
        <w:jc w:val="left"/>
        <w:rPr>
          <w:rFonts w:ascii="Calibri Light" w:hAnsi="Calibri Light" w:cs="Calibri Light"/>
          <w:sz w:val="24"/>
          <w:szCs w:val="24"/>
        </w:rPr>
      </w:pP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640706">
      <w:pPr>
        <w:spacing w:line="276" w:lineRule="auto"/>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640706">
      <w:pPr>
        <w:spacing w:line="276" w:lineRule="auto"/>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4BBBB6F5" w14:textId="44C8565F"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 xml:space="preserve">Administrator wyznaczył </w:t>
      </w:r>
      <w:r w:rsidRPr="002A1F51">
        <w:rPr>
          <w:rFonts w:ascii="Calibri Light" w:hAnsi="Calibri Light" w:cs="Calibri Light"/>
          <w:b/>
          <w:sz w:val="24"/>
          <w:szCs w:val="24"/>
        </w:rPr>
        <w:t>Inspektora Ochrony Danych</w:t>
      </w:r>
      <w:r w:rsidRPr="002A1F51">
        <w:rPr>
          <w:rFonts w:ascii="Calibri Light" w:hAnsi="Calibri Light" w:cs="Calibri Light"/>
          <w:sz w:val="24"/>
          <w:szCs w:val="24"/>
        </w:rPr>
        <w:t>, z którym może się Pani/Pan skontaktować w sprawach związanych z ochroną danych osobowych w następujący sposób:</w:t>
      </w:r>
    </w:p>
    <w:p w14:paraId="7B66B00A"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pod adresem poczty elektronicznej:</w:t>
      </w:r>
      <w:r w:rsidRPr="00640706">
        <w:rPr>
          <w:rFonts w:ascii="Calibri Light" w:hAnsi="Calibri Light" w:cs="Calibri Light"/>
          <w:b/>
          <w:bCs/>
          <w:sz w:val="24"/>
          <w:szCs w:val="24"/>
        </w:rPr>
        <w:t xml:space="preserve"> </w:t>
      </w:r>
      <w:hyperlink r:id="rId21" w:history="1">
        <w:r w:rsidRPr="00640706">
          <w:rPr>
            <w:rStyle w:val="Hyperlink1"/>
            <w:rFonts w:ascii="Calibri Light" w:hAnsi="Calibri Light" w:cs="Calibri Light"/>
            <w:sz w:val="24"/>
            <w:szCs w:val="24"/>
          </w:rPr>
          <w:t>iod@um.skoczow.pl</w:t>
        </w:r>
      </w:hyperlink>
      <w:r w:rsidRPr="00640706">
        <w:rPr>
          <w:rFonts w:ascii="Calibri Light" w:hAnsi="Calibri Light" w:cs="Calibri Light"/>
          <w:bCs/>
          <w:sz w:val="24"/>
          <w:szCs w:val="24"/>
        </w:rPr>
        <w:t>;</w:t>
      </w:r>
      <w:r w:rsidRPr="00640706">
        <w:rPr>
          <w:rFonts w:ascii="Calibri Light" w:hAnsi="Calibri Light" w:cs="Calibri Light"/>
          <w:b/>
          <w:sz w:val="24"/>
          <w:szCs w:val="24"/>
        </w:rPr>
        <w:t xml:space="preserve">  </w:t>
      </w:r>
    </w:p>
    <w:p w14:paraId="2D7C6413" w14:textId="77777777" w:rsidR="00E27ED4" w:rsidRPr="00640706" w:rsidRDefault="00E27ED4" w:rsidP="002A1F51">
      <w:pPr>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pisemnie na adres siedziby Administratora</w:t>
      </w:r>
      <w:r w:rsidRPr="00640706">
        <w:rPr>
          <w:rFonts w:ascii="Calibri Light" w:hAnsi="Calibri Light" w:cs="Calibri Light"/>
          <w:bCs/>
          <w:sz w:val="24"/>
          <w:szCs w:val="24"/>
        </w:rPr>
        <w:t>;</w:t>
      </w:r>
    </w:p>
    <w:p w14:paraId="1817EADF" w14:textId="2DC4C5A0" w:rsidR="00E27ED4" w:rsidRPr="002A1F51" w:rsidRDefault="00E27ED4" w:rsidP="002A1F51">
      <w:pPr>
        <w:pStyle w:val="Akapitzlist"/>
        <w:numPr>
          <w:ilvl w:val="1"/>
          <w:numId w:val="66"/>
        </w:numPr>
        <w:spacing w:line="276" w:lineRule="auto"/>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6A7174" w:rsidRPr="002A1F51">
        <w:rPr>
          <w:rFonts w:ascii="Calibri Light" w:hAnsi="Calibri Light" w:cs="Calibri Light"/>
          <w:sz w:val="24"/>
          <w:szCs w:val="24"/>
        </w:rPr>
        <w:t>3</w:t>
      </w:r>
      <w:r w:rsidRPr="002A1F51">
        <w:rPr>
          <w:rFonts w:ascii="Calibri Light" w:hAnsi="Calibri Light" w:cs="Calibri Light"/>
          <w:sz w:val="24"/>
          <w:szCs w:val="24"/>
        </w:rPr>
        <w:t xml:space="preserve"> r. poz. 1</w:t>
      </w:r>
      <w:r w:rsidR="006A7174" w:rsidRPr="002A1F51">
        <w:rPr>
          <w:rFonts w:ascii="Calibri Light" w:hAnsi="Calibri Light" w:cs="Calibri Light"/>
          <w:sz w:val="24"/>
          <w:szCs w:val="24"/>
        </w:rPr>
        <w:t>605</w:t>
      </w:r>
      <w:r w:rsidR="0045170A">
        <w:rPr>
          <w:rFonts w:ascii="Calibri Light" w:hAnsi="Calibri Light" w:cs="Calibri Light"/>
          <w:sz w:val="24"/>
          <w:szCs w:val="24"/>
        </w:rPr>
        <w:t xml:space="preserve"> z późn.zm.</w:t>
      </w:r>
      <w:r w:rsidRPr="002A1F51">
        <w:rPr>
          <w:rFonts w:ascii="Calibri Light" w:hAnsi="Calibri Light" w:cs="Calibri Light"/>
          <w:sz w:val="24"/>
          <w:szCs w:val="24"/>
        </w:rPr>
        <w:t>), dalej „ustawa Pzp”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CB7B45">
      <w:pPr>
        <w:pStyle w:val="Akapitzlist"/>
        <w:numPr>
          <w:ilvl w:val="0"/>
          <w:numId w:val="71"/>
        </w:numPr>
        <w:tabs>
          <w:tab w:val="left" w:pos="851"/>
        </w:tabs>
        <w:spacing w:line="276" w:lineRule="auto"/>
        <w:contextualSpacing/>
        <w:jc w:val="both"/>
        <w:rPr>
          <w:rFonts w:ascii="Calibri Light" w:hAnsi="Calibri Light" w:cs="Calibri Light"/>
          <w:sz w:val="24"/>
          <w:szCs w:val="24"/>
        </w:rPr>
      </w:pPr>
      <w:r w:rsidRPr="00640706">
        <w:rPr>
          <w:rFonts w:ascii="Calibri Light" w:hAnsi="Calibri Light" w:cs="Calibri Light"/>
          <w:sz w:val="24"/>
          <w:szCs w:val="24"/>
        </w:rPr>
        <w:t>osoby lub podmioty, którym udostępniona zostanie dokumentacja postępowania w oparciu o art. 18 oraz art. 74 ust. 1 ustawy Pzp;</w:t>
      </w:r>
    </w:p>
    <w:p w14:paraId="3F9F41E2"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firma Open Nexus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640706">
      <w:pPr>
        <w:pStyle w:val="Akapitzlist"/>
        <w:numPr>
          <w:ilvl w:val="0"/>
          <w:numId w:val="71"/>
        </w:numPr>
        <w:tabs>
          <w:tab w:val="left" w:pos="851"/>
        </w:tabs>
        <w:spacing w:line="276" w:lineRule="auto"/>
        <w:ind w:left="851" w:hanging="284"/>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DEA44FF" w14:textId="07A81AD1" w:rsidR="00E27ED4" w:rsidRPr="002A1F51" w:rsidRDefault="00E27ED4" w:rsidP="002A1F51">
      <w:pPr>
        <w:pStyle w:val="Akapitzlist"/>
        <w:numPr>
          <w:ilvl w:val="1"/>
          <w:numId w:val="66"/>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lastRenderedPageBreak/>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2A1F51">
      <w:pPr>
        <w:pStyle w:val="Akapitzlist"/>
        <w:numPr>
          <w:ilvl w:val="0"/>
          <w:numId w:val="42"/>
        </w:numPr>
        <w:spacing w:line="276" w:lineRule="auto"/>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2A1F51">
      <w:pPr>
        <w:pStyle w:val="Akapitzlist"/>
        <w:numPr>
          <w:ilvl w:val="0"/>
          <w:numId w:val="42"/>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2A1F51">
      <w:pPr>
        <w:pStyle w:val="Akapitzlist"/>
        <w:numPr>
          <w:ilvl w:val="1"/>
          <w:numId w:val="66"/>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2A1F51">
      <w:pPr>
        <w:pStyle w:val="Akapitzlist"/>
        <w:numPr>
          <w:ilvl w:val="0"/>
          <w:numId w:val="43"/>
        </w:numPr>
        <w:spacing w:line="276" w:lineRule="auto"/>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2A1F51">
      <w:pPr>
        <w:pStyle w:val="Akapitzlist"/>
        <w:numPr>
          <w:ilvl w:val="0"/>
          <w:numId w:val="43"/>
        </w:numPr>
        <w:spacing w:line="276" w:lineRule="auto"/>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Default="00E27ED4" w:rsidP="00497F3A">
      <w:pPr>
        <w:pStyle w:val="Akapitzlist"/>
        <w:numPr>
          <w:ilvl w:val="0"/>
          <w:numId w:val="43"/>
        </w:numPr>
        <w:spacing w:line="276" w:lineRule="auto"/>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497F3A"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081270" w:rsidRDefault="00EB7879" w:rsidP="00640706">
      <w:pPr>
        <w:tabs>
          <w:tab w:val="center" w:pos="4607"/>
        </w:tabs>
        <w:spacing w:line="276" w:lineRule="auto"/>
        <w:ind w:right="28"/>
        <w:jc w:val="both"/>
        <w:rPr>
          <w:rFonts w:ascii="Calibri Light" w:hAnsi="Calibri Light" w:cs="Calibri Light"/>
          <w:b/>
          <w:sz w:val="24"/>
          <w:szCs w:val="24"/>
        </w:rPr>
      </w:pPr>
      <w:r w:rsidRPr="00081270">
        <w:rPr>
          <w:rFonts w:ascii="Calibri Light" w:hAnsi="Calibri Light" w:cs="Calibri Light"/>
          <w:b/>
          <w:sz w:val="24"/>
          <w:szCs w:val="24"/>
        </w:rPr>
        <w:t>Załączniki</w:t>
      </w:r>
      <w:r w:rsidRPr="00081270">
        <w:rPr>
          <w:rFonts w:ascii="Calibri Light" w:hAnsi="Calibri Light" w:cs="Calibri Light"/>
          <w:b/>
          <w:bCs/>
          <w:sz w:val="24"/>
          <w:szCs w:val="24"/>
        </w:rPr>
        <w:t xml:space="preserve"> do specyfikacji</w:t>
      </w:r>
      <w:r w:rsidRPr="00081270">
        <w:rPr>
          <w:rFonts w:ascii="Calibri Light" w:hAnsi="Calibri Light" w:cs="Calibri Light"/>
          <w:b/>
          <w:sz w:val="24"/>
          <w:szCs w:val="24"/>
        </w:rPr>
        <w:t>:</w:t>
      </w:r>
    </w:p>
    <w:p w14:paraId="47EAA856" w14:textId="77777777" w:rsidR="0069002F" w:rsidRPr="00E63A50" w:rsidRDefault="00EB7879" w:rsidP="006501EC">
      <w:pPr>
        <w:pStyle w:val="Akapitzlist"/>
        <w:numPr>
          <w:ilvl w:val="2"/>
          <w:numId w:val="74"/>
        </w:numPr>
        <w:tabs>
          <w:tab w:val="clear" w:pos="2520"/>
        </w:tabs>
        <w:spacing w:line="276" w:lineRule="auto"/>
        <w:ind w:left="284" w:right="28" w:hanging="284"/>
        <w:jc w:val="both"/>
        <w:rPr>
          <w:rFonts w:ascii="Calibri Light" w:hAnsi="Calibri Light" w:cs="Calibri Light"/>
          <w:sz w:val="24"/>
          <w:szCs w:val="24"/>
        </w:rPr>
      </w:pPr>
      <w:r w:rsidRPr="00E63A50">
        <w:rPr>
          <w:rFonts w:ascii="Calibri Light" w:hAnsi="Calibri Light" w:cs="Calibri Light"/>
          <w:sz w:val="24"/>
          <w:szCs w:val="24"/>
        </w:rPr>
        <w:t>Formularz oferty</w:t>
      </w:r>
      <w:r w:rsidR="00FB5449" w:rsidRPr="00E63A50">
        <w:rPr>
          <w:rFonts w:ascii="Calibri Light" w:hAnsi="Calibri Light" w:cs="Calibri Light"/>
          <w:sz w:val="24"/>
          <w:szCs w:val="24"/>
        </w:rPr>
        <w:t xml:space="preserve"> </w:t>
      </w:r>
    </w:p>
    <w:p w14:paraId="1048BAD2" w14:textId="77777777" w:rsidR="0069002F" w:rsidRPr="00E63A50" w:rsidRDefault="00EB7879"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Wzór oświadczenia Wykonawcy o niepodleganiu wykluczeniu z postępowania oraz spełnianiu warunków udziału w postępowaniu</w:t>
      </w:r>
      <w:r w:rsidR="003371BA" w:rsidRPr="00E63A50">
        <w:rPr>
          <w:rFonts w:ascii="Calibri Light" w:hAnsi="Calibri Light" w:cs="Calibri Light"/>
          <w:sz w:val="24"/>
          <w:szCs w:val="24"/>
        </w:rPr>
        <w:t>,</w:t>
      </w:r>
    </w:p>
    <w:p w14:paraId="5133BA05" w14:textId="7B741DA8" w:rsidR="00EF45F8" w:rsidRPr="00E63A50" w:rsidRDefault="00EF45F8" w:rsidP="006501EC">
      <w:pPr>
        <w:pStyle w:val="Akapitzlist"/>
        <w:numPr>
          <w:ilvl w:val="2"/>
          <w:numId w:val="74"/>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 xml:space="preserve">Wzór oświadczenia podmiotu udostępniającego zasoby o niepodleganiu wykluczeniu </w:t>
      </w:r>
      <w:r w:rsidR="00DE3F4F" w:rsidRPr="00E63A50">
        <w:rPr>
          <w:rFonts w:ascii="Calibri Light" w:hAnsi="Calibri Light" w:cs="Calibri Light"/>
          <w:sz w:val="24"/>
          <w:szCs w:val="24"/>
        </w:rPr>
        <w:br/>
      </w:r>
      <w:r w:rsidRPr="00E63A50">
        <w:rPr>
          <w:rFonts w:ascii="Calibri Light" w:hAnsi="Calibri Light" w:cs="Calibri Light"/>
          <w:sz w:val="24"/>
          <w:szCs w:val="24"/>
        </w:rPr>
        <w:t xml:space="preserve">z postępowania oraz spełnianiu warunków udziału w postępowaniu, w zakresie </w:t>
      </w:r>
      <w:r w:rsidR="00DE3F4F" w:rsidRPr="00E63A50">
        <w:rPr>
          <w:rFonts w:ascii="Calibri Light" w:hAnsi="Calibri Light" w:cs="Calibri Light"/>
          <w:sz w:val="24"/>
          <w:szCs w:val="24"/>
        </w:rPr>
        <w:br/>
      </w:r>
      <w:r w:rsidRPr="00E63A50">
        <w:rPr>
          <w:rFonts w:ascii="Calibri Light" w:hAnsi="Calibri Light" w:cs="Calibri Light"/>
          <w:sz w:val="24"/>
          <w:szCs w:val="24"/>
        </w:rPr>
        <w:t>w jakim Wykonawca powołuje się na zasoby</w:t>
      </w:r>
    </w:p>
    <w:p w14:paraId="2A09913C" w14:textId="3BBD21E3" w:rsidR="00F86A86" w:rsidRPr="00E63A50" w:rsidRDefault="00EB7879"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E63A50">
        <w:rPr>
          <w:rFonts w:ascii="Calibri Light" w:hAnsi="Calibri Light" w:cs="Calibri Light"/>
          <w:sz w:val="24"/>
          <w:szCs w:val="24"/>
        </w:rPr>
        <w:t xml:space="preserve">Projektowane postanowienia umowy, które zostaną wprowadzone do treści umowy </w:t>
      </w:r>
      <w:r w:rsidR="00DE3F4F" w:rsidRPr="00E63A50">
        <w:rPr>
          <w:rFonts w:ascii="Calibri Light" w:hAnsi="Calibri Light" w:cs="Calibri Light"/>
          <w:sz w:val="24"/>
          <w:szCs w:val="24"/>
        </w:rPr>
        <w:br/>
      </w:r>
      <w:r w:rsidRPr="00E63A50">
        <w:rPr>
          <w:rFonts w:ascii="Calibri Light" w:hAnsi="Calibri Light" w:cs="Calibri Light"/>
          <w:sz w:val="24"/>
          <w:szCs w:val="24"/>
        </w:rPr>
        <w:t>w sprawie zamówienia</w:t>
      </w:r>
    </w:p>
    <w:p w14:paraId="271AB0EB" w14:textId="77777777" w:rsidR="007048B2" w:rsidRPr="00081270"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081270">
        <w:rPr>
          <w:rFonts w:ascii="Calibri Light" w:hAnsi="Calibri Light" w:cs="Calibri Light"/>
          <w:sz w:val="24"/>
          <w:szCs w:val="24"/>
        </w:rPr>
        <w:t xml:space="preserve">Dokumentacja projektowa </w:t>
      </w:r>
    </w:p>
    <w:p w14:paraId="1F6C829C" w14:textId="77777777" w:rsidR="007048B2" w:rsidRPr="00081270"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081270">
        <w:rPr>
          <w:rFonts w:ascii="Calibri Light" w:hAnsi="Calibri Light" w:cs="Calibri Light"/>
          <w:sz w:val="24"/>
          <w:szCs w:val="24"/>
        </w:rPr>
        <w:t>Specyfikacje techniczne wykonania i odbioru robót</w:t>
      </w:r>
    </w:p>
    <w:p w14:paraId="1A09CA5B" w14:textId="17C298CC" w:rsidR="007048B2" w:rsidRPr="00081270" w:rsidRDefault="007048B2"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081270">
        <w:rPr>
          <w:rFonts w:ascii="Calibri Light" w:hAnsi="Calibri Light" w:cs="Calibri Light"/>
          <w:sz w:val="24"/>
          <w:szCs w:val="24"/>
        </w:rPr>
        <w:t>Przedmiar robót</w:t>
      </w:r>
    </w:p>
    <w:p w14:paraId="3D5820B0" w14:textId="690C41EF" w:rsidR="00497F3A" w:rsidRPr="00081270" w:rsidRDefault="00153BCB" w:rsidP="006501EC">
      <w:pPr>
        <w:pStyle w:val="Akapitzlist"/>
        <w:numPr>
          <w:ilvl w:val="2"/>
          <w:numId w:val="74"/>
        </w:numPr>
        <w:spacing w:line="276" w:lineRule="auto"/>
        <w:ind w:left="426" w:right="28" w:hanging="426"/>
        <w:jc w:val="both"/>
        <w:rPr>
          <w:rFonts w:ascii="Calibri Light" w:hAnsi="Calibri Light" w:cs="Calibri Light"/>
          <w:b/>
          <w:sz w:val="24"/>
          <w:szCs w:val="24"/>
        </w:rPr>
      </w:pPr>
      <w:r w:rsidRPr="00081270">
        <w:rPr>
          <w:rFonts w:ascii="Calibri Light" w:hAnsi="Calibri Light" w:cs="Calibri Light"/>
          <w:sz w:val="24"/>
          <w:szCs w:val="24"/>
        </w:rPr>
        <w:t>Zgłoszenie robót</w:t>
      </w:r>
    </w:p>
    <w:p w14:paraId="3865C7DF" w14:textId="77777777" w:rsidR="006501EC" w:rsidRDefault="006501EC" w:rsidP="00640706">
      <w:pPr>
        <w:spacing w:before="120" w:line="276" w:lineRule="auto"/>
        <w:ind w:right="28"/>
        <w:jc w:val="both"/>
        <w:rPr>
          <w:rFonts w:ascii="Calibri Light" w:hAnsi="Calibri Light" w:cs="Calibri Light"/>
          <w:bCs/>
          <w:sz w:val="24"/>
          <w:szCs w:val="24"/>
        </w:rPr>
      </w:pPr>
    </w:p>
    <w:p w14:paraId="1CD25743" w14:textId="77777777" w:rsidR="0045170A" w:rsidRDefault="0045170A" w:rsidP="00640706">
      <w:pPr>
        <w:spacing w:before="120" w:line="276" w:lineRule="auto"/>
        <w:ind w:right="28"/>
        <w:jc w:val="both"/>
        <w:rPr>
          <w:rFonts w:ascii="Calibri Light" w:hAnsi="Calibri Light" w:cs="Calibri Light"/>
          <w:bCs/>
          <w:sz w:val="24"/>
          <w:szCs w:val="24"/>
        </w:rPr>
      </w:pPr>
    </w:p>
    <w:p w14:paraId="2676A041" w14:textId="77777777" w:rsidR="0045170A" w:rsidRDefault="0045170A" w:rsidP="00640706">
      <w:pPr>
        <w:spacing w:before="120" w:line="276" w:lineRule="auto"/>
        <w:ind w:right="28"/>
        <w:jc w:val="both"/>
        <w:rPr>
          <w:rFonts w:ascii="Calibri Light" w:hAnsi="Calibri Light" w:cs="Calibri Light"/>
          <w:bCs/>
          <w:sz w:val="24"/>
          <w:szCs w:val="24"/>
        </w:rPr>
      </w:pPr>
    </w:p>
    <w:p w14:paraId="6183C73C" w14:textId="77777777" w:rsidR="0045170A" w:rsidRDefault="0045170A" w:rsidP="00640706">
      <w:pPr>
        <w:spacing w:before="120" w:line="276" w:lineRule="auto"/>
        <w:ind w:right="28"/>
        <w:jc w:val="both"/>
        <w:rPr>
          <w:rFonts w:ascii="Calibri Light" w:hAnsi="Calibri Light" w:cs="Calibri Light"/>
          <w:bCs/>
          <w:sz w:val="24"/>
          <w:szCs w:val="24"/>
        </w:rPr>
      </w:pPr>
    </w:p>
    <w:p w14:paraId="4023F773" w14:textId="77777777" w:rsidR="00153BCB" w:rsidRPr="00640706" w:rsidRDefault="00153BCB" w:rsidP="00640706">
      <w:pPr>
        <w:spacing w:before="120" w:line="276" w:lineRule="auto"/>
        <w:ind w:right="28"/>
        <w:jc w:val="both"/>
        <w:rPr>
          <w:rFonts w:ascii="Calibri Light" w:hAnsi="Calibri Light" w:cs="Calibri Light"/>
          <w:bCs/>
          <w:sz w:val="24"/>
          <w:szCs w:val="24"/>
        </w:rPr>
      </w:pPr>
    </w:p>
    <w:p w14:paraId="6C020743" w14:textId="77777777" w:rsidR="00CB324A" w:rsidRPr="00640706" w:rsidRDefault="00CB324A" w:rsidP="00640706">
      <w:pPr>
        <w:spacing w:line="276" w:lineRule="auto"/>
        <w:jc w:val="right"/>
        <w:rPr>
          <w:rFonts w:ascii="Calibri Light" w:hAnsi="Calibri Light" w:cs="Calibri Light"/>
          <w:sz w:val="24"/>
          <w:szCs w:val="24"/>
        </w:rPr>
      </w:pPr>
      <w:r w:rsidRPr="00640706">
        <w:rPr>
          <w:rFonts w:ascii="Calibri Light" w:hAnsi="Calibri Light" w:cs="Calibri Light"/>
          <w:b/>
          <w:sz w:val="24"/>
          <w:szCs w:val="24"/>
        </w:rPr>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450BDABF" w:rsidR="00CB324A"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182793" w:rsidRPr="00640706">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182793" w:rsidRPr="00640706">
        <w:rPr>
          <w:rFonts w:ascii="Calibri Light" w:hAnsi="Calibri Light" w:cs="Calibri Light"/>
          <w:b/>
          <w:bCs/>
        </w:rPr>
        <w:t>3</w:t>
      </w:r>
      <w:r w:rsidR="00DD7A75" w:rsidRPr="00640706">
        <w:rPr>
          <w:rFonts w:ascii="Calibri Light" w:hAnsi="Calibri Light" w:cs="Calibri Light"/>
          <w:b/>
          <w:bCs/>
        </w:rPr>
        <w:t xml:space="preserve"> r. poz. 1</w:t>
      </w:r>
      <w:r w:rsidR="00182793" w:rsidRPr="00640706">
        <w:rPr>
          <w:rFonts w:ascii="Calibri Light" w:hAnsi="Calibri Light" w:cs="Calibri Light"/>
          <w:b/>
          <w:bCs/>
        </w:rPr>
        <w:t>605</w:t>
      </w:r>
      <w:r w:rsidR="008C4FA5">
        <w:rPr>
          <w:rFonts w:ascii="Calibri Light" w:hAnsi="Calibri Light" w:cs="Calibri Light"/>
          <w:b/>
          <w:bCs/>
        </w:rPr>
        <w:t xml:space="preserve"> z późn.m.</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4E1ADF7C" w14:textId="77777777" w:rsidR="002C4325" w:rsidRPr="005944BE" w:rsidRDefault="002C4325" w:rsidP="002C4325">
      <w:pPr>
        <w:autoSpaceDE w:val="0"/>
        <w:autoSpaceDN w:val="0"/>
        <w:adjustRightInd w:val="0"/>
        <w:spacing w:before="120" w:after="120" w:line="276" w:lineRule="auto"/>
        <w:jc w:val="both"/>
        <w:rPr>
          <w:rFonts w:ascii="Calibri Light" w:hAnsi="Calibri Light" w:cs="Calibri Light"/>
          <w:sz w:val="24"/>
          <w:szCs w:val="24"/>
        </w:rPr>
      </w:pPr>
      <w:r w:rsidRPr="005944BE">
        <w:rPr>
          <w:rFonts w:ascii="Calibri Light" w:hAnsi="Calibri Light" w:cs="Calibri Light"/>
          <w:sz w:val="24"/>
          <w:szCs w:val="24"/>
        </w:rPr>
        <w:t>R</w:t>
      </w:r>
      <w:r w:rsidRPr="005944BE">
        <w:rPr>
          <w:rFonts w:ascii="Calibri Light" w:hAnsi="Calibri Light" w:cs="Calibri Light"/>
          <w:sz w:val="24"/>
          <w:szCs w:val="24"/>
          <w:u w:color="000000"/>
        </w:rPr>
        <w:t>emont części dachu – pokrycia na obiekcie krytej pływalni Delfin w Skoczowie</w:t>
      </w:r>
      <w:r w:rsidRPr="005944BE">
        <w:rPr>
          <w:rFonts w:ascii="Calibri Light" w:hAnsi="Calibri Light" w:cs="Calibri Light"/>
          <w:sz w:val="24"/>
          <w:szCs w:val="24"/>
        </w:rPr>
        <w:t xml:space="preserve"> w ramach zadania inwestycyjnego pn. „Kompleksowa termomodernizacja budynków użyteczności publicznej w gminie Skoczów – etap II – Termomodernizacja budynku krytej pływalni Delfin w Skoczowie”.</w:t>
      </w:r>
    </w:p>
    <w:p w14:paraId="7FF100D8" w14:textId="77777777" w:rsidR="00246BFD" w:rsidRPr="00640706" w:rsidRDefault="00246BFD" w:rsidP="00640706">
      <w:pPr>
        <w:pStyle w:val="Tekstpodstawowy"/>
        <w:spacing w:line="276" w:lineRule="auto"/>
        <w:rPr>
          <w:rFonts w:ascii="Calibri Light" w:hAnsi="Calibri Light" w:cs="Calibri Light"/>
          <w:b/>
          <w:bCs/>
          <w:szCs w:val="24"/>
        </w:rPr>
      </w:pPr>
    </w:p>
    <w:p w14:paraId="7FF40269" w14:textId="77777777"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640706" w:rsidRDefault="009F2B2F" w:rsidP="00640706">
      <w:pPr>
        <w:spacing w:line="276" w:lineRule="auto"/>
        <w:ind w:right="-1"/>
        <w:jc w:val="both"/>
        <w:rPr>
          <w:rFonts w:ascii="Calibri Light" w:hAnsi="Calibri Light" w:cs="Calibri Light"/>
          <w:sz w:val="24"/>
          <w:szCs w:val="24"/>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640706"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24"/>
          <w:szCs w:val="24"/>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hAnsi="Calibri Light" w:cs="Calibri Light"/>
          <w:sz w:val="24"/>
          <w:szCs w:val="24"/>
        </w:rPr>
        <w:t xml:space="preserve">cena brutto:..........................................................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32DC979B" w14:textId="77777777"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lastRenderedPageBreak/>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p w14:paraId="53B0E45B" w14:textId="77777777" w:rsidR="00CB324A" w:rsidRPr="00640706" w:rsidRDefault="00CB324A" w:rsidP="00640706">
      <w:pPr>
        <w:spacing w:line="276" w:lineRule="auto"/>
        <w:ind w:left="360" w:right="28" w:hanging="360"/>
        <w:jc w:val="both"/>
        <w:rPr>
          <w:rFonts w:ascii="Calibri Light" w:hAnsi="Calibri Light" w:cs="Calibri Light"/>
          <w:sz w:val="24"/>
          <w:szCs w:val="24"/>
        </w:rPr>
      </w:pPr>
    </w:p>
    <w:tbl>
      <w:tblPr>
        <w:tblStyle w:val="Tabela-Siatka"/>
        <w:tblW w:w="0" w:type="auto"/>
        <w:tblInd w:w="360" w:type="dxa"/>
        <w:tblLook w:val="04A0" w:firstRow="1" w:lastRow="0" w:firstColumn="1" w:lastColumn="0" w:noHBand="0" w:noVBand="1"/>
      </w:tblPr>
      <w:tblGrid>
        <w:gridCol w:w="8447"/>
      </w:tblGrid>
      <w:tr w:rsidR="007F5F51" w:rsidRPr="00640706" w14:paraId="4017A0A8" w14:textId="77777777" w:rsidTr="00790BB9">
        <w:trPr>
          <w:trHeight w:val="2961"/>
        </w:trPr>
        <w:tc>
          <w:tcPr>
            <w:tcW w:w="8872" w:type="dxa"/>
          </w:tcPr>
          <w:p w14:paraId="44356919" w14:textId="77777777" w:rsidR="00CB324A" w:rsidRPr="00640706" w:rsidRDefault="00CB324A" w:rsidP="00640706">
            <w:pPr>
              <w:spacing w:line="276" w:lineRule="auto"/>
              <w:ind w:left="360" w:right="28" w:hanging="360"/>
              <w:jc w:val="both"/>
              <w:rPr>
                <w:rFonts w:ascii="Calibri Light" w:hAnsi="Calibri Light" w:cs="Calibri Light"/>
                <w:sz w:val="24"/>
                <w:szCs w:val="24"/>
              </w:rPr>
            </w:pPr>
            <w:r w:rsidRPr="00640706">
              <w:rPr>
                <w:rFonts w:ascii="Calibri Light" w:hAnsi="Calibri Light" w:cs="Calibri Light"/>
                <w:sz w:val="24"/>
                <w:szCs w:val="24"/>
              </w:rPr>
              <w:t xml:space="preserve">1.1. </w:t>
            </w:r>
            <w:r w:rsidRPr="00640706">
              <w:rPr>
                <w:rFonts w:ascii="Calibri Light" w:hAnsi="Calibri Light" w:cs="Calibri Light"/>
                <w:bCs/>
                <w:sz w:val="24"/>
                <w:szCs w:val="24"/>
              </w:rPr>
              <w:t>Wybór oferty prowadzić będzie do powstania u Zamawiającego obowiązku podatkowego w zakresie następujących towarów/usług</w:t>
            </w:r>
            <w:r w:rsidRPr="00640706">
              <w:rPr>
                <w:rFonts w:ascii="Calibri Light" w:hAnsi="Calibri Light" w:cs="Calibri Light"/>
                <w:b/>
                <w:sz w:val="24"/>
                <w:szCs w:val="24"/>
              </w:rPr>
              <w:t xml:space="preserve">: </w:t>
            </w:r>
            <w:r w:rsidRPr="00640706">
              <w:rPr>
                <w:rFonts w:ascii="Calibri Light" w:hAnsi="Calibri Light" w:cs="Calibri Light"/>
                <w:sz w:val="24"/>
                <w:szCs w:val="24"/>
              </w:rPr>
              <w:t>…………………………………………………………………………….……………………………………………</w:t>
            </w:r>
          </w:p>
          <w:p w14:paraId="500DCF74"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1.2. Wartość ww. towarów lub usług bez kwoty podatku wynosi:  ……………………………………………………………………………………………………………………………</w:t>
            </w:r>
          </w:p>
          <w:p w14:paraId="3CDC7A25" w14:textId="77777777" w:rsidR="00CB324A" w:rsidRPr="00640706" w:rsidRDefault="00CB324A" w:rsidP="00640706">
            <w:pPr>
              <w:spacing w:line="276" w:lineRule="auto"/>
              <w:ind w:left="349" w:right="28" w:hanging="349"/>
              <w:jc w:val="both"/>
              <w:rPr>
                <w:rFonts w:ascii="Calibri Light" w:hAnsi="Calibri Light" w:cs="Calibri Light"/>
                <w:sz w:val="24"/>
                <w:szCs w:val="24"/>
              </w:rPr>
            </w:pPr>
            <w:r w:rsidRPr="00640706">
              <w:rPr>
                <w:rFonts w:ascii="Calibri Light" w:hAnsi="Calibri Light" w:cs="Calibri Light"/>
                <w:sz w:val="24"/>
                <w:szCs w:val="24"/>
              </w:rPr>
              <w:t>1.3. Stawka podatku od towarów i usług, która zgodnie z wiedzą Wykonawcy będzie miała zastosowanie:…………………………………………………………………………………………</w:t>
            </w:r>
          </w:p>
          <w:p w14:paraId="7146B195" w14:textId="77777777" w:rsidR="00CB324A" w:rsidRPr="00640706" w:rsidRDefault="00CB324A" w:rsidP="00640706">
            <w:pPr>
              <w:spacing w:line="276" w:lineRule="auto"/>
              <w:ind w:right="28"/>
              <w:jc w:val="both"/>
              <w:rPr>
                <w:rFonts w:ascii="Calibri Light" w:hAnsi="Calibri Light" w:cs="Calibri Light"/>
                <w:b/>
                <w:i/>
                <w:color w:val="FF0000"/>
                <w:sz w:val="24"/>
                <w:szCs w:val="24"/>
              </w:rPr>
            </w:pPr>
            <w:r w:rsidRPr="00640706">
              <w:rPr>
                <w:rFonts w:ascii="Calibri Light" w:hAnsi="Calibri Light" w:cs="Calibri Light"/>
                <w:b/>
                <w:i/>
                <w:sz w:val="24"/>
                <w:szCs w:val="24"/>
              </w:rPr>
              <w:t>Wypełnić o ile wybór oferty prowadziłby do powstania u Zamawiającego obowiązku podatkowego zgodnie z przepisami o podatku od towaru i usług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Kryteria pozacenowe odnoszące się do przedmiotu zamówienia:</w:t>
      </w:r>
    </w:p>
    <w:p w14:paraId="41750056" w14:textId="77777777" w:rsidR="00CB324A" w:rsidRPr="00640706" w:rsidRDefault="00CB324A" w:rsidP="00640706">
      <w:pPr>
        <w:spacing w:line="276" w:lineRule="auto"/>
        <w:ind w:right="57"/>
        <w:jc w:val="both"/>
        <w:rPr>
          <w:rFonts w:ascii="Calibri Light" w:hAnsi="Calibri Light" w:cs="Calibri Light"/>
          <w:sz w:val="24"/>
          <w:szCs w:val="24"/>
        </w:rPr>
      </w:pPr>
    </w:p>
    <w:p w14:paraId="68D91CBB" w14:textId="7431A495"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Okres udzielonej gwarancji na dostarczony przedmiot zamówienia.</w:t>
      </w:r>
    </w:p>
    <w:p w14:paraId="6C3031C2" w14:textId="59F173C5"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w:t>
      </w:r>
      <w:r w:rsidR="002C4325">
        <w:rPr>
          <w:rFonts w:ascii="Calibri Light" w:hAnsi="Calibri Light" w:cs="Calibri Light"/>
          <w:sz w:val="24"/>
          <w:szCs w:val="24"/>
        </w:rPr>
        <w:t xml:space="preserve"> wykonany</w:t>
      </w:r>
      <w:r w:rsidRPr="00640706">
        <w:rPr>
          <w:rFonts w:ascii="Calibri Light" w:hAnsi="Calibri Light" w:cs="Calibri Light"/>
          <w:sz w:val="24"/>
          <w:szCs w:val="24"/>
        </w:rPr>
        <w:t xml:space="preserve"> przedmiot zamówienia (należy podać w miesiącach odpowiednio 36, 48 lub 60 miesięcy)</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7845A19E"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w przypadku braku wypełnienia przyjmuje się minimalny okres gwarancji 36 miesiące</w:t>
      </w:r>
      <w:r w:rsidRPr="00640706">
        <w:rPr>
          <w:rFonts w:ascii="Calibri Light" w:hAnsi="Calibri Light" w:cs="Calibri Light"/>
          <w:i/>
          <w:szCs w:val="24"/>
        </w:rPr>
        <w:t>.</w:t>
      </w:r>
    </w:p>
    <w:p w14:paraId="19BF4887" w14:textId="77777777" w:rsidR="00F65D49" w:rsidRPr="00640706" w:rsidRDefault="00F65D49" w:rsidP="00640706">
      <w:pPr>
        <w:spacing w:line="276" w:lineRule="auto"/>
        <w:ind w:right="57"/>
        <w:jc w:val="both"/>
        <w:rPr>
          <w:rFonts w:ascii="Calibri Light" w:hAnsi="Calibri Light" w:cs="Calibri Light"/>
          <w:b/>
          <w:sz w:val="24"/>
          <w:szCs w:val="24"/>
        </w:rPr>
      </w:pPr>
    </w:p>
    <w:p w14:paraId="3EEDBC2B" w14:textId="304E25E8" w:rsidR="00182793" w:rsidRPr="00640706" w:rsidRDefault="00F65D49" w:rsidP="00640706">
      <w:pPr>
        <w:spacing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1C4B48">
        <w:rPr>
          <w:rFonts w:ascii="Calibri Light" w:hAnsi="Calibri Light" w:cs="Calibri Light"/>
          <w:b/>
          <w:bCs/>
          <w:sz w:val="24"/>
          <w:szCs w:val="24"/>
        </w:rPr>
        <w:t>Skrócenie terminu wykonania zamówienia</w:t>
      </w:r>
      <w:r w:rsidR="00182793" w:rsidRPr="00640706">
        <w:rPr>
          <w:rFonts w:ascii="Calibri Light" w:hAnsi="Calibri Light" w:cs="Calibri Light"/>
          <w:b/>
          <w:bCs/>
          <w:sz w:val="24"/>
          <w:szCs w:val="24"/>
        </w:rPr>
        <w:t>:</w:t>
      </w:r>
    </w:p>
    <w:p w14:paraId="0C3087C9" w14:textId="4AAFF077" w:rsidR="001C4B48" w:rsidRPr="001C4B48" w:rsidRDefault="001C4B48" w:rsidP="001C4B48">
      <w:pPr>
        <w:tabs>
          <w:tab w:val="left" w:pos="567"/>
        </w:tabs>
        <w:spacing w:line="360" w:lineRule="auto"/>
        <w:jc w:val="both"/>
        <w:rPr>
          <w:rFonts w:asciiTheme="minorHAnsi" w:hAnsiTheme="minorHAnsi" w:cstheme="minorHAnsi"/>
          <w:b/>
          <w:sz w:val="22"/>
          <w:szCs w:val="22"/>
        </w:rPr>
      </w:pPr>
      <w:r w:rsidRPr="001C4B48">
        <w:rPr>
          <w:rFonts w:ascii="Calibri Light" w:hAnsi="Calibri Light" w:cs="Calibri Light"/>
          <w:b/>
          <w:sz w:val="24"/>
          <w:szCs w:val="24"/>
        </w:rPr>
        <w:t xml:space="preserve"> </w:t>
      </w:r>
      <w:r w:rsidRPr="001C4B48">
        <w:rPr>
          <w:rFonts w:asciiTheme="minorHAnsi" w:hAnsiTheme="minorHAnsi" w:cstheme="minorHAnsi"/>
          <w:b/>
          <w:sz w:val="22"/>
          <w:szCs w:val="22"/>
        </w:rPr>
        <w:t xml:space="preserve">Deklaruję skrócenie terminu realizacji zamówienia o _______ tygodni  (tj. </w:t>
      </w:r>
      <w:r w:rsidRPr="001C4B48">
        <w:rPr>
          <w:rFonts w:asciiTheme="minorHAnsi" w:hAnsiTheme="minorHAnsi" w:cstheme="minorHAnsi"/>
          <w:b/>
          <w:color w:val="000000"/>
          <w:sz w:val="22"/>
          <w:szCs w:val="22"/>
          <w:u w:val="single"/>
        </w:rPr>
        <w:t>1, 2</w:t>
      </w:r>
      <w:r>
        <w:rPr>
          <w:rFonts w:asciiTheme="minorHAnsi" w:hAnsiTheme="minorHAnsi" w:cstheme="minorHAnsi"/>
          <w:b/>
          <w:color w:val="000000"/>
          <w:sz w:val="22"/>
          <w:szCs w:val="22"/>
          <w:u w:val="single"/>
        </w:rPr>
        <w:t>,</w:t>
      </w:r>
      <w:r w:rsidRPr="001C4B48">
        <w:rPr>
          <w:rFonts w:asciiTheme="minorHAnsi" w:hAnsiTheme="minorHAnsi" w:cstheme="minorHAnsi"/>
          <w:b/>
          <w:color w:val="000000"/>
          <w:sz w:val="22"/>
          <w:szCs w:val="22"/>
          <w:u w:val="single"/>
        </w:rPr>
        <w:t xml:space="preserve"> 3</w:t>
      </w:r>
      <w:r>
        <w:rPr>
          <w:rFonts w:asciiTheme="minorHAnsi" w:hAnsiTheme="minorHAnsi" w:cstheme="minorHAnsi"/>
          <w:b/>
          <w:color w:val="000000"/>
          <w:sz w:val="22"/>
          <w:szCs w:val="22"/>
          <w:u w:val="single"/>
        </w:rPr>
        <w:t xml:space="preserve"> lub 4</w:t>
      </w:r>
      <w:r w:rsidRPr="001C4B48">
        <w:rPr>
          <w:rFonts w:asciiTheme="minorHAnsi" w:hAnsiTheme="minorHAnsi" w:cstheme="minorHAnsi"/>
          <w:b/>
          <w:color w:val="000000"/>
          <w:sz w:val="22"/>
          <w:szCs w:val="22"/>
          <w:u w:val="single"/>
        </w:rPr>
        <w:t xml:space="preserve"> tygodnie</w:t>
      </w:r>
      <w:r w:rsidRPr="001C4B48">
        <w:rPr>
          <w:rFonts w:asciiTheme="minorHAnsi" w:hAnsiTheme="minorHAnsi" w:cstheme="minorHAnsi"/>
          <w:b/>
          <w:sz w:val="22"/>
          <w:szCs w:val="22"/>
        </w:rPr>
        <w:t>)</w:t>
      </w:r>
    </w:p>
    <w:p w14:paraId="3CD5E570" w14:textId="14E5238C" w:rsidR="001C4B48" w:rsidRPr="001C4B48" w:rsidRDefault="001C4B48" w:rsidP="001C4B48">
      <w:pPr>
        <w:tabs>
          <w:tab w:val="left" w:pos="567"/>
        </w:tabs>
        <w:spacing w:line="360" w:lineRule="auto"/>
        <w:jc w:val="both"/>
        <w:rPr>
          <w:rFonts w:ascii="Calibri Light" w:hAnsi="Calibri Light" w:cs="Calibri Light"/>
          <w:sz w:val="24"/>
          <w:szCs w:val="24"/>
        </w:rPr>
      </w:pPr>
      <w:r w:rsidRPr="001C4B48">
        <w:rPr>
          <w:rFonts w:asciiTheme="minorHAnsi" w:hAnsiTheme="minorHAnsi" w:cstheme="minorHAnsi"/>
          <w:i/>
          <w:sz w:val="22"/>
          <w:szCs w:val="22"/>
        </w:rPr>
        <w:t xml:space="preserve">w przypadku braku wypełnienia przyjmuje się maksymalny termin realizacji </w:t>
      </w:r>
      <w:r>
        <w:rPr>
          <w:rFonts w:asciiTheme="minorHAnsi" w:hAnsiTheme="minorHAnsi" w:cstheme="minorHAnsi"/>
          <w:i/>
          <w:sz w:val="22"/>
          <w:szCs w:val="22"/>
        </w:rPr>
        <w:t>16</w:t>
      </w:r>
      <w:r w:rsidRPr="001C4B48">
        <w:rPr>
          <w:rFonts w:asciiTheme="minorHAnsi" w:hAnsiTheme="minorHAnsi" w:cstheme="minorHAnsi"/>
          <w:i/>
          <w:sz w:val="22"/>
          <w:szCs w:val="22"/>
        </w:rPr>
        <w:t xml:space="preserve"> tygodni.</w:t>
      </w:r>
    </w:p>
    <w:p w14:paraId="1BB98CB2" w14:textId="03B81625" w:rsidR="00F2158A" w:rsidRPr="00640706" w:rsidRDefault="00F2158A" w:rsidP="00640706">
      <w:pPr>
        <w:spacing w:line="276" w:lineRule="auto"/>
        <w:ind w:right="57"/>
        <w:jc w:val="both"/>
        <w:rPr>
          <w:rFonts w:ascii="Calibri Light" w:hAnsi="Calibri Light" w:cs="Calibri Light"/>
          <w:b/>
          <w:sz w:val="26"/>
          <w:szCs w:val="26"/>
          <w:u w:val="single"/>
        </w:rPr>
      </w:pPr>
    </w:p>
    <w:p w14:paraId="3857437C" w14:textId="77777777" w:rsidR="00696F4D" w:rsidRPr="00640706" w:rsidRDefault="00696F4D" w:rsidP="00640706">
      <w:pPr>
        <w:pStyle w:val="Tekstpodstawowy"/>
        <w:numPr>
          <w:ilvl w:val="0"/>
          <w:numId w:val="60"/>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414E2C">
        <w:tc>
          <w:tcPr>
            <w:tcW w:w="641" w:type="dxa"/>
          </w:tcPr>
          <w:p w14:paraId="06C4B614" w14:textId="520CB445"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2" o:title=""/>
                </v:shape>
                <w:control r:id="rId23"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414E2C">
        <w:tc>
          <w:tcPr>
            <w:tcW w:w="641" w:type="dxa"/>
          </w:tcPr>
          <w:p w14:paraId="51E6AF2A" w14:textId="60C0F909"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25155326">
                <v:shape id="_x0000_i1043" type="#_x0000_t75" style="width:16.5pt;height:18pt" o:ole="">
                  <v:imagedata r:id="rId22" o:title=""/>
                </v:shape>
                <w:control r:id="rId24"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414E2C">
        <w:tc>
          <w:tcPr>
            <w:tcW w:w="641" w:type="dxa"/>
          </w:tcPr>
          <w:p w14:paraId="6B1C58EB" w14:textId="657E91BB"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3E23AA07">
                <v:shape id="_x0000_i1045" type="#_x0000_t75" style="width:16.5pt;height:18pt" o:ole="">
                  <v:imagedata r:id="rId22" o:title=""/>
                </v:shape>
                <w:control r:id="rId25"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414E2C">
        <w:tc>
          <w:tcPr>
            <w:tcW w:w="641" w:type="dxa"/>
          </w:tcPr>
          <w:p w14:paraId="5AD7070E" w14:textId="5E1DDADF"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93EA47C">
                <v:shape id="_x0000_i1047" type="#_x0000_t75" style="width:16.5pt;height:18pt" o:ole="">
                  <v:imagedata r:id="rId22" o:title=""/>
                </v:shape>
                <w:control r:id="rId26"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414E2C">
        <w:tc>
          <w:tcPr>
            <w:tcW w:w="641" w:type="dxa"/>
          </w:tcPr>
          <w:p w14:paraId="19CAA4EB" w14:textId="3CA1AC4D"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73390FFF">
                <v:shape id="_x0000_i1049" type="#_x0000_t75" style="width:16.5pt;height:18pt" o:ole="">
                  <v:imagedata r:id="rId22" o:title=""/>
                </v:shape>
                <w:control r:id="rId27"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414E2C">
        <w:tc>
          <w:tcPr>
            <w:tcW w:w="641" w:type="dxa"/>
          </w:tcPr>
          <w:p w14:paraId="6CD488C2" w14:textId="21F0FCCF"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6F2799A7">
                <v:shape id="_x0000_i1051" type="#_x0000_t75" style="width:16.5pt;height:18pt" o:ole="">
                  <v:imagedata r:id="rId22" o:title=""/>
                </v:shape>
                <w:control r:id="rId28"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72D88125" w14:textId="3ED8C41B" w:rsidR="002C4325" w:rsidRPr="00153BCB" w:rsidRDefault="00696F4D" w:rsidP="00153BCB">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2C749FE8" w14:textId="77777777" w:rsidR="00CB324A" w:rsidRPr="00640706" w:rsidRDefault="00CB324A" w:rsidP="00640706">
      <w:pPr>
        <w:pStyle w:val="Tekstpodstawowy"/>
        <w:numPr>
          <w:ilvl w:val="0"/>
          <w:numId w:val="61"/>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lastRenderedPageBreak/>
        <w:t>Niniejszym oświadczam, że:</w:t>
      </w:r>
    </w:p>
    <w:p w14:paraId="1127428D"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640706">
      <w:pPr>
        <w:pStyle w:val="Tekstpodstawowy"/>
        <w:numPr>
          <w:ilvl w:val="0"/>
          <w:numId w:val="59"/>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640706">
      <w:pPr>
        <w:numPr>
          <w:ilvl w:val="0"/>
          <w:numId w:val="59"/>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9D754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EA81D52" w14:textId="77777777" w:rsidR="00CB324A" w:rsidRPr="00640706" w:rsidRDefault="00CB324A" w:rsidP="00640706">
      <w:pPr>
        <w:spacing w:line="276" w:lineRule="auto"/>
        <w:jc w:val="both"/>
        <w:rPr>
          <w:rFonts w:ascii="Calibri Light" w:eastAsia="Calibri" w:hAnsi="Calibri Light" w:cs="Calibri Light"/>
          <w:i/>
          <w:sz w:val="24"/>
          <w:szCs w:val="24"/>
        </w:rPr>
      </w:pPr>
    </w:p>
    <w:p w14:paraId="344A46D9" w14:textId="14D3D622" w:rsidR="003B401F" w:rsidRPr="00640706" w:rsidRDefault="00CB324A" w:rsidP="00640706">
      <w:pPr>
        <w:pStyle w:val="Akapitzlist"/>
        <w:numPr>
          <w:ilvl w:val="0"/>
          <w:numId w:val="61"/>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77777777" w:rsidR="00CB324A" w:rsidRPr="00640706" w:rsidRDefault="00CB324A" w:rsidP="00640706">
      <w:pPr>
        <w:pStyle w:val="Tekstpodstawowy"/>
        <w:spacing w:line="276" w:lineRule="auto"/>
        <w:jc w:val="center"/>
        <w:rPr>
          <w:rFonts w:ascii="Calibri Light" w:hAnsi="Calibri Light" w:cs="Calibri Light"/>
          <w:b/>
          <w:szCs w:val="24"/>
        </w:rPr>
      </w:pPr>
    </w:p>
    <w:p w14:paraId="72EF0411" w14:textId="77777777" w:rsidR="00A50E41" w:rsidRPr="00640706" w:rsidRDefault="00A50E41" w:rsidP="00640706">
      <w:pPr>
        <w:spacing w:line="276" w:lineRule="auto"/>
        <w:rPr>
          <w:rFonts w:ascii="Calibri Light" w:hAnsi="Calibri Light" w:cs="Calibri Light"/>
          <w:b/>
          <w:sz w:val="24"/>
          <w:szCs w:val="24"/>
        </w:rPr>
      </w:pPr>
      <w:r w:rsidRPr="00640706">
        <w:rPr>
          <w:rFonts w:ascii="Calibri Light" w:hAnsi="Calibri Light" w:cs="Calibri Light"/>
          <w:b/>
          <w:sz w:val="24"/>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77777777"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 xml:space="preserve">(pełna nazwa/firma, adres, w </w:t>
      </w:r>
      <w:r w:rsidR="00BE496C" w:rsidRPr="00640706">
        <w:rPr>
          <w:rFonts w:ascii="Calibri Light" w:hAnsi="Calibri Light" w:cs="Calibri Light"/>
          <w:i/>
          <w:sz w:val="24"/>
          <w:szCs w:val="24"/>
        </w:rPr>
        <w:t>z</w:t>
      </w:r>
      <w:r w:rsidRPr="00640706">
        <w:rPr>
          <w:rFonts w:ascii="Calibri Light" w:hAnsi="Calibri Light" w:cs="Calibri Light"/>
          <w:i/>
          <w:sz w:val="24"/>
          <w:szCs w:val="24"/>
        </w:rPr>
        <w:t xml:space="preserve">ależności od podmiotu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640706" w:rsidRDefault="00A50E41" w:rsidP="00640706">
      <w:pPr>
        <w:spacing w:line="276" w:lineRule="auto"/>
        <w:ind w:right="4139"/>
        <w:rPr>
          <w:rFonts w:ascii="Calibri Light" w:hAnsi="Calibri Light" w:cs="Calibri Light"/>
          <w:i/>
          <w:sz w:val="24"/>
          <w:szCs w:val="24"/>
        </w:rPr>
      </w:pPr>
      <w:r w:rsidRPr="00640706">
        <w:rPr>
          <w:rFonts w:ascii="Calibri Light" w:hAnsi="Calibri Light" w:cs="Calibri Light"/>
          <w:i/>
          <w:sz w:val="24"/>
          <w:szCs w:val="24"/>
        </w:rPr>
        <w:t xml:space="preserve">(imię, nazwisko, </w:t>
      </w:r>
      <w:r w:rsidR="00BE496C" w:rsidRPr="00640706">
        <w:rPr>
          <w:rFonts w:ascii="Calibri Light" w:hAnsi="Calibri Light" w:cs="Calibri Light"/>
          <w:i/>
          <w:sz w:val="24"/>
          <w:szCs w:val="24"/>
        </w:rPr>
        <w:t>s</w:t>
      </w:r>
      <w:r w:rsidRPr="00640706">
        <w:rPr>
          <w:rFonts w:ascii="Calibri Light" w:hAnsi="Calibri Light" w:cs="Calibri Light"/>
          <w:i/>
          <w:sz w:val="24"/>
          <w:szCs w:val="24"/>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Prawo zamówień publicznych (dalej jako: ustawa Pzp)</w:t>
      </w:r>
    </w:p>
    <w:p w14:paraId="1C58C3D4" w14:textId="77777777" w:rsidR="00A50E41" w:rsidRPr="00640706" w:rsidRDefault="00A50E41" w:rsidP="00640706">
      <w:pPr>
        <w:spacing w:line="276" w:lineRule="auto"/>
        <w:jc w:val="both"/>
        <w:rPr>
          <w:rFonts w:ascii="Calibri Light" w:hAnsi="Calibri Light" w:cs="Calibri Light"/>
          <w:sz w:val="24"/>
          <w:szCs w:val="24"/>
        </w:rPr>
      </w:pPr>
    </w:p>
    <w:p w14:paraId="145D6E4A" w14:textId="77777777" w:rsidR="00A50E41" w:rsidRDefault="00A50E41"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0AF4565B" w14:textId="77777777" w:rsidR="002C4325" w:rsidRPr="005944BE" w:rsidRDefault="002C4325" w:rsidP="002C4325">
      <w:pPr>
        <w:autoSpaceDE w:val="0"/>
        <w:autoSpaceDN w:val="0"/>
        <w:adjustRightInd w:val="0"/>
        <w:spacing w:before="120" w:after="120" w:line="276" w:lineRule="auto"/>
        <w:jc w:val="center"/>
        <w:rPr>
          <w:rFonts w:ascii="Calibri Light" w:hAnsi="Calibri Light" w:cs="Calibri Light"/>
          <w:sz w:val="24"/>
          <w:szCs w:val="24"/>
        </w:rPr>
      </w:pPr>
      <w:r w:rsidRPr="005944BE">
        <w:rPr>
          <w:rFonts w:ascii="Calibri Light" w:hAnsi="Calibri Light" w:cs="Calibri Light"/>
          <w:sz w:val="24"/>
          <w:szCs w:val="24"/>
        </w:rPr>
        <w:t>R</w:t>
      </w:r>
      <w:r w:rsidRPr="005944BE">
        <w:rPr>
          <w:rFonts w:ascii="Calibri Light" w:hAnsi="Calibri Light" w:cs="Calibri Light"/>
          <w:sz w:val="24"/>
          <w:szCs w:val="24"/>
          <w:u w:color="000000"/>
        </w:rPr>
        <w:t>emont części dachu – pokrycia na obiekcie krytej pływalni Delfin w Skoczowie</w:t>
      </w:r>
      <w:r w:rsidRPr="005944BE">
        <w:rPr>
          <w:rFonts w:ascii="Calibri Light" w:hAnsi="Calibri Light" w:cs="Calibri Light"/>
          <w:sz w:val="24"/>
          <w:szCs w:val="24"/>
        </w:rPr>
        <w:t xml:space="preserve"> w ramach zadania inwestycyjnego pn. „Kompleksowa termomodernizacja budynków użyteczności publicznej w gminie Skoczów – etap II – Termomodernizacja budynku krytej pływalni Delfin w Skoczowie”.</w:t>
      </w:r>
    </w:p>
    <w:p w14:paraId="74736B9D" w14:textId="77777777" w:rsidR="002C4325" w:rsidRPr="00640706" w:rsidRDefault="002C4325" w:rsidP="00640706">
      <w:pPr>
        <w:spacing w:line="276" w:lineRule="auto"/>
        <w:jc w:val="both"/>
        <w:rPr>
          <w:rFonts w:ascii="Calibri Light" w:hAnsi="Calibri Light" w:cs="Calibri Light"/>
          <w:b/>
          <w:sz w:val="24"/>
          <w:szCs w:val="24"/>
        </w:rPr>
      </w:pP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ustawy Pzp.</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335">
      <w:pPr>
        <w:pStyle w:val="Akapitzlist"/>
        <w:numPr>
          <w:ilvl w:val="2"/>
          <w:numId w:val="66"/>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ustawy Pzp.</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335">
      <w:pPr>
        <w:pStyle w:val="Akapitzlist"/>
        <w:numPr>
          <w:ilvl w:val="2"/>
          <w:numId w:val="66"/>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lastRenderedPageBreak/>
        <w:t>Zachodzą w stosunku do mnie podstawy wykluczenia z postępowania na podstawie art. ............. ustawy</w:t>
      </w:r>
      <w:r w:rsidRPr="00CF0335">
        <w:rPr>
          <w:rFonts w:ascii="Calibri Light" w:hAnsi="Calibri Light" w:cs="Calibri Light"/>
        </w:rPr>
        <w:t xml:space="preserve"> Pzp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Pzp). </w:t>
      </w:r>
    </w:p>
    <w:p w14:paraId="078A8C9E" w14:textId="77777777"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Pzp podjąłem następujące </w:t>
      </w:r>
      <w:r w:rsidR="00095A47" w:rsidRPr="00640706">
        <w:rPr>
          <w:rStyle w:val="markedcontent"/>
          <w:rFonts w:ascii="Calibri Light" w:hAnsi="Calibri Light" w:cs="Calibri Light"/>
          <w:sz w:val="24"/>
          <w:szCs w:val="24"/>
        </w:rPr>
        <w:t>czynności (procedura sanacyjna-samooczyszczenie)</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31941C06" w:rsidR="00A50E41" w:rsidRPr="00CF0335" w:rsidRDefault="00A50E41"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r w:rsidR="00903853" w:rsidRPr="00CF0335">
        <w:rPr>
          <w:rFonts w:ascii="Calibri Light" w:hAnsi="Calibri Light" w:cs="Calibri Light"/>
          <w:sz w:val="24"/>
          <w:szCs w:val="24"/>
        </w:rPr>
        <w:t>t.j. Dz.U. 2023 poz. 129 z późn. zm.</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335">
      <w:pPr>
        <w:pStyle w:val="Akapitzlist"/>
        <w:numPr>
          <w:ilvl w:val="2"/>
          <w:numId w:val="66"/>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335">
      <w:pPr>
        <w:pStyle w:val="Akapitzlist"/>
        <w:numPr>
          <w:ilvl w:val="2"/>
          <w:numId w:val="66"/>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03070B64"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5D3E8AC9">
                <v:shape id="_x0000_i1053" type="#_x0000_t75" style="width:16.5pt;height:18pt" o:ole="">
                  <v:imagedata r:id="rId22" o:title=""/>
                </v:shape>
                <w:control r:id="rId29"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innego/ych podmiotu/ów*</w:t>
            </w:r>
          </w:p>
        </w:tc>
      </w:tr>
      <w:tr w:rsidR="00B322FF" w:rsidRPr="00640706" w14:paraId="01C7E4E4" w14:textId="77777777" w:rsidTr="00D80597">
        <w:tc>
          <w:tcPr>
            <w:tcW w:w="641" w:type="dxa"/>
          </w:tcPr>
          <w:p w14:paraId="0CD846A5" w14:textId="68B7815A"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225" w:dyaOrig="225" w14:anchorId="435F293F">
                <v:shape id="_x0000_i1055" type="#_x0000_t75" style="width:16.5pt;height:18pt" o:ole="">
                  <v:imagedata r:id="rId22" o:title=""/>
                </v:shape>
                <w:control r:id="rId30"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innego/ych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640706" w:rsidRDefault="002C4325" w:rsidP="00640706">
      <w:pPr>
        <w:spacing w:line="276" w:lineRule="auto"/>
        <w:ind w:right="28"/>
        <w:jc w:val="both"/>
        <w:rPr>
          <w:rFonts w:ascii="Calibri Light" w:hAnsi="Calibri Light" w:cs="Calibri Light"/>
          <w:sz w:val="24"/>
          <w:szCs w:val="24"/>
        </w:rPr>
      </w:pP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lastRenderedPageBreak/>
        <w:t>OŚWIADCZENIE DOTYCZĄCE PODANYCH INFORMACJI:</w:t>
      </w:r>
    </w:p>
    <w:p w14:paraId="07086C23" w14:textId="3E6401F8" w:rsidR="00A50E41"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3CB0EB8C" w14:textId="77777777" w:rsidR="002C4325" w:rsidRDefault="002C4325" w:rsidP="006501EC">
      <w:pPr>
        <w:spacing w:line="276" w:lineRule="auto"/>
        <w:ind w:right="28"/>
        <w:jc w:val="both"/>
        <w:rPr>
          <w:rFonts w:ascii="Calibri Light" w:hAnsi="Calibri Light" w:cs="Calibri Light"/>
          <w:sz w:val="24"/>
          <w:szCs w:val="24"/>
        </w:rPr>
      </w:pPr>
    </w:p>
    <w:p w14:paraId="12F2A6FD" w14:textId="77777777" w:rsidR="002C4325" w:rsidRDefault="002C4325" w:rsidP="006501EC">
      <w:pPr>
        <w:spacing w:line="276" w:lineRule="auto"/>
        <w:ind w:right="28"/>
        <w:jc w:val="both"/>
        <w:rPr>
          <w:rFonts w:ascii="Calibri Light" w:hAnsi="Calibri Light" w:cs="Calibri Light"/>
          <w:sz w:val="24"/>
          <w:szCs w:val="24"/>
        </w:rPr>
      </w:pPr>
    </w:p>
    <w:p w14:paraId="62A1FB50" w14:textId="77777777" w:rsidR="002C4325" w:rsidRDefault="002C4325" w:rsidP="006501EC">
      <w:pPr>
        <w:spacing w:line="276" w:lineRule="auto"/>
        <w:ind w:right="28"/>
        <w:jc w:val="both"/>
        <w:rPr>
          <w:rFonts w:ascii="Calibri Light" w:hAnsi="Calibri Light" w:cs="Calibri Light"/>
          <w:sz w:val="24"/>
          <w:szCs w:val="24"/>
        </w:rPr>
      </w:pPr>
    </w:p>
    <w:p w14:paraId="6F793776" w14:textId="77777777" w:rsidR="002C4325" w:rsidRDefault="002C4325" w:rsidP="006501EC">
      <w:pPr>
        <w:spacing w:line="276" w:lineRule="auto"/>
        <w:ind w:right="28"/>
        <w:jc w:val="both"/>
        <w:rPr>
          <w:rFonts w:ascii="Calibri Light" w:hAnsi="Calibri Light" w:cs="Calibri Light"/>
          <w:sz w:val="24"/>
          <w:szCs w:val="24"/>
        </w:rPr>
      </w:pPr>
    </w:p>
    <w:p w14:paraId="0DF0DD91" w14:textId="77777777" w:rsidR="002C4325" w:rsidRDefault="002C4325" w:rsidP="006501EC">
      <w:pPr>
        <w:spacing w:line="276" w:lineRule="auto"/>
        <w:ind w:right="28"/>
        <w:jc w:val="both"/>
        <w:rPr>
          <w:rFonts w:ascii="Calibri Light" w:hAnsi="Calibri Light" w:cs="Calibri Light"/>
          <w:sz w:val="24"/>
          <w:szCs w:val="24"/>
        </w:rPr>
      </w:pPr>
    </w:p>
    <w:p w14:paraId="3E17A358" w14:textId="77777777" w:rsidR="002C4325" w:rsidRDefault="002C4325" w:rsidP="006501EC">
      <w:pPr>
        <w:spacing w:line="276" w:lineRule="auto"/>
        <w:ind w:right="28"/>
        <w:jc w:val="both"/>
        <w:rPr>
          <w:rFonts w:ascii="Calibri Light" w:hAnsi="Calibri Light" w:cs="Calibri Light"/>
          <w:sz w:val="24"/>
          <w:szCs w:val="24"/>
        </w:rPr>
      </w:pPr>
    </w:p>
    <w:p w14:paraId="22D44BC0" w14:textId="77777777" w:rsidR="002C4325" w:rsidRDefault="002C4325" w:rsidP="006501EC">
      <w:pPr>
        <w:spacing w:line="276" w:lineRule="auto"/>
        <w:ind w:right="28"/>
        <w:jc w:val="both"/>
        <w:rPr>
          <w:rFonts w:ascii="Calibri Light" w:hAnsi="Calibri Light" w:cs="Calibri Light"/>
          <w:sz w:val="24"/>
          <w:szCs w:val="24"/>
        </w:rPr>
      </w:pPr>
    </w:p>
    <w:p w14:paraId="2E7A2915" w14:textId="77777777" w:rsidR="002C4325" w:rsidRDefault="002C4325" w:rsidP="006501EC">
      <w:pPr>
        <w:spacing w:line="276" w:lineRule="auto"/>
        <w:ind w:right="28"/>
        <w:jc w:val="both"/>
        <w:rPr>
          <w:rFonts w:ascii="Calibri Light" w:hAnsi="Calibri Light" w:cs="Calibri Light"/>
          <w:sz w:val="24"/>
          <w:szCs w:val="24"/>
        </w:rPr>
      </w:pPr>
    </w:p>
    <w:p w14:paraId="13767299" w14:textId="77777777" w:rsidR="002C4325" w:rsidRDefault="002C4325" w:rsidP="006501EC">
      <w:pPr>
        <w:spacing w:line="276" w:lineRule="auto"/>
        <w:ind w:right="28"/>
        <w:jc w:val="both"/>
        <w:rPr>
          <w:rFonts w:ascii="Calibri Light" w:hAnsi="Calibri Light" w:cs="Calibri Light"/>
          <w:sz w:val="24"/>
          <w:szCs w:val="24"/>
        </w:rPr>
      </w:pPr>
    </w:p>
    <w:p w14:paraId="0B4376C7" w14:textId="77777777" w:rsidR="002C4325" w:rsidRDefault="002C4325" w:rsidP="006501EC">
      <w:pPr>
        <w:spacing w:line="276" w:lineRule="auto"/>
        <w:ind w:right="28"/>
        <w:jc w:val="both"/>
        <w:rPr>
          <w:rFonts w:ascii="Calibri Light" w:hAnsi="Calibri Light" w:cs="Calibri Light"/>
          <w:sz w:val="24"/>
          <w:szCs w:val="24"/>
        </w:rPr>
      </w:pPr>
    </w:p>
    <w:p w14:paraId="790E92A2" w14:textId="77777777" w:rsidR="002C4325" w:rsidRDefault="002C4325" w:rsidP="006501EC">
      <w:pPr>
        <w:spacing w:line="276" w:lineRule="auto"/>
        <w:ind w:right="28"/>
        <w:jc w:val="both"/>
        <w:rPr>
          <w:rFonts w:ascii="Calibri Light" w:hAnsi="Calibri Light" w:cs="Calibri Light"/>
          <w:sz w:val="24"/>
          <w:szCs w:val="24"/>
        </w:rPr>
      </w:pPr>
    </w:p>
    <w:p w14:paraId="3A4D6FA1" w14:textId="77777777" w:rsidR="002C4325" w:rsidRDefault="002C4325" w:rsidP="006501EC">
      <w:pPr>
        <w:spacing w:line="276" w:lineRule="auto"/>
        <w:ind w:right="28"/>
        <w:jc w:val="both"/>
        <w:rPr>
          <w:rFonts w:ascii="Calibri Light" w:hAnsi="Calibri Light" w:cs="Calibri Light"/>
          <w:sz w:val="24"/>
          <w:szCs w:val="24"/>
        </w:rPr>
      </w:pPr>
    </w:p>
    <w:p w14:paraId="37048575" w14:textId="77777777" w:rsidR="002C4325" w:rsidRDefault="002C4325" w:rsidP="006501EC">
      <w:pPr>
        <w:spacing w:line="276" w:lineRule="auto"/>
        <w:ind w:right="28"/>
        <w:jc w:val="both"/>
        <w:rPr>
          <w:rFonts w:ascii="Calibri Light" w:hAnsi="Calibri Light" w:cs="Calibri Light"/>
          <w:sz w:val="24"/>
          <w:szCs w:val="24"/>
        </w:rPr>
      </w:pPr>
    </w:p>
    <w:p w14:paraId="38BE078D" w14:textId="77777777" w:rsidR="002C4325" w:rsidRDefault="002C4325" w:rsidP="006501EC">
      <w:pPr>
        <w:spacing w:line="276" w:lineRule="auto"/>
        <w:ind w:right="28"/>
        <w:jc w:val="both"/>
        <w:rPr>
          <w:rFonts w:ascii="Calibri Light" w:hAnsi="Calibri Light" w:cs="Calibri Light"/>
          <w:sz w:val="24"/>
          <w:szCs w:val="24"/>
        </w:rPr>
      </w:pPr>
    </w:p>
    <w:p w14:paraId="11169BDC" w14:textId="77777777" w:rsidR="002C4325" w:rsidRDefault="002C4325" w:rsidP="006501EC">
      <w:pPr>
        <w:spacing w:line="276" w:lineRule="auto"/>
        <w:ind w:right="28"/>
        <w:jc w:val="both"/>
        <w:rPr>
          <w:rFonts w:ascii="Calibri Light" w:hAnsi="Calibri Light" w:cs="Calibri Light"/>
          <w:sz w:val="24"/>
          <w:szCs w:val="24"/>
        </w:rPr>
      </w:pPr>
    </w:p>
    <w:p w14:paraId="059106B5" w14:textId="77777777" w:rsidR="002C4325" w:rsidRDefault="002C4325" w:rsidP="006501EC">
      <w:pPr>
        <w:spacing w:line="276" w:lineRule="auto"/>
        <w:ind w:right="28"/>
        <w:jc w:val="both"/>
        <w:rPr>
          <w:rFonts w:ascii="Calibri Light" w:hAnsi="Calibri Light" w:cs="Calibri Light"/>
          <w:sz w:val="24"/>
          <w:szCs w:val="24"/>
        </w:rPr>
      </w:pPr>
    </w:p>
    <w:p w14:paraId="4E80EB35" w14:textId="77777777" w:rsidR="002C4325" w:rsidRDefault="002C4325" w:rsidP="006501EC">
      <w:pPr>
        <w:spacing w:line="276" w:lineRule="auto"/>
        <w:ind w:right="28"/>
        <w:jc w:val="both"/>
        <w:rPr>
          <w:rFonts w:ascii="Calibri Light" w:hAnsi="Calibri Light" w:cs="Calibri Light"/>
          <w:sz w:val="24"/>
          <w:szCs w:val="24"/>
        </w:rPr>
      </w:pPr>
    </w:p>
    <w:p w14:paraId="2B6C83EE" w14:textId="77777777" w:rsidR="002C4325" w:rsidRDefault="002C4325" w:rsidP="006501EC">
      <w:pPr>
        <w:spacing w:line="276" w:lineRule="auto"/>
        <w:ind w:right="28"/>
        <w:jc w:val="both"/>
        <w:rPr>
          <w:rFonts w:ascii="Calibri Light" w:hAnsi="Calibri Light" w:cs="Calibri Light"/>
          <w:sz w:val="24"/>
          <w:szCs w:val="24"/>
        </w:rPr>
      </w:pPr>
    </w:p>
    <w:p w14:paraId="1E93C92B" w14:textId="77777777" w:rsidR="002C4325" w:rsidRDefault="002C4325" w:rsidP="006501EC">
      <w:pPr>
        <w:spacing w:line="276" w:lineRule="auto"/>
        <w:ind w:right="28"/>
        <w:jc w:val="both"/>
        <w:rPr>
          <w:rFonts w:ascii="Calibri Light" w:hAnsi="Calibri Light" w:cs="Calibri Light"/>
          <w:sz w:val="24"/>
          <w:szCs w:val="24"/>
        </w:rPr>
      </w:pPr>
    </w:p>
    <w:p w14:paraId="5EEABBFE" w14:textId="77777777" w:rsidR="002C4325" w:rsidRDefault="002C4325" w:rsidP="006501EC">
      <w:pPr>
        <w:spacing w:line="276" w:lineRule="auto"/>
        <w:ind w:right="28"/>
        <w:jc w:val="both"/>
        <w:rPr>
          <w:rFonts w:ascii="Calibri Light" w:hAnsi="Calibri Light" w:cs="Calibri Light"/>
          <w:sz w:val="24"/>
          <w:szCs w:val="24"/>
        </w:rPr>
      </w:pPr>
    </w:p>
    <w:p w14:paraId="6320B9C6" w14:textId="77777777" w:rsidR="002C4325" w:rsidRDefault="002C4325" w:rsidP="006501EC">
      <w:pPr>
        <w:spacing w:line="276" w:lineRule="auto"/>
        <w:ind w:right="28"/>
        <w:jc w:val="both"/>
        <w:rPr>
          <w:rFonts w:ascii="Calibri Light" w:hAnsi="Calibri Light" w:cs="Calibri Light"/>
          <w:sz w:val="24"/>
          <w:szCs w:val="24"/>
        </w:rPr>
      </w:pPr>
    </w:p>
    <w:p w14:paraId="505E49AF" w14:textId="77777777" w:rsidR="002C4325" w:rsidRDefault="002C4325" w:rsidP="006501EC">
      <w:pPr>
        <w:spacing w:line="276" w:lineRule="auto"/>
        <w:ind w:right="28"/>
        <w:jc w:val="both"/>
        <w:rPr>
          <w:rFonts w:ascii="Calibri Light" w:hAnsi="Calibri Light" w:cs="Calibri Light"/>
          <w:sz w:val="24"/>
          <w:szCs w:val="24"/>
        </w:rPr>
      </w:pPr>
    </w:p>
    <w:p w14:paraId="70CAFAA9" w14:textId="77777777" w:rsidR="002C4325" w:rsidRDefault="002C4325" w:rsidP="006501EC">
      <w:pPr>
        <w:spacing w:line="276" w:lineRule="auto"/>
        <w:ind w:right="28"/>
        <w:jc w:val="both"/>
        <w:rPr>
          <w:rFonts w:ascii="Calibri Light" w:hAnsi="Calibri Light" w:cs="Calibri Light"/>
          <w:sz w:val="24"/>
          <w:szCs w:val="24"/>
        </w:rPr>
      </w:pPr>
    </w:p>
    <w:p w14:paraId="186EEF0A" w14:textId="77777777" w:rsidR="002C4325" w:rsidRDefault="002C4325" w:rsidP="006501EC">
      <w:pPr>
        <w:spacing w:line="276" w:lineRule="auto"/>
        <w:ind w:right="28"/>
        <w:jc w:val="both"/>
        <w:rPr>
          <w:rFonts w:ascii="Calibri Light" w:hAnsi="Calibri Light" w:cs="Calibri Light"/>
          <w:sz w:val="24"/>
          <w:szCs w:val="24"/>
        </w:rPr>
      </w:pPr>
    </w:p>
    <w:p w14:paraId="71E50B81" w14:textId="77777777" w:rsidR="002C4325" w:rsidRDefault="002C4325" w:rsidP="006501EC">
      <w:pPr>
        <w:spacing w:line="276" w:lineRule="auto"/>
        <w:ind w:right="28"/>
        <w:jc w:val="both"/>
        <w:rPr>
          <w:rFonts w:ascii="Calibri Light" w:hAnsi="Calibri Light" w:cs="Calibri Light"/>
          <w:sz w:val="24"/>
          <w:szCs w:val="24"/>
        </w:rPr>
      </w:pPr>
    </w:p>
    <w:p w14:paraId="7BCE7406" w14:textId="77777777" w:rsidR="002C4325" w:rsidRDefault="002C4325" w:rsidP="006501EC">
      <w:pPr>
        <w:spacing w:line="276" w:lineRule="auto"/>
        <w:ind w:right="28"/>
        <w:jc w:val="both"/>
        <w:rPr>
          <w:rFonts w:ascii="Calibri Light" w:hAnsi="Calibri Light" w:cs="Calibri Light"/>
          <w:sz w:val="24"/>
          <w:szCs w:val="24"/>
        </w:rPr>
      </w:pPr>
    </w:p>
    <w:p w14:paraId="2D3F9562" w14:textId="77777777" w:rsidR="002C4325" w:rsidRDefault="002C4325" w:rsidP="006501EC">
      <w:pPr>
        <w:spacing w:line="276" w:lineRule="auto"/>
        <w:ind w:right="28"/>
        <w:jc w:val="both"/>
        <w:rPr>
          <w:rFonts w:ascii="Calibri Light" w:hAnsi="Calibri Light" w:cs="Calibri Light"/>
          <w:sz w:val="24"/>
          <w:szCs w:val="24"/>
        </w:rPr>
      </w:pPr>
    </w:p>
    <w:p w14:paraId="2AE63F4E" w14:textId="77777777" w:rsidR="002C4325" w:rsidRDefault="002C4325" w:rsidP="006501EC">
      <w:pPr>
        <w:spacing w:line="276" w:lineRule="auto"/>
        <w:ind w:right="28"/>
        <w:jc w:val="both"/>
        <w:rPr>
          <w:rFonts w:ascii="Calibri Light" w:hAnsi="Calibri Light" w:cs="Calibri Light"/>
          <w:sz w:val="24"/>
          <w:szCs w:val="24"/>
        </w:rPr>
      </w:pPr>
    </w:p>
    <w:p w14:paraId="42377ADE" w14:textId="77777777" w:rsidR="002C4325" w:rsidRDefault="002C4325" w:rsidP="006501EC">
      <w:pPr>
        <w:spacing w:line="276" w:lineRule="auto"/>
        <w:ind w:right="28"/>
        <w:jc w:val="both"/>
        <w:rPr>
          <w:rFonts w:ascii="Calibri Light" w:hAnsi="Calibri Light" w:cs="Calibri Light"/>
          <w:sz w:val="24"/>
          <w:szCs w:val="24"/>
        </w:rPr>
      </w:pPr>
    </w:p>
    <w:p w14:paraId="4AE1497F" w14:textId="77777777" w:rsidR="002C4325" w:rsidRDefault="002C4325" w:rsidP="006501EC">
      <w:pPr>
        <w:spacing w:line="276" w:lineRule="auto"/>
        <w:ind w:right="28"/>
        <w:jc w:val="both"/>
        <w:rPr>
          <w:rFonts w:ascii="Calibri Light" w:hAnsi="Calibri Light" w:cs="Calibri Light"/>
          <w:sz w:val="24"/>
          <w:szCs w:val="24"/>
        </w:rPr>
      </w:pPr>
    </w:p>
    <w:p w14:paraId="47AF0293" w14:textId="77777777" w:rsidR="002C4325" w:rsidRDefault="002C4325" w:rsidP="006501EC">
      <w:pPr>
        <w:spacing w:line="276" w:lineRule="auto"/>
        <w:ind w:right="28"/>
        <w:jc w:val="both"/>
        <w:rPr>
          <w:rFonts w:ascii="Calibri Light" w:hAnsi="Calibri Light" w:cs="Calibri Light"/>
          <w:sz w:val="24"/>
          <w:szCs w:val="24"/>
        </w:rPr>
      </w:pPr>
    </w:p>
    <w:p w14:paraId="2199CDB6" w14:textId="77777777" w:rsidR="002C4325" w:rsidRDefault="002C4325" w:rsidP="006501EC">
      <w:pPr>
        <w:spacing w:line="276" w:lineRule="auto"/>
        <w:ind w:right="28"/>
        <w:jc w:val="both"/>
        <w:rPr>
          <w:rFonts w:ascii="Calibri Light" w:hAnsi="Calibri Light" w:cs="Calibri Light"/>
          <w:sz w:val="24"/>
          <w:szCs w:val="24"/>
        </w:rPr>
      </w:pPr>
    </w:p>
    <w:p w14:paraId="4B94220B" w14:textId="77777777" w:rsidR="002C4325" w:rsidRDefault="002C4325" w:rsidP="006501EC">
      <w:pPr>
        <w:spacing w:line="276" w:lineRule="auto"/>
        <w:ind w:right="28"/>
        <w:jc w:val="both"/>
        <w:rPr>
          <w:rFonts w:ascii="Calibri Light" w:hAnsi="Calibri Light" w:cs="Calibri Light"/>
          <w:sz w:val="24"/>
          <w:szCs w:val="24"/>
        </w:rPr>
      </w:pPr>
    </w:p>
    <w:p w14:paraId="26FECC13" w14:textId="77777777" w:rsidR="002C4325" w:rsidRDefault="002C4325" w:rsidP="006501EC">
      <w:pPr>
        <w:spacing w:line="276" w:lineRule="auto"/>
        <w:ind w:right="28"/>
        <w:jc w:val="both"/>
        <w:rPr>
          <w:rFonts w:ascii="Calibri Light" w:hAnsi="Calibri Light" w:cs="Calibri Light"/>
          <w:sz w:val="24"/>
          <w:szCs w:val="24"/>
        </w:rPr>
      </w:pPr>
    </w:p>
    <w:p w14:paraId="2F050DF6" w14:textId="77777777" w:rsidR="002C4325" w:rsidRDefault="002C4325" w:rsidP="006501EC">
      <w:pPr>
        <w:spacing w:line="276" w:lineRule="auto"/>
        <w:ind w:right="28"/>
        <w:jc w:val="both"/>
        <w:rPr>
          <w:rFonts w:ascii="Calibri Light" w:hAnsi="Calibri Light" w:cs="Calibri Light"/>
          <w:sz w:val="24"/>
          <w:szCs w:val="24"/>
        </w:rPr>
      </w:pPr>
    </w:p>
    <w:p w14:paraId="337D0E58" w14:textId="77777777" w:rsidR="002C4325" w:rsidRDefault="002C4325" w:rsidP="006501EC">
      <w:pPr>
        <w:spacing w:line="276" w:lineRule="auto"/>
        <w:ind w:right="28"/>
        <w:jc w:val="both"/>
        <w:rPr>
          <w:rFonts w:ascii="Calibri Light" w:hAnsi="Calibri Light" w:cs="Calibri Light"/>
          <w:sz w:val="24"/>
          <w:szCs w:val="24"/>
        </w:rPr>
      </w:pPr>
    </w:p>
    <w:p w14:paraId="02242965" w14:textId="77777777" w:rsidR="002C4325" w:rsidRPr="006501EC" w:rsidRDefault="002C4325" w:rsidP="006501EC">
      <w:pPr>
        <w:spacing w:line="276" w:lineRule="auto"/>
        <w:ind w:right="28"/>
        <w:jc w:val="both"/>
        <w:rPr>
          <w:rFonts w:ascii="Calibri Light" w:hAnsi="Calibri Light" w:cs="Calibri Light"/>
          <w:sz w:val="24"/>
          <w:szCs w:val="24"/>
        </w:rPr>
      </w:pP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Prawo zamówień publicznych (dalej jako: ustawa Pzp)</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40828B55" w14:textId="77777777" w:rsidR="00A345BE" w:rsidRPr="00640706" w:rsidRDefault="00A345BE" w:rsidP="00640706">
      <w:pPr>
        <w:spacing w:line="276" w:lineRule="auto"/>
        <w:ind w:right="28"/>
        <w:jc w:val="both"/>
        <w:rPr>
          <w:rFonts w:ascii="Calibri Light" w:hAnsi="Calibri Light" w:cs="Calibri Light"/>
          <w:b/>
          <w:bCs/>
          <w:color w:val="000000" w:themeColor="text1"/>
          <w:sz w:val="24"/>
          <w:szCs w:val="24"/>
        </w:rPr>
      </w:pPr>
    </w:p>
    <w:p w14:paraId="6B280DB3" w14:textId="77777777" w:rsidR="00A345BE" w:rsidRPr="00640706" w:rsidRDefault="00A345BE" w:rsidP="00640706">
      <w:pPr>
        <w:tabs>
          <w:tab w:val="left" w:pos="142"/>
        </w:tabs>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7ECE7809" w14:textId="77777777" w:rsidR="002C4325" w:rsidRPr="005944BE" w:rsidRDefault="002C4325" w:rsidP="002C4325">
      <w:pPr>
        <w:autoSpaceDE w:val="0"/>
        <w:autoSpaceDN w:val="0"/>
        <w:adjustRightInd w:val="0"/>
        <w:spacing w:before="120" w:after="120" w:line="276" w:lineRule="auto"/>
        <w:jc w:val="center"/>
        <w:rPr>
          <w:rFonts w:ascii="Calibri Light" w:hAnsi="Calibri Light" w:cs="Calibri Light"/>
          <w:sz w:val="24"/>
          <w:szCs w:val="24"/>
        </w:rPr>
      </w:pPr>
      <w:r w:rsidRPr="005944BE">
        <w:rPr>
          <w:rFonts w:ascii="Calibri Light" w:hAnsi="Calibri Light" w:cs="Calibri Light"/>
          <w:sz w:val="24"/>
          <w:szCs w:val="24"/>
        </w:rPr>
        <w:t>R</w:t>
      </w:r>
      <w:r w:rsidRPr="005944BE">
        <w:rPr>
          <w:rFonts w:ascii="Calibri Light" w:hAnsi="Calibri Light" w:cs="Calibri Light"/>
          <w:sz w:val="24"/>
          <w:szCs w:val="24"/>
          <w:u w:color="000000"/>
        </w:rPr>
        <w:t>emont części dachu – pokrycia na obiekcie krytej pływalni Delfin w Skoczowie</w:t>
      </w:r>
      <w:r w:rsidRPr="005944BE">
        <w:rPr>
          <w:rFonts w:ascii="Calibri Light" w:hAnsi="Calibri Light" w:cs="Calibri Light"/>
          <w:sz w:val="24"/>
          <w:szCs w:val="24"/>
        </w:rPr>
        <w:t xml:space="preserve"> w ramach zadania inwestycyjnego pn. „Kompleksowa termomodernizacja budynków użyteczności publicznej w gminie Skoczów – etap II – Termomodernizacja budynku krytej pływalni Delfin w Skoczowie”.</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Nie podlegam wykluczeniu z postępowania na podstawie art. 108 ust. 1 pkt. 1-6 ustawy Pzp.</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ustawy Pzp.</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Pzp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Pzp). </w:t>
      </w:r>
    </w:p>
    <w:p w14:paraId="4667910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lastRenderedPageBreak/>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Pzp podjąłem następujące czynności (procedura sanacyjna-samooczyszczenie)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A35BC22"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r w:rsidR="00D04828" w:rsidRPr="00CF0335">
        <w:rPr>
          <w:rFonts w:ascii="Calibri Light" w:hAnsi="Calibri Light" w:cs="Calibri Light"/>
          <w:sz w:val="24"/>
          <w:szCs w:val="24"/>
        </w:rPr>
        <w:t>t.j. Dz.U. 2023 poz. 129 z późn. zm.</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335">
      <w:pPr>
        <w:pStyle w:val="Akapitzlist"/>
        <w:numPr>
          <w:ilvl w:val="0"/>
          <w:numId w:val="60"/>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464D843B" w14:textId="77777777" w:rsidR="00A345BE" w:rsidRPr="00640706" w:rsidRDefault="00A345BE" w:rsidP="00640706">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p w14:paraId="26D6B11D" w14:textId="77777777" w:rsidR="008A064B" w:rsidRPr="00640706" w:rsidRDefault="008A064B" w:rsidP="00640706">
      <w:pPr>
        <w:spacing w:line="276" w:lineRule="auto"/>
        <w:ind w:right="28"/>
        <w:rPr>
          <w:rFonts w:ascii="Calibri Light" w:hAnsi="Calibri Light" w:cs="Calibri Light"/>
          <w:b/>
          <w:sz w:val="24"/>
          <w:szCs w:val="24"/>
        </w:rPr>
      </w:pPr>
    </w:p>
    <w:sectPr w:rsidR="008A064B" w:rsidRPr="00640706" w:rsidSect="00820840">
      <w:headerReference w:type="default" r:id="rId31"/>
      <w:footerReference w:type="even" r:id="rId32"/>
      <w:footerReference w:type="default" r:id="rId33"/>
      <w:headerReference w:type="first" r:id="rId34"/>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9" w:name="_Hlk65490865"/>
    <w:bookmarkStart w:id="10" w:name="_Hlk65490866"/>
    <w:r w:rsidRPr="000F5010">
      <w:rPr>
        <w:rFonts w:ascii="Arial" w:hAnsi="Arial"/>
        <w:sz w:val="16"/>
        <w:szCs w:val="16"/>
        <w:u w:val="single"/>
      </w:rPr>
      <w:tab/>
    </w:r>
    <w:r w:rsidRPr="000F5010">
      <w:rPr>
        <w:rFonts w:ascii="Arial" w:hAnsi="Arial"/>
        <w:sz w:val="16"/>
        <w:szCs w:val="16"/>
        <w:u w:val="single"/>
      </w:rPr>
      <w:tab/>
    </w:r>
  </w:p>
  <w:p w14:paraId="2D86BC8E" w14:textId="5D8DAD45" w:rsidR="00B45E7B" w:rsidRPr="00F11DBF" w:rsidRDefault="00B45E7B"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45201D">
      <w:rPr>
        <w:rFonts w:ascii="Calibri Light" w:hAnsi="Calibri Light" w:cs="Calibri Light"/>
        <w:sz w:val="18"/>
        <w:szCs w:val="18"/>
      </w:rPr>
      <w:t>2</w:t>
    </w:r>
    <w:r w:rsidR="00351C8A">
      <w:rPr>
        <w:rFonts w:ascii="Calibri Light" w:hAnsi="Calibri Light" w:cs="Calibri Light"/>
        <w:sz w:val="18"/>
        <w:szCs w:val="18"/>
      </w:rPr>
      <w:t>6</w:t>
    </w:r>
    <w:r w:rsidRPr="00F11DBF">
      <w:rPr>
        <w:rFonts w:ascii="Calibri Light" w:hAnsi="Calibri Light" w:cs="Calibri Light"/>
        <w:sz w:val="18"/>
        <w:szCs w:val="18"/>
      </w:rPr>
      <w:t>.202</w:t>
    </w:r>
    <w:bookmarkEnd w:id="9"/>
    <w:bookmarkEnd w:id="10"/>
    <w:r w:rsidR="00F11DBF" w:rsidRPr="00F11DBF">
      <w:rPr>
        <w:rFonts w:ascii="Calibri Light" w:hAnsi="Calibri Light" w:cs="Calibri Light"/>
        <w:sz w:val="18"/>
        <w:szCs w:val="18"/>
      </w:rPr>
      <w:t>3</w:t>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E7AA" w14:textId="77777777" w:rsidR="00E245A8" w:rsidRDefault="00E245A8" w:rsidP="00E245A8">
    <w:pPr>
      <w:pStyle w:val="Nagwek"/>
      <w:ind w:left="284"/>
      <w:jc w:val="center"/>
      <w:rPr>
        <w:rFonts w:ascii="Arial" w:hAnsi="Arial"/>
        <w:sz w:val="16"/>
        <w:szCs w:val="16"/>
        <w:u w:val="single"/>
      </w:rPr>
    </w:pPr>
  </w:p>
  <w:p w14:paraId="67784C9B" w14:textId="77777777" w:rsidR="00B45E7B" w:rsidRPr="00426CF8" w:rsidRDefault="00B45E7B" w:rsidP="00814FF4">
    <w:pPr>
      <w:pStyle w:val="Nagwek"/>
      <w:ind w:left="284"/>
      <w:rPr>
        <w:sz w:val="16"/>
        <w:szCs w:val="16"/>
        <w:u w:val="single"/>
      </w:rPr>
    </w:pPr>
    <w:r w:rsidRPr="000F5010">
      <w:rPr>
        <w:rFonts w:ascii="Arial" w:hAnsi="Arial"/>
        <w:sz w:val="16"/>
        <w:szCs w:val="16"/>
        <w:u w:val="single"/>
      </w:rPr>
      <w:tab/>
    </w:r>
    <w:r w:rsidRPr="000F5010">
      <w:rPr>
        <w:rFonts w:ascii="Arial" w:hAnsi="Arial"/>
        <w:sz w:val="16"/>
        <w:szCs w:val="16"/>
        <w:u w:val="single"/>
      </w:rPr>
      <w:tab/>
    </w:r>
  </w:p>
  <w:p w14:paraId="0D1FCD13" w14:textId="77777777" w:rsidR="00B45E7B" w:rsidRDefault="00B45E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36FB8"/>
    <w:multiLevelType w:val="hybridMultilevel"/>
    <w:tmpl w:val="7FD474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4" w15:restartNumberingAfterBreak="0">
    <w:nsid w:val="08665FB4"/>
    <w:multiLevelType w:val="hybridMultilevel"/>
    <w:tmpl w:val="0B900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124C1EA1"/>
    <w:multiLevelType w:val="hybridMultilevel"/>
    <w:tmpl w:val="70329B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5"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162E24F7"/>
    <w:multiLevelType w:val="hybridMultilevel"/>
    <w:tmpl w:val="298C5D0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3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5"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0" w15:restartNumberingAfterBreak="0">
    <w:nsid w:val="269B5401"/>
    <w:multiLevelType w:val="hybridMultilevel"/>
    <w:tmpl w:val="C1D6A56C"/>
    <w:lvl w:ilvl="0" w:tplc="0415000B">
      <w:start w:val="1"/>
      <w:numFmt w:val="bullet"/>
      <w:lvlText w:val=""/>
      <w:lvlJc w:val="left"/>
      <w:pPr>
        <w:ind w:left="720" w:hanging="360"/>
      </w:pPr>
      <w:rPr>
        <w:rFonts w:ascii="Wingdings" w:hAnsi="Wingdings"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7"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7"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1"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8"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9"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0"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7"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9"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90"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1"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2"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D864D21"/>
    <w:multiLevelType w:val="hybridMultilevel"/>
    <w:tmpl w:val="52C24DCC"/>
    <w:lvl w:ilvl="0" w:tplc="0415000B">
      <w:start w:val="1"/>
      <w:numFmt w:val="bullet"/>
      <w:lvlText w:val=""/>
      <w:lvlJc w:val="left"/>
      <w:pPr>
        <w:ind w:left="1137" w:hanging="360"/>
      </w:pPr>
      <w:rPr>
        <w:rFonts w:ascii="Wingdings" w:hAnsi="Wingdings"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5"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6"/>
  </w:num>
  <w:num w:numId="2" w16cid:durableId="1288319051">
    <w:abstractNumId w:val="79"/>
  </w:num>
  <w:num w:numId="3" w16cid:durableId="1992251422">
    <w:abstractNumId w:val="17"/>
  </w:num>
  <w:num w:numId="4" w16cid:durableId="1830098945">
    <w:abstractNumId w:val="61"/>
  </w:num>
  <w:num w:numId="5" w16cid:durableId="478573861">
    <w:abstractNumId w:val="85"/>
  </w:num>
  <w:num w:numId="6" w16cid:durableId="111440967">
    <w:abstractNumId w:val="44"/>
  </w:num>
  <w:num w:numId="7" w16cid:durableId="1730182925">
    <w:abstractNumId w:val="95"/>
  </w:num>
  <w:num w:numId="8" w16cid:durableId="1724055825">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5"/>
  </w:num>
  <w:num w:numId="10" w16cid:durableId="514927554">
    <w:abstractNumId w:val="0"/>
  </w:num>
  <w:num w:numId="11" w16cid:durableId="1630698829">
    <w:abstractNumId w:val="43"/>
  </w:num>
  <w:num w:numId="12" w16cid:durableId="508519688">
    <w:abstractNumId w:val="59"/>
  </w:num>
  <w:num w:numId="13" w16cid:durableId="82725126">
    <w:abstractNumId w:val="47"/>
  </w:num>
  <w:num w:numId="14" w16cid:durableId="1446458196">
    <w:abstractNumId w:val="8"/>
  </w:num>
  <w:num w:numId="15" w16cid:durableId="867449114">
    <w:abstractNumId w:val="22"/>
  </w:num>
  <w:num w:numId="16" w16cid:durableId="1377852961">
    <w:abstractNumId w:val="19"/>
  </w:num>
  <w:num w:numId="17" w16cid:durableId="32773876">
    <w:abstractNumId w:val="16"/>
  </w:num>
  <w:num w:numId="18" w16cid:durableId="1645160932">
    <w:abstractNumId w:val="82"/>
  </w:num>
  <w:num w:numId="19" w16cid:durableId="44306236">
    <w:abstractNumId w:val="71"/>
  </w:num>
  <w:num w:numId="20" w16cid:durableId="2025396543">
    <w:abstractNumId w:val="81"/>
  </w:num>
  <w:num w:numId="21" w16cid:durableId="902912141">
    <w:abstractNumId w:val="69"/>
  </w:num>
  <w:num w:numId="22" w16cid:durableId="989559709">
    <w:abstractNumId w:val="42"/>
  </w:num>
  <w:num w:numId="23" w16cid:durableId="485556680">
    <w:abstractNumId w:val="65"/>
  </w:num>
  <w:num w:numId="24" w16cid:durableId="1383940457">
    <w:abstractNumId w:val="41"/>
  </w:num>
  <w:num w:numId="25" w16cid:durableId="927160133">
    <w:abstractNumId w:val="72"/>
  </w:num>
  <w:num w:numId="26" w16cid:durableId="209342034">
    <w:abstractNumId w:val="56"/>
  </w:num>
  <w:num w:numId="27" w16cid:durableId="492529869">
    <w:abstractNumId w:val="67"/>
  </w:num>
  <w:num w:numId="28" w16cid:durableId="875433443">
    <w:abstractNumId w:val="89"/>
  </w:num>
  <w:num w:numId="29" w16cid:durableId="830414500">
    <w:abstractNumId w:val="5"/>
  </w:num>
  <w:num w:numId="30" w16cid:durableId="2052680208">
    <w:abstractNumId w:val="74"/>
  </w:num>
  <w:num w:numId="31" w16cid:durableId="2002275151">
    <w:abstractNumId w:val="83"/>
  </w:num>
  <w:num w:numId="32" w16cid:durableId="1650329774">
    <w:abstractNumId w:val="48"/>
  </w:num>
  <w:num w:numId="33" w16cid:durableId="795417519">
    <w:abstractNumId w:val="32"/>
  </w:num>
  <w:num w:numId="34" w16cid:durableId="271016524">
    <w:abstractNumId w:val="77"/>
    <w:lvlOverride w:ilvl="0">
      <w:startOverride w:val="1"/>
    </w:lvlOverride>
  </w:num>
  <w:num w:numId="35" w16cid:durableId="1501459840">
    <w:abstractNumId w:val="54"/>
    <w:lvlOverride w:ilvl="0">
      <w:startOverride w:val="1"/>
    </w:lvlOverride>
  </w:num>
  <w:num w:numId="36" w16cid:durableId="1561863316">
    <w:abstractNumId w:val="38"/>
  </w:num>
  <w:num w:numId="37" w16cid:durableId="661280362">
    <w:abstractNumId w:val="75"/>
  </w:num>
  <w:num w:numId="38" w16cid:durableId="1463235559">
    <w:abstractNumId w:val="15"/>
  </w:num>
  <w:num w:numId="39" w16cid:durableId="1475871525">
    <w:abstractNumId w:val="58"/>
  </w:num>
  <w:num w:numId="40" w16cid:durableId="8126017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90302">
    <w:abstractNumId w:val="40"/>
  </w:num>
  <w:num w:numId="42" w16cid:durableId="972754684">
    <w:abstractNumId w:val="31"/>
  </w:num>
  <w:num w:numId="43" w16cid:durableId="1202134897">
    <w:abstractNumId w:val="46"/>
  </w:num>
  <w:num w:numId="44" w16cid:durableId="521742335">
    <w:abstractNumId w:val="60"/>
  </w:num>
  <w:num w:numId="45" w16cid:durableId="693309708">
    <w:abstractNumId w:val="37"/>
  </w:num>
  <w:num w:numId="46" w16cid:durableId="691223223">
    <w:abstractNumId w:val="39"/>
  </w:num>
  <w:num w:numId="47" w16cid:durableId="2003121402">
    <w:abstractNumId w:val="21"/>
  </w:num>
  <w:num w:numId="48" w16cid:durableId="174616174">
    <w:abstractNumId w:val="93"/>
  </w:num>
  <w:num w:numId="49" w16cid:durableId="1088111607">
    <w:abstractNumId w:val="25"/>
  </w:num>
  <w:num w:numId="50" w16cid:durableId="1489441134">
    <w:abstractNumId w:val="91"/>
  </w:num>
  <w:num w:numId="51" w16cid:durableId="2332056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65916820">
    <w:abstractNumId w:val="76"/>
  </w:num>
  <w:num w:numId="53" w16cid:durableId="3024046">
    <w:abstractNumId w:val="78"/>
  </w:num>
  <w:num w:numId="54" w16cid:durableId="639965916">
    <w:abstractNumId w:val="92"/>
  </w:num>
  <w:num w:numId="55" w16cid:durableId="437944282">
    <w:abstractNumId w:val="70"/>
  </w:num>
  <w:num w:numId="56" w16cid:durableId="1931964057">
    <w:abstractNumId w:val="26"/>
  </w:num>
  <w:num w:numId="57" w16cid:durableId="353268648">
    <w:abstractNumId w:val="53"/>
  </w:num>
  <w:num w:numId="58" w16cid:durableId="765344511">
    <w:abstractNumId w:val="4"/>
  </w:num>
  <w:num w:numId="59" w16cid:durableId="375741478">
    <w:abstractNumId w:val="36"/>
  </w:num>
  <w:num w:numId="60" w16cid:durableId="178350079">
    <w:abstractNumId w:val="88"/>
  </w:num>
  <w:num w:numId="61" w16cid:durableId="1298492115">
    <w:abstractNumId w:val="51"/>
  </w:num>
  <w:num w:numId="62" w16cid:durableId="840655593">
    <w:abstractNumId w:val="50"/>
  </w:num>
  <w:num w:numId="63" w16cid:durableId="1000737892">
    <w:abstractNumId w:val="13"/>
  </w:num>
  <w:num w:numId="64" w16cid:durableId="1780641647">
    <w:abstractNumId w:val="18"/>
  </w:num>
  <w:num w:numId="65" w16cid:durableId="550268126">
    <w:abstractNumId w:val="9"/>
  </w:num>
  <w:num w:numId="66" w16cid:durableId="1505165314">
    <w:abstractNumId w:val="73"/>
  </w:num>
  <w:num w:numId="67" w16cid:durableId="1491016681">
    <w:abstractNumId w:val="28"/>
  </w:num>
  <w:num w:numId="68" w16cid:durableId="1805928224">
    <w:abstractNumId w:val="49"/>
  </w:num>
  <w:num w:numId="69" w16cid:durableId="147600306">
    <w:abstractNumId w:val="66"/>
  </w:num>
  <w:num w:numId="70" w16cid:durableId="1732843856">
    <w:abstractNumId w:val="23"/>
  </w:num>
  <w:num w:numId="71" w16cid:durableId="1143162644">
    <w:abstractNumId w:val="68"/>
  </w:num>
  <w:num w:numId="72" w16cid:durableId="904755656">
    <w:abstractNumId w:val="87"/>
  </w:num>
  <w:num w:numId="73" w16cid:durableId="348727496">
    <w:abstractNumId w:val="52"/>
  </w:num>
  <w:num w:numId="74" w16cid:durableId="682048806">
    <w:abstractNumId w:val="10"/>
  </w:num>
  <w:num w:numId="75" w16cid:durableId="1234002380">
    <w:abstractNumId w:val="34"/>
  </w:num>
  <w:num w:numId="76" w16cid:durableId="1279220426">
    <w:abstractNumId w:val="63"/>
  </w:num>
  <w:num w:numId="77" w16cid:durableId="1773280490">
    <w:abstractNumId w:val="27"/>
  </w:num>
  <w:num w:numId="78" w16cid:durableId="9906002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3745389">
    <w:abstractNumId w:val="24"/>
  </w:num>
  <w:num w:numId="80" w16cid:durableId="449594287">
    <w:abstractNumId w:val="30"/>
  </w:num>
  <w:num w:numId="81" w16cid:durableId="1450781466">
    <w:abstractNumId w:val="62"/>
  </w:num>
  <w:num w:numId="82" w16cid:durableId="1843470224">
    <w:abstractNumId w:val="80"/>
  </w:num>
  <w:num w:numId="83" w16cid:durableId="1759674185">
    <w:abstractNumId w:val="84"/>
  </w:num>
  <w:num w:numId="84" w16cid:durableId="2101749812">
    <w:abstractNumId w:val="14"/>
  </w:num>
  <w:num w:numId="85" w16cid:durableId="1708946520">
    <w:abstractNumId w:val="7"/>
  </w:num>
  <w:num w:numId="86" w16cid:durableId="629017603">
    <w:abstractNumId w:val="55"/>
  </w:num>
  <w:num w:numId="87" w16cid:durableId="276987650">
    <w:abstractNumId w:val="64"/>
  </w:num>
  <w:num w:numId="88" w16cid:durableId="1242065185">
    <w:abstractNumId w:val="33"/>
  </w:num>
  <w:num w:numId="89" w16cid:durableId="1884561557">
    <w:abstractNumId w:val="11"/>
  </w:num>
  <w:num w:numId="90" w16cid:durableId="1014919626">
    <w:abstractNumId w:val="90"/>
  </w:num>
  <w:num w:numId="91" w16cid:durableId="1944848201">
    <w:abstractNumId w:val="94"/>
  </w:num>
  <w:num w:numId="92" w16cid:durableId="154421219">
    <w:abstractNumId w:val="20"/>
  </w:num>
  <w:num w:numId="93" w16cid:durableId="183254625">
    <w:abstractNumId w:val="1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69BD"/>
    <w:rsid w:val="00056FE7"/>
    <w:rsid w:val="00057317"/>
    <w:rsid w:val="0005763F"/>
    <w:rsid w:val="000576BA"/>
    <w:rsid w:val="000579CC"/>
    <w:rsid w:val="00060D07"/>
    <w:rsid w:val="0006114A"/>
    <w:rsid w:val="00061E3C"/>
    <w:rsid w:val="0006227A"/>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C04C8"/>
    <w:rsid w:val="000C0874"/>
    <w:rsid w:val="000C0DF6"/>
    <w:rsid w:val="000C0F14"/>
    <w:rsid w:val="000C10A5"/>
    <w:rsid w:val="000C1238"/>
    <w:rsid w:val="000C12FF"/>
    <w:rsid w:val="000C1C5E"/>
    <w:rsid w:val="000C2161"/>
    <w:rsid w:val="000C22D2"/>
    <w:rsid w:val="000C22E2"/>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1435"/>
    <w:rsid w:val="000F155C"/>
    <w:rsid w:val="000F1ECF"/>
    <w:rsid w:val="000F26C4"/>
    <w:rsid w:val="000F270D"/>
    <w:rsid w:val="000F27F1"/>
    <w:rsid w:val="000F3717"/>
    <w:rsid w:val="000F3BE7"/>
    <w:rsid w:val="000F41CB"/>
    <w:rsid w:val="000F43E1"/>
    <w:rsid w:val="000F4934"/>
    <w:rsid w:val="000F4BFB"/>
    <w:rsid w:val="000F4FF0"/>
    <w:rsid w:val="000F5468"/>
    <w:rsid w:val="000F5653"/>
    <w:rsid w:val="000F5716"/>
    <w:rsid w:val="000F6258"/>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83F"/>
    <w:rsid w:val="00110A40"/>
    <w:rsid w:val="00110E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312A"/>
    <w:rsid w:val="001332BC"/>
    <w:rsid w:val="00133C21"/>
    <w:rsid w:val="00133F16"/>
    <w:rsid w:val="00133FE4"/>
    <w:rsid w:val="00135936"/>
    <w:rsid w:val="001364CC"/>
    <w:rsid w:val="001369FB"/>
    <w:rsid w:val="0013761E"/>
    <w:rsid w:val="001402D5"/>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DA4"/>
    <w:rsid w:val="00181C50"/>
    <w:rsid w:val="0018270E"/>
    <w:rsid w:val="00182793"/>
    <w:rsid w:val="001833E0"/>
    <w:rsid w:val="00183D74"/>
    <w:rsid w:val="00183DEF"/>
    <w:rsid w:val="00184387"/>
    <w:rsid w:val="001857EB"/>
    <w:rsid w:val="00185D09"/>
    <w:rsid w:val="00185E3F"/>
    <w:rsid w:val="00186267"/>
    <w:rsid w:val="00186889"/>
    <w:rsid w:val="0018691E"/>
    <w:rsid w:val="00186B18"/>
    <w:rsid w:val="00186E21"/>
    <w:rsid w:val="00187301"/>
    <w:rsid w:val="00187A34"/>
    <w:rsid w:val="00187B95"/>
    <w:rsid w:val="00187FF4"/>
    <w:rsid w:val="001920CC"/>
    <w:rsid w:val="0019211F"/>
    <w:rsid w:val="0019213F"/>
    <w:rsid w:val="00192239"/>
    <w:rsid w:val="00193758"/>
    <w:rsid w:val="00193856"/>
    <w:rsid w:val="0019390D"/>
    <w:rsid w:val="00193995"/>
    <w:rsid w:val="00193D1A"/>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8B8"/>
    <w:rsid w:val="001A6C84"/>
    <w:rsid w:val="001A7611"/>
    <w:rsid w:val="001A7835"/>
    <w:rsid w:val="001B096E"/>
    <w:rsid w:val="001B0F66"/>
    <w:rsid w:val="001B1029"/>
    <w:rsid w:val="001B1792"/>
    <w:rsid w:val="001B181A"/>
    <w:rsid w:val="001B1D3C"/>
    <w:rsid w:val="001B1DB0"/>
    <w:rsid w:val="001B1FDD"/>
    <w:rsid w:val="001B21D8"/>
    <w:rsid w:val="001B2268"/>
    <w:rsid w:val="001B287A"/>
    <w:rsid w:val="001B2D7E"/>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1A3C"/>
    <w:rsid w:val="001D2680"/>
    <w:rsid w:val="001D3025"/>
    <w:rsid w:val="001D3084"/>
    <w:rsid w:val="001D3BC9"/>
    <w:rsid w:val="001D3D1B"/>
    <w:rsid w:val="001D40B0"/>
    <w:rsid w:val="001D439B"/>
    <w:rsid w:val="001D55BE"/>
    <w:rsid w:val="001D5D86"/>
    <w:rsid w:val="001D5FDE"/>
    <w:rsid w:val="001D65B1"/>
    <w:rsid w:val="001D65D6"/>
    <w:rsid w:val="001D66D8"/>
    <w:rsid w:val="001D6B87"/>
    <w:rsid w:val="001D7040"/>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402"/>
    <w:rsid w:val="001F09C1"/>
    <w:rsid w:val="001F0F97"/>
    <w:rsid w:val="001F1893"/>
    <w:rsid w:val="001F1996"/>
    <w:rsid w:val="001F1DC2"/>
    <w:rsid w:val="001F30B6"/>
    <w:rsid w:val="001F35FA"/>
    <w:rsid w:val="001F3CDC"/>
    <w:rsid w:val="001F4164"/>
    <w:rsid w:val="001F4831"/>
    <w:rsid w:val="001F4DF6"/>
    <w:rsid w:val="001F53D1"/>
    <w:rsid w:val="001F594B"/>
    <w:rsid w:val="001F610F"/>
    <w:rsid w:val="001F62ED"/>
    <w:rsid w:val="001F77B1"/>
    <w:rsid w:val="001F77D4"/>
    <w:rsid w:val="001F79B6"/>
    <w:rsid w:val="00200066"/>
    <w:rsid w:val="00200234"/>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50BD1"/>
    <w:rsid w:val="00250C70"/>
    <w:rsid w:val="002526BC"/>
    <w:rsid w:val="00253CAB"/>
    <w:rsid w:val="002552B9"/>
    <w:rsid w:val="00255A59"/>
    <w:rsid w:val="00256297"/>
    <w:rsid w:val="002567CF"/>
    <w:rsid w:val="00256ADC"/>
    <w:rsid w:val="00257017"/>
    <w:rsid w:val="0025713A"/>
    <w:rsid w:val="00257667"/>
    <w:rsid w:val="00257BF2"/>
    <w:rsid w:val="002603FF"/>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157"/>
    <w:rsid w:val="0028526A"/>
    <w:rsid w:val="00285451"/>
    <w:rsid w:val="00285832"/>
    <w:rsid w:val="00285BB8"/>
    <w:rsid w:val="00286409"/>
    <w:rsid w:val="00286811"/>
    <w:rsid w:val="00287350"/>
    <w:rsid w:val="002876FE"/>
    <w:rsid w:val="00287AB6"/>
    <w:rsid w:val="00287E21"/>
    <w:rsid w:val="002905D1"/>
    <w:rsid w:val="002907DC"/>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DF6"/>
    <w:rsid w:val="002D1FF8"/>
    <w:rsid w:val="002D220F"/>
    <w:rsid w:val="002D2968"/>
    <w:rsid w:val="002D2DA0"/>
    <w:rsid w:val="002D35EA"/>
    <w:rsid w:val="002D3834"/>
    <w:rsid w:val="002D3D32"/>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608"/>
    <w:rsid w:val="00312762"/>
    <w:rsid w:val="00312939"/>
    <w:rsid w:val="00312941"/>
    <w:rsid w:val="00313C06"/>
    <w:rsid w:val="0031420A"/>
    <w:rsid w:val="003144A5"/>
    <w:rsid w:val="003149E8"/>
    <w:rsid w:val="00314F36"/>
    <w:rsid w:val="00315A5D"/>
    <w:rsid w:val="0031621F"/>
    <w:rsid w:val="00316769"/>
    <w:rsid w:val="0031703F"/>
    <w:rsid w:val="00317241"/>
    <w:rsid w:val="0031735C"/>
    <w:rsid w:val="0031757B"/>
    <w:rsid w:val="00317909"/>
    <w:rsid w:val="00321AF1"/>
    <w:rsid w:val="00321BDD"/>
    <w:rsid w:val="003227EF"/>
    <w:rsid w:val="0032294C"/>
    <w:rsid w:val="0032298D"/>
    <w:rsid w:val="00322F31"/>
    <w:rsid w:val="003238BB"/>
    <w:rsid w:val="003240A0"/>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37DD"/>
    <w:rsid w:val="00343BAD"/>
    <w:rsid w:val="00344B58"/>
    <w:rsid w:val="00344D23"/>
    <w:rsid w:val="0034686F"/>
    <w:rsid w:val="00346F2A"/>
    <w:rsid w:val="003473EF"/>
    <w:rsid w:val="003474BE"/>
    <w:rsid w:val="003476C6"/>
    <w:rsid w:val="00347A1B"/>
    <w:rsid w:val="0035069B"/>
    <w:rsid w:val="0035085E"/>
    <w:rsid w:val="003508E5"/>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7433"/>
    <w:rsid w:val="00367509"/>
    <w:rsid w:val="00367A35"/>
    <w:rsid w:val="003702F7"/>
    <w:rsid w:val="00370495"/>
    <w:rsid w:val="003707E2"/>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B61"/>
    <w:rsid w:val="00383BA7"/>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2626"/>
    <w:rsid w:val="003A26E9"/>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77B2"/>
    <w:rsid w:val="003B78BD"/>
    <w:rsid w:val="003C006A"/>
    <w:rsid w:val="003C0325"/>
    <w:rsid w:val="003C08F2"/>
    <w:rsid w:val="003C0DBA"/>
    <w:rsid w:val="003C13DF"/>
    <w:rsid w:val="003C15EA"/>
    <w:rsid w:val="003C1A19"/>
    <w:rsid w:val="003C1D72"/>
    <w:rsid w:val="003C20A5"/>
    <w:rsid w:val="003C22E8"/>
    <w:rsid w:val="003C3775"/>
    <w:rsid w:val="003C4529"/>
    <w:rsid w:val="003C587C"/>
    <w:rsid w:val="003C5ECB"/>
    <w:rsid w:val="003C6471"/>
    <w:rsid w:val="003C696F"/>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FE8"/>
    <w:rsid w:val="00405140"/>
    <w:rsid w:val="00405F87"/>
    <w:rsid w:val="004068B0"/>
    <w:rsid w:val="00406BB7"/>
    <w:rsid w:val="00406CBD"/>
    <w:rsid w:val="004072CB"/>
    <w:rsid w:val="00407601"/>
    <w:rsid w:val="00407C45"/>
    <w:rsid w:val="00407F1C"/>
    <w:rsid w:val="0041015C"/>
    <w:rsid w:val="004105AD"/>
    <w:rsid w:val="00410CC8"/>
    <w:rsid w:val="00410F84"/>
    <w:rsid w:val="0041133C"/>
    <w:rsid w:val="00411DF9"/>
    <w:rsid w:val="004122CF"/>
    <w:rsid w:val="0041252D"/>
    <w:rsid w:val="00412623"/>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20205"/>
    <w:rsid w:val="0042083D"/>
    <w:rsid w:val="00420849"/>
    <w:rsid w:val="00420887"/>
    <w:rsid w:val="00420B66"/>
    <w:rsid w:val="0042208E"/>
    <w:rsid w:val="00422C87"/>
    <w:rsid w:val="00423470"/>
    <w:rsid w:val="004235F5"/>
    <w:rsid w:val="00423E86"/>
    <w:rsid w:val="0042417D"/>
    <w:rsid w:val="0042510C"/>
    <w:rsid w:val="00425A7B"/>
    <w:rsid w:val="00426110"/>
    <w:rsid w:val="00426512"/>
    <w:rsid w:val="0042684A"/>
    <w:rsid w:val="00427388"/>
    <w:rsid w:val="004276A7"/>
    <w:rsid w:val="004303B1"/>
    <w:rsid w:val="00430AB9"/>
    <w:rsid w:val="0043255E"/>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E72"/>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70346"/>
    <w:rsid w:val="0047038D"/>
    <w:rsid w:val="00470486"/>
    <w:rsid w:val="004708E8"/>
    <w:rsid w:val="00471628"/>
    <w:rsid w:val="00471C2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87A"/>
    <w:rsid w:val="004A3C63"/>
    <w:rsid w:val="004A40F9"/>
    <w:rsid w:val="004A51D4"/>
    <w:rsid w:val="004A574B"/>
    <w:rsid w:val="004A5D8A"/>
    <w:rsid w:val="004A6242"/>
    <w:rsid w:val="004A6483"/>
    <w:rsid w:val="004A66CE"/>
    <w:rsid w:val="004A6BF5"/>
    <w:rsid w:val="004B01FF"/>
    <w:rsid w:val="004B0CDB"/>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1A4"/>
    <w:rsid w:val="004F228E"/>
    <w:rsid w:val="004F244E"/>
    <w:rsid w:val="004F2D26"/>
    <w:rsid w:val="004F3006"/>
    <w:rsid w:val="004F3090"/>
    <w:rsid w:val="004F310B"/>
    <w:rsid w:val="004F3431"/>
    <w:rsid w:val="004F3719"/>
    <w:rsid w:val="004F3CF2"/>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20066"/>
    <w:rsid w:val="005206A4"/>
    <w:rsid w:val="005207EA"/>
    <w:rsid w:val="00520923"/>
    <w:rsid w:val="00520D2B"/>
    <w:rsid w:val="00521CF1"/>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31C"/>
    <w:rsid w:val="00527AD9"/>
    <w:rsid w:val="00530DEE"/>
    <w:rsid w:val="00530FAC"/>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A43"/>
    <w:rsid w:val="005864FA"/>
    <w:rsid w:val="00586734"/>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BC"/>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F75"/>
    <w:rsid w:val="005C2F89"/>
    <w:rsid w:val="005C34D4"/>
    <w:rsid w:val="005C3783"/>
    <w:rsid w:val="005C429A"/>
    <w:rsid w:val="005C42D5"/>
    <w:rsid w:val="005C47A2"/>
    <w:rsid w:val="005C4816"/>
    <w:rsid w:val="005C56C1"/>
    <w:rsid w:val="005C5865"/>
    <w:rsid w:val="005C5972"/>
    <w:rsid w:val="005C5D45"/>
    <w:rsid w:val="005C5FDE"/>
    <w:rsid w:val="005C6FFE"/>
    <w:rsid w:val="005C7E04"/>
    <w:rsid w:val="005D0112"/>
    <w:rsid w:val="005D05E0"/>
    <w:rsid w:val="005D07D7"/>
    <w:rsid w:val="005D131F"/>
    <w:rsid w:val="005D1A75"/>
    <w:rsid w:val="005D2137"/>
    <w:rsid w:val="005D2831"/>
    <w:rsid w:val="005D338F"/>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A08"/>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654"/>
    <w:rsid w:val="006A0D84"/>
    <w:rsid w:val="006A0DF1"/>
    <w:rsid w:val="006A142B"/>
    <w:rsid w:val="006A16EF"/>
    <w:rsid w:val="006A192F"/>
    <w:rsid w:val="006A1AA0"/>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F050A"/>
    <w:rsid w:val="006F10D5"/>
    <w:rsid w:val="006F27A1"/>
    <w:rsid w:val="006F2F96"/>
    <w:rsid w:val="006F38F8"/>
    <w:rsid w:val="006F41B4"/>
    <w:rsid w:val="006F4AAC"/>
    <w:rsid w:val="006F5331"/>
    <w:rsid w:val="006F576D"/>
    <w:rsid w:val="006F5C1A"/>
    <w:rsid w:val="006F5FFE"/>
    <w:rsid w:val="006F7C4D"/>
    <w:rsid w:val="006F7F72"/>
    <w:rsid w:val="007008F8"/>
    <w:rsid w:val="00700C5A"/>
    <w:rsid w:val="00700F4F"/>
    <w:rsid w:val="00701049"/>
    <w:rsid w:val="00701368"/>
    <w:rsid w:val="0070229F"/>
    <w:rsid w:val="0070313D"/>
    <w:rsid w:val="007032E4"/>
    <w:rsid w:val="00703DA3"/>
    <w:rsid w:val="007044FC"/>
    <w:rsid w:val="00704512"/>
    <w:rsid w:val="00704571"/>
    <w:rsid w:val="007048B2"/>
    <w:rsid w:val="00704B89"/>
    <w:rsid w:val="00705186"/>
    <w:rsid w:val="00705259"/>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44FB"/>
    <w:rsid w:val="00754EB9"/>
    <w:rsid w:val="00755CF0"/>
    <w:rsid w:val="00755D07"/>
    <w:rsid w:val="00756EED"/>
    <w:rsid w:val="0075701E"/>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C09"/>
    <w:rsid w:val="00766EE9"/>
    <w:rsid w:val="007671E9"/>
    <w:rsid w:val="007672A6"/>
    <w:rsid w:val="00767381"/>
    <w:rsid w:val="007676EB"/>
    <w:rsid w:val="007677EB"/>
    <w:rsid w:val="007677FF"/>
    <w:rsid w:val="007707A6"/>
    <w:rsid w:val="00770D11"/>
    <w:rsid w:val="0077111A"/>
    <w:rsid w:val="007715D6"/>
    <w:rsid w:val="007717F9"/>
    <w:rsid w:val="007720E2"/>
    <w:rsid w:val="007720F3"/>
    <w:rsid w:val="007721F3"/>
    <w:rsid w:val="00772226"/>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39D"/>
    <w:rsid w:val="007B641B"/>
    <w:rsid w:val="007B6491"/>
    <w:rsid w:val="007B6775"/>
    <w:rsid w:val="007B6D16"/>
    <w:rsid w:val="007B70C9"/>
    <w:rsid w:val="007C03B0"/>
    <w:rsid w:val="007C0B12"/>
    <w:rsid w:val="007C11DB"/>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58F"/>
    <w:rsid w:val="007D67BB"/>
    <w:rsid w:val="007D7043"/>
    <w:rsid w:val="007D77B1"/>
    <w:rsid w:val="007E0284"/>
    <w:rsid w:val="007E08DE"/>
    <w:rsid w:val="007E0D80"/>
    <w:rsid w:val="007E1045"/>
    <w:rsid w:val="007E1BD0"/>
    <w:rsid w:val="007E1BDB"/>
    <w:rsid w:val="007E2635"/>
    <w:rsid w:val="007E35E0"/>
    <w:rsid w:val="007E4079"/>
    <w:rsid w:val="007E4BA0"/>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71A0"/>
    <w:rsid w:val="008103AB"/>
    <w:rsid w:val="00811167"/>
    <w:rsid w:val="00811799"/>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78C9"/>
    <w:rsid w:val="0085796F"/>
    <w:rsid w:val="00860620"/>
    <w:rsid w:val="00860792"/>
    <w:rsid w:val="008607F4"/>
    <w:rsid w:val="00862035"/>
    <w:rsid w:val="008622CF"/>
    <w:rsid w:val="00862662"/>
    <w:rsid w:val="00862B6F"/>
    <w:rsid w:val="00863197"/>
    <w:rsid w:val="00864DAF"/>
    <w:rsid w:val="008652B2"/>
    <w:rsid w:val="0086579C"/>
    <w:rsid w:val="00865D11"/>
    <w:rsid w:val="0086619C"/>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432"/>
    <w:rsid w:val="00891533"/>
    <w:rsid w:val="00891721"/>
    <w:rsid w:val="00891918"/>
    <w:rsid w:val="00892379"/>
    <w:rsid w:val="00892780"/>
    <w:rsid w:val="0089285A"/>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8DD"/>
    <w:rsid w:val="008A1B5A"/>
    <w:rsid w:val="008A1D3A"/>
    <w:rsid w:val="008A213C"/>
    <w:rsid w:val="008A2197"/>
    <w:rsid w:val="008A21C3"/>
    <w:rsid w:val="008A22CF"/>
    <w:rsid w:val="008A255D"/>
    <w:rsid w:val="008A30E9"/>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741"/>
    <w:rsid w:val="008B7EA6"/>
    <w:rsid w:val="008C0EB2"/>
    <w:rsid w:val="008C1DB4"/>
    <w:rsid w:val="008C2638"/>
    <w:rsid w:val="008C2959"/>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BC6"/>
    <w:rsid w:val="008E1FBE"/>
    <w:rsid w:val="008E23AE"/>
    <w:rsid w:val="008E2A0B"/>
    <w:rsid w:val="008E3440"/>
    <w:rsid w:val="008E3934"/>
    <w:rsid w:val="008E3A32"/>
    <w:rsid w:val="008E3CDE"/>
    <w:rsid w:val="008E44B9"/>
    <w:rsid w:val="008E52EC"/>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7EA5"/>
    <w:rsid w:val="0093098F"/>
    <w:rsid w:val="00930D4E"/>
    <w:rsid w:val="009316D4"/>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40038"/>
    <w:rsid w:val="0094039A"/>
    <w:rsid w:val="00941137"/>
    <w:rsid w:val="0094158F"/>
    <w:rsid w:val="0094211E"/>
    <w:rsid w:val="009422D2"/>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653"/>
    <w:rsid w:val="0097399D"/>
    <w:rsid w:val="0097405F"/>
    <w:rsid w:val="00974365"/>
    <w:rsid w:val="00974724"/>
    <w:rsid w:val="009749D1"/>
    <w:rsid w:val="00974C4C"/>
    <w:rsid w:val="00975A2B"/>
    <w:rsid w:val="00975C0A"/>
    <w:rsid w:val="009765BF"/>
    <w:rsid w:val="009777EA"/>
    <w:rsid w:val="0097786F"/>
    <w:rsid w:val="00977A13"/>
    <w:rsid w:val="00977D1B"/>
    <w:rsid w:val="00977FF3"/>
    <w:rsid w:val="00980415"/>
    <w:rsid w:val="00980A96"/>
    <w:rsid w:val="00980F6A"/>
    <w:rsid w:val="0098164B"/>
    <w:rsid w:val="0098271C"/>
    <w:rsid w:val="00984128"/>
    <w:rsid w:val="009850A6"/>
    <w:rsid w:val="00985142"/>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6C"/>
    <w:rsid w:val="00993E51"/>
    <w:rsid w:val="0099436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4466"/>
    <w:rsid w:val="009D52F8"/>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EC9"/>
    <w:rsid w:val="00A1229B"/>
    <w:rsid w:val="00A12353"/>
    <w:rsid w:val="00A12FAF"/>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201AB"/>
    <w:rsid w:val="00A202BE"/>
    <w:rsid w:val="00A20DD4"/>
    <w:rsid w:val="00A20FBE"/>
    <w:rsid w:val="00A20FE8"/>
    <w:rsid w:val="00A21C3B"/>
    <w:rsid w:val="00A21E6F"/>
    <w:rsid w:val="00A21F07"/>
    <w:rsid w:val="00A22BC3"/>
    <w:rsid w:val="00A22C78"/>
    <w:rsid w:val="00A22CF0"/>
    <w:rsid w:val="00A23329"/>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C5A"/>
    <w:rsid w:val="00A37D65"/>
    <w:rsid w:val="00A400E4"/>
    <w:rsid w:val="00A40179"/>
    <w:rsid w:val="00A407D3"/>
    <w:rsid w:val="00A40C98"/>
    <w:rsid w:val="00A4132E"/>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2118"/>
    <w:rsid w:val="00A72638"/>
    <w:rsid w:val="00A728AC"/>
    <w:rsid w:val="00A72AC8"/>
    <w:rsid w:val="00A72EF6"/>
    <w:rsid w:val="00A731D0"/>
    <w:rsid w:val="00A734C2"/>
    <w:rsid w:val="00A738FF"/>
    <w:rsid w:val="00A748FC"/>
    <w:rsid w:val="00A754E7"/>
    <w:rsid w:val="00A7577B"/>
    <w:rsid w:val="00A75782"/>
    <w:rsid w:val="00A76562"/>
    <w:rsid w:val="00A76BB7"/>
    <w:rsid w:val="00A77767"/>
    <w:rsid w:val="00A779F9"/>
    <w:rsid w:val="00A80503"/>
    <w:rsid w:val="00A806C1"/>
    <w:rsid w:val="00A808E3"/>
    <w:rsid w:val="00A80A0C"/>
    <w:rsid w:val="00A80BE9"/>
    <w:rsid w:val="00A812AA"/>
    <w:rsid w:val="00A8158C"/>
    <w:rsid w:val="00A81B41"/>
    <w:rsid w:val="00A81BEE"/>
    <w:rsid w:val="00A81F9A"/>
    <w:rsid w:val="00A82493"/>
    <w:rsid w:val="00A82D2A"/>
    <w:rsid w:val="00A83850"/>
    <w:rsid w:val="00A83A96"/>
    <w:rsid w:val="00A83ECA"/>
    <w:rsid w:val="00A84289"/>
    <w:rsid w:val="00A84782"/>
    <w:rsid w:val="00A84C4F"/>
    <w:rsid w:val="00A84CE0"/>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2075"/>
    <w:rsid w:val="00AD2676"/>
    <w:rsid w:val="00AD300F"/>
    <w:rsid w:val="00AD34AE"/>
    <w:rsid w:val="00AD3D34"/>
    <w:rsid w:val="00AD46D6"/>
    <w:rsid w:val="00AD4A66"/>
    <w:rsid w:val="00AD4B74"/>
    <w:rsid w:val="00AD4E85"/>
    <w:rsid w:val="00AD52EF"/>
    <w:rsid w:val="00AD55FE"/>
    <w:rsid w:val="00AD56B3"/>
    <w:rsid w:val="00AD5A3B"/>
    <w:rsid w:val="00AD5BC7"/>
    <w:rsid w:val="00AD5FA1"/>
    <w:rsid w:val="00AD66E8"/>
    <w:rsid w:val="00AD6B52"/>
    <w:rsid w:val="00AD7B37"/>
    <w:rsid w:val="00AD7CB3"/>
    <w:rsid w:val="00AD7E46"/>
    <w:rsid w:val="00AE02CC"/>
    <w:rsid w:val="00AE0B39"/>
    <w:rsid w:val="00AE135D"/>
    <w:rsid w:val="00AE1C1B"/>
    <w:rsid w:val="00AE1D09"/>
    <w:rsid w:val="00AE2421"/>
    <w:rsid w:val="00AE2C4C"/>
    <w:rsid w:val="00AE2C4D"/>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353F"/>
    <w:rsid w:val="00AF3649"/>
    <w:rsid w:val="00AF397B"/>
    <w:rsid w:val="00AF44CD"/>
    <w:rsid w:val="00AF480F"/>
    <w:rsid w:val="00AF4D4C"/>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4134"/>
    <w:rsid w:val="00B1427A"/>
    <w:rsid w:val="00B14CC2"/>
    <w:rsid w:val="00B15F2D"/>
    <w:rsid w:val="00B16058"/>
    <w:rsid w:val="00B1614E"/>
    <w:rsid w:val="00B16449"/>
    <w:rsid w:val="00B16AA1"/>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772B"/>
    <w:rsid w:val="00B57A76"/>
    <w:rsid w:val="00B57B89"/>
    <w:rsid w:val="00B614D8"/>
    <w:rsid w:val="00B6182B"/>
    <w:rsid w:val="00B61D11"/>
    <w:rsid w:val="00B62380"/>
    <w:rsid w:val="00B62529"/>
    <w:rsid w:val="00B6282E"/>
    <w:rsid w:val="00B62B42"/>
    <w:rsid w:val="00B62D99"/>
    <w:rsid w:val="00B63293"/>
    <w:rsid w:val="00B632F0"/>
    <w:rsid w:val="00B638DE"/>
    <w:rsid w:val="00B63A45"/>
    <w:rsid w:val="00B6445C"/>
    <w:rsid w:val="00B647E1"/>
    <w:rsid w:val="00B65183"/>
    <w:rsid w:val="00B65521"/>
    <w:rsid w:val="00B66B5B"/>
    <w:rsid w:val="00B675F3"/>
    <w:rsid w:val="00B678CD"/>
    <w:rsid w:val="00B67D82"/>
    <w:rsid w:val="00B67E2B"/>
    <w:rsid w:val="00B701BC"/>
    <w:rsid w:val="00B705E9"/>
    <w:rsid w:val="00B708B3"/>
    <w:rsid w:val="00B70B13"/>
    <w:rsid w:val="00B7136B"/>
    <w:rsid w:val="00B71A29"/>
    <w:rsid w:val="00B71F90"/>
    <w:rsid w:val="00B72770"/>
    <w:rsid w:val="00B72C52"/>
    <w:rsid w:val="00B74BF7"/>
    <w:rsid w:val="00B74F57"/>
    <w:rsid w:val="00B75565"/>
    <w:rsid w:val="00B76178"/>
    <w:rsid w:val="00B76287"/>
    <w:rsid w:val="00B76311"/>
    <w:rsid w:val="00B76721"/>
    <w:rsid w:val="00B76B71"/>
    <w:rsid w:val="00B76D2E"/>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E0"/>
    <w:rsid w:val="00BB258A"/>
    <w:rsid w:val="00BB2AD9"/>
    <w:rsid w:val="00BB3074"/>
    <w:rsid w:val="00BB3406"/>
    <w:rsid w:val="00BB39F0"/>
    <w:rsid w:val="00BB3BF5"/>
    <w:rsid w:val="00BB3CE1"/>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CEA"/>
    <w:rsid w:val="00BD4F5D"/>
    <w:rsid w:val="00BD5276"/>
    <w:rsid w:val="00BD5329"/>
    <w:rsid w:val="00BD54F1"/>
    <w:rsid w:val="00BD5896"/>
    <w:rsid w:val="00BD5BAC"/>
    <w:rsid w:val="00BD620B"/>
    <w:rsid w:val="00BD6995"/>
    <w:rsid w:val="00BD780D"/>
    <w:rsid w:val="00BD7BEF"/>
    <w:rsid w:val="00BE042C"/>
    <w:rsid w:val="00BE0CFC"/>
    <w:rsid w:val="00BE139A"/>
    <w:rsid w:val="00BE1B14"/>
    <w:rsid w:val="00BE20BC"/>
    <w:rsid w:val="00BE21D8"/>
    <w:rsid w:val="00BE2329"/>
    <w:rsid w:val="00BE268F"/>
    <w:rsid w:val="00BE2798"/>
    <w:rsid w:val="00BE2AC2"/>
    <w:rsid w:val="00BE2C0A"/>
    <w:rsid w:val="00BE2C26"/>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7C0"/>
    <w:rsid w:val="00BF6376"/>
    <w:rsid w:val="00BF684C"/>
    <w:rsid w:val="00BF7BCF"/>
    <w:rsid w:val="00BF7DBE"/>
    <w:rsid w:val="00C0143B"/>
    <w:rsid w:val="00C0232E"/>
    <w:rsid w:val="00C02567"/>
    <w:rsid w:val="00C0323E"/>
    <w:rsid w:val="00C03714"/>
    <w:rsid w:val="00C03868"/>
    <w:rsid w:val="00C03E03"/>
    <w:rsid w:val="00C040F5"/>
    <w:rsid w:val="00C045D7"/>
    <w:rsid w:val="00C04BE1"/>
    <w:rsid w:val="00C04BE4"/>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6C9"/>
    <w:rsid w:val="00C17916"/>
    <w:rsid w:val="00C200AA"/>
    <w:rsid w:val="00C20192"/>
    <w:rsid w:val="00C2024F"/>
    <w:rsid w:val="00C20EA1"/>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7D"/>
    <w:rsid w:val="00C4309C"/>
    <w:rsid w:val="00C43139"/>
    <w:rsid w:val="00C44D0B"/>
    <w:rsid w:val="00C44DCD"/>
    <w:rsid w:val="00C450A4"/>
    <w:rsid w:val="00C46252"/>
    <w:rsid w:val="00C4628B"/>
    <w:rsid w:val="00C465A3"/>
    <w:rsid w:val="00C46D5D"/>
    <w:rsid w:val="00C46D69"/>
    <w:rsid w:val="00C46DAC"/>
    <w:rsid w:val="00C47670"/>
    <w:rsid w:val="00C4769C"/>
    <w:rsid w:val="00C477D3"/>
    <w:rsid w:val="00C47E3A"/>
    <w:rsid w:val="00C50203"/>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F9C"/>
    <w:rsid w:val="00C62FCE"/>
    <w:rsid w:val="00C63EAA"/>
    <w:rsid w:val="00C64C15"/>
    <w:rsid w:val="00C65123"/>
    <w:rsid w:val="00C65537"/>
    <w:rsid w:val="00C65BA9"/>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96A"/>
    <w:rsid w:val="00CB4BF0"/>
    <w:rsid w:val="00CB4F9E"/>
    <w:rsid w:val="00CB4FAD"/>
    <w:rsid w:val="00CB5585"/>
    <w:rsid w:val="00CB5A81"/>
    <w:rsid w:val="00CB5C3C"/>
    <w:rsid w:val="00CB5D96"/>
    <w:rsid w:val="00CB5F91"/>
    <w:rsid w:val="00CB641D"/>
    <w:rsid w:val="00CB662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30B"/>
    <w:rsid w:val="00CE7312"/>
    <w:rsid w:val="00CE793E"/>
    <w:rsid w:val="00CE7D0C"/>
    <w:rsid w:val="00CE7E77"/>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283"/>
    <w:rsid w:val="00D21476"/>
    <w:rsid w:val="00D2177F"/>
    <w:rsid w:val="00D21B24"/>
    <w:rsid w:val="00D21DA8"/>
    <w:rsid w:val="00D220D1"/>
    <w:rsid w:val="00D22DFA"/>
    <w:rsid w:val="00D23785"/>
    <w:rsid w:val="00D241FE"/>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403"/>
    <w:rsid w:val="00D36ADF"/>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5177"/>
    <w:rsid w:val="00D7570C"/>
    <w:rsid w:val="00D75BE0"/>
    <w:rsid w:val="00D75E32"/>
    <w:rsid w:val="00D75E61"/>
    <w:rsid w:val="00D7629C"/>
    <w:rsid w:val="00D76365"/>
    <w:rsid w:val="00D76581"/>
    <w:rsid w:val="00D769EF"/>
    <w:rsid w:val="00D76AB7"/>
    <w:rsid w:val="00D76C93"/>
    <w:rsid w:val="00D77678"/>
    <w:rsid w:val="00D777F5"/>
    <w:rsid w:val="00D77DEB"/>
    <w:rsid w:val="00D8014C"/>
    <w:rsid w:val="00D80D13"/>
    <w:rsid w:val="00D81370"/>
    <w:rsid w:val="00D813FD"/>
    <w:rsid w:val="00D81621"/>
    <w:rsid w:val="00D81F12"/>
    <w:rsid w:val="00D81F6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F47"/>
    <w:rsid w:val="00D91699"/>
    <w:rsid w:val="00D917E5"/>
    <w:rsid w:val="00D91A72"/>
    <w:rsid w:val="00D92031"/>
    <w:rsid w:val="00D9207F"/>
    <w:rsid w:val="00D9277A"/>
    <w:rsid w:val="00D92DF3"/>
    <w:rsid w:val="00D93AC4"/>
    <w:rsid w:val="00D9400D"/>
    <w:rsid w:val="00D9460F"/>
    <w:rsid w:val="00D94A6F"/>
    <w:rsid w:val="00D952CE"/>
    <w:rsid w:val="00D95840"/>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DB1"/>
    <w:rsid w:val="00DA3E1B"/>
    <w:rsid w:val="00DA41A5"/>
    <w:rsid w:val="00DA424E"/>
    <w:rsid w:val="00DA464D"/>
    <w:rsid w:val="00DA4B5A"/>
    <w:rsid w:val="00DA5F55"/>
    <w:rsid w:val="00DA65FB"/>
    <w:rsid w:val="00DA6669"/>
    <w:rsid w:val="00DA729D"/>
    <w:rsid w:val="00DA7742"/>
    <w:rsid w:val="00DA7F62"/>
    <w:rsid w:val="00DB090F"/>
    <w:rsid w:val="00DB0E75"/>
    <w:rsid w:val="00DB1346"/>
    <w:rsid w:val="00DB16C4"/>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7000"/>
    <w:rsid w:val="00DB7629"/>
    <w:rsid w:val="00DB7A4F"/>
    <w:rsid w:val="00DC0F33"/>
    <w:rsid w:val="00DC1173"/>
    <w:rsid w:val="00DC12B6"/>
    <w:rsid w:val="00DC145C"/>
    <w:rsid w:val="00DC18E0"/>
    <w:rsid w:val="00DC1BFB"/>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FF"/>
    <w:rsid w:val="00DF5565"/>
    <w:rsid w:val="00DF6D03"/>
    <w:rsid w:val="00DF7C11"/>
    <w:rsid w:val="00E00A8F"/>
    <w:rsid w:val="00E00F76"/>
    <w:rsid w:val="00E0192E"/>
    <w:rsid w:val="00E019BD"/>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55B"/>
    <w:rsid w:val="00E15016"/>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8D"/>
    <w:rsid w:val="00E2649C"/>
    <w:rsid w:val="00E2687F"/>
    <w:rsid w:val="00E270DC"/>
    <w:rsid w:val="00E276F9"/>
    <w:rsid w:val="00E27A0C"/>
    <w:rsid w:val="00E27E2F"/>
    <w:rsid w:val="00E27ED4"/>
    <w:rsid w:val="00E3000F"/>
    <w:rsid w:val="00E3057A"/>
    <w:rsid w:val="00E30986"/>
    <w:rsid w:val="00E31DA8"/>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6184"/>
    <w:rsid w:val="00E4660D"/>
    <w:rsid w:val="00E472D9"/>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DFB"/>
    <w:rsid w:val="00E623CF"/>
    <w:rsid w:val="00E625A9"/>
    <w:rsid w:val="00E62F27"/>
    <w:rsid w:val="00E638DD"/>
    <w:rsid w:val="00E63A50"/>
    <w:rsid w:val="00E63F2E"/>
    <w:rsid w:val="00E6458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F9A"/>
    <w:rsid w:val="00E8050D"/>
    <w:rsid w:val="00E80EE4"/>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ABA"/>
    <w:rsid w:val="00F06B64"/>
    <w:rsid w:val="00F06F00"/>
    <w:rsid w:val="00F072B5"/>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7082"/>
    <w:rsid w:val="00F570BB"/>
    <w:rsid w:val="00F57462"/>
    <w:rsid w:val="00F576B8"/>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386"/>
    <w:rsid w:val="00F6640A"/>
    <w:rsid w:val="00F66AFD"/>
    <w:rsid w:val="00F66CD9"/>
    <w:rsid w:val="00F673E5"/>
    <w:rsid w:val="00F70231"/>
    <w:rsid w:val="00F7023E"/>
    <w:rsid w:val="00F702BE"/>
    <w:rsid w:val="00F70E46"/>
    <w:rsid w:val="00F70EA5"/>
    <w:rsid w:val="00F725C7"/>
    <w:rsid w:val="00F72771"/>
    <w:rsid w:val="00F72BCD"/>
    <w:rsid w:val="00F72C2E"/>
    <w:rsid w:val="00F72D7B"/>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6D3"/>
    <w:rsid w:val="00F916F6"/>
    <w:rsid w:val="00F92220"/>
    <w:rsid w:val="00F925CA"/>
    <w:rsid w:val="00F9278A"/>
    <w:rsid w:val="00F92951"/>
    <w:rsid w:val="00F92DAA"/>
    <w:rsid w:val="00F933A3"/>
    <w:rsid w:val="00F933C4"/>
    <w:rsid w:val="00F937D2"/>
    <w:rsid w:val="00F93EE5"/>
    <w:rsid w:val="00F942E6"/>
    <w:rsid w:val="00F95B1D"/>
    <w:rsid w:val="00F95C25"/>
    <w:rsid w:val="00F9619D"/>
    <w:rsid w:val="00F96857"/>
    <w:rsid w:val="00F97037"/>
    <w:rsid w:val="00FA0B76"/>
    <w:rsid w:val="00FA0F07"/>
    <w:rsid w:val="00FA166B"/>
    <w:rsid w:val="00FA1939"/>
    <w:rsid w:val="00FA1C87"/>
    <w:rsid w:val="00FA2C0E"/>
    <w:rsid w:val="00FA31D5"/>
    <w:rsid w:val="00FA3799"/>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62A"/>
    <w:rsid w:val="00FB3F43"/>
    <w:rsid w:val="00FB4104"/>
    <w:rsid w:val="00FB4165"/>
    <w:rsid w:val="00FB47D9"/>
    <w:rsid w:val="00FB4DCF"/>
    <w:rsid w:val="00FB5104"/>
    <w:rsid w:val="00FB5449"/>
    <w:rsid w:val="00FB6BA2"/>
    <w:rsid w:val="00FB6F90"/>
    <w:rsid w:val="00FC0571"/>
    <w:rsid w:val="00FC089E"/>
    <w:rsid w:val="00FC1C1C"/>
    <w:rsid w:val="00FC21F2"/>
    <w:rsid w:val="00FC283D"/>
    <w:rsid w:val="00FC2962"/>
    <w:rsid w:val="00FC2DAA"/>
    <w:rsid w:val="00FC397D"/>
    <w:rsid w:val="00FC40F9"/>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60EB"/>
    <w:rsid w:val="00FD76DF"/>
    <w:rsid w:val="00FD7BEF"/>
    <w:rsid w:val="00FD7C16"/>
    <w:rsid w:val="00FD7D33"/>
    <w:rsid w:val="00FE0256"/>
    <w:rsid w:val="00FE04C2"/>
    <w:rsid w:val="00FE0527"/>
    <w:rsid w:val="00FE0AFD"/>
    <w:rsid w:val="00FE0E65"/>
    <w:rsid w:val="00FE1414"/>
    <w:rsid w:val="00FE2360"/>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7"/>
      </w:numPr>
    </w:pPr>
  </w:style>
  <w:style w:type="numbering" w:customStyle="1" w:styleId="WW8Num5">
    <w:name w:val="WW8Num5"/>
    <w:rsid w:val="00FD56D6"/>
    <w:pPr>
      <w:numPr>
        <w:numId w:val="46"/>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8"/>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yperlink" Target="mailto:iod@um.skoczow.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1-regulamin" TargetMode="External"/><Relationship Id="rId25" Type="http://schemas.openxmlformats.org/officeDocument/2006/relationships/control" Target="activeX/activeX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koczow/proceedings" TargetMode="External"/><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ampub@um.skoczow.pl" TargetMode="Externa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hyperlink" Target="https://platformazakupowa.pl/pn/skoczow/proceedings" TargetMode="External"/><Relationship Id="rId19" Type="http://schemas.openxmlformats.org/officeDocument/2006/relationships/hyperlink" Target="mailto:cwk@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platformazakupowa.pl/pn/skoczow/proceedings" TargetMode="External"/><Relationship Id="rId22" Type="http://schemas.openxmlformats.org/officeDocument/2006/relationships/image" Target="media/image2.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fontTable" Target="fontTable.xml"/><Relationship Id="rId8"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2229</TotalTime>
  <Pages>43</Pages>
  <Words>12062</Words>
  <Characters>80485</Characters>
  <Application>Microsoft Office Word</Application>
  <DocSecurity>0</DocSecurity>
  <Lines>670</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92363</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Katarzyna Doleszczak-Jakubiec</cp:lastModifiedBy>
  <cp:revision>31</cp:revision>
  <cp:lastPrinted>2023-09-08T10:15:00Z</cp:lastPrinted>
  <dcterms:created xsi:type="dcterms:W3CDTF">2023-08-23T12:04:00Z</dcterms:created>
  <dcterms:modified xsi:type="dcterms:W3CDTF">2023-11-02T13:48:00Z</dcterms:modified>
</cp:coreProperties>
</file>