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0EFD" w14:textId="2927CE0A" w:rsidR="006F61F7" w:rsidRPr="0065523C" w:rsidRDefault="006F61F7" w:rsidP="0065523C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b/>
          <w:bCs/>
          <w:sz w:val="22"/>
          <w:szCs w:val="22"/>
        </w:rPr>
        <w:t>Załącznik nr 7 do SWZ</w:t>
      </w:r>
    </w:p>
    <w:p w14:paraId="5E786D12" w14:textId="58D8136E" w:rsidR="006F61F7" w:rsidRPr="009F4AB5" w:rsidRDefault="006F61F7" w:rsidP="009F4AB5">
      <w:pPr>
        <w:pStyle w:val="Nagwek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Projektowane postanowienia Umowy</w:t>
      </w:r>
    </w:p>
    <w:p w14:paraId="291FFC94" w14:textId="436648FF" w:rsidR="006F61F7" w:rsidRPr="0017201C" w:rsidRDefault="006F61F7" w:rsidP="0065523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>UMOWA NR</w:t>
      </w:r>
      <w:r w:rsidR="0017201C" w:rsidRPr="0017201C">
        <w:rPr>
          <w:rFonts w:ascii="Calibri" w:hAnsi="Calibri" w:cs="Calibri"/>
          <w:sz w:val="22"/>
          <w:szCs w:val="22"/>
        </w:rPr>
        <w:t xml:space="preserve"> </w:t>
      </w:r>
      <w:r w:rsidR="003204BD">
        <w:rPr>
          <w:rFonts w:ascii="Calibri" w:hAnsi="Calibri" w:cs="Calibri"/>
          <w:sz w:val="22"/>
          <w:szCs w:val="22"/>
        </w:rPr>
        <w:t>21</w:t>
      </w:r>
      <w:r w:rsidR="0017201C" w:rsidRPr="0017201C">
        <w:rPr>
          <w:rFonts w:ascii="Calibri" w:hAnsi="Calibri" w:cs="Calibri"/>
          <w:sz w:val="22"/>
          <w:szCs w:val="22"/>
        </w:rPr>
        <w:t>.</w:t>
      </w:r>
      <w:r w:rsidRPr="0017201C">
        <w:rPr>
          <w:rFonts w:ascii="Calibri" w:hAnsi="Calibri" w:cs="Calibri"/>
          <w:sz w:val="22"/>
          <w:szCs w:val="22"/>
        </w:rPr>
        <w:t>T.202</w:t>
      </w:r>
      <w:r w:rsidR="003204BD">
        <w:rPr>
          <w:rFonts w:ascii="Calibri" w:hAnsi="Calibri" w:cs="Calibri"/>
          <w:sz w:val="22"/>
          <w:szCs w:val="22"/>
        </w:rPr>
        <w:t>4</w:t>
      </w:r>
      <w:r w:rsidRPr="0017201C">
        <w:rPr>
          <w:rFonts w:ascii="Calibri" w:hAnsi="Calibri" w:cs="Calibri"/>
          <w:sz w:val="22"/>
          <w:szCs w:val="22"/>
        </w:rPr>
        <w:t xml:space="preserve"> (wzór)</w:t>
      </w:r>
    </w:p>
    <w:p w14:paraId="30F45E34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29CEC9E8" w14:textId="39319E98" w:rsidR="00D06FE4" w:rsidRPr="0065523C" w:rsidRDefault="00D06FE4" w:rsidP="0065523C">
      <w:p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zawarta w dniu ............................ 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3204BD">
        <w:rPr>
          <w:rFonts w:ascii="Calibri" w:hAnsi="Calibri" w:cs="Calibri"/>
          <w:sz w:val="22"/>
          <w:szCs w:val="22"/>
        </w:rPr>
        <w:t>4</w:t>
      </w:r>
      <w:r w:rsidRPr="0065523C">
        <w:rPr>
          <w:rFonts w:ascii="Calibri" w:hAnsi="Calibri" w:cs="Calibri"/>
          <w:sz w:val="22"/>
          <w:szCs w:val="22"/>
        </w:rPr>
        <w:t xml:space="preserve"> r. w Słupsku pomiędzy:</w:t>
      </w:r>
    </w:p>
    <w:p w14:paraId="7D249B06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1C825100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Przedsiębiorstwem Gospodarki Komunalnej spółką z o.o.</w:t>
      </w:r>
      <w:r w:rsidRPr="0065523C">
        <w:rPr>
          <w:rFonts w:ascii="Calibri" w:hAnsi="Calibri" w:cs="Calibri"/>
          <w:color w:val="000000"/>
          <w:spacing w:val="-2"/>
          <w:sz w:val="22"/>
          <w:szCs w:val="22"/>
        </w:rPr>
        <w:t xml:space="preserve"> z siedzibą w Słupsku przy ul. Szczecińskiej 112,</w:t>
      </w:r>
      <w:r w:rsidRPr="0065523C">
        <w:rPr>
          <w:rFonts w:ascii="Calibri" w:hAnsi="Calibri" w:cs="Calibri"/>
          <w:color w:val="000000"/>
          <w:sz w:val="22"/>
          <w:szCs w:val="22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REGON 770530530, z kapitałem zakładowym w wysokości 16.922.196,00 zł, o numerze BDO: 000023229 reprezentowaną przez:</w:t>
      </w:r>
    </w:p>
    <w:p w14:paraId="4E6A2C8A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Elżbietę Rokitę - Prezes Zarządu</w:t>
      </w:r>
    </w:p>
    <w:p w14:paraId="5A3B852B" w14:textId="77777777" w:rsidR="00052362" w:rsidRPr="0065523C" w:rsidRDefault="00052362" w:rsidP="0065523C">
      <w:pPr>
        <w:ind w:left="360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zwaną dalej </w:t>
      </w:r>
      <w:r w:rsidRPr="0065523C">
        <w:rPr>
          <w:rFonts w:ascii="Calibri" w:hAnsi="Calibri" w:cs="Calibri"/>
          <w:b/>
          <w:bCs/>
          <w:sz w:val="22"/>
          <w:szCs w:val="22"/>
        </w:rPr>
        <w:t>Zamawiającym</w:t>
      </w:r>
    </w:p>
    <w:p w14:paraId="3870B70F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a</w:t>
      </w:r>
    </w:p>
    <w:p w14:paraId="572B9EA1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F715AB5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B1B1E2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zwanym w dalszej części umowy </w:t>
      </w:r>
      <w:r w:rsidRPr="0065523C">
        <w:rPr>
          <w:rFonts w:ascii="Calibri" w:hAnsi="Calibri" w:cs="Calibri"/>
          <w:b/>
          <w:bCs/>
          <w:sz w:val="22"/>
          <w:szCs w:val="22"/>
        </w:rPr>
        <w:t>Wykonawcą</w:t>
      </w:r>
      <w:r w:rsidRPr="0065523C">
        <w:rPr>
          <w:rFonts w:ascii="Calibri" w:hAnsi="Calibri" w:cs="Calibri"/>
          <w:sz w:val="22"/>
          <w:szCs w:val="22"/>
        </w:rPr>
        <w:t xml:space="preserve"> reprezentowanym przez:</w:t>
      </w:r>
    </w:p>
    <w:p w14:paraId="0E022D08" w14:textId="77777777" w:rsidR="00052362" w:rsidRPr="0065523C" w:rsidRDefault="00052362" w:rsidP="0065523C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0C8E6719" w14:textId="77777777" w:rsidR="00D555BD" w:rsidRPr="0065523C" w:rsidRDefault="00D555BD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12EAC956" w14:textId="77777777" w:rsidR="00052362" w:rsidRPr="0065523C" w:rsidRDefault="00052362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60AE4FDE" w14:textId="0D4A7478" w:rsidR="00052362" w:rsidRPr="0017201C" w:rsidRDefault="00052362" w:rsidP="0065523C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zgodnie z ustawą 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 xml:space="preserve">z dnia 11 września 2019 r. - Prawo zamówień publicznych </w:t>
      </w:r>
      <w:r w:rsidRPr="0017201C">
        <w:rPr>
          <w:rFonts w:ascii="Calibri" w:hAnsi="Calibri" w:cs="Calibri"/>
          <w:sz w:val="22"/>
          <w:szCs w:val="22"/>
        </w:rPr>
        <w:t>(t.j. Dz.U. z 202</w:t>
      </w:r>
      <w:r w:rsidR="003204BD">
        <w:rPr>
          <w:rFonts w:ascii="Calibri" w:hAnsi="Calibri" w:cs="Calibri"/>
          <w:sz w:val="22"/>
          <w:szCs w:val="22"/>
        </w:rPr>
        <w:t>4</w:t>
      </w:r>
      <w:r w:rsidRPr="0017201C">
        <w:rPr>
          <w:rFonts w:ascii="Calibri" w:hAnsi="Calibri" w:cs="Calibri"/>
          <w:sz w:val="22"/>
          <w:szCs w:val="22"/>
        </w:rPr>
        <w:t xml:space="preserve"> r. poz. 1</w:t>
      </w:r>
      <w:r w:rsidR="003204BD">
        <w:rPr>
          <w:rFonts w:ascii="Calibri" w:hAnsi="Calibri" w:cs="Calibri"/>
          <w:sz w:val="22"/>
          <w:szCs w:val="22"/>
        </w:rPr>
        <w:t>320</w:t>
      </w:r>
      <w:r w:rsidRPr="0017201C">
        <w:rPr>
          <w:rFonts w:ascii="Calibri" w:hAnsi="Calibri" w:cs="Calibri"/>
          <w:sz w:val="22"/>
          <w:szCs w:val="22"/>
        </w:rPr>
        <w:t>)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, zwanej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>w dalszej treści umowy „Ustawą”</w:t>
      </w:r>
      <w:r w:rsidRPr="0017201C">
        <w:rPr>
          <w:rFonts w:ascii="Calibri" w:hAnsi="Calibri" w:cs="Calibri"/>
          <w:sz w:val="22"/>
          <w:szCs w:val="22"/>
        </w:rPr>
        <w:t xml:space="preserve">, </w:t>
      </w:r>
      <w:r w:rsidRPr="0017201C">
        <w:rPr>
          <w:rFonts w:ascii="Calibri" w:hAnsi="Calibri" w:cs="Calibri"/>
          <w:bCs/>
          <w:sz w:val="22"/>
          <w:szCs w:val="22"/>
        </w:rPr>
        <w:t>na</w:t>
      </w:r>
      <w:r w:rsidR="0017201C" w:rsidRPr="0017201C">
        <w:rPr>
          <w:rFonts w:ascii="Calibri" w:hAnsi="Calibri" w:cs="Calibri"/>
          <w:bCs/>
          <w:sz w:val="22"/>
          <w:szCs w:val="22"/>
        </w:rPr>
        <w:t xml:space="preserve"> „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>Dostawę soli drogowej do zimowego utrzymania dróg do Przedsiębiorstwa Gospodarki Komunalnej sp. z o.o. w Słupsku w sezonie zimowym 202</w:t>
      </w:r>
      <w:r w:rsidR="003204BD">
        <w:rPr>
          <w:rFonts w:ascii="Calibri" w:hAnsi="Calibri" w:cs="Calibri"/>
          <w:b/>
          <w:bCs/>
          <w:sz w:val="22"/>
          <w:szCs w:val="22"/>
        </w:rPr>
        <w:t>4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>/202</w:t>
      </w:r>
      <w:r w:rsidR="003204BD">
        <w:rPr>
          <w:rFonts w:ascii="Calibri" w:hAnsi="Calibri" w:cs="Calibri"/>
          <w:b/>
          <w:bCs/>
          <w:sz w:val="22"/>
          <w:szCs w:val="22"/>
        </w:rPr>
        <w:t>5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7201C">
        <w:rPr>
          <w:rFonts w:ascii="Calibri" w:hAnsi="Calibri" w:cs="Calibri"/>
          <w:b/>
          <w:bCs/>
          <w:sz w:val="22"/>
          <w:szCs w:val="22"/>
        </w:rPr>
        <w:br/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 xml:space="preserve">w ilości </w:t>
      </w:r>
      <w:r w:rsidR="003204BD">
        <w:rPr>
          <w:rFonts w:ascii="Calibri" w:hAnsi="Calibri" w:cs="Calibri"/>
          <w:b/>
          <w:bCs/>
          <w:sz w:val="22"/>
          <w:szCs w:val="22"/>
        </w:rPr>
        <w:t xml:space="preserve">1 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>500 Mg (ton)”</w:t>
      </w:r>
      <w:r w:rsidRPr="0017201C">
        <w:rPr>
          <w:rFonts w:ascii="Calibri" w:eastAsia="SimSun" w:hAnsi="Calibri" w:cs="Calibri"/>
          <w:bCs/>
          <w:kern w:val="3"/>
          <w:sz w:val="22"/>
          <w:szCs w:val="22"/>
          <w:lang w:eastAsia="zh-CN" w:bidi="hi-IN"/>
        </w:rPr>
        <w:t>,</w:t>
      </w:r>
      <w:r w:rsidRPr="0017201C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</w:t>
      </w:r>
      <w:r w:rsidRPr="0017201C">
        <w:rPr>
          <w:rFonts w:ascii="Calibri" w:hAnsi="Calibri" w:cs="Calibri"/>
          <w:sz w:val="22"/>
          <w:szCs w:val="22"/>
        </w:rPr>
        <w:t xml:space="preserve">opublikowanego w Biuletynie Zamówień Publicznych Nr ……………………. oraz za pośrednictwem </w:t>
      </w:r>
      <w:r w:rsidRPr="0017201C">
        <w:rPr>
          <w:rFonts w:ascii="Calibri" w:hAnsi="Calibri" w:cs="Calibri"/>
          <w:bCs/>
          <w:sz w:val="22"/>
          <w:szCs w:val="22"/>
        </w:rPr>
        <w:t xml:space="preserve">Platformy zakupowej </w:t>
      </w:r>
      <w:hyperlink r:id="rId8" w:history="1">
        <w:r w:rsidRPr="0017201C">
          <w:rPr>
            <w:rStyle w:val="Hipercze"/>
            <w:rFonts w:ascii="Calibri" w:hAnsi="Calibri" w:cs="Calibri"/>
            <w:sz w:val="22"/>
            <w:szCs w:val="22"/>
          </w:rPr>
          <w:t>https://platformazakupowa.pl/pn/pgkslupsk</w:t>
        </w:r>
      </w:hyperlink>
      <w:r w:rsidRPr="0017201C">
        <w:rPr>
          <w:rFonts w:ascii="Calibri" w:hAnsi="Calibri" w:cs="Calibri"/>
          <w:sz w:val="22"/>
          <w:szCs w:val="22"/>
        </w:rPr>
        <w:t xml:space="preserve"> , </w:t>
      </w:r>
      <w:r w:rsidRPr="0017201C">
        <w:rPr>
          <w:rFonts w:ascii="Calibri" w:hAnsi="Calibri" w:cs="Calibri"/>
          <w:spacing w:val="-2"/>
          <w:sz w:val="22"/>
          <w:szCs w:val="22"/>
        </w:rPr>
        <w:t>Strony zawierają umowę o poniższej treści:</w:t>
      </w:r>
    </w:p>
    <w:p w14:paraId="35D66029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7C33CD0C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</w:p>
    <w:p w14:paraId="6A4E427D" w14:textId="3B4EB5FC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zrealizować na rzecz Zamawiającego </w:t>
      </w:r>
      <w:r w:rsidR="007356D1" w:rsidRPr="00AF1D53">
        <w:rPr>
          <w:rFonts w:ascii="Calibri" w:hAnsi="Calibri" w:cs="Calibri"/>
          <w:b/>
          <w:bCs/>
          <w:sz w:val="22"/>
          <w:szCs w:val="22"/>
        </w:rPr>
        <w:t>d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ostawę soli drogowej do zimowego utrzymania dróg do 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Przedsiębiorstwa Gospodarki Komunalnej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t>s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p. z o.o.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br/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w Słupsku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w sezon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ie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zimowy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m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7547A4" w:rsidRPr="00AF1D53">
        <w:rPr>
          <w:rFonts w:ascii="Calibri" w:hAnsi="Calibri" w:cs="Calibri"/>
          <w:b/>
          <w:bCs/>
          <w:sz w:val="22"/>
          <w:szCs w:val="22"/>
        </w:rPr>
        <w:t>2</w:t>
      </w:r>
      <w:r w:rsidR="003204BD">
        <w:rPr>
          <w:rFonts w:ascii="Calibri" w:hAnsi="Calibri" w:cs="Calibri"/>
          <w:b/>
          <w:bCs/>
          <w:sz w:val="22"/>
          <w:szCs w:val="22"/>
        </w:rPr>
        <w:t>4</w:t>
      </w:r>
      <w:r w:rsidRPr="00AF1D53">
        <w:rPr>
          <w:rFonts w:ascii="Calibri" w:hAnsi="Calibri" w:cs="Calibri"/>
          <w:b/>
          <w:bCs/>
          <w:sz w:val="22"/>
          <w:szCs w:val="22"/>
        </w:rPr>
        <w:t>/20</w:t>
      </w:r>
      <w:r w:rsidR="007356D1" w:rsidRPr="00AF1D53">
        <w:rPr>
          <w:rFonts w:ascii="Calibri" w:hAnsi="Calibri" w:cs="Calibri"/>
          <w:b/>
          <w:bCs/>
          <w:sz w:val="22"/>
          <w:szCs w:val="22"/>
        </w:rPr>
        <w:t>2</w:t>
      </w:r>
      <w:r w:rsidR="003204BD">
        <w:rPr>
          <w:rFonts w:ascii="Calibri" w:hAnsi="Calibri" w:cs="Calibri"/>
          <w:b/>
          <w:bCs/>
          <w:sz w:val="22"/>
          <w:szCs w:val="22"/>
        </w:rPr>
        <w:t>5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w ilości </w:t>
      </w:r>
      <w:r w:rsidR="003204BD">
        <w:rPr>
          <w:rFonts w:ascii="Calibri" w:hAnsi="Calibri" w:cs="Calibri"/>
          <w:b/>
          <w:bCs/>
          <w:sz w:val="22"/>
          <w:szCs w:val="22"/>
        </w:rPr>
        <w:t xml:space="preserve">1 </w:t>
      </w:r>
      <w:r w:rsidR="00B03888" w:rsidRPr="00AF1D53">
        <w:rPr>
          <w:rFonts w:ascii="Calibri" w:hAnsi="Calibri" w:cs="Calibri"/>
          <w:b/>
          <w:bCs/>
          <w:sz w:val="22"/>
          <w:szCs w:val="22"/>
        </w:rPr>
        <w:t>5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00 Mg (</w:t>
      </w:r>
      <w:r w:rsidRPr="00AF1D53">
        <w:rPr>
          <w:rFonts w:ascii="Calibri" w:hAnsi="Calibri" w:cs="Calibri"/>
          <w:b/>
          <w:bCs/>
          <w:sz w:val="22"/>
          <w:szCs w:val="22"/>
        </w:rPr>
        <w:t>ton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)</w:t>
      </w:r>
      <w:r w:rsidRPr="0065523C">
        <w:rPr>
          <w:rFonts w:ascii="Calibri" w:hAnsi="Calibri" w:cs="Calibri"/>
          <w:sz w:val="22"/>
          <w:szCs w:val="22"/>
        </w:rPr>
        <w:t xml:space="preserve">, zgodnie z ofertą, która stanowi </w:t>
      </w:r>
      <w:r w:rsidRPr="0065523C">
        <w:rPr>
          <w:rFonts w:ascii="Calibri" w:hAnsi="Calibri" w:cs="Calibri"/>
          <w:bCs/>
          <w:sz w:val="22"/>
          <w:szCs w:val="22"/>
        </w:rPr>
        <w:t>załącznik</w:t>
      </w:r>
      <w:r w:rsidR="005D279B"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 xml:space="preserve">do niniejszej umowy. </w:t>
      </w:r>
    </w:p>
    <w:p w14:paraId="57599C6F" w14:textId="7C98DC1A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Wykonawca zobowiązuje się do dostaw soli drogowej w sezon</w:t>
      </w:r>
      <w:r w:rsidR="00B11920" w:rsidRPr="0065523C">
        <w:rPr>
          <w:rFonts w:ascii="Calibri" w:hAnsi="Calibri" w:cs="Calibri"/>
          <w:sz w:val="22"/>
          <w:szCs w:val="22"/>
        </w:rPr>
        <w:t>ie</w:t>
      </w:r>
      <w:r w:rsidRPr="0065523C">
        <w:rPr>
          <w:rFonts w:ascii="Calibri" w:hAnsi="Calibri" w:cs="Calibri"/>
          <w:sz w:val="22"/>
          <w:szCs w:val="22"/>
        </w:rPr>
        <w:t xml:space="preserve"> zimowy</w:t>
      </w:r>
      <w:r w:rsidR="00B11920" w:rsidRPr="0065523C">
        <w:rPr>
          <w:rFonts w:ascii="Calibri" w:hAnsi="Calibri" w:cs="Calibri"/>
          <w:sz w:val="22"/>
          <w:szCs w:val="22"/>
        </w:rPr>
        <w:t xml:space="preserve">m </w:t>
      </w:r>
      <w:r w:rsidRPr="0065523C">
        <w:rPr>
          <w:rFonts w:ascii="Calibri" w:hAnsi="Calibri" w:cs="Calibri"/>
          <w:bCs/>
          <w:sz w:val="22"/>
          <w:szCs w:val="22"/>
        </w:rPr>
        <w:t>20</w:t>
      </w:r>
      <w:r w:rsidR="007547A4" w:rsidRPr="0065523C">
        <w:rPr>
          <w:rFonts w:ascii="Calibri" w:hAnsi="Calibri" w:cs="Calibri"/>
          <w:bCs/>
          <w:sz w:val="22"/>
          <w:szCs w:val="22"/>
        </w:rPr>
        <w:t>2</w:t>
      </w:r>
      <w:r w:rsidR="003204BD">
        <w:rPr>
          <w:rFonts w:ascii="Calibri" w:hAnsi="Calibri" w:cs="Calibri"/>
          <w:bCs/>
          <w:sz w:val="22"/>
          <w:szCs w:val="22"/>
        </w:rPr>
        <w:t>4</w:t>
      </w:r>
      <w:r w:rsidRPr="0065523C">
        <w:rPr>
          <w:rFonts w:ascii="Calibri" w:hAnsi="Calibri" w:cs="Calibri"/>
          <w:bCs/>
          <w:sz w:val="22"/>
          <w:szCs w:val="22"/>
        </w:rPr>
        <w:t>/20</w:t>
      </w:r>
      <w:r w:rsidR="007356D1" w:rsidRPr="0065523C">
        <w:rPr>
          <w:rFonts w:ascii="Calibri" w:hAnsi="Calibri" w:cs="Calibri"/>
          <w:bCs/>
          <w:sz w:val="22"/>
          <w:szCs w:val="22"/>
        </w:rPr>
        <w:t>2</w:t>
      </w:r>
      <w:r w:rsidR="003204BD">
        <w:rPr>
          <w:rFonts w:ascii="Calibri" w:hAnsi="Calibri" w:cs="Calibri"/>
          <w:bCs/>
          <w:sz w:val="22"/>
          <w:szCs w:val="22"/>
        </w:rPr>
        <w:t>5</w:t>
      </w:r>
      <w:r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posiadającej aktualną opinię właściwego Instytutu lub innej jednostki badawczej stwierdzającą przydatność do zimowego utrzymania dróg</w:t>
      </w:r>
      <w:r w:rsidR="00B1192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3D3452A" w14:textId="3F9A1E10" w:rsidR="00B11920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Miejscem dostarczenia soli drogowej jest Baza / Magazyn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>zlokalizowany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 xml:space="preserve">w Słupsku przy ul. Bałtyckiej 11A. </w:t>
      </w:r>
    </w:p>
    <w:p w14:paraId="7B1112E1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90E2B89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2</w:t>
      </w:r>
    </w:p>
    <w:p w14:paraId="0FA912E5" w14:textId="43EE681B" w:rsidR="000B41E3" w:rsidRPr="0065523C" w:rsidRDefault="000B41E3" w:rsidP="0065523C">
      <w:pPr>
        <w:pStyle w:val="Default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Dostawy soli należy realizować sukcesywnie wg</w:t>
      </w:r>
      <w:r w:rsidR="00B11920" w:rsidRPr="0065523C">
        <w:rPr>
          <w:rFonts w:ascii="Calibri" w:hAnsi="Calibri" w:cs="Calibri"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 xml:space="preserve">zamówień Zamawiającego w terminie: 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od daty zawarcia umowy do 30 </w:t>
      </w:r>
      <w:r w:rsidR="00305BB5" w:rsidRPr="0065523C">
        <w:rPr>
          <w:rFonts w:ascii="Calibri" w:hAnsi="Calibri" w:cs="Calibri"/>
          <w:b/>
          <w:bCs/>
          <w:sz w:val="22"/>
          <w:szCs w:val="22"/>
        </w:rPr>
        <w:t>kwietnia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20</w:t>
      </w:r>
      <w:r w:rsidR="007356D1" w:rsidRPr="0065523C">
        <w:rPr>
          <w:rFonts w:ascii="Calibri" w:hAnsi="Calibri" w:cs="Calibri"/>
          <w:b/>
          <w:bCs/>
          <w:sz w:val="22"/>
          <w:szCs w:val="22"/>
        </w:rPr>
        <w:t>2</w:t>
      </w:r>
      <w:r w:rsidR="003204BD">
        <w:rPr>
          <w:rFonts w:ascii="Calibri" w:hAnsi="Calibri" w:cs="Calibri"/>
          <w:b/>
          <w:bCs/>
          <w:sz w:val="22"/>
          <w:szCs w:val="22"/>
        </w:rPr>
        <w:t>5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r. </w:t>
      </w:r>
    </w:p>
    <w:p w14:paraId="644692C9" w14:textId="77777777" w:rsidR="000B41E3" w:rsidRPr="0065523C" w:rsidRDefault="000B41E3" w:rsidP="0065523C">
      <w:pPr>
        <w:pStyle w:val="Default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dostarczać sól do zimowego utrzymania dróg w terminach określonych w pisemnych zamówieniach, o których mowa w § 5 ust. 1, wystawianych przez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27A20AF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2244902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3</w:t>
      </w:r>
    </w:p>
    <w:p w14:paraId="3B59D818" w14:textId="435ACEA9" w:rsidR="000B41E3" w:rsidRPr="0065523C" w:rsidRDefault="000B41E3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Wynagrodzenie za wykonanie przedmiotu umowy określonego w § 1 strony ustalają zgodnie z ofertą Wykonawcy na kwotę netto …………… zł, (słownie złotych: …………………………………………. </w:t>
      </w:r>
      <w:r w:rsidR="003204BD">
        <w:rPr>
          <w:rFonts w:ascii="Calibri" w:hAnsi="Calibri" w:cs="Calibri"/>
          <w:sz w:val="22"/>
          <w:szCs w:val="22"/>
        </w:rPr>
        <w:lastRenderedPageBreak/>
        <w:t>…</w:t>
      </w:r>
      <w:r w:rsidRPr="0065523C">
        <w:rPr>
          <w:rFonts w:ascii="Calibri" w:hAnsi="Calibri" w:cs="Calibri"/>
          <w:sz w:val="22"/>
          <w:szCs w:val="22"/>
        </w:rPr>
        <w:t>/100)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plus podatek VAT</w:t>
      </w:r>
      <w:r w:rsidR="00052362" w:rsidRPr="0065523C">
        <w:rPr>
          <w:rFonts w:ascii="Calibri" w:hAnsi="Calibri" w:cs="Calibri"/>
          <w:sz w:val="22"/>
          <w:szCs w:val="22"/>
        </w:rPr>
        <w:t xml:space="preserve"> 23%</w:t>
      </w:r>
      <w:r w:rsidRPr="0065523C">
        <w:rPr>
          <w:rFonts w:ascii="Calibri" w:hAnsi="Calibri" w:cs="Calibri"/>
          <w:sz w:val="22"/>
          <w:szCs w:val="22"/>
        </w:rPr>
        <w:t xml:space="preserve">, co łącznie stanowi kwotę brutto </w:t>
      </w:r>
      <w:r w:rsidRPr="0065523C">
        <w:rPr>
          <w:rFonts w:ascii="Calibri" w:hAnsi="Calibri" w:cs="Calibri"/>
          <w:b/>
          <w:bCs/>
          <w:sz w:val="22"/>
          <w:szCs w:val="22"/>
        </w:rPr>
        <w:t>………..…… zł</w:t>
      </w:r>
      <w:r w:rsidRPr="0065523C">
        <w:rPr>
          <w:rFonts w:ascii="Calibri" w:hAnsi="Calibri" w:cs="Calibri"/>
          <w:sz w:val="22"/>
          <w:szCs w:val="22"/>
        </w:rPr>
        <w:t xml:space="preserve"> (słownie</w:t>
      </w:r>
      <w:r w:rsidR="00B11920" w:rsidRPr="0065523C">
        <w:rPr>
          <w:rFonts w:ascii="Calibri" w:hAnsi="Calibri" w:cs="Calibri"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złotych: ………………………………………………………………).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0C3F19B" w14:textId="77777777" w:rsidR="00D555BD" w:rsidRPr="0065523C" w:rsidRDefault="00D555BD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Cena jednej Mg (tony) soli drogowej DR wraz z transportem wynosi: </w:t>
      </w:r>
      <w:r w:rsidRPr="008E00BB">
        <w:rPr>
          <w:rFonts w:ascii="Calibri" w:hAnsi="Calibri" w:cs="Calibri"/>
          <w:b/>
          <w:bCs/>
          <w:sz w:val="22"/>
          <w:szCs w:val="22"/>
        </w:rPr>
        <w:t>...................... zł / Mg netto</w:t>
      </w:r>
      <w:r w:rsidRPr="0065523C">
        <w:rPr>
          <w:rFonts w:ascii="Calibri" w:hAnsi="Calibri" w:cs="Calibri"/>
          <w:sz w:val="22"/>
          <w:szCs w:val="22"/>
        </w:rPr>
        <w:t xml:space="preserve"> .</w:t>
      </w:r>
    </w:p>
    <w:p w14:paraId="78187576" w14:textId="77777777" w:rsidR="00D555BD" w:rsidRPr="0065523C" w:rsidRDefault="00D555BD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D5F2BE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4</w:t>
      </w:r>
    </w:p>
    <w:p w14:paraId="27230712" w14:textId="10F0D74D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Wynagrodzenie Wykonawcy, o którym mowa § 3 rozliczane będzie na podstawie faktur częściowych VAT wystawianych przez Wykonawcę w oparciu o dokumenty przewozowe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052362" w:rsidRPr="0065523C">
        <w:rPr>
          <w:rFonts w:ascii="Calibri" w:hAnsi="Calibri" w:cs="Calibri"/>
          <w:sz w:val="22"/>
          <w:szCs w:val="22"/>
        </w:rPr>
        <w:br/>
      </w:r>
      <w:r w:rsidRPr="0065523C">
        <w:rPr>
          <w:rFonts w:ascii="Calibri" w:hAnsi="Calibri" w:cs="Calibri"/>
          <w:sz w:val="22"/>
          <w:szCs w:val="22"/>
        </w:rPr>
        <w:t>i dokumenty WZ podpisane przez przedstawiciela</w:t>
      </w:r>
      <w:r w:rsidR="00B11920" w:rsidRPr="0065523C">
        <w:rPr>
          <w:rFonts w:ascii="Calibri" w:hAnsi="Calibri" w:cs="Calibri"/>
          <w:sz w:val="22"/>
          <w:szCs w:val="22"/>
        </w:rPr>
        <w:t xml:space="preserve"> 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5D2F716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Dokumenty przewozowe oraz podpisany przez osobę uprawnioną ze strony Wykonawcy dokument WZ, stanowią podstawę wystawienia faktury obejmującej wynagrodzenie za przedmiot </w:t>
      </w:r>
      <w:r w:rsidR="00B11920" w:rsidRPr="0065523C">
        <w:rPr>
          <w:rFonts w:ascii="Calibri" w:hAnsi="Calibri" w:cs="Calibri"/>
          <w:sz w:val="22"/>
          <w:szCs w:val="22"/>
        </w:rPr>
        <w:t>u</w:t>
      </w:r>
      <w:r w:rsidRPr="0065523C">
        <w:rPr>
          <w:rFonts w:ascii="Calibri" w:hAnsi="Calibri" w:cs="Calibri"/>
          <w:sz w:val="22"/>
          <w:szCs w:val="22"/>
        </w:rPr>
        <w:t>mowy</w:t>
      </w:r>
      <w:r w:rsidR="00B11920" w:rsidRPr="0065523C">
        <w:rPr>
          <w:rFonts w:ascii="Calibri" w:hAnsi="Calibri" w:cs="Calibri"/>
          <w:sz w:val="22"/>
          <w:szCs w:val="22"/>
        </w:rPr>
        <w:t>.</w:t>
      </w:r>
    </w:p>
    <w:p w14:paraId="095DCDA7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Strony postanawiają, że rozliczenie za dostarczenie poszczególnych partii soli odbywać się będzie fakturami częściowymi, z których każda płatna będzie po zrealizowaniu przez Wykonawcę części umowy tj. dostawy partii soli na podstawie zamówienia, o którym mowa w § 5 ust.1, stanowiącą iloczyn cen</w:t>
      </w:r>
      <w:r w:rsidR="00B11920" w:rsidRPr="0065523C">
        <w:rPr>
          <w:rFonts w:ascii="Calibri" w:hAnsi="Calibri" w:cs="Calibri"/>
          <w:sz w:val="22"/>
          <w:szCs w:val="22"/>
        </w:rPr>
        <w:t>y</w:t>
      </w:r>
      <w:r w:rsidRPr="0065523C">
        <w:rPr>
          <w:rFonts w:ascii="Calibri" w:hAnsi="Calibri" w:cs="Calibri"/>
          <w:sz w:val="22"/>
          <w:szCs w:val="22"/>
        </w:rPr>
        <w:t xml:space="preserve"> jednostkow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netto wykazan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w Formularzu </w:t>
      </w:r>
      <w:r w:rsidR="00B11920" w:rsidRPr="0065523C">
        <w:rPr>
          <w:rFonts w:ascii="Calibri" w:hAnsi="Calibri" w:cs="Calibri"/>
          <w:sz w:val="22"/>
          <w:szCs w:val="22"/>
        </w:rPr>
        <w:t>Oferty</w:t>
      </w:r>
      <w:r w:rsidRPr="0065523C">
        <w:rPr>
          <w:rFonts w:ascii="Calibri" w:hAnsi="Calibri" w:cs="Calibri"/>
          <w:sz w:val="22"/>
          <w:szCs w:val="22"/>
        </w:rPr>
        <w:t xml:space="preserve"> i ilości faktycznie zrealizowanych jednostek powiększoną o podatek VAT. </w:t>
      </w:r>
    </w:p>
    <w:p w14:paraId="6EA73E28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obowiązek zapłaty faktury 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w terminie do 30 dni </w:t>
      </w:r>
      <w:r w:rsidRPr="0065523C">
        <w:rPr>
          <w:rFonts w:ascii="Calibri" w:hAnsi="Calibri" w:cs="Calibri"/>
          <w:sz w:val="22"/>
          <w:szCs w:val="22"/>
        </w:rPr>
        <w:t xml:space="preserve">licząc od daty jej doręczenia Zamawiającemu z wyjątkiem sytuacji opisanej w § 4 ust. 5 umowy. Za datę zapłaty uważać się będzie datę polecenia przelewu pieniędzy na rachunek Wykonawcy. </w:t>
      </w:r>
    </w:p>
    <w:p w14:paraId="2108711B" w14:textId="77777777" w:rsidR="000B41E3" w:rsidRPr="0065523C" w:rsidRDefault="000B41E3" w:rsidP="0065523C">
      <w:pPr>
        <w:pStyle w:val="Default"/>
        <w:numPr>
          <w:ilvl w:val="0"/>
          <w:numId w:val="24"/>
        </w:numPr>
        <w:ind w:left="357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Faktury za partię soli, co do której zaistniała konieczność wykonania kontrolnych badań laboratoryjnych, płatne będą w terminie 14 dni od daty otrzymania takich wyników z laboratorium, pod warunkiem że wyniki te będą podstawą do przyjęcia danej partii soli. W przeciwnym przypadku Zamawiający wezwie Wykonawcę do wystawienia faktury korygującej, zmniejszającej kwotę faktury pierwotnej o wartość soli nieprzyjętej przez Zamawiającego. </w:t>
      </w:r>
    </w:p>
    <w:p w14:paraId="031634EF" w14:textId="77777777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eastAsia="Arial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05F976D7" w14:textId="77777777" w:rsidR="00052362" w:rsidRPr="0065523C" w:rsidRDefault="00052362" w:rsidP="0065523C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 xml:space="preserve">W przypadku, gdy numer rachunku bankowego Wykonawcy nie znajduje się w wykazie, o którym mowa powyżej Zamawiający poinformuje urząd skarbowy właściwy dla Wykonawcy o dokonaniu zapłaty na rachunek bankowy spoza wykazu w terminie 7 dni od dnia przeprowadzenia transakcji. Strony postanawiają, że do rozliczeń będzie stosowany mechanizm podzielonej płatności </w:t>
      </w:r>
      <w:r w:rsidRPr="0065523C">
        <w:rPr>
          <w:rFonts w:cs="Calibri"/>
        </w:rPr>
        <w:br/>
        <w:t>w rozumieniu ustawy o podatku od towarów i usług (VAT).</w:t>
      </w:r>
    </w:p>
    <w:p w14:paraId="4E50CA8F" w14:textId="3CCC04B8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 xml:space="preserve">Zamawiający oświadcza, że posiada status dużego przedsiębiorcy w rozumieniu przepisów ustawy z dnia 8 marca 2013 r. o przeciwdziałaniu nadmiernym opóźnieniom w transakcjach handlowych (t.j. Dz.U. z 2023 r. poz. </w:t>
      </w:r>
      <w:r w:rsidR="003204BD">
        <w:rPr>
          <w:rFonts w:cs="Calibri"/>
        </w:rPr>
        <w:t>1790</w:t>
      </w:r>
      <w:r w:rsidRPr="0065523C">
        <w:rPr>
          <w:rFonts w:cs="Calibri"/>
        </w:rPr>
        <w:t xml:space="preserve">) oraz załącznika I do Rozporządzenia Komisji (UE) nr 651/2014 z dnia 17 czerwca 2014 r. uznającego niektóre rodzaje pomocy za zgodne z rynkiem wewnętrznym </w:t>
      </w:r>
      <w:r w:rsidRPr="0065523C">
        <w:rPr>
          <w:rFonts w:cs="Calibri"/>
        </w:rPr>
        <w:br/>
        <w:t>w zastosowaniu art. 107 i 108 Traktatu.</w:t>
      </w:r>
    </w:p>
    <w:p w14:paraId="50E6B0E4" w14:textId="77777777" w:rsidR="00052362" w:rsidRPr="0065523C" w:rsidRDefault="00052362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5E035B5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5</w:t>
      </w:r>
    </w:p>
    <w:p w14:paraId="157944F0" w14:textId="77777777" w:rsidR="000B41E3" w:rsidRPr="0065523C" w:rsidRDefault="00481B2B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Cs/>
          <w:sz w:val="22"/>
          <w:szCs w:val="22"/>
        </w:rPr>
        <w:t>Zamawiający</w:t>
      </w:r>
      <w:r w:rsidR="000B41E3"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41E3" w:rsidRPr="0065523C">
        <w:rPr>
          <w:rFonts w:ascii="Calibri" w:hAnsi="Calibri" w:cs="Calibri"/>
          <w:sz w:val="22"/>
          <w:szCs w:val="22"/>
        </w:rPr>
        <w:t>będzie wystawiał zamówienia na dostawy kolejnych partii soli i przesyłał je e-mailem do Wykonawcy. Zamówienia powyższe będą określać ilość ton zamawianej soli, miejsce dostarczenia (Baz</w:t>
      </w:r>
      <w:r w:rsidRPr="0065523C">
        <w:rPr>
          <w:rFonts w:ascii="Calibri" w:hAnsi="Calibri" w:cs="Calibri"/>
          <w:sz w:val="22"/>
          <w:szCs w:val="22"/>
        </w:rPr>
        <w:t>a</w:t>
      </w:r>
      <w:r w:rsidR="000B41E3" w:rsidRPr="0065523C">
        <w:rPr>
          <w:rFonts w:ascii="Calibri" w:hAnsi="Calibri" w:cs="Calibri"/>
          <w:sz w:val="22"/>
          <w:szCs w:val="22"/>
        </w:rPr>
        <w:t xml:space="preserve">/Magazyn Zamawiającego, o których mowa w § 1 ust. 3) oraz termin dostawy, który nie może być dłuższy niż </w:t>
      </w:r>
      <w:r w:rsidRPr="003204BD">
        <w:rPr>
          <w:rFonts w:ascii="Calibri" w:hAnsi="Calibri" w:cs="Calibri"/>
          <w:b/>
          <w:color w:val="FF0000"/>
          <w:sz w:val="22"/>
          <w:szCs w:val="22"/>
        </w:rPr>
        <w:t>……..</w:t>
      </w:r>
      <w:r w:rsidR="000B41E3" w:rsidRPr="003204BD">
        <w:rPr>
          <w:rFonts w:ascii="Calibri" w:hAnsi="Calibri" w:cs="Calibri"/>
          <w:b/>
          <w:color w:val="FF0000"/>
          <w:sz w:val="22"/>
          <w:szCs w:val="22"/>
        </w:rPr>
        <w:t xml:space="preserve"> dni robocze</w:t>
      </w:r>
      <w:r w:rsidR="000B41E3" w:rsidRPr="003204BD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D555BD" w:rsidRPr="0065523C">
        <w:rPr>
          <w:rFonts w:ascii="Calibri" w:hAnsi="Calibri" w:cs="Calibri"/>
          <w:sz w:val="22"/>
          <w:szCs w:val="22"/>
        </w:rPr>
        <w:t>(</w:t>
      </w:r>
      <w:r w:rsidR="00D555BD" w:rsidRPr="0017201C">
        <w:rPr>
          <w:rFonts w:ascii="Calibri" w:hAnsi="Calibri" w:cs="Calibri"/>
          <w:color w:val="FF0000"/>
          <w:sz w:val="22"/>
          <w:szCs w:val="22"/>
        </w:rPr>
        <w:t>zgodnie z Ofertą Wykonawcy</w:t>
      </w:r>
      <w:r w:rsidR="00D555BD" w:rsidRPr="0065523C">
        <w:rPr>
          <w:rFonts w:ascii="Calibri" w:hAnsi="Calibri" w:cs="Calibri"/>
          <w:sz w:val="22"/>
          <w:szCs w:val="22"/>
        </w:rPr>
        <w:t xml:space="preserve">) </w:t>
      </w:r>
      <w:r w:rsidR="000B41E3" w:rsidRPr="0065523C">
        <w:rPr>
          <w:rFonts w:ascii="Calibri" w:hAnsi="Calibri" w:cs="Calibri"/>
          <w:sz w:val="22"/>
          <w:szCs w:val="22"/>
        </w:rPr>
        <w:t xml:space="preserve">od daty przesłania e-mailem zamówienia, z wyjątkiem kiedy sam Zamawiający wskaże dłuższy termin dostawy. </w:t>
      </w:r>
    </w:p>
    <w:p w14:paraId="6856590B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prawo do zmiany miejsca i ilości dostarczenia soli z uwzględnieniem § 1 ust. 3 </w:t>
      </w:r>
    </w:p>
    <w:p w14:paraId="53A2DB21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 niezwłocznego potwierdzenia e-mailem faktu przyjęcia każdego złożonego zamówienia przez Zamawiającego. </w:t>
      </w:r>
    </w:p>
    <w:p w14:paraId="29BD5C8D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Mimo braku wysłania potwierdzenia, o którym mowa w </w:t>
      </w:r>
      <w:r w:rsidR="00481B2B" w:rsidRPr="0065523C">
        <w:rPr>
          <w:rFonts w:ascii="Calibri" w:hAnsi="Calibri" w:cs="Calibri"/>
          <w:sz w:val="22"/>
          <w:szCs w:val="22"/>
        </w:rPr>
        <w:t>ust.</w:t>
      </w:r>
      <w:r w:rsidRPr="0065523C">
        <w:rPr>
          <w:rFonts w:ascii="Calibri" w:hAnsi="Calibri" w:cs="Calibri"/>
          <w:sz w:val="22"/>
          <w:szCs w:val="22"/>
        </w:rPr>
        <w:t xml:space="preserve"> 3 termin dostawy o którym mowa </w:t>
      </w:r>
      <w:r w:rsidR="00481B2B" w:rsidRPr="0065523C">
        <w:rPr>
          <w:rFonts w:ascii="Calibri" w:hAnsi="Calibri" w:cs="Calibri"/>
          <w:sz w:val="22"/>
          <w:szCs w:val="22"/>
        </w:rPr>
        <w:t xml:space="preserve">                        </w:t>
      </w:r>
      <w:r w:rsidRPr="0065523C">
        <w:rPr>
          <w:rFonts w:ascii="Calibri" w:hAnsi="Calibri" w:cs="Calibri"/>
          <w:sz w:val="22"/>
          <w:szCs w:val="22"/>
        </w:rPr>
        <w:t xml:space="preserve">w </w:t>
      </w:r>
      <w:r w:rsidR="00481B2B" w:rsidRPr="0065523C">
        <w:rPr>
          <w:rFonts w:ascii="Calibri" w:hAnsi="Calibri" w:cs="Calibri"/>
          <w:sz w:val="22"/>
          <w:szCs w:val="22"/>
        </w:rPr>
        <w:t xml:space="preserve">ust. </w:t>
      </w:r>
      <w:r w:rsidRPr="0065523C">
        <w:rPr>
          <w:rFonts w:ascii="Calibri" w:hAnsi="Calibri" w:cs="Calibri"/>
          <w:sz w:val="22"/>
          <w:szCs w:val="22"/>
        </w:rPr>
        <w:t xml:space="preserve">1 nie ulega zmianie. </w:t>
      </w:r>
    </w:p>
    <w:p w14:paraId="609465B6" w14:textId="77777777" w:rsidR="000B41E3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0DDCC90B" w14:textId="77777777" w:rsidR="00F73861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6DD670C2" w14:textId="77777777" w:rsidR="00F73861" w:rsidRPr="0065523C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380EE4D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lastRenderedPageBreak/>
        <w:t>§ 6</w:t>
      </w:r>
    </w:p>
    <w:p w14:paraId="2E6CD668" w14:textId="63C533B8" w:rsidR="000B41E3" w:rsidRPr="00F73861" w:rsidRDefault="00F73861" w:rsidP="00F73861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F73861">
        <w:rPr>
          <w:rFonts w:ascii="Calibri" w:hAnsi="Calibri" w:cs="Calibri"/>
          <w:sz w:val="22"/>
          <w:szCs w:val="22"/>
        </w:rPr>
        <w:t xml:space="preserve">Zamawiający wyznacza jako swego przedstawiciela przy wykonaniu niniejszej umowy: </w:t>
      </w:r>
      <w:r w:rsidR="00474436" w:rsidRPr="00F73861">
        <w:rPr>
          <w:rFonts w:ascii="Calibri" w:hAnsi="Calibri" w:cs="Calibri"/>
          <w:iCs/>
          <w:sz w:val="22"/>
          <w:szCs w:val="22"/>
        </w:rPr>
        <w:t>Kordian</w:t>
      </w:r>
      <w:r w:rsidRPr="00F73861">
        <w:rPr>
          <w:rFonts w:ascii="Calibri" w:hAnsi="Calibri" w:cs="Calibri"/>
          <w:iCs/>
          <w:sz w:val="22"/>
          <w:szCs w:val="22"/>
        </w:rPr>
        <w:t>a</w:t>
      </w:r>
      <w:r w:rsidR="00474436" w:rsidRPr="00F73861">
        <w:rPr>
          <w:rFonts w:ascii="Calibri" w:hAnsi="Calibri" w:cs="Calibri"/>
          <w:iCs/>
          <w:sz w:val="22"/>
          <w:szCs w:val="22"/>
        </w:rPr>
        <w:t xml:space="preserve"> Bruździński</w:t>
      </w:r>
      <w:r w:rsidRPr="00F73861">
        <w:rPr>
          <w:rFonts w:ascii="Calibri" w:hAnsi="Calibri" w:cs="Calibri"/>
          <w:iCs/>
          <w:sz w:val="22"/>
          <w:szCs w:val="22"/>
        </w:rPr>
        <w:t xml:space="preserve">ego, </w:t>
      </w:r>
      <w:r w:rsidR="000B41E3" w:rsidRPr="00F73861">
        <w:rPr>
          <w:rFonts w:ascii="Calibri" w:hAnsi="Calibri" w:cs="Calibri"/>
          <w:iCs/>
          <w:sz w:val="22"/>
          <w:szCs w:val="22"/>
        </w:rPr>
        <w:t xml:space="preserve">tel. </w:t>
      </w:r>
      <w:r w:rsidRPr="00F73861">
        <w:rPr>
          <w:rFonts w:ascii="Calibri" w:hAnsi="Calibri" w:cs="Calibri"/>
          <w:iCs/>
          <w:sz w:val="22"/>
          <w:szCs w:val="22"/>
        </w:rPr>
        <w:t xml:space="preserve">nr </w:t>
      </w:r>
      <w:r w:rsidR="00474436" w:rsidRPr="00F73861">
        <w:rPr>
          <w:rFonts w:ascii="Calibri" w:hAnsi="Calibri" w:cs="Calibri"/>
          <w:iCs/>
          <w:sz w:val="22"/>
          <w:szCs w:val="22"/>
        </w:rPr>
        <w:t>603 131 561</w:t>
      </w:r>
      <w:r w:rsidR="000B41E3" w:rsidRPr="00F73861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474436" w:rsidRPr="00F73861">
          <w:rPr>
            <w:rStyle w:val="Hipercze"/>
            <w:rFonts w:ascii="Calibri" w:hAnsi="Calibri" w:cs="Calibri"/>
            <w:iCs/>
            <w:sz w:val="22"/>
            <w:szCs w:val="22"/>
          </w:rPr>
          <w:t>kordian.bruzdzinski@pgkslupsk.pl</w:t>
        </w:r>
      </w:hyperlink>
      <w:r w:rsidR="00474436" w:rsidRPr="00F73861">
        <w:rPr>
          <w:rFonts w:ascii="Calibri" w:hAnsi="Calibri" w:cs="Calibri"/>
          <w:iCs/>
          <w:sz w:val="22"/>
          <w:szCs w:val="22"/>
        </w:rPr>
        <w:t xml:space="preserve"> </w:t>
      </w:r>
      <w:r w:rsidRPr="00F73861">
        <w:rPr>
          <w:rFonts w:ascii="Calibri" w:hAnsi="Calibri" w:cs="Calibri"/>
          <w:iCs/>
          <w:sz w:val="22"/>
          <w:szCs w:val="22"/>
        </w:rPr>
        <w:t>oraz</w:t>
      </w:r>
      <w:r w:rsidR="007E1E5C" w:rsidRPr="00F73861">
        <w:rPr>
          <w:rFonts w:ascii="Calibri" w:hAnsi="Calibri" w:cs="Calibri"/>
          <w:iCs/>
          <w:sz w:val="22"/>
          <w:szCs w:val="22"/>
        </w:rPr>
        <w:t xml:space="preserve"> </w:t>
      </w:r>
      <w:r w:rsidR="007E1E5C" w:rsidRPr="00F73861">
        <w:rPr>
          <w:rFonts w:ascii="Calibri" w:hAnsi="Calibri" w:cs="Calibri"/>
          <w:sz w:val="22"/>
          <w:szCs w:val="22"/>
        </w:rPr>
        <w:t>Ja</w:t>
      </w:r>
      <w:r w:rsidRPr="00F73861">
        <w:rPr>
          <w:rFonts w:ascii="Calibri" w:hAnsi="Calibri" w:cs="Calibri"/>
          <w:sz w:val="22"/>
          <w:szCs w:val="22"/>
        </w:rPr>
        <w:t>cka</w:t>
      </w:r>
      <w:r w:rsidR="007E1E5C" w:rsidRPr="00F73861">
        <w:rPr>
          <w:rFonts w:ascii="Calibri" w:hAnsi="Calibri" w:cs="Calibri"/>
          <w:sz w:val="22"/>
          <w:szCs w:val="22"/>
        </w:rPr>
        <w:t xml:space="preserve"> Buksakowski</w:t>
      </w:r>
      <w:r w:rsidRPr="00F73861">
        <w:rPr>
          <w:rFonts w:ascii="Calibri" w:hAnsi="Calibri" w:cs="Calibri"/>
          <w:sz w:val="22"/>
          <w:szCs w:val="22"/>
        </w:rPr>
        <w:t>ego</w:t>
      </w:r>
      <w:r w:rsidR="007E1E5C" w:rsidRPr="00F73861">
        <w:rPr>
          <w:rFonts w:ascii="Calibri" w:hAnsi="Calibri" w:cs="Calibri"/>
          <w:sz w:val="22"/>
          <w:szCs w:val="22"/>
        </w:rPr>
        <w:t xml:space="preserve">, tel. 887 804 801, e-mail: </w:t>
      </w:r>
      <w:hyperlink r:id="rId10" w:history="1">
        <w:r w:rsidR="007E1E5C" w:rsidRPr="00F73861">
          <w:rPr>
            <w:rStyle w:val="Hipercze"/>
            <w:rFonts w:ascii="Calibri" w:hAnsi="Calibri" w:cs="Calibri"/>
            <w:sz w:val="22"/>
            <w:szCs w:val="22"/>
          </w:rPr>
          <w:t>jacek.buksakowski@pgkslupsk.pl</w:t>
        </w:r>
      </w:hyperlink>
    </w:p>
    <w:p w14:paraId="206A1B44" w14:textId="06DE1221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Osoba upoważniona do kontaktu ze strony Wykonawcy w sprawach realizacji umowy ……………………… - </w:t>
      </w:r>
      <w:r w:rsidR="008E00BB">
        <w:rPr>
          <w:rFonts w:ascii="Calibri" w:hAnsi="Calibri" w:cs="Calibri"/>
          <w:color w:val="auto"/>
          <w:sz w:val="22"/>
          <w:szCs w:val="22"/>
        </w:rPr>
        <w:t>t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el. …………………….….., e-mail: ………………………..… </w:t>
      </w:r>
    </w:p>
    <w:p w14:paraId="21A4BE1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Odbiór poszczególnych partii soli odbywać się będzie na podstawie: </w:t>
      </w:r>
    </w:p>
    <w:p w14:paraId="481E6A80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dokumentów przewozowych określających ilość przywiezionej soli (np. dokument „WZ”); </w:t>
      </w:r>
    </w:p>
    <w:p w14:paraId="51E89607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atestów jakościowych soli (świadectwo o którym mowa w pkt. 2 Opisu Przedmiotu Zamówienia); </w:t>
      </w:r>
    </w:p>
    <w:p w14:paraId="62D0691A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oceny wizualnej osoby odbierającej reprezentującej Zamawiającego. </w:t>
      </w:r>
    </w:p>
    <w:p w14:paraId="705CED20" w14:textId="2DA68F8D" w:rsidR="000B41E3" w:rsidRPr="0065523C" w:rsidRDefault="003055B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Ważenie poszczególnych partii soli odbywać się będzie </w:t>
      </w:r>
      <w:r w:rsidR="000B41E3" w:rsidRPr="0065523C">
        <w:rPr>
          <w:rFonts w:ascii="Calibri" w:hAnsi="Calibri" w:cs="Calibri"/>
          <w:color w:val="auto"/>
          <w:sz w:val="22"/>
          <w:szCs w:val="22"/>
        </w:rPr>
        <w:t>zgodnie z pkt. 7 Opisu Przedmiotu Zamówienia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(OPZ)</w:t>
      </w:r>
      <w:r w:rsidRPr="0065523C">
        <w:rPr>
          <w:rFonts w:ascii="Calibri" w:hAnsi="Calibri" w:cs="Calibri"/>
          <w:color w:val="auto"/>
          <w:sz w:val="22"/>
          <w:szCs w:val="22"/>
        </w:rPr>
        <w:t>.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3801C6E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zastrzega sobie prawo do Komisyjnego pobrania próbek soli, każdorazowo informując o tym fakcie Wykonawcę i do przeprowadzenia badań w specjalistycznym laboratorium. Podpisanie przez Zamawiającego dokumentu przewozowego, np. WZ nie jest równoznaczne z odbiorem danej partii soli. W przypadku wysłania próbek soli do laboratorium zamawiający informuje o tym niezwłocznie Wykonawcę, a odbiór lub jego brak nastąpi po uzyskaniu wyników laboratoryjnych. Wówczas termin płatności będzie liczony na podstawie § 4 ust. 5 umowy. </w:t>
      </w:r>
    </w:p>
    <w:p w14:paraId="37397E4A" w14:textId="77777777" w:rsidR="007356D1" w:rsidRPr="0065523C" w:rsidRDefault="007356D1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AEB0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7</w:t>
      </w:r>
    </w:p>
    <w:p w14:paraId="4FC752D6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 powodu trudności przewidzenia warunków atmosferycznych w okresie sezonu zimowego, Zamawiający zastrzega sobie prawo do: </w:t>
      </w:r>
    </w:p>
    <w:p w14:paraId="2CC1BF8C" w14:textId="77777777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zmniejszenia ostatecznej wielkości dostawy, o której mowa w §1 ust.1; </w:t>
      </w:r>
    </w:p>
    <w:p w14:paraId="1FDE359A" w14:textId="5B1C2E2C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minimalnej dostawy soli 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w ilości </w:t>
      </w:r>
      <w:r w:rsidR="009653E0" w:rsidRPr="0065523C">
        <w:rPr>
          <w:rFonts w:ascii="Calibri" w:hAnsi="Calibri" w:cs="Calibri"/>
          <w:bCs/>
          <w:color w:val="auto"/>
          <w:sz w:val="22"/>
          <w:szCs w:val="22"/>
        </w:rPr>
        <w:t>7</w:t>
      </w:r>
      <w:r w:rsidR="007356D1" w:rsidRPr="0065523C">
        <w:rPr>
          <w:rFonts w:ascii="Calibri" w:hAnsi="Calibri" w:cs="Calibri"/>
          <w:bCs/>
          <w:color w:val="auto"/>
          <w:sz w:val="22"/>
          <w:szCs w:val="22"/>
        </w:rPr>
        <w:t>0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% zamówienia. </w:t>
      </w:r>
    </w:p>
    <w:p w14:paraId="2ABB2352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Wprowadzone przez Zamawiającego zmiany nie unieważniają w jakiejkolwiek mierze umowy, ale skutki tych zmian będą stanowić podstawę do zmiany wynagrodzenia, o którym mowa w §3. </w:t>
      </w:r>
    </w:p>
    <w:p w14:paraId="6846DA7A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nie wprowadzi jakichkolwiek zmian bez pisemnego polecenia Zamawiającego. </w:t>
      </w:r>
    </w:p>
    <w:p w14:paraId="0138646C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B713E8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8</w:t>
      </w:r>
    </w:p>
    <w:p w14:paraId="7277A856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nie wykonania lub nienależytego wykonania przedmiotu umowy przez Wykonawcę, Zamawiający ma prawo naliczyć Wykonawcy kary umowne w następujących przypadkach: </w:t>
      </w:r>
    </w:p>
    <w:p w14:paraId="7381EFF0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opóźnienia w dostarczeniu przedmiotu umowy - zamówionej partii soli w wysokości 5% wynagrodzenia umownego netto części towaru, za każdy dzień kalendarzowy opóźnienia liczonego od dnia terminu dostawy określonego w zamówieniu, zgodnie z §5 ust. 1; </w:t>
      </w:r>
    </w:p>
    <w:p w14:paraId="5ADEBE66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zatrzymanie zamówionej partii soli, w przypadku nieznacznego odchylenia od norm stwierdzonego na podstawie badań laboratoryjnych - w wysokości </w:t>
      </w:r>
      <w:r w:rsidR="00B85766" w:rsidRPr="0065523C">
        <w:rPr>
          <w:rFonts w:ascii="Calibri" w:hAnsi="Calibri" w:cs="Calibri"/>
          <w:color w:val="auto"/>
          <w:sz w:val="22"/>
          <w:szCs w:val="22"/>
        </w:rPr>
        <w:t>5</w:t>
      </w:r>
      <w:r w:rsidRPr="0065523C">
        <w:rPr>
          <w:rFonts w:ascii="Calibri" w:hAnsi="Calibri" w:cs="Calibri"/>
          <w:color w:val="auto"/>
          <w:sz w:val="22"/>
          <w:szCs w:val="22"/>
        </w:rPr>
        <w:t>% jej wartości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netto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; </w:t>
      </w:r>
    </w:p>
    <w:p w14:paraId="2E3B44C5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zwrotu partii soli niespełniającej parametrów zawartych w świadectwie jakości, którą Wykonawca zobowiązuje się zabrać z miejsca składowania własnym transportem i kosztem, do czasu dostarczenia nowej partii soli spełniającej wymagania Opisu Przedmiotu Zamówienia - 5% wynagrodzenia umownego netto danej partii soli, za każdy dzień kalendarzowy opóźnienia, liczonego od dnia terminu dostawy określonego w zamówieniu pierwotnym, o którym mowa w § 5 ust. 1; </w:t>
      </w:r>
    </w:p>
    <w:p w14:paraId="32C9FAC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odstąpienie Wykonawcy od umowy z przyczyn leżących po stronie Wykonawcy,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umowy; </w:t>
      </w:r>
    </w:p>
    <w:p w14:paraId="09A5990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braku dostarczenia świadectwa jakości soli przy dostawie dla każdej partii soli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>w wysokości 500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>,00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zł. </w:t>
      </w:r>
    </w:p>
    <w:p w14:paraId="30EB7B81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zobowiązuje się zapłacić Wykonawcy kary umowne w razie: </w:t>
      </w:r>
    </w:p>
    <w:p w14:paraId="54EDC9EC" w14:textId="4DEE8D81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zwłoki w odbiorze produktu w wysokości 5% ceny produktu nieodebranego w terminie za każdy dzień zwłoki; </w:t>
      </w:r>
    </w:p>
    <w:p w14:paraId="41683634" w14:textId="77777777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lastRenderedPageBreak/>
        <w:t xml:space="preserve">odstąpienia Zamawiającego od umowy z przyczyn leżących po stronie Zamawiającego, </w:t>
      </w:r>
      <w:r w:rsidR="000676C6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umowy. </w:t>
      </w:r>
    </w:p>
    <w:p w14:paraId="18B07A97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upoważnia Zamawiającego do potrącenia kar umownych z należnego Wykonawcy wynagrodzenia. </w:t>
      </w:r>
    </w:p>
    <w:p w14:paraId="455BA13C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Kary, o których mowa w ust.1 mogą być potrącone z faktury bieżącej po pisemnym powiadomieniu Wykonawcy. </w:t>
      </w:r>
    </w:p>
    <w:p w14:paraId="73992AD3" w14:textId="77777777" w:rsidR="009F4AB5" w:rsidRPr="009F4AB5" w:rsidRDefault="000B41E3" w:rsidP="009F4AB5">
      <w:pPr>
        <w:pStyle w:val="Default"/>
        <w:numPr>
          <w:ilvl w:val="0"/>
          <w:numId w:val="29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9F4AB5">
        <w:rPr>
          <w:rFonts w:ascii="Calibri" w:hAnsi="Calibri" w:cs="Calibri"/>
          <w:color w:val="auto"/>
          <w:sz w:val="22"/>
          <w:szCs w:val="22"/>
        </w:rPr>
        <w:t xml:space="preserve">W przypadku braku możliwości dokonania potrącenia w sposób, o którym mowa w ust. </w:t>
      </w:r>
      <w:r w:rsidR="009F4AB5" w:rsidRPr="009F4AB5">
        <w:rPr>
          <w:rFonts w:ascii="Calibri" w:hAnsi="Calibri" w:cs="Calibri"/>
          <w:color w:val="auto"/>
          <w:sz w:val="22"/>
          <w:szCs w:val="22"/>
        </w:rPr>
        <w:t>3</w:t>
      </w:r>
      <w:r w:rsidRPr="009F4AB5">
        <w:rPr>
          <w:rFonts w:ascii="Calibri" w:hAnsi="Calibri" w:cs="Calibri"/>
          <w:color w:val="auto"/>
          <w:sz w:val="22"/>
          <w:szCs w:val="22"/>
        </w:rPr>
        <w:t xml:space="preserve"> kary umowne wynikające z umowy winny być uregulowane w terminie 7 dni od daty doręczenia noty księgowej, przelewem na rachunek bankowy Zamawiającego wskazany w nocie. </w:t>
      </w:r>
    </w:p>
    <w:p w14:paraId="5184A1B6" w14:textId="12236221" w:rsidR="009F4AB5" w:rsidRPr="009F4AB5" w:rsidRDefault="009F4AB5" w:rsidP="009F4AB5">
      <w:pPr>
        <w:pStyle w:val="Default"/>
        <w:numPr>
          <w:ilvl w:val="0"/>
          <w:numId w:val="29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9F4AB5">
        <w:rPr>
          <w:rFonts w:ascii="Calibri" w:hAnsi="Calibri" w:cs="Calibri"/>
          <w:sz w:val="22"/>
          <w:szCs w:val="22"/>
        </w:rPr>
        <w:t>Łączna wysokość kar naliczony</w:t>
      </w:r>
      <w:r w:rsidR="006F0BBC">
        <w:rPr>
          <w:rFonts w:ascii="Calibri" w:hAnsi="Calibri" w:cs="Calibri"/>
          <w:sz w:val="22"/>
          <w:szCs w:val="22"/>
        </w:rPr>
        <w:t>ch</w:t>
      </w:r>
      <w:r w:rsidRPr="009F4AB5">
        <w:rPr>
          <w:rFonts w:ascii="Calibri" w:hAnsi="Calibri" w:cs="Calibri"/>
          <w:sz w:val="22"/>
          <w:szCs w:val="22"/>
        </w:rPr>
        <w:t xml:space="preserve"> z jednego lub wszystkich tytułów nie może przekroczyć 20% wartości całkowitej brutto za wykonanie niniejszej umowy. Strony zastrzegają Zamawiającemu prawo dochodzenia od Wykonawcy odszkodowania uzupełniającego ponad wysokość zastrzeżonych kar umownych, w razie niewykonania lub nienależytego wykonania przez Wykonawcę niniejszej umowy. Wysokość odszkodowania uzupełniającego ponad wysokość zastrzeżonych kar umownych, będzie naliczana do wysokości faktycznie poniesionej straty przez Zamawiającego powstałej w wyniku niezgodnego z umową działania Wykonawcy. </w:t>
      </w:r>
    </w:p>
    <w:p w14:paraId="6C4DC60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EB39578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9</w:t>
      </w:r>
    </w:p>
    <w:p w14:paraId="4A7A180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Zamawiającemu przysługuje prawo do odstąpienia od umowy, jeżeli: </w:t>
      </w:r>
    </w:p>
    <w:p w14:paraId="48F79822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wystąpi istotna zmiana okoliczności powodująca, że wykonanie umowy nie leży w interesie publicznym, czego nie można było przewidzieć w chwili zawarcia umowy – odstąpienie od umowy w tym przypadku może nastąpić w terminie 7 dni od powzięcia wiadomości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o powyższych okolicznościach; </w:t>
      </w:r>
    </w:p>
    <w:p w14:paraId="5D942BEA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realizuje dostawę przewidzianą niniejszą umową w sposób niezgodny z umową oraz nieterminowo i nierzetelnie – odstąpienie od umowy w tym przypadku może nastąpić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terminie 7 dni po uprzednim wezwaniu Wykonawcy do należytego wywiązania się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z postanowień umowy. </w:t>
      </w:r>
    </w:p>
    <w:p w14:paraId="1865888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Wykonawcy przysługuje prawo odstąpienia od umowy, jeżeli Zamawiający zawiadomi Wykonawcę, iż wobec zaistnienia uprzednio nieprzewidzianych okoliczności nie będzie mógł spełnić swoich zobowiązań umownych wobec Wykonawcy. </w:t>
      </w:r>
    </w:p>
    <w:p w14:paraId="0A325DD6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Odstąpienie od umowy, o którym mowa w ust. 2 może nastąpić w terminie 7 dni od daty powzięcia wiadomości o zaistnieniu okoliczności wyłącznie w formie pisemnej wraz z podaniem szczegółowego uzasadnienia. </w:t>
      </w:r>
    </w:p>
    <w:p w14:paraId="49468B38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257D131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0</w:t>
      </w:r>
    </w:p>
    <w:p w14:paraId="6E010337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Zmiana postanowień zawartej umowy może nastąpić w następujących przypadkach: </w:t>
      </w:r>
    </w:p>
    <w:p w14:paraId="37E53A96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 nie dotyczących treści oferty, na podstawie której dokonano wyboru Wykonawcy, </w:t>
      </w:r>
    </w:p>
    <w:p w14:paraId="70054BA7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dopuszczalnej prawem zmiany stron umowy lub oznaczenia stron umowy, </w:t>
      </w:r>
    </w:p>
    <w:p w14:paraId="16344A98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wynagrodzenia w następstwie zmiany przepisów o podatku od towarów i usług (VAT), </w:t>
      </w:r>
    </w:p>
    <w:p w14:paraId="6F1E65AF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 zakresie przedmiotu zamówienia, jeżeli konieczność wprowadzenia takich zmian jest skutkiem zmiany przepisów prawa, </w:t>
      </w:r>
    </w:p>
    <w:p w14:paraId="7C2FDAD0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wynagrodzenie umowne może ulec zmianie w przypadku ograniczenia przez Zamawiającego zakresu przedmiotu umowy z przyczyn, których nie można było przewidzieć w chwili zawarcia umowy. </w:t>
      </w:r>
    </w:p>
    <w:p w14:paraId="52EA61A9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Zamawiający dopuszcza zmianę terminu realizacji niniejszej umowy z uwagi na przesłanki niezależne od Stron, w szczególności: warunki pogodowe podczas sezonu zimowego, możliwości składowania materiału na baz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ie</w:t>
      </w:r>
      <w:r w:rsidRPr="0065523C">
        <w:rPr>
          <w:rFonts w:ascii="Calibri" w:hAnsi="Calibri" w:cs="Calibri"/>
          <w:color w:val="auto"/>
          <w:sz w:val="22"/>
          <w:szCs w:val="22"/>
        </w:rPr>
        <w:t>/plac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u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zimowego utrzymania oraz na racjonalne wykorzystanie publicznych środków finansowych. </w:t>
      </w:r>
    </w:p>
    <w:p w14:paraId="04B1733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69E41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1</w:t>
      </w:r>
    </w:p>
    <w:p w14:paraId="2054E4DD" w14:textId="77777777" w:rsidR="000B41E3" w:rsidRPr="0065523C" w:rsidRDefault="000B41E3" w:rsidP="00A75F17">
      <w:pPr>
        <w:pStyle w:val="Default"/>
        <w:numPr>
          <w:ilvl w:val="0"/>
          <w:numId w:val="37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Wszelkie zmiany i uzupełnienia dotyczące niniejszej umowy wymagają pisemnej formy, pod rygorem nieważności. </w:t>
      </w:r>
    </w:p>
    <w:p w14:paraId="73DCC71A" w14:textId="77777777" w:rsidR="000B41E3" w:rsidRPr="0065523C" w:rsidRDefault="000B41E3" w:rsidP="00A75F17">
      <w:pPr>
        <w:pStyle w:val="Default"/>
        <w:numPr>
          <w:ilvl w:val="0"/>
          <w:numId w:val="37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lastRenderedPageBreak/>
        <w:t xml:space="preserve">Wykonawca nie może bez pisemnej zgody Zamawiającego dokonać cesji praw i obowiązków związanych z realizacją niniejszej umowy. </w:t>
      </w:r>
    </w:p>
    <w:p w14:paraId="77CF21F5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AD91291" w14:textId="30887CB9" w:rsidR="0065523C" w:rsidRPr="0065523C" w:rsidRDefault="0065523C" w:rsidP="0065523C">
      <w:pPr>
        <w:pStyle w:val="Tekstpodstawowywcity2"/>
        <w:ind w:left="0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12</w:t>
      </w:r>
    </w:p>
    <w:p w14:paraId="6B1A707B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W związku z zawarciem i wykonywaniem </w:t>
      </w:r>
      <w:r>
        <w:rPr>
          <w:rFonts w:cs="Calibri"/>
        </w:rPr>
        <w:t>U</w:t>
      </w:r>
      <w:r w:rsidRPr="008D05E3">
        <w:rPr>
          <w:rFonts w:cs="Calibri"/>
        </w:rPr>
        <w:t>mowy</w:t>
      </w:r>
      <w:r>
        <w:rPr>
          <w:rFonts w:cs="Calibri"/>
        </w:rPr>
        <w:t xml:space="preserve"> leasingu</w:t>
      </w:r>
      <w:r w:rsidRPr="008D05E3">
        <w:rPr>
          <w:rFonts w:cs="Calibri"/>
        </w:rPr>
        <w:t xml:space="preserve"> każda ze stron będzie samodzielnie </w:t>
      </w:r>
      <w:r>
        <w:rPr>
          <w:rFonts w:cs="Calibri"/>
        </w:rPr>
        <w:br/>
      </w:r>
      <w:r w:rsidRPr="008D05E3">
        <w:rPr>
          <w:rFonts w:cs="Calibri"/>
        </w:rPr>
        <w:t xml:space="preserve">i niezależnie od drugiej strony odpowiadać za przetwarzanie danych osobowych zgodnie </w:t>
      </w:r>
      <w:r>
        <w:rPr>
          <w:rFonts w:cs="Calibri"/>
        </w:rPr>
        <w:br/>
      </w:r>
      <w:r w:rsidRPr="008D05E3">
        <w:rPr>
          <w:rFonts w:cs="Calibri"/>
        </w:rPr>
        <w:t>z przepisami Rozporządzenia Parlamentu Europejskiego i Rady (UE) 2016/679 z dnia 27 kwietnia 2016 r. w sprawie ochrony osób fizycznych w związku z przetwarzaniem danych osobowych</w:t>
      </w:r>
      <w:r>
        <w:rPr>
          <w:rFonts w:cs="Calibri"/>
        </w:rPr>
        <w:br/>
      </w:r>
      <w:r w:rsidRPr="008D05E3">
        <w:rPr>
          <w:rFonts w:cs="Calibri"/>
        </w:rPr>
        <w:t xml:space="preserve">i w sprawie swobodnego przepływu takich danych oraz uchylenia dyrektywy 95/46/WE (dalej „RODO”). </w:t>
      </w:r>
    </w:p>
    <w:p w14:paraId="705A0615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Administratorem danych osobowych po stronie Zamawiającego jest Przedsiębiorstwo Gospodarki Komunalnej </w:t>
      </w:r>
      <w:r>
        <w:rPr>
          <w:rFonts w:cs="Calibri"/>
        </w:rPr>
        <w:t>s</w:t>
      </w:r>
      <w:r w:rsidRPr="008D05E3">
        <w:rPr>
          <w:rFonts w:cs="Calibri"/>
        </w:rPr>
        <w:t>p. z o.o. z siedzibą w Słupsku przy ul. Szczecińskiej 112, 76-200 Słupsk. Administratorem danych osobowych po stronie Wykonawcy jes</w:t>
      </w:r>
      <w:r>
        <w:rPr>
          <w:rFonts w:cs="Calibri"/>
        </w:rPr>
        <w:t xml:space="preserve">t </w:t>
      </w:r>
      <w:r w:rsidRPr="008D05E3">
        <w:rPr>
          <w:rFonts w:cs="Calibri"/>
        </w:rPr>
        <w:t>………………………………………………………</w:t>
      </w:r>
    </w:p>
    <w:p w14:paraId="48A846F1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Wykonawca zobowiązuje się poinformować wszystkie osoby fizyczne związane z realizacją </w:t>
      </w:r>
      <w:r>
        <w:rPr>
          <w:rFonts w:cs="Calibri"/>
        </w:rPr>
        <w:t>U</w:t>
      </w:r>
      <w:r w:rsidRPr="008D05E3">
        <w:rPr>
          <w:rFonts w:cs="Calibri"/>
        </w:rPr>
        <w:t>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7AB67A5E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1" w:history="1">
        <w:r w:rsidRPr="008D05E3">
          <w:rPr>
            <w:rStyle w:val="Hipercze"/>
            <w:rFonts w:cs="Calibri"/>
          </w:rPr>
          <w:t>www.bip.pgkslupsk.pl</w:t>
        </w:r>
      </w:hyperlink>
      <w:r w:rsidRPr="008D05E3">
        <w:rPr>
          <w:rFonts w:cs="Calibri"/>
        </w:rPr>
        <w:t xml:space="preserve"> w zakładce </w:t>
      </w:r>
      <w:r w:rsidRPr="00A7405B">
        <w:rPr>
          <w:rFonts w:cs="Calibri"/>
          <w:i/>
          <w:iCs/>
        </w:rPr>
        <w:t>Ochrona Danych Osobowych</w:t>
      </w:r>
      <w:r w:rsidRPr="008D05E3">
        <w:rPr>
          <w:rFonts w:cs="Calibri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5815ACA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Wykonawca ponosi wobec Zamawiającego pełną odpowiedzialność z tytułu niewykonania lub nienależytego wykonania obowiązków wskazanych powyżej.</w:t>
      </w:r>
    </w:p>
    <w:p w14:paraId="0E84CDEE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Odbiorcami danych osobowych będą osoby lub podmioty, którym udostępniona zostanie dokumentacja postępowania w oparciu o art. 74 ustawy P</w:t>
      </w:r>
      <w:r>
        <w:rPr>
          <w:rFonts w:cs="Calibri"/>
        </w:rPr>
        <w:t>ZP</w:t>
      </w:r>
      <w:r w:rsidRPr="008D05E3">
        <w:rPr>
          <w:rFonts w:cs="Calibri"/>
        </w:rPr>
        <w:t>.</w:t>
      </w:r>
    </w:p>
    <w:p w14:paraId="17DCCF12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Dane osobowe będą przechowywane, zgodnie z art. 78 ust. 1 ustawy P</w:t>
      </w:r>
      <w:r>
        <w:rPr>
          <w:rFonts w:cs="Calibri"/>
        </w:rPr>
        <w:t>ZP</w:t>
      </w:r>
      <w:r w:rsidRPr="008D05E3">
        <w:rPr>
          <w:rFonts w:cs="Calibri"/>
        </w:rPr>
        <w:t>, przez okres 4 lat od dnia zakończenia postępowania o udzielenie zamówienia, a jeżeli czas trwania umowy przekracza 4 lata, okres przechowywania obejmuje cały czas trwania umowy.</w:t>
      </w:r>
    </w:p>
    <w:p w14:paraId="0D00B471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Obowiązek podania danych osobowych jest wymogiem ustawowym określonym w przepisach ustawy P</w:t>
      </w:r>
      <w:r>
        <w:rPr>
          <w:rFonts w:cs="Calibri"/>
        </w:rPr>
        <w:t>ZP</w:t>
      </w:r>
      <w:r w:rsidRPr="008D05E3">
        <w:rPr>
          <w:rFonts w:cs="Calibri"/>
        </w:rPr>
        <w:t>, związanym z udziałem w postępowaniu o udzielenie zamówienia publicznego; konsekwencje niepodania określonych danych wynikają z ustawy P</w:t>
      </w:r>
      <w:r>
        <w:rPr>
          <w:rFonts w:cs="Calibri"/>
        </w:rPr>
        <w:t>ZP</w:t>
      </w:r>
      <w:r w:rsidRPr="008D05E3">
        <w:rPr>
          <w:rFonts w:cs="Calibri"/>
        </w:rPr>
        <w:t xml:space="preserve">. </w:t>
      </w:r>
    </w:p>
    <w:p w14:paraId="09DE290A" w14:textId="77777777" w:rsidR="0065523C" w:rsidRPr="0065523C" w:rsidRDefault="0065523C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056BB66" w14:textId="5FAFB3E9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§1</w:t>
      </w:r>
      <w:r w:rsidR="0065523C" w:rsidRPr="0065523C">
        <w:rPr>
          <w:rFonts w:ascii="Calibri" w:hAnsi="Calibri" w:cs="Calibri"/>
          <w:color w:val="auto"/>
          <w:sz w:val="22"/>
          <w:szCs w:val="22"/>
        </w:rPr>
        <w:t>3</w:t>
      </w:r>
    </w:p>
    <w:p w14:paraId="7A601A95" w14:textId="7F7ED908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W sprawach nieuregulowanych niniejszą umową mają zastosowanie przepisy Kodeksu cywilnego oraz ustawy z dnia 29 stycznia 2004 r. - Prawo zamówień publicznych (t.j. Dz. U. z 20</w:t>
      </w:r>
      <w:r w:rsidR="009653E0" w:rsidRPr="0065523C">
        <w:rPr>
          <w:rFonts w:ascii="Calibri" w:hAnsi="Calibri" w:cs="Calibri"/>
          <w:color w:val="auto"/>
          <w:sz w:val="22"/>
          <w:szCs w:val="22"/>
        </w:rPr>
        <w:t>2</w:t>
      </w:r>
      <w:r w:rsidR="00A75F17">
        <w:rPr>
          <w:rFonts w:ascii="Calibri" w:hAnsi="Calibri" w:cs="Calibri"/>
          <w:color w:val="auto"/>
          <w:sz w:val="22"/>
          <w:szCs w:val="22"/>
        </w:rPr>
        <w:t>4</w:t>
      </w:r>
      <w:r w:rsidRPr="0065523C">
        <w:rPr>
          <w:rFonts w:ascii="Calibri" w:hAnsi="Calibri" w:cs="Calibri"/>
          <w:color w:val="auto"/>
          <w:sz w:val="22"/>
          <w:szCs w:val="22"/>
        </w:rPr>
        <w:t>, poz. 1</w:t>
      </w:r>
      <w:r w:rsidR="00A75F17">
        <w:rPr>
          <w:rFonts w:ascii="Calibri" w:hAnsi="Calibri" w:cs="Calibri"/>
          <w:color w:val="auto"/>
          <w:sz w:val="22"/>
          <w:szCs w:val="22"/>
        </w:rPr>
        <w:t>320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). </w:t>
      </w:r>
    </w:p>
    <w:p w14:paraId="53E8C0DC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Ewentualne spory wynikłe na tle realizacji niniejszej umowy, które nie zostaną rozwiązane polubownie Strony oddadzą pod rozstrzygnięcie sądu powszechnego właściwego dla siedziby Zamawiającego. </w:t>
      </w:r>
    </w:p>
    <w:p w14:paraId="233BA625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Umowę sporządzono w dwóch (2) jednobrzmiących egzemplarzach, po jednym dla każdej ze stron.</w:t>
      </w:r>
    </w:p>
    <w:p w14:paraId="42619456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Umowa wchodzi w życie z dniem jej podpisania. </w:t>
      </w:r>
    </w:p>
    <w:p w14:paraId="3484783E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905A38F" w14:textId="7B88F93A" w:rsidR="000B41E3" w:rsidRPr="0065523C" w:rsidRDefault="000B41E3" w:rsidP="0065523C">
      <w:pPr>
        <w:pStyle w:val="Nagwek"/>
        <w:tabs>
          <w:tab w:val="left" w:pos="708"/>
        </w:tabs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  <w:r w:rsidR="0065523C" w:rsidRPr="0065523C">
        <w:rPr>
          <w:rFonts w:ascii="Calibri" w:hAnsi="Calibri" w:cs="Calibri"/>
          <w:sz w:val="22"/>
          <w:szCs w:val="22"/>
        </w:rPr>
        <w:t>4</w:t>
      </w:r>
    </w:p>
    <w:p w14:paraId="48609843" w14:textId="77777777" w:rsidR="000B41E3" w:rsidRPr="0065523C" w:rsidRDefault="000B41E3" w:rsidP="0065523C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Integralną część niniejszej umowy stanowią następujące załączniki:</w:t>
      </w:r>
    </w:p>
    <w:p w14:paraId="3CBE3116" w14:textId="763494C8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Specyfikacja Warunków Zamówienia</w:t>
      </w:r>
      <w:r w:rsidR="00D71AB7">
        <w:rPr>
          <w:rFonts w:ascii="Calibri" w:hAnsi="Calibri" w:cs="Calibri"/>
          <w:sz w:val="22"/>
          <w:szCs w:val="22"/>
        </w:rPr>
        <w:t xml:space="preserve"> (SWZ)</w:t>
      </w:r>
      <w:r w:rsidRPr="0065523C">
        <w:rPr>
          <w:rFonts w:ascii="Calibri" w:hAnsi="Calibri" w:cs="Calibri"/>
          <w:sz w:val="22"/>
          <w:szCs w:val="22"/>
        </w:rPr>
        <w:t xml:space="preserve"> - nr </w:t>
      </w:r>
      <w:r w:rsidR="0017201C">
        <w:rPr>
          <w:rFonts w:ascii="Calibri" w:hAnsi="Calibri" w:cs="Calibri"/>
          <w:sz w:val="22"/>
          <w:szCs w:val="22"/>
        </w:rPr>
        <w:t xml:space="preserve">ref. </w:t>
      </w:r>
      <w:r w:rsidR="00A75F17">
        <w:rPr>
          <w:rFonts w:ascii="Calibri" w:hAnsi="Calibri" w:cs="Calibri"/>
          <w:sz w:val="22"/>
          <w:szCs w:val="22"/>
        </w:rPr>
        <w:t>21</w:t>
      </w:r>
      <w:r w:rsidR="00BB6813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T</w:t>
      </w:r>
      <w:r w:rsidR="009653E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A75F17">
        <w:rPr>
          <w:rFonts w:ascii="Calibri" w:hAnsi="Calibri" w:cs="Calibri"/>
          <w:sz w:val="22"/>
          <w:szCs w:val="22"/>
        </w:rPr>
        <w:t>4</w:t>
      </w:r>
      <w:r w:rsidRPr="0065523C">
        <w:rPr>
          <w:rFonts w:ascii="Calibri" w:hAnsi="Calibri" w:cs="Calibri"/>
          <w:sz w:val="22"/>
          <w:szCs w:val="22"/>
        </w:rPr>
        <w:t>,</w:t>
      </w:r>
    </w:p>
    <w:p w14:paraId="676DDE4C" w14:textId="09BCB239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Oferta Wykonawcy</w:t>
      </w:r>
      <w:r w:rsidR="007547A4" w:rsidRPr="0065523C">
        <w:rPr>
          <w:rFonts w:ascii="Calibri" w:hAnsi="Calibri" w:cs="Calibri"/>
          <w:sz w:val="22"/>
          <w:szCs w:val="22"/>
        </w:rPr>
        <w:t xml:space="preserve"> z dnia ………..202</w:t>
      </w:r>
      <w:r w:rsidR="00A75F17">
        <w:rPr>
          <w:rFonts w:ascii="Calibri" w:hAnsi="Calibri" w:cs="Calibri"/>
          <w:sz w:val="22"/>
          <w:szCs w:val="22"/>
        </w:rPr>
        <w:t>4</w:t>
      </w:r>
      <w:r w:rsidR="007547A4" w:rsidRPr="0065523C">
        <w:rPr>
          <w:rFonts w:ascii="Calibri" w:hAnsi="Calibri" w:cs="Calibri"/>
          <w:sz w:val="22"/>
          <w:szCs w:val="22"/>
        </w:rPr>
        <w:t xml:space="preserve"> r.</w:t>
      </w:r>
    </w:p>
    <w:p w14:paraId="7CF60A7C" w14:textId="77777777" w:rsidR="000B41E3" w:rsidRPr="0065523C" w:rsidRDefault="000B41E3" w:rsidP="0065523C">
      <w:pPr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Ww. załączniki są w pojedynczych egzemplarzach (oryginały) i pozostają u Zamawiającego. </w:t>
      </w:r>
    </w:p>
    <w:p w14:paraId="05FD2113" w14:textId="77777777" w:rsidR="000B41E3" w:rsidRPr="0065523C" w:rsidRDefault="000B41E3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72C79E5B" w14:textId="746E4CE8" w:rsidR="00D06FE4" w:rsidRPr="009F4AB5" w:rsidRDefault="000B41E3" w:rsidP="009F4AB5">
      <w:pPr>
        <w:pStyle w:val="Tekstpodstawowy2"/>
        <w:ind w:firstLine="708"/>
        <w:rPr>
          <w:rFonts w:ascii="Calibri" w:hAnsi="Calibri" w:cs="Calibri"/>
          <w:szCs w:val="22"/>
        </w:rPr>
      </w:pPr>
      <w:r w:rsidRPr="0065523C">
        <w:rPr>
          <w:rFonts w:ascii="Calibri" w:hAnsi="Calibri" w:cs="Calibri"/>
          <w:szCs w:val="22"/>
        </w:rPr>
        <w:t>ZAMAWIAJĄCY:</w:t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  <w:t>WYKONAWCA:</w:t>
      </w:r>
    </w:p>
    <w:sectPr w:rsidR="00D06FE4" w:rsidRPr="009F4AB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09CEE" w14:textId="77777777" w:rsidR="007C3826" w:rsidRDefault="007C3826">
      <w:r>
        <w:separator/>
      </w:r>
    </w:p>
  </w:endnote>
  <w:endnote w:type="continuationSeparator" w:id="0">
    <w:p w14:paraId="0D4726FF" w14:textId="77777777" w:rsidR="007C3826" w:rsidRDefault="007C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E407B" w14:textId="77777777" w:rsidR="00D06FE4" w:rsidRPr="0065523C" w:rsidRDefault="00D06FE4">
    <w:pPr>
      <w:pStyle w:val="Stopka"/>
      <w:jc w:val="right"/>
      <w:rPr>
        <w:rFonts w:ascii="Calibri" w:hAnsi="Calibri" w:cs="Calibri"/>
        <w:sz w:val="20"/>
        <w:szCs w:val="20"/>
      </w:rPr>
    </w:pPr>
    <w:r w:rsidRPr="0065523C">
      <w:rPr>
        <w:rFonts w:ascii="Calibri" w:hAnsi="Calibri" w:cs="Calibri"/>
        <w:sz w:val="20"/>
        <w:szCs w:val="20"/>
      </w:rPr>
      <w:fldChar w:fldCharType="begin"/>
    </w:r>
    <w:r w:rsidRPr="0065523C">
      <w:rPr>
        <w:rFonts w:ascii="Calibri" w:hAnsi="Calibri" w:cs="Calibri"/>
        <w:sz w:val="20"/>
        <w:szCs w:val="20"/>
      </w:rPr>
      <w:instrText xml:space="preserve"> PAGE   \* MERGEFORMAT </w:instrText>
    </w:r>
    <w:r w:rsidRPr="0065523C">
      <w:rPr>
        <w:rFonts w:ascii="Calibri" w:hAnsi="Calibri" w:cs="Calibri"/>
        <w:sz w:val="20"/>
        <w:szCs w:val="20"/>
      </w:rPr>
      <w:fldChar w:fldCharType="separate"/>
    </w:r>
    <w:r w:rsidR="00034F1F" w:rsidRPr="0065523C">
      <w:rPr>
        <w:rFonts w:ascii="Calibri" w:hAnsi="Calibri" w:cs="Calibri"/>
        <w:noProof/>
        <w:sz w:val="20"/>
        <w:szCs w:val="20"/>
      </w:rPr>
      <w:t>3</w:t>
    </w:r>
    <w:r w:rsidRPr="0065523C">
      <w:rPr>
        <w:rFonts w:ascii="Calibri" w:hAnsi="Calibri" w:cs="Calibri"/>
        <w:sz w:val="20"/>
        <w:szCs w:val="20"/>
      </w:rPr>
      <w:fldChar w:fldCharType="end"/>
    </w:r>
  </w:p>
  <w:p w14:paraId="716C5B0A" w14:textId="77777777" w:rsidR="00D06FE4" w:rsidRDefault="00D0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A2E2A" w14:textId="77777777" w:rsidR="007C3826" w:rsidRDefault="007C3826">
      <w:r>
        <w:separator/>
      </w:r>
    </w:p>
  </w:footnote>
  <w:footnote w:type="continuationSeparator" w:id="0">
    <w:p w14:paraId="1CE41460" w14:textId="77777777" w:rsidR="007C3826" w:rsidRDefault="007C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FED72" w14:textId="08272904" w:rsidR="006F61F7" w:rsidRPr="0017201C" w:rsidRDefault="006F61F7" w:rsidP="006F61F7">
    <w:pPr>
      <w:pStyle w:val="Nagwek"/>
      <w:rPr>
        <w:sz w:val="22"/>
        <w:szCs w:val="22"/>
      </w:rPr>
    </w:pPr>
    <w:r w:rsidRPr="0017201C">
      <w:rPr>
        <w:rFonts w:ascii="Calibri" w:hAnsi="Calibri" w:cs="Calibri"/>
        <w:b/>
        <w:sz w:val="18"/>
        <w:szCs w:val="18"/>
      </w:rPr>
      <w:t xml:space="preserve">Nr postępowania </w:t>
    </w:r>
    <w:r w:rsidR="003204BD">
      <w:rPr>
        <w:rFonts w:ascii="Calibri" w:hAnsi="Calibri" w:cs="Calibri"/>
        <w:b/>
        <w:sz w:val="18"/>
        <w:szCs w:val="18"/>
      </w:rPr>
      <w:t>21</w:t>
    </w:r>
    <w:r w:rsidRPr="0017201C">
      <w:rPr>
        <w:rFonts w:ascii="Calibri" w:hAnsi="Calibri" w:cs="Calibri"/>
        <w:b/>
        <w:sz w:val="18"/>
        <w:szCs w:val="18"/>
      </w:rPr>
      <w:t>.T.202</w:t>
    </w:r>
    <w:r w:rsidR="003204BD">
      <w:rPr>
        <w:rFonts w:ascii="Calibri" w:hAnsi="Calibri" w:cs="Calibri"/>
        <w:b/>
        <w:sz w:val="18"/>
        <w:szCs w:val="18"/>
      </w:rPr>
      <w:t>4</w:t>
    </w:r>
  </w:p>
  <w:p w14:paraId="28F10380" w14:textId="01643E63" w:rsidR="00D06FE4" w:rsidRPr="006F61F7" w:rsidRDefault="00D06FE4" w:rsidP="006F61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E2F5131"/>
    <w:multiLevelType w:val="hybridMultilevel"/>
    <w:tmpl w:val="F5DEB7C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B3742B"/>
    <w:multiLevelType w:val="hybridMultilevel"/>
    <w:tmpl w:val="CCB84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A2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E7674"/>
    <w:multiLevelType w:val="hybridMultilevel"/>
    <w:tmpl w:val="10F83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E7EC1"/>
    <w:multiLevelType w:val="hybridMultilevel"/>
    <w:tmpl w:val="09B8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A27A3"/>
    <w:multiLevelType w:val="hybridMultilevel"/>
    <w:tmpl w:val="AAFAC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15B7E"/>
    <w:multiLevelType w:val="hybridMultilevel"/>
    <w:tmpl w:val="12BC0F78"/>
    <w:lvl w:ilvl="0" w:tplc="3DC2C0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67DC"/>
    <w:multiLevelType w:val="hybridMultilevel"/>
    <w:tmpl w:val="7F240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437B4"/>
    <w:multiLevelType w:val="hybridMultilevel"/>
    <w:tmpl w:val="66B82F12"/>
    <w:lvl w:ilvl="0" w:tplc="83DE7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83348"/>
    <w:multiLevelType w:val="hybridMultilevel"/>
    <w:tmpl w:val="3ADC7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E26007"/>
    <w:multiLevelType w:val="hybridMultilevel"/>
    <w:tmpl w:val="61D6D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81A0FA5"/>
    <w:multiLevelType w:val="hybridMultilevel"/>
    <w:tmpl w:val="CE9A7704"/>
    <w:lvl w:ilvl="0" w:tplc="F5602B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C7873"/>
    <w:multiLevelType w:val="hybridMultilevel"/>
    <w:tmpl w:val="48102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C596A"/>
    <w:multiLevelType w:val="hybridMultilevel"/>
    <w:tmpl w:val="1F20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F14747"/>
    <w:multiLevelType w:val="hybridMultilevel"/>
    <w:tmpl w:val="828CD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80FF1"/>
    <w:multiLevelType w:val="hybridMultilevel"/>
    <w:tmpl w:val="9B20A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C328AE"/>
    <w:multiLevelType w:val="hybridMultilevel"/>
    <w:tmpl w:val="BE30B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B86B50"/>
    <w:multiLevelType w:val="hybridMultilevel"/>
    <w:tmpl w:val="338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958F0"/>
    <w:multiLevelType w:val="hybridMultilevel"/>
    <w:tmpl w:val="622E11D0"/>
    <w:lvl w:ilvl="0" w:tplc="4782B4F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D500C7"/>
    <w:multiLevelType w:val="hybridMultilevel"/>
    <w:tmpl w:val="E55EC7BA"/>
    <w:lvl w:ilvl="0" w:tplc="B27E1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73006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37A7F1F"/>
    <w:multiLevelType w:val="hybridMultilevel"/>
    <w:tmpl w:val="2B20F246"/>
    <w:lvl w:ilvl="0" w:tplc="2214D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460CBF"/>
    <w:multiLevelType w:val="hybridMultilevel"/>
    <w:tmpl w:val="6E2AC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E50BC"/>
    <w:multiLevelType w:val="hybridMultilevel"/>
    <w:tmpl w:val="04E28F82"/>
    <w:lvl w:ilvl="0" w:tplc="4E4A04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12021D"/>
    <w:multiLevelType w:val="hybridMultilevel"/>
    <w:tmpl w:val="1960E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E4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8B79AF"/>
    <w:multiLevelType w:val="hybridMultilevel"/>
    <w:tmpl w:val="232CB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B414F"/>
    <w:multiLevelType w:val="hybridMultilevel"/>
    <w:tmpl w:val="4E3E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DF127A"/>
    <w:multiLevelType w:val="hybridMultilevel"/>
    <w:tmpl w:val="8EACD222"/>
    <w:lvl w:ilvl="0" w:tplc="136696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1EC86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5602BD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B235A1"/>
    <w:multiLevelType w:val="hybridMultilevel"/>
    <w:tmpl w:val="3D30BAC2"/>
    <w:lvl w:ilvl="0" w:tplc="9BACBA3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C52A79"/>
    <w:multiLevelType w:val="hybridMultilevel"/>
    <w:tmpl w:val="1E74BF50"/>
    <w:lvl w:ilvl="0" w:tplc="EFC02E02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DE59D4"/>
    <w:multiLevelType w:val="hybridMultilevel"/>
    <w:tmpl w:val="B9AA4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527798"/>
    <w:multiLevelType w:val="hybridMultilevel"/>
    <w:tmpl w:val="90022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6D82011"/>
    <w:multiLevelType w:val="hybridMultilevel"/>
    <w:tmpl w:val="AEE03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4359"/>
    <w:multiLevelType w:val="hybridMultilevel"/>
    <w:tmpl w:val="CEBE0172"/>
    <w:lvl w:ilvl="0" w:tplc="F176D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7F7FC4"/>
    <w:multiLevelType w:val="hybridMultilevel"/>
    <w:tmpl w:val="CF405506"/>
    <w:lvl w:ilvl="0" w:tplc="6E6A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CB16300"/>
    <w:multiLevelType w:val="hybridMultilevel"/>
    <w:tmpl w:val="9B14F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5717949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2754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285229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416505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3125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1733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93020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364617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5371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679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883529">
    <w:abstractNumId w:val="37"/>
  </w:num>
  <w:num w:numId="12" w16cid:durableId="1193684546">
    <w:abstractNumId w:val="20"/>
  </w:num>
  <w:num w:numId="13" w16cid:durableId="12749440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6414850">
    <w:abstractNumId w:val="1"/>
  </w:num>
  <w:num w:numId="15" w16cid:durableId="2078477100">
    <w:abstractNumId w:val="8"/>
  </w:num>
  <w:num w:numId="16" w16cid:durableId="941256430">
    <w:abstractNumId w:val="15"/>
  </w:num>
  <w:num w:numId="17" w16cid:durableId="1727408289">
    <w:abstractNumId w:val="33"/>
  </w:num>
  <w:num w:numId="18" w16cid:durableId="1505053982">
    <w:abstractNumId w:val="30"/>
  </w:num>
  <w:num w:numId="19" w16cid:durableId="772170801">
    <w:abstractNumId w:val="11"/>
  </w:num>
  <w:num w:numId="20" w16cid:durableId="2051882413">
    <w:abstractNumId w:val="4"/>
  </w:num>
  <w:num w:numId="21" w16cid:durableId="12868096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427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53015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04554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37699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48768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65366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28242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81882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3470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90720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8476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24863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64373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208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74896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42609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759123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1672141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8269214">
    <w:abstractNumId w:val="39"/>
  </w:num>
  <w:num w:numId="41" w16cid:durableId="19095311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2688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94773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136255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56"/>
    <w:rsid w:val="00005347"/>
    <w:rsid w:val="00030538"/>
    <w:rsid w:val="00034F1F"/>
    <w:rsid w:val="00052362"/>
    <w:rsid w:val="000676C6"/>
    <w:rsid w:val="000915CE"/>
    <w:rsid w:val="000B2279"/>
    <w:rsid w:val="000B41E3"/>
    <w:rsid w:val="000F36AB"/>
    <w:rsid w:val="0010306A"/>
    <w:rsid w:val="00146FB7"/>
    <w:rsid w:val="0017201C"/>
    <w:rsid w:val="001976D4"/>
    <w:rsid w:val="001C3F1A"/>
    <w:rsid w:val="001E4903"/>
    <w:rsid w:val="001E5DD7"/>
    <w:rsid w:val="001F26D9"/>
    <w:rsid w:val="00234EDD"/>
    <w:rsid w:val="00244096"/>
    <w:rsid w:val="002E6BA7"/>
    <w:rsid w:val="003055B3"/>
    <w:rsid w:val="00305BB5"/>
    <w:rsid w:val="00316B11"/>
    <w:rsid w:val="003204BD"/>
    <w:rsid w:val="003A3871"/>
    <w:rsid w:val="003A462F"/>
    <w:rsid w:val="003F131D"/>
    <w:rsid w:val="00416670"/>
    <w:rsid w:val="0042343C"/>
    <w:rsid w:val="00441CB5"/>
    <w:rsid w:val="0045399A"/>
    <w:rsid w:val="004719CE"/>
    <w:rsid w:val="00474436"/>
    <w:rsid w:val="00481B2B"/>
    <w:rsid w:val="004F7A6E"/>
    <w:rsid w:val="0050797E"/>
    <w:rsid w:val="005147EE"/>
    <w:rsid w:val="005C37B7"/>
    <w:rsid w:val="005D279B"/>
    <w:rsid w:val="005F1740"/>
    <w:rsid w:val="00600166"/>
    <w:rsid w:val="006006BE"/>
    <w:rsid w:val="00602FEB"/>
    <w:rsid w:val="0065523C"/>
    <w:rsid w:val="0068133B"/>
    <w:rsid w:val="006E2C68"/>
    <w:rsid w:val="006F0BBC"/>
    <w:rsid w:val="006F61F7"/>
    <w:rsid w:val="007356D1"/>
    <w:rsid w:val="007547A4"/>
    <w:rsid w:val="00762056"/>
    <w:rsid w:val="007879E1"/>
    <w:rsid w:val="00794CCC"/>
    <w:rsid w:val="007C3826"/>
    <w:rsid w:val="007D469A"/>
    <w:rsid w:val="007E1E5C"/>
    <w:rsid w:val="007E2CBD"/>
    <w:rsid w:val="007F7427"/>
    <w:rsid w:val="007F7930"/>
    <w:rsid w:val="008B2976"/>
    <w:rsid w:val="008C2DB1"/>
    <w:rsid w:val="008E00BB"/>
    <w:rsid w:val="0090706C"/>
    <w:rsid w:val="00911977"/>
    <w:rsid w:val="00924785"/>
    <w:rsid w:val="00944819"/>
    <w:rsid w:val="009465E4"/>
    <w:rsid w:val="009653E0"/>
    <w:rsid w:val="009A700D"/>
    <w:rsid w:val="009F4AB5"/>
    <w:rsid w:val="009F7482"/>
    <w:rsid w:val="00A003F5"/>
    <w:rsid w:val="00A355A0"/>
    <w:rsid w:val="00A71091"/>
    <w:rsid w:val="00A75F17"/>
    <w:rsid w:val="00AF1D53"/>
    <w:rsid w:val="00AF7139"/>
    <w:rsid w:val="00B03888"/>
    <w:rsid w:val="00B11920"/>
    <w:rsid w:val="00B234F6"/>
    <w:rsid w:val="00B2483D"/>
    <w:rsid w:val="00B35383"/>
    <w:rsid w:val="00B42128"/>
    <w:rsid w:val="00B62D45"/>
    <w:rsid w:val="00B85766"/>
    <w:rsid w:val="00B92C11"/>
    <w:rsid w:val="00B93C74"/>
    <w:rsid w:val="00BB6813"/>
    <w:rsid w:val="00BE6D64"/>
    <w:rsid w:val="00C014CD"/>
    <w:rsid w:val="00C24E38"/>
    <w:rsid w:val="00C45062"/>
    <w:rsid w:val="00C64780"/>
    <w:rsid w:val="00CA7604"/>
    <w:rsid w:val="00CE3773"/>
    <w:rsid w:val="00D06FE4"/>
    <w:rsid w:val="00D555BD"/>
    <w:rsid w:val="00D71AB7"/>
    <w:rsid w:val="00DE452A"/>
    <w:rsid w:val="00E14E1E"/>
    <w:rsid w:val="00E25561"/>
    <w:rsid w:val="00E25E54"/>
    <w:rsid w:val="00E32D5B"/>
    <w:rsid w:val="00E37611"/>
    <w:rsid w:val="00E72C96"/>
    <w:rsid w:val="00F16F01"/>
    <w:rsid w:val="00F20438"/>
    <w:rsid w:val="00F73861"/>
    <w:rsid w:val="00F82E7A"/>
    <w:rsid w:val="00F87AB5"/>
    <w:rsid w:val="00F87B77"/>
    <w:rsid w:val="00F91058"/>
    <w:rsid w:val="00F95617"/>
    <w:rsid w:val="00FB1730"/>
    <w:rsid w:val="00FB5740"/>
    <w:rsid w:val="00FC4FCB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6F01"/>
  <w15:chartTrackingRefBased/>
  <w15:docId w15:val="{CF59E8EF-F87B-44B0-9BC7-2FD5E2B1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61F7"/>
    <w:pPr>
      <w:keepNext/>
      <w:jc w:val="center"/>
      <w:outlineLvl w:val="0"/>
    </w:pPr>
    <w:rPr>
      <w:rFonts w:ascii="Arial" w:eastAsia="Arial Unicode MS" w:hAnsi="Arial" w:cs="Arial"/>
      <w:b/>
      <w:bCs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semiHidden/>
    <w:unhideWhenUsed/>
    <w:pPr>
      <w:jc w:val="both"/>
    </w:pPr>
    <w:rPr>
      <w:sz w:val="26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unhideWhenUsed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rPr>
      <w:rFonts w:ascii="Arial" w:eastAsia="Times New Roman" w:hAnsi="Arial" w:cs="Arial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unhideWhenUsed/>
    <w:pPr>
      <w:ind w:left="397"/>
    </w:p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7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478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B41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5B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055B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055B3"/>
    <w:rPr>
      <w:vertAlign w:val="superscript"/>
    </w:rPr>
  </w:style>
  <w:style w:type="character" w:styleId="Hipercze">
    <w:name w:val="Hyperlink"/>
    <w:unhideWhenUsed/>
    <w:rsid w:val="0047443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7443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1F7"/>
    <w:rPr>
      <w:rFonts w:ascii="Arial" w:eastAsia="Arial Unicode MS" w:hAnsi="Arial" w:cs="Arial"/>
      <w:b/>
      <w:bCs/>
      <w:sz w:val="30"/>
      <w:szCs w:val="24"/>
    </w:rPr>
  </w:style>
  <w:style w:type="paragraph" w:styleId="Bezodstpw">
    <w:name w:val="No Spacing"/>
    <w:uiPriority w:val="1"/>
    <w:qFormat/>
    <w:rsid w:val="006F61F7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0523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052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pgkslups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cek.buksakows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rdian.bruzdzinski@pgk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A03B-459E-44C4-ADB6-9F533D70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2424</Words>
  <Characters>14549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16940</CharactersWithSpaces>
  <SharedDoc>false</SharedDoc>
  <HLinks>
    <vt:vector size="6" baseType="variant">
      <vt:variant>
        <vt:i4>6291461</vt:i4>
      </vt:variant>
      <vt:variant>
        <vt:i4>0</vt:i4>
      </vt:variant>
      <vt:variant>
        <vt:i4>0</vt:i4>
      </vt:variant>
      <vt:variant>
        <vt:i4>5</vt:i4>
      </vt:variant>
      <vt:variant>
        <vt:lpwstr>mailto:kordian.bruzdzinski@pgkslupsk.pl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BasiaD</dc:creator>
  <cp:keywords/>
  <dc:description/>
  <cp:lastModifiedBy>PGK spółka</cp:lastModifiedBy>
  <cp:revision>20</cp:revision>
  <cp:lastPrinted>2018-09-17T08:47:00Z</cp:lastPrinted>
  <dcterms:created xsi:type="dcterms:W3CDTF">2023-10-03T10:35:00Z</dcterms:created>
  <dcterms:modified xsi:type="dcterms:W3CDTF">2024-09-18T08:36:00Z</dcterms:modified>
</cp:coreProperties>
</file>