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3E2" w:rsidRDefault="00B453E2" w:rsidP="00B453E2">
      <w:pPr>
        <w:rPr>
          <w:rFonts w:ascii="Arial" w:hAnsi="Arial" w:cs="Arial"/>
          <w:b/>
          <w:sz w:val="22"/>
          <w:szCs w:val="22"/>
          <w:lang w:eastAsia="en-US"/>
        </w:rPr>
      </w:pPr>
      <w:r w:rsidRPr="00DC19B8">
        <w:rPr>
          <w:rFonts w:ascii="Arial" w:hAnsi="Arial" w:cs="Arial"/>
          <w:b/>
          <w:lang w:eastAsia="en-US"/>
        </w:rPr>
        <w:t>Opis Przedmiotu zamówienia</w:t>
      </w:r>
      <w:r w:rsidRPr="00DC19B8">
        <w:rPr>
          <w:rFonts w:ascii="Arial" w:hAnsi="Arial" w:cs="Arial"/>
          <w:b/>
          <w:lang w:eastAsia="en-US"/>
        </w:rPr>
        <w:tab/>
      </w:r>
      <w:r w:rsidRPr="00DC19B8"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>(OPZ)</w:t>
      </w:r>
      <w:r w:rsidRPr="00DC19B8">
        <w:rPr>
          <w:rFonts w:ascii="Arial" w:hAnsi="Arial" w:cs="Arial"/>
          <w:b/>
          <w:lang w:eastAsia="en-US"/>
        </w:rPr>
        <w:t xml:space="preserve"> </w:t>
      </w:r>
      <w:r w:rsidRPr="00DC19B8">
        <w:rPr>
          <w:rFonts w:ascii="Arial" w:hAnsi="Arial" w:cs="Arial"/>
          <w:b/>
          <w:lang w:eastAsia="en-US"/>
        </w:rPr>
        <w:tab/>
      </w:r>
      <w:r w:rsidRPr="00DC19B8">
        <w:rPr>
          <w:rFonts w:ascii="Arial" w:hAnsi="Arial" w:cs="Arial"/>
          <w:sz w:val="22"/>
          <w:szCs w:val="22"/>
          <w:lang w:eastAsia="en-US"/>
        </w:rPr>
        <w:tab/>
      </w:r>
      <w:r w:rsidRPr="00DC19B8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 xml:space="preserve">                                  </w:t>
      </w:r>
      <w:r w:rsidRPr="00DC19B8">
        <w:rPr>
          <w:rFonts w:ascii="Arial" w:hAnsi="Arial" w:cs="Arial"/>
          <w:sz w:val="22"/>
          <w:szCs w:val="22"/>
          <w:lang w:eastAsia="en-US"/>
        </w:rPr>
        <w:tab/>
      </w:r>
      <w:r w:rsidRPr="00DC19B8">
        <w:rPr>
          <w:rFonts w:ascii="Arial" w:hAnsi="Arial" w:cs="Arial"/>
          <w:sz w:val="22"/>
          <w:szCs w:val="22"/>
          <w:lang w:eastAsia="en-US"/>
        </w:rPr>
        <w:tab/>
      </w:r>
      <w:r w:rsidRPr="00330161">
        <w:rPr>
          <w:rFonts w:ascii="Arial" w:hAnsi="Arial" w:cs="Arial"/>
          <w:b/>
          <w:sz w:val="22"/>
          <w:szCs w:val="22"/>
          <w:lang w:eastAsia="en-US"/>
        </w:rPr>
        <w:t>Załącznik nr 2 do SWZ</w:t>
      </w:r>
    </w:p>
    <w:p w:rsidR="00B453E2" w:rsidRDefault="00B453E2" w:rsidP="00B453E2">
      <w:pPr>
        <w:rPr>
          <w:rFonts w:ascii="Arial" w:hAnsi="Arial" w:cs="Arial"/>
          <w:sz w:val="22"/>
          <w:szCs w:val="22"/>
          <w:lang w:eastAsia="en-US"/>
        </w:rPr>
      </w:pPr>
    </w:p>
    <w:p w:rsidR="00B453E2" w:rsidRPr="00DC19B8" w:rsidRDefault="00B453E2" w:rsidP="00B453E2">
      <w:pPr>
        <w:rPr>
          <w:rFonts w:ascii="Arial" w:hAnsi="Arial" w:cs="Arial"/>
          <w:sz w:val="22"/>
          <w:szCs w:val="22"/>
          <w:lang w:eastAsia="en-US"/>
        </w:rPr>
      </w:pPr>
    </w:p>
    <w:p w:rsidR="00B453E2" w:rsidRPr="004C7549" w:rsidRDefault="00B453E2" w:rsidP="00B453E2">
      <w:pPr>
        <w:shd w:val="clear" w:color="auto" w:fill="FFFFFF"/>
        <w:spacing w:line="235" w:lineRule="atLeast"/>
        <w:ind w:left="360" w:hanging="360"/>
        <w:contextualSpacing/>
        <w:rPr>
          <w:rFonts w:ascii="Arial" w:eastAsia="Calibri" w:hAnsi="Arial" w:cs="Arial"/>
          <w:color w:val="000000"/>
          <w:shd w:val="clear" w:color="auto" w:fill="FFFFFF"/>
          <w:lang w:eastAsia="en-US"/>
        </w:rPr>
      </w:pPr>
      <w:r w:rsidRPr="004C7549">
        <w:rPr>
          <w:rFonts w:ascii="Arial" w:eastAsia="Calibri" w:hAnsi="Arial" w:cs="Arial"/>
          <w:b/>
          <w:color w:val="000000"/>
          <w:sz w:val="22"/>
          <w:szCs w:val="22"/>
          <w:u w:val="single"/>
          <w:shd w:val="clear" w:color="auto" w:fill="FFFFFF"/>
          <w:lang w:eastAsia="en-US"/>
        </w:rPr>
        <w:t xml:space="preserve">Pakiet 1. Kasetki histopatologiczne </w:t>
      </w:r>
      <w:r w:rsidRPr="004C7549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>– 140 000 szt.</w:t>
      </w:r>
    </w:p>
    <w:p w:rsidR="00B453E2" w:rsidRPr="004C7549" w:rsidRDefault="00B453E2" w:rsidP="00B453E2">
      <w:pPr>
        <w:shd w:val="clear" w:color="auto" w:fill="FFFFFF"/>
        <w:spacing w:line="235" w:lineRule="atLeast"/>
        <w:ind w:left="720" w:hanging="360"/>
        <w:contextualSpacing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</w:pPr>
    </w:p>
    <w:tbl>
      <w:tblPr>
        <w:tblW w:w="104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971"/>
        <w:gridCol w:w="2124"/>
        <w:gridCol w:w="2722"/>
        <w:gridCol w:w="2137"/>
      </w:tblGrid>
      <w:tr w:rsidR="00B453E2" w:rsidRPr="004C7549" w:rsidTr="009543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t>Lp.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t>Parametr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t>Warunek graniczny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 w:rsidRPr="004C7549">
              <w:rPr>
                <w:rFonts w:ascii="Calibri" w:hAnsi="Calibri" w:cs="Calibri"/>
                <w:sz w:val="22"/>
                <w:szCs w:val="22"/>
                <w:lang w:eastAsia="x-none"/>
              </w:rPr>
              <w:t>Potwierdzenie wykonawcy: Tak/Nie lub opis parametrów oferowanych (wypełnia wykonawca)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3D" w:rsidRDefault="0095433D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  <w:lang w:eastAsia="x-none"/>
              </w:rPr>
              <w:t>Numer katalogowy</w:t>
            </w:r>
          </w:p>
          <w:p w:rsidR="00B453E2" w:rsidRPr="004C7549" w:rsidRDefault="0095433D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  <w:lang w:eastAsia="x-none"/>
              </w:rPr>
              <w:t>/ Producent</w:t>
            </w:r>
          </w:p>
        </w:tc>
      </w:tr>
      <w:tr w:rsidR="00B453E2" w:rsidRPr="004C7549" w:rsidTr="009543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t>1.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after="200" w:line="256" w:lineRule="auto"/>
              <w:ind w:left="-108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4C7549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Producent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C7549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Proszę podać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</w:tr>
      <w:tr w:rsidR="00B453E2" w:rsidRPr="004C7549" w:rsidTr="009543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t>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after="200" w:line="256" w:lineRule="auto"/>
              <w:ind w:left="-108"/>
              <w:contextualSpacing/>
              <w:rPr>
                <w:rFonts w:ascii="Arial" w:eastAsia="Calibri" w:hAnsi="Arial" w:cs="Arial"/>
                <w:lang w:eastAsia="en-US"/>
              </w:rPr>
            </w:pPr>
            <w:r w:rsidRPr="004C754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Kasetki histologiczne fabrycznie nowe, wyprodukowane nie wcześniej niż w </w:t>
            </w:r>
            <w:r w:rsidRPr="000A08B3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2023 roku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C7549">
              <w:rPr>
                <w:rFonts w:ascii="Arial" w:eastAsia="Calibri" w:hAnsi="Arial"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</w:tr>
      <w:tr w:rsidR="00B453E2" w:rsidRPr="004C7549" w:rsidTr="009543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t>3.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after="200" w:line="256" w:lineRule="auto"/>
              <w:ind w:left="-108"/>
              <w:contextualSpacing/>
              <w:rPr>
                <w:rFonts w:ascii="Arial" w:eastAsia="Calibri" w:hAnsi="Arial" w:cs="Arial"/>
                <w:lang w:eastAsia="en-US"/>
              </w:rPr>
            </w:pPr>
            <w:r w:rsidRPr="004C754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Oświadczenia o zgodności z Dyrektywą 98/79/WE Parlamentu Europejskiego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</w:t>
            </w:r>
            <w:r w:rsidRPr="004C754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i Rady z dnia 27 października 1998 r. i/lub Rozporządzeniem Parlamentu Europejskiego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</w:t>
            </w:r>
            <w:r w:rsidRPr="004C7549">
              <w:rPr>
                <w:rFonts w:ascii="Arial" w:eastAsia="Calibri" w:hAnsi="Arial" w:cs="Arial"/>
                <w:sz w:val="22"/>
                <w:szCs w:val="22"/>
                <w:lang w:eastAsia="en-US"/>
              </w:rPr>
              <w:t>i Rady (UE) 2017/746 z dnia 5 kwietnia 2017 r.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C7549">
              <w:rPr>
                <w:rFonts w:ascii="Arial" w:eastAsia="Calibri" w:hAnsi="Arial" w:cs="Arial"/>
                <w:sz w:val="22"/>
                <w:szCs w:val="22"/>
                <w:lang w:eastAsia="en-US"/>
              </w:rPr>
              <w:t>Tak, podać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</w:tr>
      <w:tr w:rsidR="00B453E2" w:rsidRPr="004C7549" w:rsidTr="009543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t>4.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ind w:left="-76"/>
              <w:rPr>
                <w:rFonts w:ascii="Arial" w:hAnsi="Arial" w:cs="Arial"/>
                <w:sz w:val="22"/>
                <w:szCs w:val="22"/>
              </w:rPr>
            </w:pPr>
            <w:r w:rsidRPr="004C7549">
              <w:rPr>
                <w:rFonts w:ascii="Arial" w:hAnsi="Arial" w:cs="Arial"/>
              </w:rPr>
              <w:t>Kasetki kompatybilne z procesorami „próżniowymi” (</w:t>
            </w:r>
            <w:proofErr w:type="spellStart"/>
            <w:r w:rsidRPr="004C7549">
              <w:rPr>
                <w:rFonts w:ascii="Arial" w:hAnsi="Arial" w:cs="Arial"/>
              </w:rPr>
              <w:t>Leica</w:t>
            </w:r>
            <w:proofErr w:type="spellEnd"/>
            <w:r w:rsidRPr="004C7549">
              <w:rPr>
                <w:rFonts w:ascii="Arial" w:hAnsi="Arial" w:cs="Arial"/>
              </w:rPr>
              <w:t xml:space="preserve"> </w:t>
            </w:r>
            <w:proofErr w:type="spellStart"/>
            <w:r w:rsidRPr="004C7549">
              <w:rPr>
                <w:rFonts w:ascii="Arial" w:hAnsi="Arial" w:cs="Arial"/>
              </w:rPr>
              <w:t>Peloris</w:t>
            </w:r>
            <w:proofErr w:type="spellEnd"/>
            <w:r w:rsidRPr="004C7549">
              <w:rPr>
                <w:rFonts w:ascii="Arial" w:hAnsi="Arial" w:cs="Arial"/>
              </w:rPr>
              <w:t>) i „mikrofalowymi” (</w:t>
            </w:r>
            <w:proofErr w:type="spellStart"/>
            <w:r w:rsidRPr="004C7549">
              <w:rPr>
                <w:rFonts w:ascii="Arial" w:hAnsi="Arial" w:cs="Arial"/>
              </w:rPr>
              <w:t>Milestone</w:t>
            </w:r>
            <w:proofErr w:type="spellEnd"/>
            <w:r w:rsidRPr="004C7549">
              <w:rPr>
                <w:rFonts w:ascii="Arial" w:hAnsi="Arial" w:cs="Arial"/>
              </w:rPr>
              <w:t xml:space="preserve"> </w:t>
            </w:r>
            <w:proofErr w:type="spellStart"/>
            <w:r w:rsidRPr="004C7549">
              <w:rPr>
                <w:rFonts w:ascii="Arial" w:hAnsi="Arial" w:cs="Arial"/>
              </w:rPr>
              <w:t>Pathos</w:t>
            </w:r>
            <w:proofErr w:type="spellEnd"/>
            <w:r w:rsidRPr="004C7549">
              <w:rPr>
                <w:rFonts w:ascii="Arial" w:hAnsi="Arial" w:cs="Arial"/>
              </w:rPr>
              <w:t xml:space="preserve"> Delta) z oświadczeniem oferenta.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rPr>
                <w:rFonts w:ascii="Arial" w:hAnsi="Arial" w:cs="Arial"/>
              </w:rPr>
            </w:pPr>
            <w:r w:rsidRPr="004C7549">
              <w:rPr>
                <w:rFonts w:ascii="Arial" w:hAnsi="Arial" w:cs="Arial"/>
              </w:rPr>
              <w:t>Tak *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:rsidR="00B453E2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:rsidR="00B453E2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:rsidR="00B453E2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:rsidR="00B453E2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:rsidR="00B453E2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</w:tr>
      <w:tr w:rsidR="00B453E2" w:rsidRPr="004C7549" w:rsidTr="009543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t>5.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rPr>
                <w:rFonts w:ascii="Arial" w:hAnsi="Arial" w:cs="Arial"/>
                <w:sz w:val="22"/>
                <w:szCs w:val="22"/>
              </w:rPr>
            </w:pPr>
            <w:r w:rsidRPr="004C7549">
              <w:rPr>
                <w:rFonts w:ascii="Arial" w:hAnsi="Arial" w:cs="Arial"/>
              </w:rPr>
              <w:t xml:space="preserve">Kasetki plastikowe ze zintegrowanymi </w:t>
            </w:r>
            <w:r w:rsidRPr="004C7549">
              <w:rPr>
                <w:rFonts w:ascii="Arial" w:hAnsi="Arial" w:cs="Arial"/>
              </w:rPr>
              <w:lastRenderedPageBreak/>
              <w:t>przykrywkami (do „łamania” a nie z zawiasem), ze sprężystym zamknięciem.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rPr>
                <w:rFonts w:ascii="Arial" w:hAnsi="Arial" w:cs="Arial"/>
              </w:rPr>
            </w:pPr>
            <w:r w:rsidRPr="004C7549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</w:tr>
      <w:tr w:rsidR="00B453E2" w:rsidRPr="004C7549" w:rsidTr="009543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t>6.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rPr>
                <w:rFonts w:ascii="Arial" w:hAnsi="Arial" w:cs="Arial"/>
                <w:sz w:val="22"/>
                <w:szCs w:val="22"/>
              </w:rPr>
            </w:pPr>
            <w:r w:rsidRPr="004C7549">
              <w:rPr>
                <w:rFonts w:ascii="Arial" w:hAnsi="Arial" w:cs="Arial"/>
              </w:rPr>
              <w:t>Skośna powierzchnia przedniej części kasetki posiadająca fakturę pozwalającą na naniesienie numeru badania każdą techniką (np. ołówkiem).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rPr>
                <w:rFonts w:ascii="Arial" w:hAnsi="Arial" w:cs="Arial"/>
              </w:rPr>
            </w:pPr>
            <w:r w:rsidRPr="004C7549">
              <w:rPr>
                <w:rFonts w:ascii="Arial" w:hAnsi="Arial" w:cs="Arial"/>
              </w:rPr>
              <w:t>Tak *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</w:tr>
      <w:tr w:rsidR="00B453E2" w:rsidRPr="004C7549" w:rsidTr="009543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t>7.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rPr>
                <w:rFonts w:ascii="Arial" w:hAnsi="Arial" w:cs="Arial"/>
                <w:sz w:val="22"/>
                <w:szCs w:val="22"/>
              </w:rPr>
            </w:pPr>
            <w:r w:rsidRPr="004C7549">
              <w:rPr>
                <w:rFonts w:ascii="Arial" w:hAnsi="Arial" w:cs="Arial"/>
              </w:rPr>
              <w:t>Kasetki sklejonej taśmą dla łatwego załadunku drukarki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rPr>
                <w:rFonts w:ascii="Arial" w:hAnsi="Arial" w:cs="Arial"/>
              </w:rPr>
            </w:pPr>
            <w:r w:rsidRPr="004C7549">
              <w:rPr>
                <w:rFonts w:ascii="Arial" w:hAnsi="Arial" w:cs="Arial"/>
              </w:rPr>
              <w:t>Tak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</w:tr>
      <w:tr w:rsidR="00B453E2" w:rsidRPr="004C7549" w:rsidTr="009543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t>8.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rPr>
                <w:rFonts w:ascii="Arial" w:hAnsi="Arial" w:cs="Arial"/>
                <w:sz w:val="22"/>
                <w:szCs w:val="22"/>
              </w:rPr>
            </w:pPr>
            <w:r w:rsidRPr="004C7549">
              <w:rPr>
                <w:rFonts w:ascii="Arial" w:hAnsi="Arial" w:cs="Arial"/>
              </w:rPr>
              <w:t xml:space="preserve">Kasetki kompatybilne z automat do drukowanie </w:t>
            </w:r>
            <w:r w:rsidRPr="004C7549">
              <w:rPr>
                <w:rFonts w:ascii="Arial" w:hAnsi="Arial" w:cs="Arial"/>
              </w:rPr>
              <w:br/>
              <w:t>„</w:t>
            </w:r>
            <w:proofErr w:type="spellStart"/>
            <w:r w:rsidRPr="004C7549">
              <w:rPr>
                <w:rFonts w:ascii="Arial" w:hAnsi="Arial" w:cs="Arial"/>
              </w:rPr>
              <w:t>Leica</w:t>
            </w:r>
            <w:proofErr w:type="spellEnd"/>
            <w:r w:rsidRPr="004C7549">
              <w:rPr>
                <w:rFonts w:ascii="Arial" w:hAnsi="Arial" w:cs="Arial"/>
              </w:rPr>
              <w:t xml:space="preserve"> IP-C”</w:t>
            </w:r>
            <w:r w:rsidRPr="004C7549">
              <w:rPr>
                <w:rFonts w:ascii="Arial" w:hAnsi="Arial" w:cs="Arial"/>
              </w:rPr>
              <w:br/>
              <w:t xml:space="preserve">i do wydruk </w:t>
            </w:r>
            <w:proofErr w:type="spellStart"/>
            <w:r w:rsidRPr="004C7549">
              <w:rPr>
                <w:rFonts w:ascii="Arial" w:hAnsi="Arial" w:cs="Arial"/>
              </w:rPr>
              <w:t>termotransferowy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rPr>
                <w:rFonts w:ascii="Arial" w:hAnsi="Arial" w:cs="Arial"/>
              </w:rPr>
            </w:pPr>
            <w:r w:rsidRPr="004C7549">
              <w:rPr>
                <w:rFonts w:ascii="Arial" w:hAnsi="Arial" w:cs="Arial"/>
              </w:rPr>
              <w:t>Tak *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</w:tr>
      <w:tr w:rsidR="00B453E2" w:rsidRPr="004C7549" w:rsidTr="009543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t>9.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rPr>
                <w:rFonts w:ascii="Arial" w:hAnsi="Arial" w:cs="Arial"/>
                <w:sz w:val="22"/>
                <w:szCs w:val="22"/>
              </w:rPr>
            </w:pPr>
            <w:r w:rsidRPr="004C7549">
              <w:rPr>
                <w:rFonts w:ascii="Arial" w:hAnsi="Arial" w:cs="Arial"/>
              </w:rPr>
              <w:t>Kasetki o wymiarach zewnętrznych:</w:t>
            </w:r>
          </w:p>
          <w:p w:rsidR="00B453E2" w:rsidRPr="004C7549" w:rsidRDefault="00B453E2" w:rsidP="00BE28FC">
            <w:pPr>
              <w:rPr>
                <w:rFonts w:ascii="Arial" w:hAnsi="Arial" w:cs="Arial"/>
              </w:rPr>
            </w:pPr>
            <w:r w:rsidRPr="004C7549">
              <w:rPr>
                <w:rFonts w:ascii="Arial" w:hAnsi="Arial" w:cs="Arial"/>
              </w:rPr>
              <w:t xml:space="preserve"> 28 mm (szerokość) x 40 mm (długość) x 7 mm (grubość - zamknięte) i 6 mm (grubość – otwarte)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rPr>
                <w:rFonts w:ascii="Arial" w:hAnsi="Arial" w:cs="Arial"/>
              </w:rPr>
            </w:pPr>
            <w:r w:rsidRPr="004C7549">
              <w:rPr>
                <w:rFonts w:ascii="Arial" w:hAnsi="Arial" w:cs="Arial"/>
              </w:rPr>
              <w:t>Tak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</w:tr>
      <w:tr w:rsidR="00B453E2" w:rsidRPr="004C7549" w:rsidTr="009543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t>10.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rPr>
                <w:rFonts w:ascii="Arial" w:hAnsi="Arial" w:cs="Arial"/>
                <w:sz w:val="22"/>
                <w:szCs w:val="22"/>
              </w:rPr>
            </w:pPr>
            <w:r w:rsidRPr="004C7549">
              <w:rPr>
                <w:rFonts w:ascii="Arial" w:hAnsi="Arial" w:cs="Arial"/>
              </w:rPr>
              <w:t xml:space="preserve">Kasetki o </w:t>
            </w:r>
            <w:r w:rsidRPr="00440B0A">
              <w:rPr>
                <w:rFonts w:ascii="Arial" w:hAnsi="Arial" w:cs="Arial"/>
              </w:rPr>
              <w:t>minimaln</w:t>
            </w:r>
            <w:r w:rsidRPr="004C7549">
              <w:rPr>
                <w:rFonts w:ascii="Arial" w:hAnsi="Arial" w:cs="Arial"/>
              </w:rPr>
              <w:t>ych wymiarach wewnętrznych:</w:t>
            </w:r>
          </w:p>
          <w:p w:rsidR="00B453E2" w:rsidRPr="004C7549" w:rsidRDefault="00B453E2" w:rsidP="00BE28FC">
            <w:pPr>
              <w:rPr>
                <w:rFonts w:ascii="Arial" w:hAnsi="Arial" w:cs="Arial"/>
              </w:rPr>
            </w:pPr>
            <w:r w:rsidRPr="004C7549">
              <w:rPr>
                <w:rFonts w:ascii="Arial" w:hAnsi="Arial" w:cs="Arial"/>
              </w:rPr>
              <w:t xml:space="preserve"> 25 mm (szerokość) x 30 mm (długość) i 5 mm (głębokość)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rPr>
                <w:rFonts w:ascii="Arial" w:hAnsi="Arial" w:cs="Arial"/>
              </w:rPr>
            </w:pPr>
            <w:r w:rsidRPr="007C6345">
              <w:rPr>
                <w:rFonts w:ascii="Arial" w:hAnsi="Arial" w:cs="Arial"/>
              </w:rPr>
              <w:t>Tak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</w:tr>
      <w:tr w:rsidR="00B453E2" w:rsidRPr="004C7549" w:rsidTr="009543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lastRenderedPageBreak/>
              <w:t>11.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rPr>
                <w:rFonts w:ascii="Arial" w:hAnsi="Arial" w:cs="Arial"/>
                <w:sz w:val="22"/>
                <w:szCs w:val="22"/>
              </w:rPr>
            </w:pPr>
            <w:r w:rsidRPr="004C7549">
              <w:rPr>
                <w:rFonts w:ascii="Arial" w:hAnsi="Arial" w:cs="Arial"/>
              </w:rPr>
              <w:t>Waga 2,4 – 2,5 g</w:t>
            </w:r>
            <w:r w:rsidRPr="004C7549">
              <w:rPr>
                <w:rFonts w:ascii="Arial" w:hAnsi="Arial" w:cs="Arial"/>
              </w:rPr>
              <w:br/>
              <w:t>(bez przykrywką)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rPr>
                <w:rFonts w:ascii="Arial" w:hAnsi="Arial" w:cs="Arial"/>
              </w:rPr>
            </w:pPr>
            <w:r w:rsidRPr="004C7549">
              <w:rPr>
                <w:rFonts w:ascii="Arial" w:hAnsi="Arial" w:cs="Arial"/>
              </w:rPr>
              <w:t>Tak *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</w:tr>
      <w:tr w:rsidR="00B453E2" w:rsidRPr="004C7549" w:rsidTr="009543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t>12.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rPr>
                <w:rFonts w:ascii="Arial" w:hAnsi="Arial" w:cs="Arial"/>
                <w:sz w:val="22"/>
                <w:szCs w:val="22"/>
              </w:rPr>
            </w:pPr>
            <w:r w:rsidRPr="004C7549">
              <w:rPr>
                <w:rFonts w:ascii="Arial" w:hAnsi="Arial" w:cs="Arial"/>
              </w:rPr>
              <w:t>Otwory kwadratowe o wym. 2x2 mm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rPr>
                <w:rFonts w:ascii="Arial" w:hAnsi="Arial" w:cs="Arial"/>
              </w:rPr>
            </w:pPr>
            <w:r w:rsidRPr="004C7549">
              <w:rPr>
                <w:rFonts w:ascii="Arial" w:hAnsi="Arial" w:cs="Arial"/>
              </w:rPr>
              <w:t>Tak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</w:tr>
      <w:tr w:rsidR="00B453E2" w:rsidRPr="004C7549" w:rsidTr="009543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t>13.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rPr>
                <w:rFonts w:ascii="Arial" w:hAnsi="Arial" w:cs="Arial"/>
                <w:sz w:val="22"/>
                <w:szCs w:val="22"/>
              </w:rPr>
            </w:pPr>
            <w:r w:rsidRPr="004C7549">
              <w:rPr>
                <w:rFonts w:ascii="Arial" w:hAnsi="Arial" w:cs="Arial"/>
              </w:rPr>
              <w:t>Kolory do wyboru: biały, różowy, żółty, zielony, pomarańczowy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rPr>
                <w:rFonts w:ascii="Arial" w:hAnsi="Arial" w:cs="Arial"/>
              </w:rPr>
            </w:pPr>
            <w:r w:rsidRPr="004C7549">
              <w:rPr>
                <w:rFonts w:ascii="Arial" w:hAnsi="Arial" w:cs="Arial"/>
              </w:rPr>
              <w:t>Tak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</w:tr>
      <w:tr w:rsidR="00B453E2" w:rsidRPr="004C7549" w:rsidTr="009543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t>14.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rPr>
                <w:rFonts w:ascii="Arial" w:hAnsi="Arial" w:cs="Arial"/>
                <w:sz w:val="22"/>
                <w:szCs w:val="22"/>
              </w:rPr>
            </w:pPr>
            <w:r w:rsidRPr="004C7549">
              <w:rPr>
                <w:rFonts w:ascii="Arial" w:hAnsi="Arial" w:cs="Arial"/>
              </w:rPr>
              <w:t>Kasetki kompatybilne z kapsułkami biopsyjnymi typu „</w:t>
            </w:r>
            <w:proofErr w:type="spellStart"/>
            <w:r w:rsidRPr="004C7549">
              <w:rPr>
                <w:rFonts w:ascii="Arial" w:hAnsi="Arial" w:cs="Arial"/>
              </w:rPr>
              <w:t>Cellsafe</w:t>
            </w:r>
            <w:proofErr w:type="spellEnd"/>
            <w:r w:rsidRPr="004C7549">
              <w:rPr>
                <w:rFonts w:ascii="Arial" w:hAnsi="Arial" w:cs="Arial"/>
              </w:rPr>
              <w:t>”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rPr>
                <w:rFonts w:ascii="Arial" w:hAnsi="Arial" w:cs="Arial"/>
              </w:rPr>
            </w:pPr>
            <w:r w:rsidRPr="004C7549">
              <w:rPr>
                <w:rFonts w:ascii="Arial" w:hAnsi="Arial" w:cs="Arial"/>
              </w:rPr>
              <w:t>Tak *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</w:tr>
      <w:tr w:rsidR="00B453E2" w:rsidRPr="004C7549" w:rsidTr="0095433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t>15.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rPr>
                <w:rFonts w:ascii="Arial" w:hAnsi="Arial" w:cs="Arial"/>
                <w:sz w:val="22"/>
                <w:szCs w:val="22"/>
              </w:rPr>
            </w:pPr>
            <w:r w:rsidRPr="004C7549">
              <w:rPr>
                <w:rFonts w:ascii="Arial" w:hAnsi="Arial" w:cs="Arial"/>
              </w:rPr>
              <w:t>Odporne na formalinę, alkohole (etanol, propanol), aceton, ksylen, kwasy (solny, mrówkowy, azotowy i na parafinę w temperaturach od</w:t>
            </w:r>
            <w:r w:rsidRPr="004C7549">
              <w:rPr>
                <w:rFonts w:ascii="Arial" w:hAnsi="Arial" w:cs="Arial"/>
              </w:rPr>
              <w:br/>
              <w:t>-10°C do + 70°C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rPr>
                <w:rFonts w:ascii="Arial" w:hAnsi="Arial" w:cs="Arial"/>
              </w:rPr>
            </w:pPr>
            <w:r w:rsidRPr="004C7549">
              <w:rPr>
                <w:rFonts w:ascii="Arial" w:hAnsi="Arial" w:cs="Arial"/>
              </w:rPr>
              <w:t>Tak *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</w:tr>
    </w:tbl>
    <w:p w:rsidR="00B453E2" w:rsidRDefault="00B453E2" w:rsidP="00B453E2"/>
    <w:p w:rsidR="00B453E2" w:rsidRDefault="00B453E2" w:rsidP="00B453E2">
      <w:r w:rsidRPr="004C7549">
        <w:t xml:space="preserve">*  Parametr dla oceny spełnienia warunku wymaga przeprowadzenia testu. </w:t>
      </w:r>
      <w:r w:rsidRPr="008D1771">
        <w:t>W</w:t>
      </w:r>
      <w:r w:rsidRPr="004C7549">
        <w:t>ykonawca</w:t>
      </w:r>
      <w:r>
        <w:t xml:space="preserve">, do upływu terminu składania ofert, </w:t>
      </w:r>
      <w:r w:rsidRPr="004C7549">
        <w:t>dostarczy po 20</w:t>
      </w:r>
      <w:r>
        <w:t xml:space="preserve"> </w:t>
      </w:r>
      <w:r w:rsidRPr="004C7549">
        <w:t xml:space="preserve">sztuk kasetek </w:t>
      </w:r>
      <w:r w:rsidRPr="004C7549">
        <w:rPr>
          <w:b/>
        </w:rPr>
        <w:t>każdego koloru</w:t>
      </w:r>
      <w:r w:rsidRPr="004C7549">
        <w:t xml:space="preserve"> do testowania. </w:t>
      </w:r>
    </w:p>
    <w:p w:rsidR="00B453E2" w:rsidRPr="004C7549" w:rsidRDefault="00B453E2" w:rsidP="00B453E2">
      <w:pPr>
        <w:rPr>
          <w:rFonts w:ascii="Calibri" w:hAnsi="Calibri"/>
          <w:sz w:val="22"/>
          <w:szCs w:val="22"/>
          <w:lang w:eastAsia="en-US"/>
        </w:rPr>
      </w:pPr>
      <w:r w:rsidRPr="004C7549">
        <w:t xml:space="preserve">W </w:t>
      </w:r>
      <w:r>
        <w:t>przypadku</w:t>
      </w:r>
      <w:r w:rsidRPr="004C7549">
        <w:t xml:space="preserve"> stwierdzeni</w:t>
      </w:r>
      <w:r>
        <w:t>a</w:t>
      </w:r>
      <w:r w:rsidRPr="004C7549">
        <w:t xml:space="preserve"> braku zgodności z wymogami SWZ, oferta zostanie odrzucona.</w:t>
      </w:r>
    </w:p>
    <w:p w:rsidR="00B453E2" w:rsidRPr="004C7549" w:rsidRDefault="00B453E2" w:rsidP="00B453E2">
      <w:pPr>
        <w:jc w:val="both"/>
        <w:rPr>
          <w:rFonts w:ascii="Humnst777LtPL" w:hAnsi="Humnst777LtPL"/>
          <w:sz w:val="20"/>
          <w:szCs w:val="20"/>
          <w:lang w:eastAsia="x-none"/>
        </w:rPr>
      </w:pPr>
    </w:p>
    <w:p w:rsidR="00B453E2" w:rsidRPr="004C7549" w:rsidRDefault="00B453E2" w:rsidP="00B453E2">
      <w:pPr>
        <w:shd w:val="clear" w:color="auto" w:fill="FFFFFF"/>
        <w:spacing w:line="235" w:lineRule="atLeast"/>
        <w:contextualSpacing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</w:pPr>
      <w:r w:rsidRPr="004C7549">
        <w:rPr>
          <w:rFonts w:ascii="Humnst777LtPL" w:eastAsia="Calibri" w:hAnsi="Humnst777LtPL"/>
          <w:sz w:val="22"/>
          <w:szCs w:val="22"/>
          <w:lang w:val="x-none" w:eastAsia="en-US"/>
        </w:rPr>
        <w:br w:type="page"/>
      </w:r>
      <w:r w:rsidRPr="004C7549">
        <w:rPr>
          <w:rFonts w:ascii="Arial" w:eastAsia="Calibri" w:hAnsi="Arial" w:cs="Arial"/>
          <w:b/>
          <w:color w:val="000000"/>
          <w:sz w:val="22"/>
          <w:szCs w:val="22"/>
          <w:u w:val="single"/>
          <w:shd w:val="clear" w:color="auto" w:fill="FFFFFF"/>
          <w:lang w:eastAsia="en-US"/>
        </w:rPr>
        <w:lastRenderedPageBreak/>
        <w:t xml:space="preserve">Pakiet 2. Szkiełka podstawowe do badań histopatologicznych </w:t>
      </w:r>
      <w:r w:rsidRPr="004C7549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>– 145 000 szt. (2</w:t>
      </w:r>
      <w:r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4C7549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>900 opak</w:t>
      </w:r>
      <w:r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>.</w:t>
      </w:r>
      <w:r w:rsidRPr="004C7549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>)</w:t>
      </w:r>
    </w:p>
    <w:p w:rsidR="00B453E2" w:rsidRPr="004C7549" w:rsidRDefault="00B453E2" w:rsidP="00B453E2">
      <w:pPr>
        <w:shd w:val="clear" w:color="auto" w:fill="FFFFFF"/>
        <w:spacing w:line="235" w:lineRule="atLeast"/>
        <w:contextualSpacing/>
        <w:rPr>
          <w:rFonts w:ascii="Arial" w:eastAsia="Calibri" w:hAnsi="Arial" w:cs="Arial"/>
          <w:color w:val="000000"/>
          <w:shd w:val="clear" w:color="auto" w:fill="FFFFFF"/>
          <w:lang w:eastAsia="en-US"/>
        </w:rPr>
      </w:pPr>
    </w:p>
    <w:p w:rsidR="00B453E2" w:rsidRPr="004C7549" w:rsidRDefault="00B453E2" w:rsidP="00B453E2">
      <w:pPr>
        <w:shd w:val="clear" w:color="auto" w:fill="FFFFFF"/>
        <w:spacing w:line="235" w:lineRule="atLeast"/>
        <w:ind w:left="720" w:hanging="360"/>
        <w:contextualSpacing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</w:pP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971"/>
        <w:gridCol w:w="2124"/>
        <w:gridCol w:w="2722"/>
        <w:gridCol w:w="1541"/>
      </w:tblGrid>
      <w:tr w:rsidR="00B453E2" w:rsidRPr="004C7549" w:rsidTr="00BE28F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t>Lp.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t>Parametr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t>Warunek graniczny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 w:rsidRPr="004C7549">
              <w:rPr>
                <w:rFonts w:ascii="Calibri" w:hAnsi="Calibri" w:cs="Calibri"/>
                <w:sz w:val="22"/>
                <w:szCs w:val="22"/>
                <w:lang w:eastAsia="x-none"/>
              </w:rPr>
              <w:t>Potwierdzenie wykonawcy: Tak/Nie lub opis parametrów oferowanych (wypełnia wykonawca)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95433D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  <w:lang w:eastAsia="x-none"/>
              </w:rPr>
              <w:t>Nr katalogowy / Producent</w:t>
            </w:r>
          </w:p>
        </w:tc>
      </w:tr>
      <w:tr w:rsidR="00B453E2" w:rsidRPr="004C7549" w:rsidTr="00BE28F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t>1.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581814" w:rsidRDefault="00B453E2" w:rsidP="00BE28FC">
            <w:pPr>
              <w:spacing w:after="200" w:line="256" w:lineRule="auto"/>
              <w:ind w:left="-108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18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Producent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C7549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Proszę podać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</w:tr>
      <w:tr w:rsidR="00B453E2" w:rsidRPr="004C7549" w:rsidTr="00BE28F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t>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581814" w:rsidRDefault="00B453E2" w:rsidP="00BE28FC">
            <w:pPr>
              <w:spacing w:after="200" w:line="256" w:lineRule="auto"/>
              <w:ind w:left="-108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18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Szkiełka fabrycznie nowe, wyprodukowane nie wcześniej niż w </w:t>
            </w:r>
            <w:r w:rsidRPr="000A08B3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2023 r</w:t>
            </w:r>
            <w:r w:rsidRPr="005818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oku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C7549">
              <w:rPr>
                <w:rFonts w:ascii="Arial" w:eastAsia="Calibri" w:hAnsi="Arial"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</w:tr>
      <w:tr w:rsidR="00B453E2" w:rsidRPr="004C7549" w:rsidTr="00BE28F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t>3.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581814" w:rsidRDefault="00B453E2" w:rsidP="00BE28FC">
            <w:pPr>
              <w:spacing w:after="200" w:line="256" w:lineRule="auto"/>
              <w:ind w:left="-108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818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Oświadczenia o zgodności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</w:t>
            </w:r>
            <w:r w:rsidRPr="005818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z Dyrektywą 98/79/WE Parlamentu Europejskiego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</w:t>
            </w:r>
            <w:r w:rsidRPr="005818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i Rady z dnia 27 października 1998 r. i/lub Rozporządzeniem Parlamentu Europejskiego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</w:t>
            </w:r>
            <w:r w:rsidRPr="005818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i Rady (UE) 2017/746 z dnia 5 kwietnia 2017 r.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C7549">
              <w:rPr>
                <w:rFonts w:ascii="Arial" w:eastAsia="Calibri" w:hAnsi="Arial" w:cs="Arial"/>
                <w:sz w:val="22"/>
                <w:szCs w:val="22"/>
                <w:lang w:eastAsia="en-US"/>
              </w:rPr>
              <w:t>Tak, podać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</w:tr>
      <w:tr w:rsidR="00B453E2" w:rsidRPr="004C7549" w:rsidTr="00BE28F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t>4.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Default="00B453E2" w:rsidP="00BE28FC">
            <w:pPr>
              <w:rPr>
                <w:rFonts w:ascii="Arial" w:hAnsi="Arial" w:cs="Arial"/>
                <w:sz w:val="22"/>
                <w:szCs w:val="22"/>
              </w:rPr>
            </w:pPr>
            <w:r w:rsidRPr="00581814">
              <w:rPr>
                <w:rFonts w:ascii="Arial" w:hAnsi="Arial" w:cs="Arial"/>
                <w:sz w:val="22"/>
                <w:szCs w:val="22"/>
              </w:rPr>
              <w:t>Szkiełka zgodne z</w:t>
            </w:r>
            <w:r w:rsidRPr="00581814">
              <w:rPr>
                <w:rFonts w:ascii="Arial" w:hAnsi="Arial" w:cs="Arial"/>
                <w:sz w:val="22"/>
                <w:szCs w:val="22"/>
              </w:rPr>
              <w:br/>
              <w:t>ISO Norm 8037-1:1986</w:t>
            </w:r>
          </w:p>
          <w:p w:rsidR="00B453E2" w:rsidRDefault="00B453E2" w:rsidP="00BE28FC">
            <w:pPr>
              <w:rPr>
                <w:rFonts w:ascii="Arial" w:hAnsi="Arial" w:cs="Arial"/>
                <w:sz w:val="22"/>
                <w:szCs w:val="22"/>
              </w:rPr>
            </w:pPr>
          </w:p>
          <w:p w:rsidR="00B453E2" w:rsidRPr="00581814" w:rsidRDefault="00B453E2" w:rsidP="00BE28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rPr>
                <w:rFonts w:ascii="Arial" w:hAnsi="Arial" w:cs="Arial"/>
              </w:rPr>
            </w:pPr>
            <w:r w:rsidRPr="004C7549">
              <w:rPr>
                <w:rFonts w:ascii="Arial" w:hAnsi="Arial" w:cs="Arial"/>
              </w:rPr>
              <w:t>Tak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</w:tr>
      <w:tr w:rsidR="00B453E2" w:rsidRPr="004C7549" w:rsidTr="00BE28F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t>5.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Default="00B453E2" w:rsidP="00BE28FC">
            <w:pPr>
              <w:rPr>
                <w:rFonts w:ascii="Arial" w:hAnsi="Arial" w:cs="Arial"/>
                <w:sz w:val="22"/>
                <w:szCs w:val="22"/>
              </w:rPr>
            </w:pPr>
            <w:r w:rsidRPr="00581814">
              <w:rPr>
                <w:rFonts w:ascii="Arial" w:hAnsi="Arial" w:cs="Arial"/>
                <w:sz w:val="22"/>
                <w:szCs w:val="22"/>
              </w:rPr>
              <w:t>Długość 75-76 mm</w:t>
            </w:r>
            <w:r w:rsidRPr="00581814">
              <w:rPr>
                <w:rFonts w:ascii="Arial" w:hAnsi="Arial" w:cs="Arial"/>
                <w:sz w:val="22"/>
                <w:szCs w:val="22"/>
              </w:rPr>
              <w:br/>
              <w:t>(wg. ISO Norm 8037-1:1986 Pkt 3.1.2)</w:t>
            </w:r>
          </w:p>
          <w:p w:rsidR="00B453E2" w:rsidRDefault="00B453E2" w:rsidP="00BE28FC">
            <w:pPr>
              <w:rPr>
                <w:rFonts w:ascii="Arial" w:hAnsi="Arial" w:cs="Arial"/>
                <w:sz w:val="22"/>
                <w:szCs w:val="22"/>
              </w:rPr>
            </w:pPr>
          </w:p>
          <w:p w:rsidR="00B453E2" w:rsidRPr="00581814" w:rsidRDefault="00B453E2" w:rsidP="00BE28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rPr>
                <w:rFonts w:ascii="Arial" w:hAnsi="Arial" w:cs="Arial"/>
              </w:rPr>
            </w:pPr>
            <w:r w:rsidRPr="001135FF">
              <w:rPr>
                <w:rFonts w:ascii="Arial" w:hAnsi="Arial" w:cs="Arial"/>
              </w:rPr>
              <w:t>Tak, podać</w:t>
            </w:r>
          </w:p>
          <w:p w:rsidR="00B453E2" w:rsidRPr="004C7549" w:rsidRDefault="00B453E2" w:rsidP="00BE28FC">
            <w:pPr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</w:tr>
      <w:tr w:rsidR="00B453E2" w:rsidRPr="004C7549" w:rsidTr="00BE28F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t>6.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Default="00B453E2" w:rsidP="00BE28FC">
            <w:pPr>
              <w:rPr>
                <w:rFonts w:ascii="Arial" w:hAnsi="Arial" w:cs="Arial"/>
                <w:sz w:val="22"/>
                <w:szCs w:val="22"/>
              </w:rPr>
            </w:pPr>
            <w:r w:rsidRPr="00581814">
              <w:rPr>
                <w:rFonts w:ascii="Arial" w:hAnsi="Arial" w:cs="Arial"/>
                <w:sz w:val="22"/>
                <w:szCs w:val="22"/>
              </w:rPr>
              <w:t>Szerokość 25-26 mm</w:t>
            </w:r>
            <w:r w:rsidRPr="00581814">
              <w:rPr>
                <w:rFonts w:ascii="Arial" w:hAnsi="Arial" w:cs="Arial"/>
                <w:sz w:val="22"/>
                <w:szCs w:val="22"/>
              </w:rPr>
              <w:br/>
              <w:t>(wg. ISO Norm 8037-1:1986 Pkt 3.1.2)</w:t>
            </w:r>
          </w:p>
          <w:p w:rsidR="00B453E2" w:rsidRDefault="00B453E2" w:rsidP="00BE28FC">
            <w:pPr>
              <w:rPr>
                <w:rFonts w:ascii="Arial" w:hAnsi="Arial" w:cs="Arial"/>
                <w:sz w:val="22"/>
                <w:szCs w:val="22"/>
              </w:rPr>
            </w:pPr>
          </w:p>
          <w:p w:rsidR="00B453E2" w:rsidRPr="00581814" w:rsidRDefault="00B453E2" w:rsidP="00BE28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rPr>
                <w:rFonts w:ascii="Arial" w:hAnsi="Arial" w:cs="Arial"/>
              </w:rPr>
            </w:pPr>
            <w:r w:rsidRPr="001135FF">
              <w:rPr>
                <w:rFonts w:ascii="Arial" w:hAnsi="Arial" w:cs="Arial"/>
              </w:rPr>
              <w:t>Tak, podać</w:t>
            </w:r>
          </w:p>
          <w:p w:rsidR="00B453E2" w:rsidRPr="004C7549" w:rsidRDefault="00B453E2" w:rsidP="00BE28FC">
            <w:pPr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</w:tr>
      <w:tr w:rsidR="00B453E2" w:rsidRPr="004C7549" w:rsidTr="00BE28F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lastRenderedPageBreak/>
              <w:t>7.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Default="00B453E2" w:rsidP="00BE28FC">
            <w:pPr>
              <w:rPr>
                <w:rFonts w:ascii="Arial" w:hAnsi="Arial" w:cs="Arial"/>
                <w:sz w:val="22"/>
                <w:szCs w:val="22"/>
              </w:rPr>
            </w:pPr>
            <w:r w:rsidRPr="00581814">
              <w:rPr>
                <w:rFonts w:ascii="Arial" w:hAnsi="Arial" w:cs="Arial"/>
                <w:sz w:val="22"/>
                <w:szCs w:val="22"/>
              </w:rPr>
              <w:t>Grubość 1,1mm</w:t>
            </w:r>
            <w:r w:rsidRPr="00581814">
              <w:rPr>
                <w:rFonts w:ascii="Arial" w:hAnsi="Arial" w:cs="Arial"/>
                <w:sz w:val="22"/>
                <w:szCs w:val="22"/>
              </w:rPr>
              <w:br/>
              <w:t xml:space="preserve">(wg. ISO Norm 8037-1:1986 Pkt 3.1.3) </w:t>
            </w:r>
          </w:p>
          <w:p w:rsidR="00B453E2" w:rsidRDefault="00B453E2" w:rsidP="00BE28FC">
            <w:pPr>
              <w:rPr>
                <w:rFonts w:ascii="Arial" w:hAnsi="Arial" w:cs="Arial"/>
                <w:sz w:val="22"/>
                <w:szCs w:val="22"/>
              </w:rPr>
            </w:pPr>
          </w:p>
          <w:p w:rsidR="00B453E2" w:rsidRPr="00581814" w:rsidRDefault="00B453E2" w:rsidP="00BE28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rPr>
                <w:rFonts w:ascii="Arial" w:hAnsi="Arial" w:cs="Arial"/>
              </w:rPr>
            </w:pPr>
            <w:r w:rsidRPr="004C7549">
              <w:rPr>
                <w:rFonts w:ascii="Arial" w:hAnsi="Arial" w:cs="Arial"/>
              </w:rPr>
              <w:t>Tak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</w:tr>
      <w:tr w:rsidR="00B453E2" w:rsidRPr="004C7549" w:rsidTr="00BE28F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t>8.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Default="00B453E2" w:rsidP="00BE28FC">
            <w:pPr>
              <w:rPr>
                <w:rFonts w:ascii="Arial" w:hAnsi="Arial" w:cs="Arial"/>
                <w:sz w:val="22"/>
                <w:szCs w:val="22"/>
              </w:rPr>
            </w:pPr>
            <w:r w:rsidRPr="00581814">
              <w:rPr>
                <w:rFonts w:ascii="Arial" w:hAnsi="Arial" w:cs="Arial"/>
                <w:sz w:val="22"/>
                <w:szCs w:val="22"/>
              </w:rPr>
              <w:t xml:space="preserve">Szkło białe (niskie zawartość </w:t>
            </w:r>
            <w:proofErr w:type="spellStart"/>
            <w:r w:rsidRPr="00581814">
              <w:rPr>
                <w:rFonts w:ascii="Arial" w:hAnsi="Arial" w:cs="Arial"/>
                <w:sz w:val="22"/>
                <w:szCs w:val="22"/>
              </w:rPr>
              <w:t>FeO</w:t>
            </w:r>
            <w:proofErr w:type="spellEnd"/>
            <w:r w:rsidRPr="00581814">
              <w:rPr>
                <w:rFonts w:ascii="Arial" w:hAnsi="Arial" w:cs="Arial"/>
                <w:sz w:val="22"/>
                <w:szCs w:val="22"/>
              </w:rPr>
              <w:t xml:space="preserve"> (&lt;0.1%)</w:t>
            </w:r>
          </w:p>
          <w:p w:rsidR="00B453E2" w:rsidRDefault="00B453E2" w:rsidP="00BE28FC">
            <w:pPr>
              <w:rPr>
                <w:rFonts w:ascii="Arial" w:hAnsi="Arial" w:cs="Arial"/>
                <w:sz w:val="22"/>
                <w:szCs w:val="22"/>
              </w:rPr>
            </w:pPr>
          </w:p>
          <w:p w:rsidR="00B453E2" w:rsidRPr="00581814" w:rsidRDefault="00B453E2" w:rsidP="00BE28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rPr>
                <w:rFonts w:ascii="Arial" w:hAnsi="Arial" w:cs="Arial"/>
              </w:rPr>
            </w:pPr>
            <w:r w:rsidRPr="004C7549">
              <w:rPr>
                <w:rFonts w:ascii="Arial" w:hAnsi="Arial" w:cs="Arial"/>
              </w:rPr>
              <w:t>Tak, podać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</w:tr>
      <w:tr w:rsidR="00B453E2" w:rsidRPr="004C7549" w:rsidTr="00BE28F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t>9.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Default="00B453E2" w:rsidP="00BE28FC">
            <w:pPr>
              <w:rPr>
                <w:rFonts w:ascii="Arial" w:hAnsi="Arial" w:cs="Arial"/>
                <w:sz w:val="22"/>
                <w:szCs w:val="22"/>
              </w:rPr>
            </w:pPr>
            <w:r w:rsidRPr="00581814">
              <w:rPr>
                <w:rFonts w:ascii="Arial" w:hAnsi="Arial" w:cs="Arial"/>
                <w:sz w:val="22"/>
                <w:szCs w:val="22"/>
              </w:rPr>
              <w:t>Płaskość: Odchylenie od płaskości nie więcej niż 50µm</w:t>
            </w:r>
            <w:r w:rsidRPr="00581814">
              <w:rPr>
                <w:rFonts w:ascii="Arial" w:hAnsi="Arial" w:cs="Arial"/>
                <w:sz w:val="22"/>
                <w:szCs w:val="22"/>
              </w:rPr>
              <w:br/>
              <w:t>(wg. ISO Norm 8037-2:1997 Pkt 4.1.2 i ISO Norm 8037-2:1997/Cor 1:2002)</w:t>
            </w:r>
          </w:p>
          <w:p w:rsidR="00B453E2" w:rsidRPr="00581814" w:rsidRDefault="00B453E2" w:rsidP="00BE28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rPr>
                <w:rFonts w:ascii="Arial" w:hAnsi="Arial" w:cs="Arial"/>
              </w:rPr>
            </w:pPr>
            <w:r w:rsidRPr="001135FF">
              <w:rPr>
                <w:rFonts w:ascii="Arial" w:hAnsi="Arial" w:cs="Arial"/>
              </w:rPr>
              <w:t>Tak, podać</w:t>
            </w:r>
          </w:p>
          <w:p w:rsidR="00B453E2" w:rsidRPr="004C7549" w:rsidRDefault="00B453E2" w:rsidP="00BE28FC">
            <w:pPr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</w:tr>
      <w:tr w:rsidR="00B453E2" w:rsidRPr="004C7549" w:rsidTr="00BE28F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t>10.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Default="00B453E2" w:rsidP="00BE28FC">
            <w:pPr>
              <w:rPr>
                <w:rFonts w:ascii="Arial" w:hAnsi="Arial" w:cs="Arial"/>
                <w:sz w:val="22"/>
                <w:szCs w:val="22"/>
              </w:rPr>
            </w:pPr>
            <w:r w:rsidRPr="00581814">
              <w:rPr>
                <w:rFonts w:ascii="Arial" w:hAnsi="Arial" w:cs="Arial"/>
                <w:sz w:val="22"/>
                <w:szCs w:val="22"/>
              </w:rPr>
              <w:t>Krawędzie 90° i wykończone zgodne z ISO Norm 8037-2:1997 Pkt 4.4</w:t>
            </w:r>
          </w:p>
          <w:p w:rsidR="00B453E2" w:rsidRPr="00581814" w:rsidRDefault="00B453E2" w:rsidP="00BE28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rPr>
                <w:rFonts w:ascii="Arial" w:hAnsi="Arial" w:cs="Arial"/>
              </w:rPr>
            </w:pPr>
            <w:r w:rsidRPr="004C7549">
              <w:rPr>
                <w:rFonts w:ascii="Arial" w:hAnsi="Arial" w:cs="Arial"/>
              </w:rPr>
              <w:t>Tak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</w:tr>
      <w:tr w:rsidR="00B453E2" w:rsidRPr="004C7549" w:rsidTr="00BE28FC">
        <w:trPr>
          <w:trHeight w:val="6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t>11.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581814" w:rsidRDefault="00B453E2" w:rsidP="00BE28FC">
            <w:pPr>
              <w:rPr>
                <w:rFonts w:ascii="Arial" w:hAnsi="Arial" w:cs="Arial"/>
                <w:sz w:val="22"/>
                <w:szCs w:val="22"/>
              </w:rPr>
            </w:pPr>
            <w:r w:rsidRPr="00581814">
              <w:rPr>
                <w:rFonts w:ascii="Arial" w:hAnsi="Arial" w:cs="Arial"/>
                <w:sz w:val="22"/>
                <w:szCs w:val="22"/>
              </w:rPr>
              <w:t>Pola do opisania preparatu o wymiarach jak opisane w ISO Norm 8037-2:1997 4.8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rPr>
                <w:rFonts w:ascii="Arial" w:hAnsi="Arial" w:cs="Arial"/>
              </w:rPr>
            </w:pPr>
            <w:r w:rsidRPr="004C7549">
              <w:rPr>
                <w:rFonts w:ascii="Arial" w:hAnsi="Arial" w:cs="Arial"/>
              </w:rPr>
              <w:t>Tak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:rsidR="00B453E2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:rsidR="00B453E2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</w:tr>
      <w:tr w:rsidR="00B453E2" w:rsidRPr="004C7549" w:rsidTr="00BE28F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t>12.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581814" w:rsidRDefault="00B453E2" w:rsidP="00BE28FC">
            <w:pPr>
              <w:rPr>
                <w:rFonts w:ascii="Arial" w:hAnsi="Arial" w:cs="Arial"/>
                <w:sz w:val="22"/>
                <w:szCs w:val="22"/>
              </w:rPr>
            </w:pPr>
            <w:r w:rsidRPr="00581814">
              <w:rPr>
                <w:rFonts w:ascii="Arial" w:hAnsi="Arial" w:cs="Arial"/>
                <w:sz w:val="22"/>
                <w:szCs w:val="22"/>
              </w:rPr>
              <w:t>Kolorowe pola, o pow. malowanej/lakierowanej do opisania preparatu</w:t>
            </w:r>
            <w:r w:rsidRPr="00581814">
              <w:rPr>
                <w:rFonts w:ascii="Arial" w:hAnsi="Arial" w:cs="Arial"/>
                <w:sz w:val="22"/>
                <w:szCs w:val="22"/>
              </w:rPr>
              <w:br/>
              <w:t>dostępne w kolorach: biały, różowy, żółty (</w:t>
            </w:r>
            <w:r w:rsidRPr="00581814">
              <w:rPr>
                <w:rFonts w:ascii="Arial" w:hAnsi="Arial" w:cs="Arial"/>
                <w:b/>
                <w:sz w:val="22"/>
                <w:szCs w:val="22"/>
              </w:rPr>
              <w:t>wymagane wszystkie trzy kolory</w:t>
            </w:r>
            <w:r w:rsidRPr="0058181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rPr>
                <w:rFonts w:ascii="Arial" w:hAnsi="Arial" w:cs="Arial"/>
              </w:rPr>
            </w:pPr>
            <w:r w:rsidRPr="001135FF">
              <w:rPr>
                <w:rFonts w:ascii="Arial" w:hAnsi="Arial" w:cs="Arial"/>
              </w:rPr>
              <w:t>Tak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</w:tr>
      <w:tr w:rsidR="00B453E2" w:rsidRPr="004C7549" w:rsidTr="00BE28F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t>13.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581814" w:rsidRDefault="00B453E2" w:rsidP="00BE28FC">
            <w:pPr>
              <w:rPr>
                <w:rFonts w:ascii="Arial" w:hAnsi="Arial" w:cs="Arial"/>
                <w:sz w:val="22"/>
                <w:szCs w:val="22"/>
              </w:rPr>
            </w:pPr>
            <w:r w:rsidRPr="00581814">
              <w:rPr>
                <w:rFonts w:ascii="Arial" w:hAnsi="Arial" w:cs="Arial"/>
                <w:sz w:val="22"/>
                <w:szCs w:val="22"/>
              </w:rPr>
              <w:t>Szkiełka kompatybilne z drukarki „</w:t>
            </w:r>
            <w:proofErr w:type="spellStart"/>
            <w:r w:rsidRPr="00581814">
              <w:rPr>
                <w:rFonts w:ascii="Arial" w:hAnsi="Arial" w:cs="Arial"/>
                <w:sz w:val="22"/>
                <w:szCs w:val="22"/>
              </w:rPr>
              <w:t>Epredia</w:t>
            </w:r>
            <w:proofErr w:type="spellEnd"/>
            <w:r w:rsidRPr="0058181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81814">
              <w:rPr>
                <w:rFonts w:ascii="Arial" w:hAnsi="Arial" w:cs="Arial"/>
                <w:sz w:val="22"/>
                <w:szCs w:val="22"/>
              </w:rPr>
              <w:t>SlideMate</w:t>
            </w:r>
            <w:proofErr w:type="spellEnd"/>
            <w:r w:rsidRPr="00581814">
              <w:rPr>
                <w:rFonts w:ascii="Arial" w:hAnsi="Arial" w:cs="Arial"/>
                <w:sz w:val="22"/>
                <w:szCs w:val="22"/>
              </w:rPr>
              <w:t xml:space="preserve"> AS” i wydruk </w:t>
            </w:r>
            <w:proofErr w:type="spellStart"/>
            <w:r w:rsidRPr="00581814">
              <w:rPr>
                <w:rFonts w:ascii="Arial" w:hAnsi="Arial" w:cs="Arial"/>
                <w:sz w:val="22"/>
                <w:szCs w:val="22"/>
              </w:rPr>
              <w:t>termotransferowy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rPr>
                <w:rFonts w:ascii="Arial" w:hAnsi="Arial" w:cs="Arial"/>
              </w:rPr>
            </w:pPr>
            <w:r w:rsidRPr="004C7549">
              <w:rPr>
                <w:rFonts w:ascii="Arial" w:hAnsi="Arial" w:cs="Arial"/>
              </w:rPr>
              <w:t>Tak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</w:tr>
      <w:tr w:rsidR="00B453E2" w:rsidRPr="004C7549" w:rsidTr="00BE28F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t>14.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581814" w:rsidRDefault="00B453E2" w:rsidP="00BE28FC">
            <w:pPr>
              <w:rPr>
                <w:rFonts w:ascii="Arial" w:hAnsi="Arial" w:cs="Arial"/>
                <w:sz w:val="22"/>
                <w:szCs w:val="22"/>
              </w:rPr>
            </w:pPr>
            <w:r w:rsidRPr="00581814">
              <w:rPr>
                <w:rFonts w:ascii="Arial" w:hAnsi="Arial" w:cs="Arial"/>
                <w:sz w:val="22"/>
                <w:szCs w:val="22"/>
              </w:rPr>
              <w:t xml:space="preserve">Szkiełka kompatybilne z automatami </w:t>
            </w:r>
            <w:proofErr w:type="spellStart"/>
            <w:r w:rsidRPr="00581814">
              <w:rPr>
                <w:rFonts w:ascii="Arial" w:hAnsi="Arial" w:cs="Arial"/>
                <w:sz w:val="22"/>
                <w:szCs w:val="22"/>
              </w:rPr>
              <w:t>Leica</w:t>
            </w:r>
            <w:proofErr w:type="spellEnd"/>
            <w:r w:rsidRPr="00581814">
              <w:rPr>
                <w:rFonts w:ascii="Arial" w:hAnsi="Arial" w:cs="Arial"/>
                <w:sz w:val="22"/>
                <w:szCs w:val="22"/>
              </w:rPr>
              <w:t xml:space="preserve"> Spectra ST, </w:t>
            </w:r>
            <w:proofErr w:type="spellStart"/>
            <w:r w:rsidRPr="00581814">
              <w:rPr>
                <w:rFonts w:ascii="Arial" w:hAnsi="Arial" w:cs="Arial"/>
                <w:sz w:val="22"/>
                <w:szCs w:val="22"/>
              </w:rPr>
              <w:t>Leica</w:t>
            </w:r>
            <w:proofErr w:type="spellEnd"/>
            <w:r w:rsidRPr="00581814">
              <w:rPr>
                <w:rFonts w:ascii="Arial" w:hAnsi="Arial" w:cs="Arial"/>
                <w:sz w:val="22"/>
                <w:szCs w:val="22"/>
              </w:rPr>
              <w:t xml:space="preserve"> Spectra CV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rPr>
                <w:rFonts w:ascii="Arial" w:hAnsi="Arial" w:cs="Arial"/>
              </w:rPr>
            </w:pPr>
            <w:r w:rsidRPr="004C7549">
              <w:rPr>
                <w:rFonts w:ascii="Arial" w:hAnsi="Arial" w:cs="Arial"/>
              </w:rPr>
              <w:t>Tak</w:t>
            </w:r>
            <w:r w:rsidRPr="004C7549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4C7549">
              <w:rPr>
                <w:rFonts w:ascii="Arial" w:hAnsi="Arial" w:cs="Arial"/>
                <w:b/>
                <w:sz w:val="36"/>
                <w:szCs w:val="36"/>
              </w:rPr>
              <w:t>*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</w:tr>
      <w:tr w:rsidR="00B453E2" w:rsidRPr="004C7549" w:rsidTr="00BE28F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lastRenderedPageBreak/>
              <w:t>15.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581814" w:rsidRDefault="00B453E2" w:rsidP="00BE28FC">
            <w:pPr>
              <w:rPr>
                <w:rFonts w:ascii="Arial" w:hAnsi="Arial" w:cs="Arial"/>
                <w:sz w:val="22"/>
                <w:szCs w:val="22"/>
              </w:rPr>
            </w:pPr>
            <w:r w:rsidRPr="00581814">
              <w:rPr>
                <w:rFonts w:ascii="Arial" w:hAnsi="Arial" w:cs="Arial"/>
                <w:sz w:val="22"/>
                <w:szCs w:val="22"/>
              </w:rPr>
              <w:t xml:space="preserve">Szkiełka kompatybilne z urządzenia do skanowanie preparatów „3D </w:t>
            </w:r>
            <w:proofErr w:type="spellStart"/>
            <w:r w:rsidRPr="00581814">
              <w:rPr>
                <w:rFonts w:ascii="Arial" w:hAnsi="Arial" w:cs="Arial"/>
                <w:sz w:val="22"/>
                <w:szCs w:val="22"/>
              </w:rPr>
              <w:t>Histech</w:t>
            </w:r>
            <w:proofErr w:type="spellEnd"/>
            <w:r w:rsidRPr="00581814">
              <w:rPr>
                <w:rFonts w:ascii="Arial" w:hAnsi="Arial" w:cs="Arial"/>
                <w:sz w:val="22"/>
                <w:szCs w:val="22"/>
              </w:rPr>
              <w:t xml:space="preserve"> P1000”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rPr>
                <w:rFonts w:ascii="Arial" w:hAnsi="Arial" w:cs="Arial"/>
              </w:rPr>
            </w:pPr>
            <w:r w:rsidRPr="004C7549">
              <w:rPr>
                <w:rFonts w:ascii="Arial" w:hAnsi="Arial" w:cs="Arial"/>
              </w:rPr>
              <w:t>Tak</w:t>
            </w:r>
            <w:r w:rsidRPr="004C7549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4C7549">
              <w:rPr>
                <w:rFonts w:ascii="Arial" w:hAnsi="Arial" w:cs="Arial"/>
                <w:b/>
                <w:sz w:val="36"/>
                <w:szCs w:val="36"/>
              </w:rPr>
              <w:t>*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</w:tr>
      <w:tr w:rsidR="00B453E2" w:rsidRPr="004C7549" w:rsidTr="00BE28F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t>16.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581814" w:rsidRDefault="00B453E2" w:rsidP="00BE28FC">
            <w:pPr>
              <w:rPr>
                <w:rFonts w:ascii="Arial" w:hAnsi="Arial" w:cs="Arial"/>
                <w:sz w:val="22"/>
                <w:szCs w:val="22"/>
              </w:rPr>
            </w:pPr>
            <w:r w:rsidRPr="00581814">
              <w:rPr>
                <w:rFonts w:ascii="Arial" w:hAnsi="Arial" w:cs="Arial"/>
                <w:sz w:val="22"/>
                <w:szCs w:val="22"/>
              </w:rPr>
              <w:t>Ilość szkiełek w opakowaniu – 50 szt./op.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</w:tr>
      <w:tr w:rsidR="00B453E2" w:rsidRPr="004C7549" w:rsidTr="00BE28F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t>17.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2" w:rsidRPr="00581814" w:rsidRDefault="00B453E2" w:rsidP="00BE28FC">
            <w:pPr>
              <w:spacing w:after="200" w:line="256" w:lineRule="auto"/>
              <w:ind w:left="-76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581814">
              <w:rPr>
                <w:rFonts w:ascii="Arial" w:hAnsi="Arial" w:cs="Arial"/>
                <w:sz w:val="22"/>
                <w:szCs w:val="22"/>
                <w:lang w:eastAsia="x-none"/>
              </w:rPr>
              <w:t xml:space="preserve">Opakowanie podlegające segregacji i recyklingowi. </w:t>
            </w:r>
            <w:r w:rsidRPr="005818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Opakowanie </w:t>
            </w:r>
            <w:r w:rsidRPr="0058181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musi być</w:t>
            </w:r>
            <w:r w:rsidRPr="005818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szczelnie zamknięte,  skutecznie zabezpieczać  przeciw działaniu kurzu i wilgoci.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t>Proszę opisać.</w:t>
            </w: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br/>
            </w:r>
            <w:r w:rsidRPr="004C7549">
              <w:rPr>
                <w:rFonts w:ascii="Arial" w:hAnsi="Arial" w:cs="Arial"/>
                <w:sz w:val="22"/>
                <w:szCs w:val="22"/>
                <w:lang w:eastAsia="x-none"/>
              </w:rPr>
              <w:br/>
            </w:r>
          </w:p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2" w:rsidRPr="004C7549" w:rsidRDefault="00B453E2" w:rsidP="00BE28FC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x-none"/>
              </w:rPr>
            </w:pPr>
          </w:p>
        </w:tc>
      </w:tr>
    </w:tbl>
    <w:p w:rsidR="00B453E2" w:rsidRDefault="00B453E2" w:rsidP="00B453E2"/>
    <w:p w:rsidR="00B453E2" w:rsidRPr="004C7549" w:rsidRDefault="00B453E2" w:rsidP="00B453E2">
      <w:pPr>
        <w:rPr>
          <w:rFonts w:ascii="Calibri" w:hAnsi="Calibri"/>
          <w:sz w:val="22"/>
          <w:szCs w:val="22"/>
          <w:lang w:eastAsia="en-US"/>
        </w:rPr>
      </w:pPr>
      <w:r w:rsidRPr="004C7549">
        <w:t xml:space="preserve">* Parametr wymaga potwierdzenia przez przeprowadzenie testu. </w:t>
      </w:r>
      <w:r w:rsidRPr="008D1771">
        <w:t>W</w:t>
      </w:r>
      <w:r w:rsidRPr="004C7549">
        <w:t>ykonawca</w:t>
      </w:r>
      <w:r>
        <w:t xml:space="preserve">, do upływu terminu składania ofert, dostarczy </w:t>
      </w:r>
      <w:r w:rsidRPr="00FE79F3">
        <w:rPr>
          <w:b/>
        </w:rPr>
        <w:t xml:space="preserve">co najmniej 5 szt. z </w:t>
      </w:r>
      <w:r w:rsidRPr="00FE79F3">
        <w:rPr>
          <w:b/>
          <w:u w:val="single"/>
        </w:rPr>
        <w:t>każdego koloru</w:t>
      </w:r>
      <w:r w:rsidRPr="00FE79F3">
        <w:t xml:space="preserve"> do testowania.</w:t>
      </w:r>
      <w:r w:rsidRPr="004C7549">
        <w:t xml:space="preserve"> </w:t>
      </w:r>
    </w:p>
    <w:p w:rsidR="00B453E2" w:rsidRPr="004C7549" w:rsidRDefault="00B453E2" w:rsidP="00B453E2">
      <w:r w:rsidRPr="004C7549">
        <w:t>W razie stwierdzenie braku kompatybilności, oferta zostanie odrzucona.</w:t>
      </w:r>
      <w:r w:rsidRPr="004C7549">
        <w:tab/>
      </w:r>
    </w:p>
    <w:p w:rsidR="00B453E2" w:rsidRPr="004C7549" w:rsidRDefault="00B453E2" w:rsidP="00B453E2">
      <w:pPr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shd w:val="clear" w:color="auto" w:fill="FFFFFF"/>
          <w:lang w:eastAsia="en-US"/>
        </w:rPr>
      </w:pPr>
      <w:r w:rsidRPr="004C7549">
        <w:rPr>
          <w:rFonts w:ascii="Humnst777LtPL" w:hAnsi="Humnst777LtPL"/>
          <w:sz w:val="20"/>
          <w:szCs w:val="20"/>
          <w:lang w:val="x-none" w:eastAsia="x-none"/>
        </w:rPr>
        <w:br w:type="page"/>
      </w:r>
      <w:r w:rsidRPr="004C7549">
        <w:rPr>
          <w:rFonts w:ascii="Arial" w:eastAsia="Calibri" w:hAnsi="Arial" w:cs="Arial"/>
          <w:b/>
          <w:color w:val="000000"/>
          <w:sz w:val="22"/>
          <w:szCs w:val="22"/>
          <w:u w:val="single"/>
          <w:shd w:val="clear" w:color="auto" w:fill="FFFFFF"/>
          <w:lang w:eastAsia="en-US"/>
        </w:rPr>
        <w:lastRenderedPageBreak/>
        <w:t>Pakiet 3. Szafek do archiwizacji szkiełek (6 szt.)</w:t>
      </w:r>
    </w:p>
    <w:p w:rsidR="00B453E2" w:rsidRPr="004C7549" w:rsidRDefault="00B453E2" w:rsidP="00B453E2">
      <w:p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C7549">
        <w:rPr>
          <w:rFonts w:ascii="Arial" w:eastAsia="Calibri" w:hAnsi="Arial" w:cs="Arial"/>
          <w:bCs/>
          <w:sz w:val="22"/>
          <w:szCs w:val="22"/>
          <w:lang w:eastAsia="en-US"/>
        </w:rPr>
        <w:t>Szafki do archiwizacji szkiełek mikroskopowych – 6 zestawów</w:t>
      </w:r>
    </w:p>
    <w:p w:rsidR="00B453E2" w:rsidRPr="004C7549" w:rsidRDefault="00B453E2" w:rsidP="00B453E2">
      <w:p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B453E2" w:rsidRPr="004C7549" w:rsidRDefault="00B453E2" w:rsidP="00B453E2">
      <w:pPr>
        <w:jc w:val="both"/>
        <w:rPr>
          <w:rFonts w:ascii="Humnst777LtPL" w:hAnsi="Humnst777LtPL"/>
          <w:b/>
          <w:sz w:val="20"/>
          <w:szCs w:val="20"/>
          <w:lang w:eastAsia="x-none"/>
        </w:rPr>
      </w:pPr>
    </w:p>
    <w:tbl>
      <w:tblPr>
        <w:tblW w:w="1034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3608"/>
        <w:gridCol w:w="1984"/>
        <w:gridCol w:w="2439"/>
        <w:gridCol w:w="1842"/>
      </w:tblGrid>
      <w:tr w:rsidR="0095433D" w:rsidRPr="004C7549" w:rsidTr="0095433D">
        <w:trPr>
          <w:trHeight w:val="725"/>
        </w:trPr>
        <w:tc>
          <w:tcPr>
            <w:tcW w:w="470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bookmarkStart w:id="0" w:name="_Hlk159399336"/>
            <w:r w:rsidRPr="004C7549">
              <w:rPr>
                <w:rFonts w:ascii="Calibri" w:hAnsi="Calibri" w:cs="Calibri"/>
                <w:sz w:val="20"/>
                <w:szCs w:val="20"/>
                <w:lang w:eastAsia="x-none"/>
              </w:rPr>
              <w:t>Lp.</w:t>
            </w:r>
          </w:p>
        </w:tc>
        <w:tc>
          <w:tcPr>
            <w:tcW w:w="3608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4C7549">
              <w:rPr>
                <w:rFonts w:ascii="Calibri" w:hAnsi="Calibri" w:cs="Calibri"/>
                <w:sz w:val="20"/>
                <w:szCs w:val="20"/>
                <w:lang w:eastAsia="x-none"/>
              </w:rPr>
              <w:t>Parametr</w:t>
            </w:r>
          </w:p>
        </w:tc>
        <w:tc>
          <w:tcPr>
            <w:tcW w:w="1984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4C7549">
              <w:rPr>
                <w:rFonts w:ascii="Calibri" w:hAnsi="Calibri" w:cs="Calibri"/>
                <w:sz w:val="20"/>
                <w:szCs w:val="20"/>
                <w:lang w:eastAsia="x-none"/>
              </w:rPr>
              <w:t>Warunek graniczny</w:t>
            </w:r>
          </w:p>
        </w:tc>
        <w:tc>
          <w:tcPr>
            <w:tcW w:w="2439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4C7549">
              <w:rPr>
                <w:rFonts w:ascii="Calibri" w:hAnsi="Calibri" w:cs="Calibri"/>
                <w:sz w:val="20"/>
                <w:szCs w:val="20"/>
                <w:lang w:eastAsia="x-none"/>
              </w:rPr>
              <w:t>Potwierdzenie wykonawcy: Tak/Nie lub opis parametrów oferowanych (wypełnia wykonawca)</w:t>
            </w:r>
          </w:p>
        </w:tc>
        <w:tc>
          <w:tcPr>
            <w:tcW w:w="1842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>
              <w:rPr>
                <w:rFonts w:ascii="Calibri" w:hAnsi="Calibri" w:cs="Calibri"/>
                <w:sz w:val="20"/>
                <w:szCs w:val="20"/>
                <w:lang w:eastAsia="x-none"/>
              </w:rPr>
              <w:t>Nr katalogowy / Producent</w:t>
            </w:r>
          </w:p>
        </w:tc>
      </w:tr>
      <w:bookmarkEnd w:id="0"/>
      <w:tr w:rsidR="0095433D" w:rsidRPr="004C7549" w:rsidTr="0095433D">
        <w:trPr>
          <w:trHeight w:val="403"/>
        </w:trPr>
        <w:tc>
          <w:tcPr>
            <w:tcW w:w="470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4C7549">
              <w:rPr>
                <w:rFonts w:ascii="Calibri" w:hAnsi="Calibri" w:cs="Calibri"/>
                <w:sz w:val="20"/>
                <w:szCs w:val="20"/>
                <w:lang w:eastAsia="x-none"/>
              </w:rPr>
              <w:t>1.</w:t>
            </w:r>
          </w:p>
        </w:tc>
        <w:tc>
          <w:tcPr>
            <w:tcW w:w="3608" w:type="dxa"/>
            <w:shd w:val="clear" w:color="auto" w:fill="auto"/>
          </w:tcPr>
          <w:p w:rsidR="0095433D" w:rsidRPr="00376657" w:rsidRDefault="0095433D" w:rsidP="00BE28FC">
            <w:pPr>
              <w:spacing w:after="200" w:line="276" w:lineRule="auto"/>
              <w:ind w:left="-108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6657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Producent</w:t>
            </w:r>
          </w:p>
        </w:tc>
        <w:tc>
          <w:tcPr>
            <w:tcW w:w="1984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4C7549">
              <w:rPr>
                <w:rFonts w:ascii="Calibri" w:hAnsi="Calibri" w:cs="Calibri"/>
                <w:sz w:val="20"/>
                <w:szCs w:val="20"/>
                <w:lang w:eastAsia="x-none"/>
              </w:rPr>
              <w:t>Proszę podać</w:t>
            </w:r>
          </w:p>
        </w:tc>
        <w:tc>
          <w:tcPr>
            <w:tcW w:w="2439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</w:p>
        </w:tc>
        <w:tc>
          <w:tcPr>
            <w:tcW w:w="1842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</w:p>
        </w:tc>
      </w:tr>
      <w:tr w:rsidR="0095433D" w:rsidRPr="004C7549" w:rsidTr="0095433D">
        <w:trPr>
          <w:trHeight w:val="778"/>
        </w:trPr>
        <w:tc>
          <w:tcPr>
            <w:tcW w:w="470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4C7549">
              <w:rPr>
                <w:rFonts w:ascii="Calibri" w:hAnsi="Calibri" w:cs="Calibri"/>
                <w:sz w:val="20"/>
                <w:szCs w:val="20"/>
                <w:lang w:eastAsia="x-none"/>
              </w:rPr>
              <w:t>2.</w:t>
            </w:r>
          </w:p>
        </w:tc>
        <w:tc>
          <w:tcPr>
            <w:tcW w:w="3608" w:type="dxa"/>
            <w:shd w:val="clear" w:color="auto" w:fill="auto"/>
          </w:tcPr>
          <w:p w:rsidR="0095433D" w:rsidRPr="00376657" w:rsidRDefault="0095433D" w:rsidP="00BE28FC">
            <w:pPr>
              <w:spacing w:after="200" w:line="276" w:lineRule="auto"/>
              <w:ind w:left="-108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6657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Szaf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ki</w:t>
            </w:r>
            <w:r w:rsidRPr="0037665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fabrycznie nowe, wyprodukowane nie wcześniej niż w </w:t>
            </w:r>
            <w:r w:rsidRPr="000A08B3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2023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0A08B3">
              <w:rPr>
                <w:rFonts w:ascii="Arial" w:eastAsia="Calibri" w:hAnsi="Arial" w:cs="Arial"/>
                <w:sz w:val="20"/>
                <w:szCs w:val="20"/>
                <w:lang w:eastAsia="en-US"/>
              </w:rPr>
              <w:t>r</w:t>
            </w:r>
            <w:r w:rsidRPr="00376657">
              <w:rPr>
                <w:rFonts w:ascii="Arial" w:eastAsia="Calibri" w:hAnsi="Arial" w:cs="Arial"/>
                <w:sz w:val="20"/>
                <w:szCs w:val="20"/>
                <w:lang w:eastAsia="en-US"/>
              </w:rPr>
              <w:t>oku</w:t>
            </w:r>
          </w:p>
        </w:tc>
        <w:tc>
          <w:tcPr>
            <w:tcW w:w="1984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4C7549">
              <w:rPr>
                <w:rFonts w:ascii="Calibri" w:hAnsi="Calibri" w:cs="Calibri"/>
                <w:sz w:val="20"/>
                <w:szCs w:val="20"/>
                <w:lang w:eastAsia="x-none"/>
              </w:rPr>
              <w:t>Tak</w:t>
            </w:r>
            <w:r>
              <w:rPr>
                <w:rFonts w:ascii="Calibri" w:hAnsi="Calibri" w:cs="Calibri"/>
                <w:sz w:val="20"/>
                <w:szCs w:val="20"/>
                <w:lang w:eastAsia="x-none"/>
              </w:rPr>
              <w:t>, podać</w:t>
            </w:r>
          </w:p>
        </w:tc>
        <w:tc>
          <w:tcPr>
            <w:tcW w:w="2439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</w:p>
        </w:tc>
        <w:tc>
          <w:tcPr>
            <w:tcW w:w="1842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</w:p>
        </w:tc>
      </w:tr>
      <w:tr w:rsidR="0095433D" w:rsidRPr="004C7549" w:rsidTr="0095433D">
        <w:trPr>
          <w:trHeight w:val="1912"/>
        </w:trPr>
        <w:tc>
          <w:tcPr>
            <w:tcW w:w="470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4C7549">
              <w:rPr>
                <w:rFonts w:ascii="Calibri" w:hAnsi="Calibri" w:cs="Calibri"/>
                <w:sz w:val="20"/>
                <w:szCs w:val="20"/>
                <w:lang w:eastAsia="x-none"/>
              </w:rPr>
              <w:t>3.</w:t>
            </w:r>
          </w:p>
        </w:tc>
        <w:tc>
          <w:tcPr>
            <w:tcW w:w="3608" w:type="dxa"/>
            <w:shd w:val="clear" w:color="auto" w:fill="auto"/>
          </w:tcPr>
          <w:p w:rsidR="0095433D" w:rsidRPr="00376657" w:rsidRDefault="0095433D" w:rsidP="00BE28FC">
            <w:pPr>
              <w:spacing w:after="200" w:line="276" w:lineRule="auto"/>
              <w:ind w:left="-108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6657">
              <w:rPr>
                <w:rFonts w:ascii="Arial" w:eastAsia="Calibri" w:hAnsi="Arial" w:cs="Arial"/>
                <w:sz w:val="20"/>
                <w:szCs w:val="20"/>
                <w:lang w:eastAsia="en-US"/>
              </w:rPr>
              <w:t>Oświadczenia o zgodności z Dyrektywą 98/79/WE Parlamentu Europejskiego i Rady z dnia 27 października 1998 r. i/lub Rozporządzeniem Parlamentu Europejskiego i Rady (UE) 2017/746 z dnia 5 kwietnia 2017 r.</w:t>
            </w:r>
          </w:p>
        </w:tc>
        <w:tc>
          <w:tcPr>
            <w:tcW w:w="1984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4C7549">
              <w:rPr>
                <w:rFonts w:ascii="Calibri" w:hAnsi="Calibri" w:cs="Calibri"/>
                <w:sz w:val="20"/>
                <w:szCs w:val="20"/>
                <w:lang w:eastAsia="x-none"/>
              </w:rPr>
              <w:t>Tak</w:t>
            </w:r>
            <w:r>
              <w:rPr>
                <w:rFonts w:ascii="Calibri" w:hAnsi="Calibri" w:cs="Calibri"/>
                <w:sz w:val="20"/>
                <w:szCs w:val="20"/>
                <w:lang w:eastAsia="x-none"/>
              </w:rPr>
              <w:t>, podać</w:t>
            </w:r>
          </w:p>
        </w:tc>
        <w:tc>
          <w:tcPr>
            <w:tcW w:w="2439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</w:p>
        </w:tc>
        <w:tc>
          <w:tcPr>
            <w:tcW w:w="1842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</w:p>
        </w:tc>
      </w:tr>
      <w:tr w:rsidR="0095433D" w:rsidRPr="004C7549" w:rsidTr="0095433D">
        <w:trPr>
          <w:trHeight w:val="1134"/>
        </w:trPr>
        <w:tc>
          <w:tcPr>
            <w:tcW w:w="470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4C7549">
              <w:rPr>
                <w:rFonts w:ascii="Calibri" w:hAnsi="Calibri" w:cs="Calibri"/>
                <w:sz w:val="20"/>
                <w:szCs w:val="20"/>
                <w:lang w:eastAsia="x-none"/>
              </w:rPr>
              <w:t>4.</w:t>
            </w:r>
          </w:p>
        </w:tc>
        <w:tc>
          <w:tcPr>
            <w:tcW w:w="3608" w:type="dxa"/>
            <w:shd w:val="clear" w:color="auto" w:fill="auto"/>
          </w:tcPr>
          <w:p w:rsidR="0095433D" w:rsidRPr="00376657" w:rsidRDefault="0095433D" w:rsidP="00BE28FC">
            <w:pPr>
              <w:ind w:left="-79"/>
              <w:rPr>
                <w:rFonts w:ascii="Arial" w:hAnsi="Arial" w:cs="Arial"/>
                <w:sz w:val="20"/>
                <w:szCs w:val="20"/>
              </w:rPr>
            </w:pPr>
            <w:r w:rsidRPr="00376657">
              <w:rPr>
                <w:rFonts w:ascii="Arial" w:hAnsi="Arial" w:cs="Arial"/>
                <w:sz w:val="20"/>
                <w:szCs w:val="20"/>
              </w:rPr>
              <w:t xml:space="preserve">Szafy muszą być skonstruowane w sposób modularny, każda zawierając podstawę, pokrywę i 9 modułów do przechowywanie szkiełek. </w:t>
            </w:r>
          </w:p>
        </w:tc>
        <w:tc>
          <w:tcPr>
            <w:tcW w:w="1984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4C7549">
              <w:rPr>
                <w:rFonts w:ascii="Calibri" w:hAnsi="Calibri" w:cs="Calibri"/>
                <w:sz w:val="20"/>
                <w:szCs w:val="20"/>
                <w:lang w:eastAsia="x-none"/>
              </w:rPr>
              <w:t>Tak, proszę opisać</w:t>
            </w:r>
          </w:p>
        </w:tc>
        <w:tc>
          <w:tcPr>
            <w:tcW w:w="2439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</w:p>
        </w:tc>
        <w:tc>
          <w:tcPr>
            <w:tcW w:w="1842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</w:p>
        </w:tc>
      </w:tr>
      <w:tr w:rsidR="0095433D" w:rsidRPr="004C7549" w:rsidTr="0095433D">
        <w:trPr>
          <w:trHeight w:val="670"/>
        </w:trPr>
        <w:tc>
          <w:tcPr>
            <w:tcW w:w="470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4C7549">
              <w:rPr>
                <w:rFonts w:ascii="Calibri" w:hAnsi="Calibri" w:cs="Calibri"/>
                <w:sz w:val="20"/>
                <w:szCs w:val="20"/>
                <w:lang w:eastAsia="x-none"/>
              </w:rPr>
              <w:t>5.</w:t>
            </w:r>
          </w:p>
        </w:tc>
        <w:tc>
          <w:tcPr>
            <w:tcW w:w="3608" w:type="dxa"/>
            <w:shd w:val="clear" w:color="auto" w:fill="auto"/>
          </w:tcPr>
          <w:p w:rsidR="0095433D" w:rsidRPr="00376657" w:rsidRDefault="0095433D" w:rsidP="00BE28FC">
            <w:pPr>
              <w:ind w:left="-79"/>
              <w:rPr>
                <w:rFonts w:ascii="Arial" w:hAnsi="Arial" w:cs="Arial"/>
                <w:sz w:val="20"/>
                <w:szCs w:val="20"/>
              </w:rPr>
            </w:pPr>
            <w:r w:rsidRPr="00376657">
              <w:rPr>
                <w:rFonts w:ascii="Arial" w:hAnsi="Arial" w:cs="Arial"/>
                <w:sz w:val="20"/>
                <w:szCs w:val="20"/>
              </w:rPr>
              <w:t xml:space="preserve">Moduły do przechowywanie szkiełek muszą mieć 14 szufladek. </w:t>
            </w:r>
          </w:p>
        </w:tc>
        <w:tc>
          <w:tcPr>
            <w:tcW w:w="1984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4C7549">
              <w:rPr>
                <w:rFonts w:ascii="Calibri" w:hAnsi="Calibri" w:cs="Calibri"/>
                <w:sz w:val="20"/>
                <w:szCs w:val="20"/>
                <w:lang w:eastAsia="x-none"/>
              </w:rPr>
              <w:t>Tak</w:t>
            </w:r>
          </w:p>
        </w:tc>
        <w:tc>
          <w:tcPr>
            <w:tcW w:w="2439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</w:p>
        </w:tc>
        <w:tc>
          <w:tcPr>
            <w:tcW w:w="1842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</w:p>
        </w:tc>
      </w:tr>
      <w:tr w:rsidR="0095433D" w:rsidRPr="004C7549" w:rsidTr="0095433D">
        <w:trPr>
          <w:trHeight w:val="617"/>
        </w:trPr>
        <w:tc>
          <w:tcPr>
            <w:tcW w:w="470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4C7549">
              <w:rPr>
                <w:rFonts w:ascii="Calibri" w:hAnsi="Calibri" w:cs="Calibri"/>
                <w:sz w:val="20"/>
                <w:szCs w:val="20"/>
                <w:lang w:eastAsia="x-none"/>
              </w:rPr>
              <w:t>6.</w:t>
            </w:r>
          </w:p>
        </w:tc>
        <w:tc>
          <w:tcPr>
            <w:tcW w:w="3608" w:type="dxa"/>
            <w:shd w:val="clear" w:color="auto" w:fill="auto"/>
          </w:tcPr>
          <w:p w:rsidR="0095433D" w:rsidRPr="00376657" w:rsidRDefault="0095433D" w:rsidP="00BE28FC">
            <w:pPr>
              <w:spacing w:after="200" w:line="276" w:lineRule="auto"/>
              <w:ind w:left="-108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6657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Szafa robiona z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e</w:t>
            </w:r>
            <w:r w:rsidRPr="0037665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stali malowan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ej</w:t>
            </w:r>
            <w:r w:rsidRPr="0037665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proszkowo.</w:t>
            </w:r>
          </w:p>
        </w:tc>
        <w:tc>
          <w:tcPr>
            <w:tcW w:w="1984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4C7549">
              <w:rPr>
                <w:rFonts w:ascii="Calibri" w:hAnsi="Calibri" w:cs="Calibri"/>
                <w:sz w:val="20"/>
                <w:szCs w:val="20"/>
                <w:lang w:eastAsia="x-none"/>
              </w:rPr>
              <w:t>Tak</w:t>
            </w:r>
          </w:p>
        </w:tc>
        <w:tc>
          <w:tcPr>
            <w:tcW w:w="2439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</w:p>
        </w:tc>
        <w:tc>
          <w:tcPr>
            <w:tcW w:w="1842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</w:p>
        </w:tc>
      </w:tr>
      <w:tr w:rsidR="0095433D" w:rsidRPr="004C7549" w:rsidTr="0095433D">
        <w:trPr>
          <w:trHeight w:val="2400"/>
        </w:trPr>
        <w:tc>
          <w:tcPr>
            <w:tcW w:w="470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4C7549">
              <w:rPr>
                <w:rFonts w:ascii="Calibri" w:hAnsi="Calibri" w:cs="Calibri"/>
                <w:sz w:val="20"/>
                <w:szCs w:val="20"/>
                <w:lang w:eastAsia="x-none"/>
              </w:rPr>
              <w:lastRenderedPageBreak/>
              <w:t>7.</w:t>
            </w:r>
          </w:p>
        </w:tc>
        <w:tc>
          <w:tcPr>
            <w:tcW w:w="3608" w:type="dxa"/>
            <w:shd w:val="clear" w:color="auto" w:fill="auto"/>
          </w:tcPr>
          <w:p w:rsidR="0095433D" w:rsidRPr="00376657" w:rsidRDefault="0095433D" w:rsidP="00BE28FC">
            <w:pPr>
              <w:spacing w:after="200" w:line="276" w:lineRule="auto"/>
              <w:ind w:left="-108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6657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Wymiary:</w:t>
            </w:r>
            <w:r w:rsidRPr="00376657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Podstawa: 480-485mm x 480-485mm x 70mm</w:t>
            </w:r>
            <w:r w:rsidRPr="00376657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Przykrywa: 480-485mm x 180-485mm x 25-30mm</w:t>
            </w:r>
            <w:r w:rsidRPr="00376657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Moduły: 480-485mm x 480-485mm x 150 mm</w:t>
            </w:r>
            <w:r w:rsidRPr="00376657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Szufladki: 475mm x 30-32mm x 110mm</w:t>
            </w:r>
          </w:p>
        </w:tc>
        <w:tc>
          <w:tcPr>
            <w:tcW w:w="1984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4C7549">
              <w:rPr>
                <w:rFonts w:ascii="Calibri" w:hAnsi="Calibri" w:cs="Calibri"/>
                <w:sz w:val="20"/>
                <w:szCs w:val="20"/>
                <w:lang w:eastAsia="x-none"/>
              </w:rPr>
              <w:t>Tak, proszę opisać</w:t>
            </w:r>
          </w:p>
        </w:tc>
        <w:tc>
          <w:tcPr>
            <w:tcW w:w="2439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</w:p>
        </w:tc>
        <w:tc>
          <w:tcPr>
            <w:tcW w:w="1842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</w:p>
        </w:tc>
      </w:tr>
      <w:tr w:rsidR="0095433D" w:rsidRPr="004C7549" w:rsidTr="0095433D">
        <w:trPr>
          <w:trHeight w:val="655"/>
        </w:trPr>
        <w:tc>
          <w:tcPr>
            <w:tcW w:w="470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4C7549">
              <w:rPr>
                <w:rFonts w:ascii="Calibri" w:hAnsi="Calibri" w:cs="Calibri"/>
                <w:sz w:val="20"/>
                <w:szCs w:val="20"/>
                <w:lang w:eastAsia="x-none"/>
              </w:rPr>
              <w:t>8.</w:t>
            </w:r>
          </w:p>
        </w:tc>
        <w:tc>
          <w:tcPr>
            <w:tcW w:w="3608" w:type="dxa"/>
            <w:shd w:val="clear" w:color="auto" w:fill="auto"/>
          </w:tcPr>
          <w:p w:rsidR="0095433D" w:rsidRPr="00376657" w:rsidRDefault="0095433D" w:rsidP="00BE28FC">
            <w:pPr>
              <w:ind w:left="-79"/>
              <w:rPr>
                <w:rFonts w:ascii="Arial" w:hAnsi="Arial" w:cs="Arial"/>
                <w:sz w:val="20"/>
                <w:szCs w:val="20"/>
              </w:rPr>
            </w:pPr>
            <w:r w:rsidRPr="00376657">
              <w:rPr>
                <w:rFonts w:ascii="Arial" w:hAnsi="Arial" w:cs="Arial"/>
                <w:sz w:val="20"/>
                <w:szCs w:val="20"/>
              </w:rPr>
              <w:t xml:space="preserve">Sprzęt musi być w 100% kompatybilny z istniejącymi szafami. </w:t>
            </w:r>
          </w:p>
        </w:tc>
        <w:tc>
          <w:tcPr>
            <w:tcW w:w="1984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4C7549">
              <w:rPr>
                <w:rFonts w:ascii="Calibri" w:hAnsi="Calibri" w:cs="Calibri"/>
                <w:sz w:val="20"/>
                <w:szCs w:val="20"/>
                <w:lang w:eastAsia="x-none"/>
              </w:rPr>
              <w:t>Tak</w:t>
            </w:r>
          </w:p>
        </w:tc>
        <w:tc>
          <w:tcPr>
            <w:tcW w:w="2439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</w:p>
        </w:tc>
        <w:tc>
          <w:tcPr>
            <w:tcW w:w="1842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</w:p>
        </w:tc>
      </w:tr>
      <w:tr w:rsidR="0095433D" w:rsidRPr="004C7549" w:rsidTr="0095433D">
        <w:trPr>
          <w:trHeight w:val="145"/>
        </w:trPr>
        <w:tc>
          <w:tcPr>
            <w:tcW w:w="470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>
              <w:rPr>
                <w:rFonts w:ascii="Calibri" w:hAnsi="Calibri" w:cs="Calibri"/>
                <w:sz w:val="20"/>
                <w:szCs w:val="20"/>
                <w:lang w:eastAsia="x-none"/>
              </w:rPr>
              <w:t>9</w:t>
            </w:r>
            <w:r w:rsidRPr="004C7549">
              <w:rPr>
                <w:rFonts w:ascii="Calibri" w:hAnsi="Calibri" w:cs="Calibri"/>
                <w:sz w:val="20"/>
                <w:szCs w:val="20"/>
                <w:lang w:eastAsia="x-none"/>
              </w:rPr>
              <w:t>.</w:t>
            </w:r>
          </w:p>
        </w:tc>
        <w:tc>
          <w:tcPr>
            <w:tcW w:w="3608" w:type="dxa"/>
            <w:shd w:val="clear" w:color="auto" w:fill="auto"/>
          </w:tcPr>
          <w:p w:rsidR="0095433D" w:rsidRDefault="0095433D" w:rsidP="00BE28F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76657">
              <w:rPr>
                <w:rFonts w:ascii="Arial" w:eastAsia="Calibri" w:hAnsi="Arial" w:cs="Arial"/>
                <w:sz w:val="20"/>
                <w:szCs w:val="20"/>
              </w:rPr>
              <w:t xml:space="preserve">Okres gwarancji </w:t>
            </w:r>
            <w:r>
              <w:rPr>
                <w:rFonts w:ascii="Arial" w:eastAsia="Calibri" w:hAnsi="Arial" w:cs="Arial"/>
                <w:sz w:val="20"/>
                <w:szCs w:val="20"/>
              </w:rPr>
              <w:t>– wymagane 24 miesiące.</w:t>
            </w:r>
          </w:p>
          <w:p w:rsidR="0095433D" w:rsidRPr="00376657" w:rsidRDefault="0095433D" w:rsidP="00BE28FC">
            <w:pPr>
              <w:rPr>
                <w:rFonts w:ascii="Arial" w:hAnsi="Arial" w:cs="Arial"/>
                <w:sz w:val="20"/>
                <w:szCs w:val="20"/>
              </w:rPr>
            </w:pPr>
            <w:r w:rsidRPr="00376657">
              <w:rPr>
                <w:rFonts w:ascii="Arial" w:eastAsia="Calibri" w:hAnsi="Arial" w:cs="Arial"/>
                <w:sz w:val="20"/>
                <w:szCs w:val="20"/>
              </w:rPr>
              <w:t xml:space="preserve">Gwarancja liczona od daty </w:t>
            </w:r>
            <w:r>
              <w:rPr>
                <w:rFonts w:ascii="Arial" w:eastAsia="Calibri" w:hAnsi="Arial" w:cs="Arial"/>
                <w:sz w:val="20"/>
                <w:szCs w:val="20"/>
              </w:rPr>
              <w:t>instalacji sprzętu</w:t>
            </w:r>
            <w:r w:rsidRPr="00376657">
              <w:rPr>
                <w:rFonts w:ascii="Arial" w:eastAsia="Calibri" w:hAnsi="Arial" w:cs="Arial"/>
                <w:sz w:val="20"/>
                <w:szCs w:val="20"/>
              </w:rPr>
              <w:t>, potwierdzone</w:t>
            </w:r>
            <w:r>
              <w:rPr>
                <w:rFonts w:ascii="Arial" w:eastAsia="Calibri" w:hAnsi="Arial" w:cs="Arial"/>
                <w:sz w:val="20"/>
                <w:szCs w:val="20"/>
              </w:rPr>
              <w:t>j</w:t>
            </w:r>
            <w:r w:rsidRPr="0037665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A08B3">
              <w:rPr>
                <w:rFonts w:ascii="Arial" w:eastAsia="Calibri" w:hAnsi="Arial" w:cs="Arial"/>
                <w:sz w:val="20"/>
                <w:szCs w:val="20"/>
              </w:rPr>
              <w:t>podpisaniem „Protokołu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76657">
              <w:rPr>
                <w:rFonts w:ascii="Arial" w:eastAsia="Calibri" w:hAnsi="Arial" w:cs="Arial"/>
                <w:sz w:val="20"/>
                <w:szCs w:val="20"/>
              </w:rPr>
              <w:t>odbioru”.</w:t>
            </w:r>
          </w:p>
        </w:tc>
        <w:tc>
          <w:tcPr>
            <w:tcW w:w="1984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376657">
              <w:rPr>
                <w:rFonts w:ascii="Calibri" w:hAnsi="Calibri" w:cs="Calibri"/>
                <w:sz w:val="20"/>
                <w:szCs w:val="20"/>
                <w:lang w:eastAsia="x-none"/>
              </w:rPr>
              <w:t>Tak, podać</w:t>
            </w:r>
          </w:p>
        </w:tc>
        <w:tc>
          <w:tcPr>
            <w:tcW w:w="2439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</w:p>
        </w:tc>
        <w:tc>
          <w:tcPr>
            <w:tcW w:w="1842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</w:p>
        </w:tc>
      </w:tr>
      <w:tr w:rsidR="0095433D" w:rsidRPr="004C7549" w:rsidTr="0095433D">
        <w:trPr>
          <w:trHeight w:val="145"/>
        </w:trPr>
        <w:tc>
          <w:tcPr>
            <w:tcW w:w="470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4C7549">
              <w:rPr>
                <w:rFonts w:ascii="Calibri" w:hAnsi="Calibri" w:cs="Calibri"/>
                <w:sz w:val="20"/>
                <w:szCs w:val="20"/>
                <w:lang w:eastAsia="x-non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eastAsia="x-none"/>
              </w:rPr>
              <w:t>0</w:t>
            </w:r>
            <w:r w:rsidRPr="004C7549">
              <w:rPr>
                <w:rFonts w:ascii="Calibri" w:hAnsi="Calibri" w:cs="Calibri"/>
                <w:sz w:val="20"/>
                <w:szCs w:val="20"/>
                <w:lang w:eastAsia="x-none"/>
              </w:rPr>
              <w:t>.</w:t>
            </w:r>
          </w:p>
        </w:tc>
        <w:tc>
          <w:tcPr>
            <w:tcW w:w="3608" w:type="dxa"/>
            <w:shd w:val="clear" w:color="auto" w:fill="auto"/>
          </w:tcPr>
          <w:p w:rsidR="0095433D" w:rsidRPr="00376657" w:rsidRDefault="0095433D" w:rsidP="00BE28FC">
            <w:pPr>
              <w:rPr>
                <w:rFonts w:ascii="Arial" w:hAnsi="Arial" w:cs="Arial"/>
                <w:sz w:val="20"/>
                <w:szCs w:val="20"/>
              </w:rPr>
            </w:pPr>
            <w:r w:rsidRPr="00376657">
              <w:rPr>
                <w:rFonts w:ascii="Arial" w:eastAsia="Calibri" w:hAnsi="Arial" w:cs="Arial"/>
                <w:sz w:val="20"/>
                <w:szCs w:val="20"/>
              </w:rPr>
              <w:t xml:space="preserve">W okresie gwarancji (w ramach wartości umowy) Wykonawca zobowiązuje się do usuwania </w:t>
            </w:r>
            <w:r w:rsidRPr="00581814">
              <w:rPr>
                <w:rFonts w:ascii="Arial" w:eastAsia="Calibri" w:hAnsi="Arial" w:cs="Arial"/>
                <w:sz w:val="20"/>
                <w:szCs w:val="20"/>
              </w:rPr>
              <w:t>awarii sprzętu,</w:t>
            </w:r>
            <w:r w:rsidRPr="00376657">
              <w:rPr>
                <w:rFonts w:ascii="Arial" w:eastAsia="Calibri" w:hAnsi="Arial" w:cs="Arial"/>
                <w:sz w:val="20"/>
                <w:szCs w:val="20"/>
              </w:rPr>
              <w:t xml:space="preserve"> której przyczyną są wady tkwiące w dostarczonym sprzęcie.</w:t>
            </w:r>
          </w:p>
        </w:tc>
        <w:tc>
          <w:tcPr>
            <w:tcW w:w="1984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4C7549">
              <w:rPr>
                <w:rFonts w:ascii="Calibri" w:hAnsi="Calibri" w:cs="Calibri"/>
                <w:sz w:val="20"/>
                <w:szCs w:val="20"/>
                <w:lang w:eastAsia="x-none"/>
              </w:rPr>
              <w:t>Tak</w:t>
            </w:r>
          </w:p>
        </w:tc>
        <w:tc>
          <w:tcPr>
            <w:tcW w:w="2439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</w:p>
        </w:tc>
        <w:tc>
          <w:tcPr>
            <w:tcW w:w="1842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</w:p>
        </w:tc>
      </w:tr>
    </w:tbl>
    <w:p w:rsidR="00B453E2" w:rsidRPr="004C7549" w:rsidRDefault="00B453E2" w:rsidP="00B453E2">
      <w:pPr>
        <w:jc w:val="both"/>
        <w:rPr>
          <w:rFonts w:ascii="Humnst777LtPL" w:hAnsi="Humnst777LtPL"/>
          <w:sz w:val="20"/>
          <w:szCs w:val="20"/>
          <w:lang w:val="x-none" w:eastAsia="x-none"/>
        </w:rPr>
      </w:pPr>
      <w:r w:rsidRPr="004C7549">
        <w:rPr>
          <w:rFonts w:ascii="Calibri" w:hAnsi="Calibri" w:cs="Calibri"/>
          <w:sz w:val="20"/>
          <w:szCs w:val="20"/>
          <w:lang w:val="x-none" w:eastAsia="x-none"/>
        </w:rPr>
        <w:br/>
      </w:r>
      <w:r w:rsidRPr="004C7549">
        <w:rPr>
          <w:rFonts w:ascii="Humnst777LtPL" w:hAnsi="Humnst777LtPL"/>
          <w:sz w:val="20"/>
          <w:szCs w:val="20"/>
          <w:lang w:val="x-none" w:eastAsia="x-none"/>
        </w:rPr>
        <w:t xml:space="preserve">                                                                                </w:t>
      </w:r>
    </w:p>
    <w:p w:rsidR="00B453E2" w:rsidRPr="004C7549" w:rsidRDefault="00B453E2" w:rsidP="0095433D">
      <w:pPr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</w:pPr>
      <w:r w:rsidRPr="004C7549">
        <w:rPr>
          <w:rFonts w:ascii="Humnst777LtPL" w:hAnsi="Humnst777LtPL"/>
          <w:sz w:val="20"/>
          <w:szCs w:val="20"/>
          <w:lang w:val="x-none" w:eastAsia="x-none"/>
        </w:rPr>
        <w:br w:type="page"/>
      </w:r>
    </w:p>
    <w:p w:rsidR="00B453E2" w:rsidRPr="004C7549" w:rsidRDefault="00B453E2" w:rsidP="00B453E2">
      <w:pPr>
        <w:shd w:val="clear" w:color="auto" w:fill="FFFFFF"/>
        <w:spacing w:line="235" w:lineRule="atLeast"/>
        <w:contextualSpacing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</w:pPr>
      <w:r w:rsidRPr="004C7549">
        <w:rPr>
          <w:rFonts w:ascii="Arial" w:eastAsia="Calibri" w:hAnsi="Arial" w:cs="Arial"/>
          <w:b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lastRenderedPageBreak/>
        <w:t>Pakiet 5. Kapsułki biopsyjne</w:t>
      </w:r>
      <w:r w:rsidRPr="004C7549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 – 2</w:t>
      </w:r>
      <w:r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4C7549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>500 szt.</w:t>
      </w:r>
    </w:p>
    <w:p w:rsidR="00B453E2" w:rsidRPr="004C7549" w:rsidRDefault="00B453E2" w:rsidP="00B453E2">
      <w:pPr>
        <w:shd w:val="clear" w:color="auto" w:fill="FFFFFF"/>
        <w:spacing w:line="235" w:lineRule="atLeast"/>
        <w:contextualSpacing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</w:pPr>
    </w:p>
    <w:p w:rsidR="00B453E2" w:rsidRPr="004C7549" w:rsidRDefault="00B453E2" w:rsidP="00B453E2">
      <w:pPr>
        <w:shd w:val="clear" w:color="auto" w:fill="FFFFFF"/>
        <w:spacing w:line="235" w:lineRule="atLeast"/>
        <w:contextualSpacing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</w:pPr>
    </w:p>
    <w:tbl>
      <w:tblPr>
        <w:tblW w:w="1034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2899"/>
        <w:gridCol w:w="1984"/>
        <w:gridCol w:w="2579"/>
        <w:gridCol w:w="2411"/>
      </w:tblGrid>
      <w:tr w:rsidR="0095433D" w:rsidRPr="004C7549" w:rsidTr="0095433D">
        <w:trPr>
          <w:trHeight w:val="725"/>
        </w:trPr>
        <w:tc>
          <w:tcPr>
            <w:tcW w:w="470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4C7549">
              <w:rPr>
                <w:rFonts w:ascii="Calibri" w:hAnsi="Calibri" w:cs="Calibri"/>
                <w:sz w:val="20"/>
                <w:szCs w:val="20"/>
                <w:lang w:eastAsia="x-none"/>
              </w:rPr>
              <w:t>Lp.</w:t>
            </w:r>
          </w:p>
        </w:tc>
        <w:tc>
          <w:tcPr>
            <w:tcW w:w="2899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4C7549">
              <w:rPr>
                <w:rFonts w:ascii="Calibri" w:hAnsi="Calibri" w:cs="Calibri"/>
                <w:sz w:val="20"/>
                <w:szCs w:val="20"/>
                <w:lang w:eastAsia="x-none"/>
              </w:rPr>
              <w:t>Parametr</w:t>
            </w:r>
          </w:p>
        </w:tc>
        <w:tc>
          <w:tcPr>
            <w:tcW w:w="1984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4C7549">
              <w:rPr>
                <w:rFonts w:ascii="Calibri" w:hAnsi="Calibri" w:cs="Calibri"/>
                <w:sz w:val="20"/>
                <w:szCs w:val="20"/>
                <w:lang w:eastAsia="x-none"/>
              </w:rPr>
              <w:t>Warunek graniczny</w:t>
            </w:r>
          </w:p>
        </w:tc>
        <w:tc>
          <w:tcPr>
            <w:tcW w:w="2579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4C7549">
              <w:rPr>
                <w:rFonts w:ascii="Calibri" w:hAnsi="Calibri" w:cs="Calibri"/>
                <w:sz w:val="20"/>
                <w:szCs w:val="20"/>
                <w:lang w:eastAsia="x-none"/>
              </w:rPr>
              <w:t>Potwierdzenie wykonawcy: Tak/Nie lub opis parametrów oferowanych (wypełnia wykonawca)</w:t>
            </w:r>
          </w:p>
        </w:tc>
        <w:tc>
          <w:tcPr>
            <w:tcW w:w="2411" w:type="dxa"/>
            <w:shd w:val="clear" w:color="auto" w:fill="auto"/>
          </w:tcPr>
          <w:p w:rsidR="0095433D" w:rsidRDefault="0095433D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>
              <w:rPr>
                <w:rFonts w:ascii="Calibri" w:hAnsi="Calibri" w:cs="Calibri"/>
                <w:sz w:val="20"/>
                <w:szCs w:val="20"/>
                <w:lang w:eastAsia="x-none"/>
              </w:rPr>
              <w:t>Nr katalogowy / Producent</w:t>
            </w:r>
          </w:p>
          <w:p w:rsidR="0095433D" w:rsidRDefault="0095433D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  <w:lang w:eastAsia="x-none"/>
              </w:rPr>
            </w:pPr>
          </w:p>
          <w:p w:rsidR="0095433D" w:rsidRDefault="0095433D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  <w:lang w:eastAsia="x-none"/>
              </w:rPr>
            </w:pPr>
          </w:p>
          <w:p w:rsidR="0095433D" w:rsidRPr="004C7549" w:rsidRDefault="0095433D" w:rsidP="0095433D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</w:p>
        </w:tc>
      </w:tr>
      <w:tr w:rsidR="0095433D" w:rsidRPr="004C7549" w:rsidTr="0095433D">
        <w:trPr>
          <w:trHeight w:val="725"/>
        </w:trPr>
        <w:tc>
          <w:tcPr>
            <w:tcW w:w="470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4C7549">
              <w:rPr>
                <w:rFonts w:ascii="Calibri" w:hAnsi="Calibri" w:cs="Calibri"/>
                <w:sz w:val="20"/>
                <w:szCs w:val="20"/>
                <w:lang w:eastAsia="x-none"/>
              </w:rPr>
              <w:t>1.</w:t>
            </w:r>
          </w:p>
        </w:tc>
        <w:tc>
          <w:tcPr>
            <w:tcW w:w="2899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4C7549">
              <w:rPr>
                <w:rFonts w:ascii="Arial" w:hAnsi="Arial" w:cs="Arial"/>
                <w:lang w:eastAsia="x-none"/>
              </w:rPr>
              <w:t xml:space="preserve">Wymiary </w:t>
            </w:r>
            <w:r>
              <w:rPr>
                <w:rFonts w:ascii="Arial" w:hAnsi="Arial" w:cs="Arial"/>
                <w:lang w:eastAsia="x-none"/>
              </w:rPr>
              <w:t xml:space="preserve">zewnętrzne       </w:t>
            </w:r>
            <w:r w:rsidRPr="004C7549">
              <w:rPr>
                <w:rFonts w:ascii="Arial" w:hAnsi="Arial" w:cs="Arial"/>
                <w:lang w:eastAsia="x-none"/>
              </w:rPr>
              <w:t>23 mm x 28 mm x 5 mm</w:t>
            </w:r>
          </w:p>
        </w:tc>
        <w:tc>
          <w:tcPr>
            <w:tcW w:w="1984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4C7549">
              <w:rPr>
                <w:rFonts w:ascii="Calibri" w:hAnsi="Calibri" w:cs="Calibri"/>
                <w:sz w:val="20"/>
                <w:szCs w:val="20"/>
                <w:lang w:eastAsia="x-none"/>
              </w:rPr>
              <w:t>Tak</w:t>
            </w:r>
          </w:p>
        </w:tc>
        <w:tc>
          <w:tcPr>
            <w:tcW w:w="2579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</w:p>
        </w:tc>
        <w:tc>
          <w:tcPr>
            <w:tcW w:w="2411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</w:p>
        </w:tc>
      </w:tr>
      <w:tr w:rsidR="0095433D" w:rsidRPr="004C7549" w:rsidTr="0095433D">
        <w:trPr>
          <w:trHeight w:val="725"/>
        </w:trPr>
        <w:tc>
          <w:tcPr>
            <w:tcW w:w="470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4C7549">
              <w:rPr>
                <w:rFonts w:ascii="Calibri" w:hAnsi="Calibri" w:cs="Calibri"/>
                <w:sz w:val="20"/>
                <w:szCs w:val="20"/>
                <w:lang w:eastAsia="x-none"/>
              </w:rPr>
              <w:t>2.</w:t>
            </w:r>
          </w:p>
        </w:tc>
        <w:tc>
          <w:tcPr>
            <w:tcW w:w="2899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4C7549">
              <w:rPr>
                <w:rFonts w:ascii="Arial" w:hAnsi="Arial" w:cs="Arial"/>
                <w:lang w:eastAsia="x-none"/>
              </w:rPr>
              <w:t>Kapsułka stworzon</w:t>
            </w:r>
            <w:r>
              <w:rPr>
                <w:rFonts w:ascii="Arial" w:hAnsi="Arial" w:cs="Arial"/>
                <w:lang w:eastAsia="x-none"/>
              </w:rPr>
              <w:t>a</w:t>
            </w:r>
            <w:r w:rsidRPr="004C7549">
              <w:rPr>
                <w:rFonts w:ascii="Arial" w:hAnsi="Arial" w:cs="Arial"/>
                <w:lang w:eastAsia="x-none"/>
              </w:rPr>
              <w:t xml:space="preserve"> z 2 ram</w:t>
            </w:r>
            <w:r>
              <w:rPr>
                <w:rFonts w:ascii="Arial" w:hAnsi="Arial" w:cs="Arial"/>
                <w:lang w:eastAsia="x-none"/>
              </w:rPr>
              <w:t xml:space="preserve">ek </w:t>
            </w:r>
            <w:r w:rsidRPr="004C7549">
              <w:rPr>
                <w:rFonts w:ascii="Arial" w:hAnsi="Arial" w:cs="Arial"/>
                <w:lang w:eastAsia="x-none"/>
              </w:rPr>
              <w:t>plastikow</w:t>
            </w:r>
            <w:r>
              <w:rPr>
                <w:rFonts w:ascii="Arial" w:hAnsi="Arial" w:cs="Arial"/>
                <w:lang w:eastAsia="x-none"/>
              </w:rPr>
              <w:t>ych</w:t>
            </w:r>
            <w:r w:rsidRPr="004C7549">
              <w:rPr>
                <w:rFonts w:ascii="Arial" w:hAnsi="Arial" w:cs="Arial"/>
                <w:lang w:eastAsia="x-none"/>
              </w:rPr>
              <w:t xml:space="preserve"> </w:t>
            </w:r>
            <w:r>
              <w:rPr>
                <w:rFonts w:ascii="Arial" w:hAnsi="Arial" w:cs="Arial"/>
                <w:lang w:eastAsia="x-none"/>
              </w:rPr>
              <w:t xml:space="preserve">        </w:t>
            </w:r>
            <w:r w:rsidRPr="004C7549">
              <w:rPr>
                <w:rFonts w:ascii="Arial" w:hAnsi="Arial" w:cs="Arial"/>
                <w:lang w:eastAsia="x-none"/>
              </w:rPr>
              <w:t>i pokryta siatką wykonaną z poliestru lub z nylonu (wielkości porów nie większy niż 200 x 200µm).</w:t>
            </w:r>
          </w:p>
        </w:tc>
        <w:tc>
          <w:tcPr>
            <w:tcW w:w="1984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4C7549">
              <w:rPr>
                <w:rFonts w:ascii="Calibri" w:hAnsi="Calibri" w:cs="Calibri"/>
                <w:sz w:val="20"/>
                <w:szCs w:val="20"/>
                <w:lang w:eastAsia="x-none"/>
              </w:rPr>
              <w:t>Tak</w:t>
            </w:r>
          </w:p>
        </w:tc>
        <w:tc>
          <w:tcPr>
            <w:tcW w:w="2579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</w:p>
        </w:tc>
        <w:tc>
          <w:tcPr>
            <w:tcW w:w="2411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</w:p>
        </w:tc>
      </w:tr>
      <w:tr w:rsidR="0095433D" w:rsidRPr="004C7549" w:rsidTr="0095433D">
        <w:trPr>
          <w:trHeight w:val="725"/>
        </w:trPr>
        <w:tc>
          <w:tcPr>
            <w:tcW w:w="470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4C7549">
              <w:rPr>
                <w:rFonts w:ascii="Calibri" w:hAnsi="Calibri" w:cs="Calibri"/>
                <w:sz w:val="20"/>
                <w:szCs w:val="20"/>
                <w:lang w:eastAsia="x-none"/>
              </w:rPr>
              <w:t>3.</w:t>
            </w:r>
          </w:p>
        </w:tc>
        <w:tc>
          <w:tcPr>
            <w:tcW w:w="2899" w:type="dxa"/>
            <w:shd w:val="clear" w:color="auto" w:fill="auto"/>
          </w:tcPr>
          <w:p w:rsidR="0095433D" w:rsidRPr="004C7549" w:rsidRDefault="0095433D" w:rsidP="00BE28FC">
            <w:pPr>
              <w:rPr>
                <w:rFonts w:ascii="Arial" w:hAnsi="Arial" w:cs="Arial"/>
                <w:lang w:eastAsia="x-none"/>
              </w:rPr>
            </w:pPr>
            <w:r w:rsidRPr="004C7549">
              <w:rPr>
                <w:rFonts w:ascii="Arial" w:hAnsi="Arial" w:cs="Arial"/>
                <w:lang w:eastAsia="x-none"/>
              </w:rPr>
              <w:t>W całości odporne na odczynnik</w:t>
            </w:r>
            <w:r>
              <w:rPr>
                <w:rFonts w:ascii="Arial" w:hAnsi="Arial" w:cs="Arial"/>
                <w:lang w:eastAsia="x-none"/>
              </w:rPr>
              <w:t>i</w:t>
            </w:r>
            <w:r w:rsidRPr="004C7549">
              <w:rPr>
                <w:rFonts w:ascii="Arial" w:hAnsi="Arial" w:cs="Arial"/>
                <w:lang w:eastAsia="x-none"/>
              </w:rPr>
              <w:t xml:space="preserve"> histologiczne, w tym aldehyd</w:t>
            </w:r>
            <w:r>
              <w:rPr>
                <w:rFonts w:ascii="Arial" w:hAnsi="Arial" w:cs="Arial"/>
                <w:lang w:eastAsia="x-none"/>
              </w:rPr>
              <w:t>y</w:t>
            </w:r>
            <w:r w:rsidRPr="004C7549">
              <w:rPr>
                <w:rFonts w:ascii="Arial" w:hAnsi="Arial" w:cs="Arial"/>
                <w:lang w:eastAsia="x-none"/>
              </w:rPr>
              <w:t xml:space="preserve"> (formaldehyd, aldehyd </w:t>
            </w:r>
            <w:proofErr w:type="spellStart"/>
            <w:r w:rsidRPr="004C7549">
              <w:rPr>
                <w:rFonts w:ascii="Arial" w:hAnsi="Arial" w:cs="Arial"/>
                <w:lang w:eastAsia="x-none"/>
              </w:rPr>
              <w:t>glutarowy</w:t>
            </w:r>
            <w:proofErr w:type="spellEnd"/>
            <w:r w:rsidRPr="004C7549">
              <w:rPr>
                <w:rFonts w:ascii="Arial" w:hAnsi="Arial" w:cs="Arial"/>
                <w:lang w:eastAsia="x-none"/>
              </w:rPr>
              <w:t>), alkohole (etylowy, propylowy), ksylen, aceton, chloroform, parafin</w:t>
            </w:r>
            <w:r>
              <w:rPr>
                <w:rFonts w:ascii="Arial" w:hAnsi="Arial" w:cs="Arial"/>
                <w:lang w:eastAsia="x-none"/>
              </w:rPr>
              <w:t>ę</w:t>
            </w:r>
            <w:r w:rsidRPr="004C7549">
              <w:rPr>
                <w:rFonts w:ascii="Arial" w:hAnsi="Arial" w:cs="Arial"/>
                <w:lang w:eastAsia="x-none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4C7549">
              <w:rPr>
                <w:rFonts w:ascii="Calibri" w:hAnsi="Calibri" w:cs="Calibri"/>
                <w:sz w:val="20"/>
                <w:szCs w:val="20"/>
                <w:lang w:eastAsia="x-none"/>
              </w:rPr>
              <w:t>Tak</w:t>
            </w:r>
          </w:p>
        </w:tc>
        <w:tc>
          <w:tcPr>
            <w:tcW w:w="2579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</w:p>
        </w:tc>
        <w:tc>
          <w:tcPr>
            <w:tcW w:w="2411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</w:p>
        </w:tc>
      </w:tr>
      <w:tr w:rsidR="0095433D" w:rsidRPr="004C7549" w:rsidTr="0095433D">
        <w:trPr>
          <w:trHeight w:val="725"/>
        </w:trPr>
        <w:tc>
          <w:tcPr>
            <w:tcW w:w="470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4C7549">
              <w:rPr>
                <w:rFonts w:ascii="Calibri" w:hAnsi="Calibri" w:cs="Calibri"/>
                <w:sz w:val="20"/>
                <w:szCs w:val="20"/>
                <w:lang w:eastAsia="x-none"/>
              </w:rPr>
              <w:t>4.</w:t>
            </w:r>
          </w:p>
        </w:tc>
        <w:tc>
          <w:tcPr>
            <w:tcW w:w="2899" w:type="dxa"/>
            <w:shd w:val="clear" w:color="auto" w:fill="auto"/>
          </w:tcPr>
          <w:p w:rsidR="0095433D" w:rsidRPr="004C7549" w:rsidRDefault="0095433D" w:rsidP="00BE28FC">
            <w:pPr>
              <w:rPr>
                <w:rFonts w:ascii="Arial" w:hAnsi="Arial" w:cs="Arial"/>
                <w:lang w:eastAsia="x-none"/>
              </w:rPr>
            </w:pPr>
            <w:r w:rsidRPr="004C7549">
              <w:rPr>
                <w:rFonts w:ascii="Arial" w:hAnsi="Arial" w:cs="Arial"/>
                <w:lang w:eastAsia="x-none"/>
              </w:rPr>
              <w:t>Odporne na temperaturę od -30°C do +65°C.</w:t>
            </w:r>
          </w:p>
        </w:tc>
        <w:tc>
          <w:tcPr>
            <w:tcW w:w="1984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  <w:r w:rsidRPr="004C7549">
              <w:rPr>
                <w:rFonts w:ascii="Calibri" w:hAnsi="Calibri" w:cs="Calibri"/>
                <w:sz w:val="20"/>
                <w:szCs w:val="20"/>
                <w:lang w:eastAsia="x-none"/>
              </w:rPr>
              <w:t>Tak</w:t>
            </w:r>
          </w:p>
        </w:tc>
        <w:tc>
          <w:tcPr>
            <w:tcW w:w="2579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</w:p>
        </w:tc>
        <w:tc>
          <w:tcPr>
            <w:tcW w:w="2411" w:type="dxa"/>
            <w:shd w:val="clear" w:color="auto" w:fill="auto"/>
          </w:tcPr>
          <w:p w:rsidR="0095433D" w:rsidRPr="004C7549" w:rsidRDefault="0095433D" w:rsidP="00BE28FC">
            <w:pPr>
              <w:rPr>
                <w:rFonts w:ascii="Calibri" w:hAnsi="Calibri" w:cs="Calibri"/>
                <w:sz w:val="20"/>
                <w:szCs w:val="20"/>
                <w:lang w:eastAsia="x-none"/>
              </w:rPr>
            </w:pPr>
          </w:p>
        </w:tc>
      </w:tr>
    </w:tbl>
    <w:p w:rsidR="003D366C" w:rsidRDefault="003D366C" w:rsidP="00B453E2">
      <w:bookmarkStart w:id="1" w:name="_GoBack"/>
      <w:bookmarkEnd w:id="1"/>
    </w:p>
    <w:sectPr w:rsidR="003D366C" w:rsidSect="009543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nst777LtPL">
    <w:altName w:val="Calibri"/>
    <w:charset w:val="EE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85766"/>
    <w:multiLevelType w:val="hybridMultilevel"/>
    <w:tmpl w:val="593CC994"/>
    <w:lvl w:ilvl="0" w:tplc="83B2CF0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E2"/>
    <w:rsid w:val="003D366C"/>
    <w:rsid w:val="0095433D"/>
    <w:rsid w:val="00B4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6B9E"/>
  <w15:chartTrackingRefBased/>
  <w15:docId w15:val="{826CDF0F-2441-4E0D-8F34-9B770FBF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920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Malinowska</dc:creator>
  <cp:keywords/>
  <dc:description/>
  <cp:lastModifiedBy>Tatiana Malinowska</cp:lastModifiedBy>
  <cp:revision>2</cp:revision>
  <dcterms:created xsi:type="dcterms:W3CDTF">2024-03-25T08:16:00Z</dcterms:created>
  <dcterms:modified xsi:type="dcterms:W3CDTF">2024-03-25T08:28:00Z</dcterms:modified>
</cp:coreProperties>
</file>