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3260" w14:textId="1338C7F3" w:rsidR="00FC29E2" w:rsidRPr="006C2633" w:rsidRDefault="00FC29E2" w:rsidP="00FC29E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 xml:space="preserve">Załącznik nr </w:t>
      </w:r>
      <w:r w:rsidR="00DA6140">
        <w:rPr>
          <w:rFonts w:ascii="Garamond" w:hAnsi="Garamond"/>
          <w:sz w:val="24"/>
          <w:szCs w:val="24"/>
        </w:rPr>
        <w:t>2</w:t>
      </w:r>
      <w:bookmarkStart w:id="0" w:name="_GoBack"/>
      <w:bookmarkEnd w:id="0"/>
    </w:p>
    <w:p w14:paraId="13578104" w14:textId="77777777" w:rsidR="00FC29E2" w:rsidRPr="006C2633" w:rsidRDefault="00FC29E2" w:rsidP="00FC29E2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</w:p>
    <w:p w14:paraId="1EFD3EE9" w14:textId="0D1505BC" w:rsidR="00FC29E2" w:rsidRPr="006454AD" w:rsidRDefault="006454AD" w:rsidP="00FC29E2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OŚ</w:t>
      </w:r>
      <w:r w:rsidR="00FC29E2" w:rsidRPr="006454AD">
        <w:rPr>
          <w:rFonts w:ascii="Garamond" w:hAnsi="Garamond"/>
          <w:b/>
          <w:sz w:val="24"/>
          <w:szCs w:val="24"/>
        </w:rPr>
        <w:t xml:space="preserve">WIADCZENIE O BRAKU POWIĄZAŃ </w:t>
      </w:r>
      <w:r w:rsidR="005A16D0" w:rsidRPr="006454AD">
        <w:rPr>
          <w:rFonts w:ascii="Garamond" w:hAnsi="Garamond"/>
          <w:b/>
          <w:sz w:val="24"/>
          <w:szCs w:val="24"/>
        </w:rPr>
        <w:t xml:space="preserve"> </w:t>
      </w:r>
      <w:r w:rsidR="00FC29E2" w:rsidRPr="006454AD">
        <w:rPr>
          <w:rFonts w:ascii="Garamond" w:hAnsi="Garamond"/>
          <w:b/>
          <w:sz w:val="24"/>
          <w:szCs w:val="24"/>
        </w:rPr>
        <w:t>Z ZAMAWIAJĄCYM</w:t>
      </w:r>
    </w:p>
    <w:p w14:paraId="74633CEB" w14:textId="77777777" w:rsidR="00FC29E2" w:rsidRPr="006454AD" w:rsidRDefault="00FC29E2" w:rsidP="00FC29E2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1E250021" w14:textId="16A58219" w:rsidR="00FC29E2" w:rsidRPr="00960015" w:rsidRDefault="00FC29E2" w:rsidP="00FC29E2">
      <w:pPr>
        <w:pStyle w:val="NormalnyWeb"/>
        <w:spacing w:after="0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Jako Wykonawca starający się o uzyskanie zamówienia w postępowaniu </w:t>
      </w:r>
      <w:r w:rsidR="00912E5C">
        <w:rPr>
          <w:rFonts w:ascii="Garamond" w:hAnsi="Garamond"/>
          <w:bCs/>
        </w:rPr>
        <w:t>dotyczącym zakupu</w:t>
      </w:r>
      <w:r w:rsidR="00912E5C" w:rsidRPr="00E74802">
        <w:rPr>
          <w:rFonts w:ascii="Garamond" w:hAnsi="Garamond"/>
          <w:bCs/>
        </w:rPr>
        <w:t xml:space="preserve"> detektora PAD</w:t>
      </w:r>
      <w:r w:rsidR="00912E5C" w:rsidRPr="00E74802">
        <w:rPr>
          <w:rFonts w:ascii="Garamond" w:hAnsi="Garamond"/>
        </w:rPr>
        <w:t xml:space="preserve"> przeznaczonego do stworzenia układu pomiarowego HPLC+ detektor PAD+ detektor typu LC-MS/ms Quatrap</w:t>
      </w:r>
      <w:r w:rsidR="00912E5C" w:rsidRPr="00E74802">
        <w:rPr>
          <w:rFonts w:ascii="Garamond" w:hAnsi="Garamond"/>
          <w:bCs/>
        </w:rPr>
        <w:t xml:space="preserve"> dla potrzeb realizacji projektu </w:t>
      </w:r>
      <w:r w:rsidR="00912E5C" w:rsidRPr="00E74802">
        <w:rPr>
          <w:rFonts w:ascii="Garamond" w:hAnsi="Garamond"/>
        </w:rPr>
        <w:t>EkstrInDoor</w:t>
      </w:r>
      <w:r w:rsidR="00912E5C" w:rsidRPr="00E74802">
        <w:rPr>
          <w:rFonts w:ascii="Garamond" w:hAnsi="Garamond"/>
          <w:b/>
          <w:bCs/>
        </w:rPr>
        <w:t xml:space="preserve"> „Wysokojakościowe ekstrakty z roślin pochodzących z upraw metodami indoor farming pozyskane przy pomocy ekstrakcji CO2 w stanie nadkrytycznym”</w:t>
      </w:r>
      <w:r w:rsidR="00912E5C" w:rsidRPr="00E74802">
        <w:rPr>
          <w:rFonts w:ascii="Garamond" w:hAnsi="Garamond"/>
          <w:bCs/>
        </w:rPr>
        <w:t xml:space="preserve"> </w:t>
      </w:r>
      <w:r w:rsidR="00912E5C" w:rsidRPr="00E74802">
        <w:rPr>
          <w:rFonts w:ascii="Garamond" w:hAnsi="Garamond"/>
        </w:rPr>
        <w:t xml:space="preserve"> współfinansowanego przez Unię Europejską ze środków Europejskiego Funduszu Rozwoju Regionalnego w ramach Programu Operacyjnego Inteligentny Rozwój</w:t>
      </w:r>
      <w:r>
        <w:rPr>
          <w:rFonts w:ascii="Garamond" w:hAnsi="Garamond"/>
        </w:rPr>
        <w:t xml:space="preserve">, </w:t>
      </w:r>
      <w:r w:rsidRPr="006C2633">
        <w:rPr>
          <w:rFonts w:ascii="Garamond" w:hAnsi="Garamond"/>
        </w:rPr>
        <w:t>oświadczam, że nie podlegam wykluczeniu z postępowania o udzielenie zamówienia ze względu na powiązania osobowe lub kapitałowe z Zamawiającym, przez które rozumie się: wzajemne powiązania między Zamawiającym lub osobami upoważnionymi do zaciągania zobowiązań w imieniu Zamawiającego lub osobami wykonującymi w imieniu Zamawiającego czynności związane z przygotowaniem i przeprowadzeniem procedury wyboru Wykonawcy w szczególności:</w:t>
      </w:r>
    </w:p>
    <w:p w14:paraId="0C82B61A" w14:textId="77777777" w:rsidR="00FC29E2" w:rsidRPr="006C2633" w:rsidRDefault="00FC29E2" w:rsidP="00FC29E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spółki cywilnej lub spółki osobowej,</w:t>
      </w:r>
    </w:p>
    <w:p w14:paraId="0D90BB32" w14:textId="77777777" w:rsidR="00FC29E2" w:rsidRPr="006C2633" w:rsidRDefault="00FC29E2" w:rsidP="00FC29E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posiadam co najmniej 10% udziałów lub akcji,</w:t>
      </w:r>
    </w:p>
    <w:p w14:paraId="046A260A" w14:textId="77777777" w:rsidR="00FC29E2" w:rsidRPr="006C2633" w:rsidRDefault="00FC29E2" w:rsidP="00FC29E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pełnię funkcji członka organu nadzorczego lub zarządzającego, prokurenta, </w:t>
      </w:r>
      <w:r>
        <w:rPr>
          <w:rFonts w:ascii="Garamond" w:hAnsi="Garamond"/>
        </w:rPr>
        <w:t>p</w:t>
      </w:r>
      <w:r w:rsidRPr="006C2633">
        <w:rPr>
          <w:rFonts w:ascii="Garamond" w:hAnsi="Garamond"/>
        </w:rPr>
        <w:t>ełnomocnika,</w:t>
      </w:r>
    </w:p>
    <w:p w14:paraId="7741FBEF" w14:textId="77777777" w:rsidR="00FC29E2" w:rsidRPr="00960015" w:rsidRDefault="00FC29E2" w:rsidP="00FC29E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pozostaję w związku małżeńskim, w stosunku pokrewieństwa lub powinowactwa w linii prostej, pokrewieństwa lub powinowactwa w linii bocznej do drugiego stopnia lub z stosunku przysposobienia, opieki lub kurateli.</w:t>
      </w:r>
    </w:p>
    <w:p w14:paraId="396B09C5" w14:textId="77777777" w:rsidR="00FC29E2" w:rsidRDefault="00FC29E2" w:rsidP="00FC29E2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5A628D7A" w14:textId="77777777" w:rsidR="00FC29E2" w:rsidRDefault="00FC29E2" w:rsidP="00FC29E2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11DA6308" w14:textId="77777777" w:rsidR="00FC29E2" w:rsidRPr="006C2633" w:rsidRDefault="00FC29E2" w:rsidP="00FC29E2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0215D7FE" w14:textId="77777777" w:rsidR="00FC29E2" w:rsidRPr="00960015" w:rsidRDefault="00FC29E2" w:rsidP="00FC29E2">
      <w:pPr>
        <w:spacing w:after="0" w:line="360" w:lineRule="auto"/>
        <w:ind w:hanging="426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                                      ………………………………………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>Miejscowość i data                                                                      Podpis Wykonawcy</w:t>
      </w:r>
    </w:p>
    <w:p w14:paraId="1B0BD396" w14:textId="77777777" w:rsidR="00FC29E2" w:rsidRDefault="00FC29E2" w:rsidP="00FC29E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DD7B9C7" w14:textId="24F25CC5" w:rsidR="00912E5C" w:rsidRPr="00912E5C" w:rsidRDefault="00912E5C" w:rsidP="00912E5C">
      <w:pPr>
        <w:pStyle w:val="NormalnyWeb"/>
        <w:spacing w:after="0"/>
        <w:jc w:val="both"/>
        <w:rPr>
          <w:rFonts w:ascii="Garamond" w:hAnsi="Garamond"/>
          <w:b/>
          <w:bCs/>
        </w:rPr>
      </w:pPr>
    </w:p>
    <w:p w14:paraId="3E8F8495" w14:textId="198ABF8F" w:rsidR="00CE5A7F" w:rsidRPr="00B9267C" w:rsidRDefault="00CE5A7F" w:rsidP="00B9267C">
      <w:pPr>
        <w:spacing w:after="0" w:line="276" w:lineRule="auto"/>
        <w:rPr>
          <w:rFonts w:ascii="Garamond" w:hAnsi="Garamond"/>
          <w:sz w:val="24"/>
          <w:szCs w:val="24"/>
        </w:rPr>
      </w:pPr>
    </w:p>
    <w:sectPr w:rsidR="00CE5A7F" w:rsidRPr="00B9267C" w:rsidSect="00780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149A" w14:textId="77777777" w:rsidR="006254F1" w:rsidRDefault="006254F1" w:rsidP="00026AC5">
      <w:pPr>
        <w:spacing w:after="0" w:line="240" w:lineRule="auto"/>
      </w:pPr>
      <w:r>
        <w:separator/>
      </w:r>
    </w:p>
  </w:endnote>
  <w:endnote w:type="continuationSeparator" w:id="0">
    <w:p w14:paraId="3FC49695" w14:textId="77777777" w:rsidR="006254F1" w:rsidRDefault="006254F1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C898" w14:textId="77777777" w:rsidR="003A29D1" w:rsidRDefault="003A2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414E" w14:textId="3F9C50D1" w:rsidR="005745CC" w:rsidRPr="007E613B" w:rsidRDefault="005745CC" w:rsidP="005745CC">
    <w:pPr>
      <w:autoSpaceDE w:val="0"/>
      <w:autoSpaceDN w:val="0"/>
      <w:adjustRightInd w:val="0"/>
      <w:spacing w:after="0" w:line="240" w:lineRule="auto"/>
      <w:rPr>
        <w:rFonts w:ascii="Garamond" w:hAnsi="Garamond" w:cs="NimbusSanL-Regu"/>
        <w:b/>
        <w:bCs/>
        <w:sz w:val="16"/>
        <w:szCs w:val="16"/>
      </w:rPr>
    </w:pPr>
    <w:bookmarkStart w:id="1" w:name="OLE_LINK1"/>
  </w:p>
  <w:bookmarkEnd w:id="1"/>
  <w:p w14:paraId="4C5E1DF2" w14:textId="77777777" w:rsidR="008F3E2F" w:rsidRPr="007E613B" w:rsidRDefault="008F3E2F" w:rsidP="008F3E2F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NimbusSanL-Regu"/>
        <w:b/>
        <w:bCs/>
        <w:sz w:val="16"/>
        <w:szCs w:val="16"/>
      </w:rPr>
    </w:pPr>
    <w:r w:rsidRPr="007E613B">
      <w:rPr>
        <w:rFonts w:ascii="Garamond" w:hAnsi="Garamond" w:cs="NimbusSanL-Regu"/>
        <w:b/>
        <w:sz w:val="16"/>
        <w:szCs w:val="16"/>
      </w:rPr>
      <w:t xml:space="preserve">Projekt EkstrInDoor </w:t>
    </w:r>
    <w:r w:rsidRPr="007E613B">
      <w:rPr>
        <w:rFonts w:ascii="Garamond" w:eastAsia="Times New Roman" w:hAnsi="Garamond" w:cs="NimbusSanL-Regu"/>
        <w:b/>
        <w:sz w:val="16"/>
        <w:szCs w:val="16"/>
        <w:lang w:eastAsia="pl-PL" w:bidi="pl-PL"/>
      </w:rPr>
      <w:t>„</w:t>
    </w:r>
    <w:r w:rsidRPr="007E613B">
      <w:rPr>
        <w:rFonts w:ascii="Garamond" w:eastAsiaTheme="minorHAnsi" w:hAnsi="Garamond" w:cs="DejaVuSans"/>
        <w:b/>
        <w:sz w:val="16"/>
        <w:szCs w:val="16"/>
      </w:rPr>
      <w:t>Wysokojakościowe ekstrakty z roślin pochodzących z upraw metodami indoor farming pozyskane przy pomocy ekstrakcji CO2 w</w:t>
    </w:r>
    <w:r>
      <w:rPr>
        <w:rFonts w:ascii="Garamond" w:eastAsiaTheme="minorHAnsi" w:hAnsi="Garamond" w:cs="DejaVuSans"/>
        <w:b/>
        <w:sz w:val="16"/>
        <w:szCs w:val="16"/>
      </w:rPr>
      <w:t xml:space="preserve"> </w:t>
    </w:r>
    <w:r w:rsidRPr="007E613B">
      <w:rPr>
        <w:rFonts w:ascii="Garamond" w:eastAsiaTheme="minorHAnsi" w:hAnsi="Garamond" w:cs="DejaVuSans"/>
        <w:b/>
        <w:sz w:val="16"/>
        <w:szCs w:val="16"/>
      </w:rPr>
      <w:t>stanie nadkrytycznym</w:t>
    </w:r>
    <w:r>
      <w:rPr>
        <w:rFonts w:ascii="Garamond" w:eastAsia="Times New Roman" w:hAnsi="Garamond" w:cs="NimbusSanL-Regu"/>
        <w:b/>
        <w:sz w:val="16"/>
        <w:szCs w:val="16"/>
        <w:lang w:eastAsia="pl-PL" w:bidi="pl-PL"/>
      </w:rPr>
      <w:t xml:space="preserve">” </w:t>
    </w:r>
    <w:r w:rsidRPr="007E613B">
      <w:rPr>
        <w:rFonts w:ascii="Garamond" w:hAnsi="Garamond" w:cs="NimbusSanL-Regu"/>
        <w:b/>
        <w:sz w:val="16"/>
        <w:szCs w:val="16"/>
      </w:rPr>
      <w:t xml:space="preserve">współfinansowany przez Unię Europejską ze środków: Europejskiego Funduszu Rozwoju Regionalnego w ramach Programu Operacyjnego Inteligentny Rozwój. Projekt realizowany w ramach konkursu Narodowego Centrum Badań i Rozwoju: </w:t>
    </w:r>
    <w:r w:rsidRPr="007E613B">
      <w:rPr>
        <w:rFonts w:ascii="Garamond" w:eastAsiaTheme="minorHAnsi" w:hAnsi="Garamond" w:cs="DejaVuSans"/>
        <w:b/>
        <w:sz w:val="16"/>
        <w:szCs w:val="16"/>
      </w:rPr>
      <w:t xml:space="preserve">7/1.1.1/2020 Szybka ścieżka – </w:t>
    </w:r>
    <w:proofErr w:type="spellStart"/>
    <w:r w:rsidRPr="007E613B">
      <w:rPr>
        <w:rFonts w:ascii="Garamond" w:eastAsiaTheme="minorHAnsi" w:hAnsi="Garamond" w:cs="DejaVuSans"/>
        <w:b/>
        <w:sz w:val="16"/>
        <w:szCs w:val="16"/>
      </w:rPr>
      <w:t>Agrotech</w:t>
    </w:r>
    <w:proofErr w:type="spellEnd"/>
  </w:p>
  <w:p w14:paraId="6B323662" w14:textId="77777777" w:rsidR="005745CC" w:rsidRPr="00E45522" w:rsidRDefault="005745CC" w:rsidP="005745CC">
    <w:pPr>
      <w:pStyle w:val="Nagwek"/>
    </w:pPr>
  </w:p>
  <w:p w14:paraId="76658880" w14:textId="77777777" w:rsidR="003A29D1" w:rsidRDefault="003A29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6D0" w14:textId="77777777" w:rsidR="003A29D1" w:rsidRDefault="003A2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BCED" w14:textId="77777777" w:rsidR="006254F1" w:rsidRDefault="006254F1" w:rsidP="00026AC5">
      <w:pPr>
        <w:spacing w:after="0" w:line="240" w:lineRule="auto"/>
      </w:pPr>
      <w:r>
        <w:separator/>
      </w:r>
    </w:p>
  </w:footnote>
  <w:footnote w:type="continuationSeparator" w:id="0">
    <w:p w14:paraId="5F8DBEFC" w14:textId="77777777" w:rsidR="006254F1" w:rsidRDefault="006254F1" w:rsidP="0002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906A" w14:textId="77777777" w:rsidR="003A29D1" w:rsidRDefault="003A2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ADA7" w14:textId="5EDE1B40" w:rsidR="000D3BFC" w:rsidRDefault="00E45522" w:rsidP="00E45522">
    <w:pPr>
      <w:pStyle w:val="Nagwek"/>
    </w:pPr>
    <w:r w:rsidRPr="007E613B">
      <w:rPr>
        <w:noProof/>
        <w:lang w:eastAsia="pl-PL"/>
      </w:rPr>
      <w:drawing>
        <wp:inline distT="0" distB="0" distL="0" distR="0" wp14:anchorId="35161432" wp14:editId="2B11970F">
          <wp:extent cx="5760720" cy="6209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A42461" w14:textId="77777777" w:rsidR="005745CC" w:rsidRPr="00E45522" w:rsidRDefault="005745CC" w:rsidP="005745CC">
    <w:pPr>
      <w:pStyle w:val="Nagwek"/>
    </w:pPr>
  </w:p>
  <w:p w14:paraId="79144D30" w14:textId="77777777" w:rsidR="005745CC" w:rsidRDefault="005745CC" w:rsidP="005745CC">
    <w:pPr>
      <w:pStyle w:val="Stopka"/>
    </w:pPr>
  </w:p>
  <w:p w14:paraId="09C84962" w14:textId="77777777" w:rsidR="005745CC" w:rsidRPr="007E613B" w:rsidRDefault="005745CC" w:rsidP="00E455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E6D0" w14:textId="77777777" w:rsidR="003A29D1" w:rsidRDefault="003A2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FBE22F2"/>
    <w:multiLevelType w:val="hybridMultilevel"/>
    <w:tmpl w:val="6C72E60E"/>
    <w:lvl w:ilvl="0" w:tplc="3EB4E2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F6713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03D8"/>
    <w:multiLevelType w:val="hybridMultilevel"/>
    <w:tmpl w:val="B0BA64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8"/>
    <w:rsid w:val="00026AC5"/>
    <w:rsid w:val="00030592"/>
    <w:rsid w:val="000353D9"/>
    <w:rsid w:val="000416AC"/>
    <w:rsid w:val="00073D6C"/>
    <w:rsid w:val="000D3BFC"/>
    <w:rsid w:val="00135DF9"/>
    <w:rsid w:val="0019407D"/>
    <w:rsid w:val="001C00D9"/>
    <w:rsid w:val="002154E7"/>
    <w:rsid w:val="00221296"/>
    <w:rsid w:val="00277861"/>
    <w:rsid w:val="00285D5D"/>
    <w:rsid w:val="002B43DE"/>
    <w:rsid w:val="002D13F5"/>
    <w:rsid w:val="0033567D"/>
    <w:rsid w:val="00343273"/>
    <w:rsid w:val="003925D6"/>
    <w:rsid w:val="003A29D1"/>
    <w:rsid w:val="003C77F7"/>
    <w:rsid w:val="0046780F"/>
    <w:rsid w:val="00471EB1"/>
    <w:rsid w:val="0049003D"/>
    <w:rsid w:val="004F171F"/>
    <w:rsid w:val="0050539D"/>
    <w:rsid w:val="005276A2"/>
    <w:rsid w:val="00545D2C"/>
    <w:rsid w:val="005745CC"/>
    <w:rsid w:val="0058063F"/>
    <w:rsid w:val="005A16D0"/>
    <w:rsid w:val="005B2A33"/>
    <w:rsid w:val="006254F1"/>
    <w:rsid w:val="00627948"/>
    <w:rsid w:val="006454AD"/>
    <w:rsid w:val="00645984"/>
    <w:rsid w:val="00654A5A"/>
    <w:rsid w:val="00661CA6"/>
    <w:rsid w:val="0067121A"/>
    <w:rsid w:val="006756C7"/>
    <w:rsid w:val="00694985"/>
    <w:rsid w:val="00696B60"/>
    <w:rsid w:val="006C4D39"/>
    <w:rsid w:val="006D7E85"/>
    <w:rsid w:val="006F3611"/>
    <w:rsid w:val="00773950"/>
    <w:rsid w:val="00773C96"/>
    <w:rsid w:val="00780B32"/>
    <w:rsid w:val="00791313"/>
    <w:rsid w:val="007C18BC"/>
    <w:rsid w:val="007D0554"/>
    <w:rsid w:val="007E613B"/>
    <w:rsid w:val="0083578B"/>
    <w:rsid w:val="00851F6C"/>
    <w:rsid w:val="00874A8B"/>
    <w:rsid w:val="008C6A40"/>
    <w:rsid w:val="008E5C38"/>
    <w:rsid w:val="008F3E2F"/>
    <w:rsid w:val="00902692"/>
    <w:rsid w:val="00912E5C"/>
    <w:rsid w:val="00915E55"/>
    <w:rsid w:val="00957DCC"/>
    <w:rsid w:val="00986F97"/>
    <w:rsid w:val="009B2F6B"/>
    <w:rsid w:val="009C5DB2"/>
    <w:rsid w:val="009D6842"/>
    <w:rsid w:val="009D75B7"/>
    <w:rsid w:val="009F4023"/>
    <w:rsid w:val="00A60C3D"/>
    <w:rsid w:val="00A61C1A"/>
    <w:rsid w:val="00A83E8E"/>
    <w:rsid w:val="00A92791"/>
    <w:rsid w:val="00A9544B"/>
    <w:rsid w:val="00AA3542"/>
    <w:rsid w:val="00AC472D"/>
    <w:rsid w:val="00B03DFB"/>
    <w:rsid w:val="00B042A5"/>
    <w:rsid w:val="00B14A64"/>
    <w:rsid w:val="00B84C05"/>
    <w:rsid w:val="00B90564"/>
    <w:rsid w:val="00B9267C"/>
    <w:rsid w:val="00B93845"/>
    <w:rsid w:val="00BA374B"/>
    <w:rsid w:val="00BE7B9D"/>
    <w:rsid w:val="00C0077F"/>
    <w:rsid w:val="00C06AB6"/>
    <w:rsid w:val="00C16C61"/>
    <w:rsid w:val="00C52CA6"/>
    <w:rsid w:val="00C65A12"/>
    <w:rsid w:val="00C72364"/>
    <w:rsid w:val="00C966A4"/>
    <w:rsid w:val="00CE5A7F"/>
    <w:rsid w:val="00CE6CEE"/>
    <w:rsid w:val="00D02999"/>
    <w:rsid w:val="00D03C2D"/>
    <w:rsid w:val="00D04BAD"/>
    <w:rsid w:val="00D505A4"/>
    <w:rsid w:val="00D54DFA"/>
    <w:rsid w:val="00D621C4"/>
    <w:rsid w:val="00DA6140"/>
    <w:rsid w:val="00DB097D"/>
    <w:rsid w:val="00DE7916"/>
    <w:rsid w:val="00E11A7C"/>
    <w:rsid w:val="00E16C5A"/>
    <w:rsid w:val="00E45522"/>
    <w:rsid w:val="00E607B8"/>
    <w:rsid w:val="00E64CAB"/>
    <w:rsid w:val="00E82E78"/>
    <w:rsid w:val="00EB5699"/>
    <w:rsid w:val="00F62CCE"/>
    <w:rsid w:val="00FA6BFA"/>
    <w:rsid w:val="00FA6D85"/>
    <w:rsid w:val="00FB21C7"/>
    <w:rsid w:val="00FB5858"/>
    <w:rsid w:val="00FC29E2"/>
    <w:rsid w:val="00FC2A2C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C79E1"/>
  <w15:docId w15:val="{6096F553-5742-4311-9EE5-F883DD59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AC5"/>
  </w:style>
  <w:style w:type="paragraph" w:styleId="Stopka">
    <w:name w:val="footer"/>
    <w:basedOn w:val="Normalny"/>
    <w:link w:val="Stopka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AC5"/>
  </w:style>
  <w:style w:type="character" w:styleId="Hipercze">
    <w:name w:val="Hyperlink"/>
    <w:basedOn w:val="Domylnaczcionkaakapitu"/>
    <w:uiPriority w:val="99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 inż. Sylwia Kucharska</cp:lastModifiedBy>
  <cp:revision>6</cp:revision>
  <cp:lastPrinted>2021-06-08T07:07:00Z</cp:lastPrinted>
  <dcterms:created xsi:type="dcterms:W3CDTF">2021-06-09T10:20:00Z</dcterms:created>
  <dcterms:modified xsi:type="dcterms:W3CDTF">2021-06-10T11:58:00Z</dcterms:modified>
</cp:coreProperties>
</file>