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7D6C3" w14:textId="7B98811F" w:rsidR="00D90F4E" w:rsidRPr="00522EBA" w:rsidRDefault="00D90F4E" w:rsidP="00E36A74">
      <w:pPr>
        <w:spacing w:line="276" w:lineRule="auto"/>
        <w:jc w:val="right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 xml:space="preserve">Gniezno, dnia </w:t>
      </w:r>
      <w:r w:rsidR="001858DB">
        <w:rPr>
          <w:rFonts w:ascii="Century Gothic" w:hAnsi="Century Gothic"/>
          <w:sz w:val="21"/>
          <w:szCs w:val="21"/>
        </w:rPr>
        <w:t>2</w:t>
      </w:r>
      <w:r w:rsidR="00E16292" w:rsidRPr="00522EBA">
        <w:rPr>
          <w:rFonts w:ascii="Century Gothic" w:hAnsi="Century Gothic"/>
          <w:sz w:val="21"/>
          <w:szCs w:val="21"/>
        </w:rPr>
        <w:t xml:space="preserve"> </w:t>
      </w:r>
      <w:r w:rsidR="001858DB">
        <w:rPr>
          <w:rFonts w:ascii="Century Gothic" w:hAnsi="Century Gothic"/>
          <w:sz w:val="21"/>
          <w:szCs w:val="21"/>
        </w:rPr>
        <w:t>kwietnia</w:t>
      </w:r>
      <w:r w:rsidR="009C5074" w:rsidRPr="00522EBA">
        <w:rPr>
          <w:rFonts w:ascii="Century Gothic" w:hAnsi="Century Gothic"/>
          <w:sz w:val="21"/>
          <w:szCs w:val="21"/>
        </w:rPr>
        <w:t xml:space="preserve"> 20</w:t>
      </w:r>
      <w:r w:rsidR="00E16292" w:rsidRPr="00522EBA">
        <w:rPr>
          <w:rFonts w:ascii="Century Gothic" w:hAnsi="Century Gothic"/>
          <w:sz w:val="21"/>
          <w:szCs w:val="21"/>
        </w:rPr>
        <w:t>2</w:t>
      </w:r>
      <w:r w:rsidR="0001729E">
        <w:rPr>
          <w:rFonts w:ascii="Century Gothic" w:hAnsi="Century Gothic"/>
          <w:sz w:val="21"/>
          <w:szCs w:val="21"/>
        </w:rPr>
        <w:t>4</w:t>
      </w:r>
      <w:r w:rsidRPr="00522EBA">
        <w:rPr>
          <w:rFonts w:ascii="Century Gothic" w:hAnsi="Century Gothic"/>
          <w:sz w:val="21"/>
          <w:szCs w:val="21"/>
        </w:rPr>
        <w:t xml:space="preserve"> r. </w:t>
      </w:r>
    </w:p>
    <w:p w14:paraId="725F6B42" w14:textId="74A2B83C" w:rsidR="00522EBA" w:rsidRPr="00522EBA" w:rsidRDefault="00522EBA" w:rsidP="00522EBA">
      <w:pPr>
        <w:spacing w:line="276" w:lineRule="auto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>OŚR.27</w:t>
      </w:r>
      <w:r w:rsidR="0001729E">
        <w:rPr>
          <w:rFonts w:ascii="Century Gothic" w:hAnsi="Century Gothic"/>
          <w:sz w:val="21"/>
          <w:szCs w:val="21"/>
        </w:rPr>
        <w:t>3</w:t>
      </w:r>
      <w:r w:rsidRPr="00522EBA">
        <w:rPr>
          <w:rFonts w:ascii="Century Gothic" w:hAnsi="Century Gothic"/>
          <w:sz w:val="21"/>
          <w:szCs w:val="21"/>
        </w:rPr>
        <w:t>.</w:t>
      </w:r>
      <w:r w:rsidR="0001729E">
        <w:rPr>
          <w:rFonts w:ascii="Century Gothic" w:hAnsi="Century Gothic"/>
          <w:sz w:val="21"/>
          <w:szCs w:val="21"/>
        </w:rPr>
        <w:t>4</w:t>
      </w:r>
      <w:r w:rsidRPr="00522EBA">
        <w:rPr>
          <w:rFonts w:ascii="Century Gothic" w:hAnsi="Century Gothic"/>
          <w:sz w:val="21"/>
          <w:szCs w:val="21"/>
        </w:rPr>
        <w:t>.202</w:t>
      </w:r>
      <w:r w:rsidR="0001729E">
        <w:rPr>
          <w:rFonts w:ascii="Century Gothic" w:hAnsi="Century Gothic"/>
          <w:sz w:val="21"/>
          <w:szCs w:val="21"/>
        </w:rPr>
        <w:t>4</w:t>
      </w:r>
    </w:p>
    <w:p w14:paraId="4874E6BF" w14:textId="77777777" w:rsidR="00435172" w:rsidRPr="00522EBA" w:rsidRDefault="00435172" w:rsidP="00E36A74">
      <w:pPr>
        <w:spacing w:line="276" w:lineRule="auto"/>
        <w:jc w:val="center"/>
        <w:rPr>
          <w:rFonts w:ascii="Century Gothic" w:hAnsi="Century Gothic"/>
          <w:b/>
          <w:sz w:val="21"/>
          <w:szCs w:val="21"/>
        </w:rPr>
      </w:pPr>
    </w:p>
    <w:p w14:paraId="47C506B3" w14:textId="77777777" w:rsidR="001D15A0" w:rsidRPr="00522EBA" w:rsidRDefault="001D15A0" w:rsidP="00E36A74">
      <w:pPr>
        <w:spacing w:line="276" w:lineRule="auto"/>
        <w:jc w:val="center"/>
        <w:rPr>
          <w:rFonts w:ascii="Century Gothic" w:hAnsi="Century Gothic"/>
          <w:b/>
          <w:sz w:val="21"/>
          <w:szCs w:val="21"/>
        </w:rPr>
      </w:pPr>
    </w:p>
    <w:p w14:paraId="6C9EEEA5" w14:textId="77777777" w:rsidR="00FE1FC1" w:rsidRPr="00522EBA" w:rsidRDefault="00FE1FC1" w:rsidP="00E36A74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2836262E" w14:textId="77777777" w:rsidR="00435172" w:rsidRPr="00522EBA" w:rsidRDefault="00D90F4E" w:rsidP="00E36A74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Century Gothic" w:hAnsi="Century Gothic"/>
          <w:b/>
          <w:sz w:val="21"/>
          <w:szCs w:val="21"/>
        </w:rPr>
      </w:pPr>
      <w:r w:rsidRPr="00522EBA">
        <w:rPr>
          <w:rFonts w:ascii="Century Gothic" w:hAnsi="Century Gothic"/>
          <w:b/>
          <w:sz w:val="21"/>
          <w:szCs w:val="21"/>
        </w:rPr>
        <w:t xml:space="preserve">OPIS PRZEDMIOTU ZAMÓWIENIA </w:t>
      </w:r>
    </w:p>
    <w:p w14:paraId="6CCB4A17" w14:textId="249E8E74" w:rsidR="00DD2A19" w:rsidRPr="00522EBA" w:rsidRDefault="00D90F4E" w:rsidP="00522EBA">
      <w:pPr>
        <w:spacing w:before="120" w:after="120"/>
        <w:ind w:firstLine="284"/>
        <w:rPr>
          <w:rFonts w:ascii="Century Gothic" w:hAnsi="Century Gothic"/>
          <w:color w:val="000000"/>
          <w:sz w:val="21"/>
          <w:szCs w:val="21"/>
          <w:u w:color="000000"/>
        </w:rPr>
      </w:pPr>
      <w:r w:rsidRPr="00522EBA">
        <w:rPr>
          <w:rFonts w:ascii="Century Gothic" w:hAnsi="Century Gothic"/>
          <w:b/>
          <w:sz w:val="21"/>
          <w:szCs w:val="21"/>
        </w:rPr>
        <w:t xml:space="preserve">Przedmiotem zamówienia </w:t>
      </w:r>
      <w:r w:rsidR="00E33C56" w:rsidRPr="00522EBA">
        <w:rPr>
          <w:rFonts w:ascii="Century Gothic" w:hAnsi="Century Gothic"/>
          <w:b/>
          <w:sz w:val="21"/>
          <w:szCs w:val="21"/>
        </w:rPr>
        <w:t>jest</w:t>
      </w:r>
      <w:r w:rsidRPr="00522EBA">
        <w:rPr>
          <w:rFonts w:ascii="Century Gothic" w:hAnsi="Century Gothic"/>
          <w:b/>
          <w:sz w:val="21"/>
          <w:szCs w:val="21"/>
        </w:rPr>
        <w:t xml:space="preserve">: </w:t>
      </w:r>
      <w:r w:rsidR="00B520E7">
        <w:rPr>
          <w:rFonts w:ascii="Century Gothic" w:hAnsi="Century Gothic"/>
          <w:color w:val="000000"/>
          <w:sz w:val="21"/>
          <w:szCs w:val="21"/>
          <w:u w:color="000000"/>
        </w:rPr>
        <w:t>z</w:t>
      </w:r>
      <w:r w:rsidR="00DD2A19" w:rsidRPr="00522EBA">
        <w:rPr>
          <w:rFonts w:ascii="Century Gothic" w:hAnsi="Century Gothic"/>
          <w:color w:val="000000"/>
          <w:sz w:val="21"/>
          <w:szCs w:val="21"/>
          <w:u w:color="000000"/>
        </w:rPr>
        <w:t xml:space="preserve">akup </w:t>
      </w:r>
      <w:r w:rsidR="0001729E">
        <w:rPr>
          <w:rFonts w:ascii="Century Gothic" w:hAnsi="Century Gothic"/>
          <w:color w:val="000000"/>
          <w:sz w:val="21"/>
          <w:szCs w:val="21"/>
          <w:u w:color="000000"/>
        </w:rPr>
        <w:t xml:space="preserve">pięciu pojemników siatkowych do </w:t>
      </w:r>
      <w:r w:rsidR="00B520E7">
        <w:rPr>
          <w:rFonts w:ascii="Century Gothic" w:hAnsi="Century Gothic"/>
          <w:color w:val="000000"/>
          <w:sz w:val="21"/>
          <w:szCs w:val="21"/>
          <w:u w:color="000000"/>
        </w:rPr>
        <w:t>selektywnej zbiórki</w:t>
      </w:r>
      <w:r w:rsidR="00561589">
        <w:rPr>
          <w:rFonts w:ascii="Century Gothic" w:hAnsi="Century Gothic"/>
          <w:color w:val="000000"/>
          <w:sz w:val="21"/>
          <w:szCs w:val="21"/>
          <w:u w:color="000000"/>
        </w:rPr>
        <w:t xml:space="preserve"> odpadów</w:t>
      </w:r>
      <w:r w:rsidR="0001729E">
        <w:rPr>
          <w:rFonts w:ascii="Century Gothic" w:hAnsi="Century Gothic"/>
          <w:color w:val="000000"/>
          <w:sz w:val="21"/>
          <w:szCs w:val="21"/>
          <w:u w:color="000000"/>
        </w:rPr>
        <w:t>, metalowych o poj. 3,5 m</w:t>
      </w:r>
      <w:r w:rsidR="0001729E">
        <w:rPr>
          <w:rFonts w:ascii="Century Gothic" w:hAnsi="Century Gothic"/>
          <w:color w:val="000000"/>
          <w:sz w:val="21"/>
          <w:szCs w:val="21"/>
          <w:u w:color="000000"/>
          <w:vertAlign w:val="superscript"/>
        </w:rPr>
        <w:t>3</w:t>
      </w:r>
      <w:r w:rsidR="0001729E">
        <w:rPr>
          <w:rFonts w:ascii="Century Gothic" w:hAnsi="Century Gothic"/>
          <w:color w:val="000000"/>
          <w:sz w:val="21"/>
          <w:szCs w:val="21"/>
          <w:u w:color="000000"/>
        </w:rPr>
        <w:t>, w kolorze żółtym, które zostaną</w:t>
      </w:r>
      <w:r w:rsidR="00B520E7">
        <w:rPr>
          <w:rFonts w:ascii="Century Gothic" w:hAnsi="Century Gothic"/>
          <w:color w:val="000000"/>
          <w:sz w:val="21"/>
          <w:szCs w:val="21"/>
          <w:u w:color="000000"/>
        </w:rPr>
        <w:t xml:space="preserve"> dostarczone i </w:t>
      </w:r>
      <w:r w:rsidR="0001729E">
        <w:rPr>
          <w:rFonts w:ascii="Century Gothic" w:hAnsi="Century Gothic"/>
          <w:color w:val="000000"/>
          <w:sz w:val="21"/>
          <w:szCs w:val="21"/>
          <w:u w:color="000000"/>
        </w:rPr>
        <w:t>ustawione przy zabudow</w:t>
      </w:r>
      <w:r w:rsidR="00B520E7">
        <w:rPr>
          <w:rFonts w:ascii="Century Gothic" w:hAnsi="Century Gothic"/>
          <w:color w:val="000000"/>
          <w:sz w:val="21"/>
          <w:szCs w:val="21"/>
          <w:u w:color="000000"/>
        </w:rPr>
        <w:t>ie</w:t>
      </w:r>
      <w:r w:rsidR="0001729E">
        <w:rPr>
          <w:rFonts w:ascii="Century Gothic" w:hAnsi="Century Gothic"/>
          <w:color w:val="000000"/>
          <w:sz w:val="21"/>
          <w:szCs w:val="21"/>
          <w:u w:color="000000"/>
        </w:rPr>
        <w:t xml:space="preserve"> wielolokalow</w:t>
      </w:r>
      <w:r w:rsidR="00B520E7">
        <w:rPr>
          <w:rFonts w:ascii="Century Gothic" w:hAnsi="Century Gothic"/>
          <w:color w:val="000000"/>
          <w:sz w:val="21"/>
          <w:szCs w:val="21"/>
          <w:u w:color="000000"/>
        </w:rPr>
        <w:t>ej</w:t>
      </w:r>
      <w:r w:rsidR="0001729E">
        <w:rPr>
          <w:rFonts w:ascii="Century Gothic" w:hAnsi="Century Gothic"/>
          <w:color w:val="000000"/>
          <w:sz w:val="21"/>
          <w:szCs w:val="21"/>
          <w:u w:color="000000"/>
        </w:rPr>
        <w:t xml:space="preserve"> na terenie Gminy Gniezno </w:t>
      </w:r>
      <w:r w:rsidR="00B520E7">
        <w:rPr>
          <w:rFonts w:ascii="Century Gothic" w:hAnsi="Century Gothic"/>
          <w:color w:val="000000"/>
          <w:sz w:val="21"/>
          <w:szCs w:val="21"/>
          <w:u w:color="000000"/>
        </w:rPr>
        <w:t xml:space="preserve">w miejsca wskazane przez </w:t>
      </w:r>
      <w:r w:rsidR="0001729E">
        <w:rPr>
          <w:rFonts w:ascii="Century Gothic" w:hAnsi="Century Gothic"/>
          <w:color w:val="000000"/>
          <w:sz w:val="21"/>
          <w:szCs w:val="21"/>
          <w:u w:color="000000"/>
        </w:rPr>
        <w:t>Zamawiającego.</w:t>
      </w:r>
      <w:r w:rsidR="00DD2A19" w:rsidRPr="00522EBA">
        <w:rPr>
          <w:rFonts w:ascii="Century Gothic" w:hAnsi="Century Gothic"/>
          <w:color w:val="000000"/>
          <w:sz w:val="21"/>
          <w:szCs w:val="21"/>
          <w:u w:color="000000"/>
        </w:rPr>
        <w:t xml:space="preserve"> </w:t>
      </w:r>
    </w:p>
    <w:p w14:paraId="43F76735" w14:textId="4DE64C51" w:rsidR="00CF5D62" w:rsidRPr="00522EBA" w:rsidRDefault="00CF5D62" w:rsidP="00DD2A19">
      <w:pPr>
        <w:pStyle w:val="Akapitzlist"/>
        <w:spacing w:line="276" w:lineRule="auto"/>
        <w:ind w:left="0" w:firstLine="284"/>
        <w:rPr>
          <w:rFonts w:ascii="Century Gothic" w:hAnsi="Century Gothic"/>
          <w:b/>
          <w:sz w:val="21"/>
          <w:szCs w:val="21"/>
        </w:rPr>
      </w:pPr>
    </w:p>
    <w:p w14:paraId="30201203" w14:textId="3268E5AF" w:rsidR="0001729E" w:rsidRDefault="00D90F4E" w:rsidP="007744AB">
      <w:pPr>
        <w:spacing w:before="120" w:after="120"/>
        <w:ind w:firstLine="284"/>
        <w:rPr>
          <w:rFonts w:ascii="Century Gothic" w:hAnsi="Century Gothic"/>
          <w:color w:val="000000"/>
          <w:sz w:val="21"/>
          <w:szCs w:val="21"/>
          <w:u w:color="000000"/>
        </w:rPr>
      </w:pPr>
      <w:r w:rsidRPr="00522EBA">
        <w:rPr>
          <w:rFonts w:ascii="Century Gothic" w:hAnsi="Century Gothic"/>
          <w:b/>
          <w:sz w:val="21"/>
          <w:szCs w:val="21"/>
        </w:rPr>
        <w:t>Szczegółowy opis zamówienia:</w:t>
      </w:r>
      <w:r w:rsidR="00E016C2" w:rsidRPr="00522EBA">
        <w:rPr>
          <w:rFonts w:ascii="Century Gothic" w:hAnsi="Century Gothic"/>
          <w:sz w:val="21"/>
          <w:szCs w:val="21"/>
        </w:rPr>
        <w:t xml:space="preserve"> </w:t>
      </w:r>
      <w:r w:rsidR="00B520E7">
        <w:rPr>
          <w:rFonts w:ascii="Century Gothic" w:hAnsi="Century Gothic"/>
          <w:color w:val="000000"/>
          <w:sz w:val="21"/>
          <w:szCs w:val="21"/>
          <w:u w:color="000000"/>
        </w:rPr>
        <w:t>z</w:t>
      </w:r>
      <w:r w:rsidR="0001729E" w:rsidRPr="00522EBA">
        <w:rPr>
          <w:rFonts w:ascii="Century Gothic" w:hAnsi="Century Gothic"/>
          <w:color w:val="000000"/>
          <w:sz w:val="21"/>
          <w:szCs w:val="21"/>
          <w:u w:color="000000"/>
        </w:rPr>
        <w:t xml:space="preserve">akup </w:t>
      </w:r>
      <w:r w:rsidR="0001729E">
        <w:rPr>
          <w:rFonts w:ascii="Century Gothic" w:hAnsi="Century Gothic"/>
          <w:color w:val="000000"/>
          <w:sz w:val="21"/>
          <w:szCs w:val="21"/>
          <w:u w:color="000000"/>
        </w:rPr>
        <w:t xml:space="preserve">pięciu pojemników siatkowych do </w:t>
      </w:r>
      <w:r w:rsidR="00B520E7">
        <w:rPr>
          <w:rFonts w:ascii="Century Gothic" w:hAnsi="Century Gothic"/>
          <w:color w:val="000000"/>
          <w:sz w:val="21"/>
          <w:szCs w:val="21"/>
          <w:u w:color="000000"/>
        </w:rPr>
        <w:t>selektywnej zbiórki</w:t>
      </w:r>
      <w:r w:rsidR="0001729E">
        <w:rPr>
          <w:rFonts w:ascii="Century Gothic" w:hAnsi="Century Gothic"/>
          <w:color w:val="000000"/>
          <w:sz w:val="21"/>
          <w:szCs w:val="21"/>
          <w:u w:color="000000"/>
        </w:rPr>
        <w:t xml:space="preserve"> odpadów, metalowych o poj. 3,5 m</w:t>
      </w:r>
      <w:r w:rsidR="0001729E">
        <w:rPr>
          <w:rFonts w:ascii="Century Gothic" w:hAnsi="Century Gothic"/>
          <w:color w:val="000000"/>
          <w:sz w:val="21"/>
          <w:szCs w:val="21"/>
          <w:u w:color="000000"/>
          <w:vertAlign w:val="superscript"/>
        </w:rPr>
        <w:t>3</w:t>
      </w:r>
      <w:r w:rsidR="0001729E">
        <w:rPr>
          <w:rFonts w:ascii="Century Gothic" w:hAnsi="Century Gothic"/>
          <w:color w:val="000000"/>
          <w:sz w:val="21"/>
          <w:szCs w:val="21"/>
          <w:u w:color="000000"/>
        </w:rPr>
        <w:t xml:space="preserve">, w kolorze żółtym, </w:t>
      </w:r>
      <w:r w:rsidR="007744AB" w:rsidRPr="007744AB">
        <w:rPr>
          <w:rFonts w:ascii="Century Gothic" w:hAnsi="Century Gothic"/>
          <w:color w:val="000000"/>
          <w:sz w:val="21"/>
          <w:szCs w:val="21"/>
          <w:u w:color="000000"/>
        </w:rPr>
        <w:t xml:space="preserve">posiadających tabliczkę </w:t>
      </w:r>
      <w:r w:rsidR="001858DB">
        <w:rPr>
          <w:rFonts w:ascii="Century Gothic" w:hAnsi="Century Gothic"/>
          <w:color w:val="000000"/>
          <w:sz w:val="21"/>
          <w:szCs w:val="21"/>
          <w:u w:color="000000"/>
        </w:rPr>
        <w:br/>
      </w:r>
      <w:r w:rsidR="00561589">
        <w:rPr>
          <w:rFonts w:ascii="Century Gothic" w:hAnsi="Century Gothic"/>
          <w:color w:val="000000"/>
          <w:sz w:val="21"/>
          <w:szCs w:val="21"/>
          <w:u w:color="000000"/>
        </w:rPr>
        <w:t xml:space="preserve">z nazwą segregowanych odpadów (tworzywa sztuczne), z otworem </w:t>
      </w:r>
      <w:r w:rsidR="0001729E">
        <w:rPr>
          <w:rFonts w:ascii="Century Gothic" w:hAnsi="Century Gothic"/>
          <w:color w:val="000000"/>
          <w:sz w:val="21"/>
          <w:szCs w:val="21"/>
          <w:u w:color="000000"/>
        </w:rPr>
        <w:t>przystosowany</w:t>
      </w:r>
      <w:r w:rsidR="00B520E7">
        <w:rPr>
          <w:rFonts w:ascii="Century Gothic" w:hAnsi="Century Gothic"/>
          <w:color w:val="000000"/>
          <w:sz w:val="21"/>
          <w:szCs w:val="21"/>
          <w:u w:color="000000"/>
        </w:rPr>
        <w:t>m</w:t>
      </w:r>
      <w:r w:rsidR="0001729E">
        <w:rPr>
          <w:rFonts w:ascii="Century Gothic" w:hAnsi="Century Gothic"/>
          <w:color w:val="000000"/>
          <w:sz w:val="21"/>
          <w:szCs w:val="21"/>
          <w:u w:color="000000"/>
        </w:rPr>
        <w:t xml:space="preserve"> do opróżniania za pomocą hydraulicznego dźwigu samochodowego (HDS)</w:t>
      </w:r>
      <w:r w:rsidR="007744AB" w:rsidRPr="007744AB">
        <w:rPr>
          <w:rFonts w:ascii="Century Gothic" w:hAnsi="Century Gothic"/>
          <w:color w:val="000000"/>
          <w:sz w:val="21"/>
          <w:szCs w:val="21"/>
          <w:u w:color="000000"/>
        </w:rPr>
        <w:t xml:space="preserve"> </w:t>
      </w:r>
      <w:r w:rsidR="007744AB">
        <w:rPr>
          <w:rFonts w:ascii="Century Gothic" w:hAnsi="Century Gothic"/>
          <w:color w:val="000000"/>
          <w:sz w:val="21"/>
          <w:szCs w:val="21"/>
          <w:u w:color="000000"/>
        </w:rPr>
        <w:t xml:space="preserve">wraz </w:t>
      </w:r>
      <w:r w:rsidR="001858DB">
        <w:rPr>
          <w:rFonts w:ascii="Century Gothic" w:hAnsi="Century Gothic"/>
          <w:color w:val="000000"/>
          <w:sz w:val="21"/>
          <w:szCs w:val="21"/>
          <w:u w:color="000000"/>
        </w:rPr>
        <w:br/>
      </w:r>
      <w:r w:rsidR="007744AB">
        <w:rPr>
          <w:rFonts w:ascii="Century Gothic" w:hAnsi="Century Gothic"/>
          <w:color w:val="000000"/>
          <w:sz w:val="21"/>
          <w:szCs w:val="21"/>
          <w:u w:color="000000"/>
        </w:rPr>
        <w:t>z transportem do miejsc wskazanych przez Zamawiającego.</w:t>
      </w:r>
      <w:r w:rsidR="007744AB" w:rsidRPr="00522EBA">
        <w:rPr>
          <w:rFonts w:ascii="Century Gothic" w:hAnsi="Century Gothic"/>
          <w:color w:val="000000"/>
          <w:sz w:val="21"/>
          <w:szCs w:val="21"/>
          <w:u w:color="000000"/>
        </w:rPr>
        <w:t xml:space="preserve"> </w:t>
      </w:r>
    </w:p>
    <w:p w14:paraId="16760F70" w14:textId="5529853F" w:rsidR="00B520E7" w:rsidRPr="00522EBA" w:rsidRDefault="0001729E" w:rsidP="00B520E7">
      <w:pPr>
        <w:spacing w:before="120" w:after="120"/>
        <w:ind w:firstLine="284"/>
        <w:rPr>
          <w:rFonts w:ascii="Century Gothic" w:hAnsi="Century Gothic"/>
          <w:color w:val="000000"/>
          <w:sz w:val="21"/>
          <w:szCs w:val="21"/>
          <w:u w:color="000000"/>
        </w:rPr>
      </w:pPr>
      <w:bookmarkStart w:id="0" w:name="_Hlk161659456"/>
      <w:r>
        <w:rPr>
          <w:rFonts w:ascii="Century Gothic" w:hAnsi="Century Gothic"/>
          <w:color w:val="000000"/>
          <w:sz w:val="21"/>
          <w:szCs w:val="21"/>
          <w:u w:color="000000"/>
        </w:rPr>
        <w:t xml:space="preserve">Pojemniki </w:t>
      </w:r>
      <w:r w:rsidR="00B520E7">
        <w:rPr>
          <w:rFonts w:ascii="Century Gothic" w:hAnsi="Century Gothic"/>
          <w:color w:val="000000"/>
          <w:sz w:val="21"/>
          <w:szCs w:val="21"/>
          <w:u w:color="000000"/>
        </w:rPr>
        <w:t>zostaną dostarczone i  ustawione przy zabudowie wielolokalowej na terenie Gminy Gniezno w miejsca wskazane przez Zamawiającego:</w:t>
      </w:r>
    </w:p>
    <w:p w14:paraId="3D0CC692" w14:textId="4A3B0019" w:rsidR="0001729E" w:rsidRDefault="0001729E" w:rsidP="00B520E7">
      <w:pPr>
        <w:spacing w:before="120" w:after="120"/>
        <w:rPr>
          <w:rFonts w:ascii="Century Gothic" w:hAnsi="Century Gothic"/>
          <w:color w:val="000000"/>
          <w:sz w:val="21"/>
          <w:szCs w:val="21"/>
          <w:u w:color="000000"/>
        </w:rPr>
      </w:pPr>
      <w:r>
        <w:rPr>
          <w:rFonts w:ascii="Century Gothic" w:hAnsi="Century Gothic"/>
          <w:color w:val="000000"/>
          <w:sz w:val="21"/>
          <w:szCs w:val="21"/>
          <w:u w:color="000000"/>
        </w:rPr>
        <w:t>-</w:t>
      </w:r>
      <w:r w:rsidR="00561589">
        <w:rPr>
          <w:rFonts w:ascii="Century Gothic" w:hAnsi="Century Gothic"/>
          <w:color w:val="000000"/>
          <w:sz w:val="21"/>
          <w:szCs w:val="21"/>
          <w:u w:color="000000"/>
        </w:rPr>
        <w:t xml:space="preserve"> Pyszczynek 12, Gmina Gniezno - 1 pojemnik siatkowy</w:t>
      </w:r>
    </w:p>
    <w:p w14:paraId="18A4C3BC" w14:textId="66D9C614" w:rsidR="0001729E" w:rsidRDefault="0001729E" w:rsidP="0001729E">
      <w:pPr>
        <w:spacing w:before="120" w:after="120"/>
        <w:rPr>
          <w:rFonts w:ascii="Century Gothic" w:hAnsi="Century Gothic"/>
          <w:color w:val="000000"/>
          <w:sz w:val="21"/>
          <w:szCs w:val="21"/>
          <w:u w:color="000000"/>
        </w:rPr>
      </w:pPr>
      <w:r>
        <w:rPr>
          <w:rFonts w:ascii="Century Gothic" w:hAnsi="Century Gothic"/>
          <w:color w:val="000000"/>
          <w:sz w:val="21"/>
          <w:szCs w:val="21"/>
          <w:u w:color="000000"/>
        </w:rPr>
        <w:t>-</w:t>
      </w:r>
      <w:r w:rsidR="00561589">
        <w:rPr>
          <w:rFonts w:ascii="Century Gothic" w:hAnsi="Century Gothic"/>
          <w:color w:val="000000"/>
          <w:sz w:val="21"/>
          <w:szCs w:val="21"/>
          <w:u w:color="000000"/>
        </w:rPr>
        <w:t xml:space="preserve"> Zdziechowa </w:t>
      </w:r>
      <w:r w:rsidR="007744AB">
        <w:rPr>
          <w:rFonts w:ascii="Century Gothic" w:hAnsi="Century Gothic"/>
          <w:color w:val="000000"/>
          <w:sz w:val="21"/>
          <w:szCs w:val="21"/>
          <w:u w:color="000000"/>
        </w:rPr>
        <w:t>84</w:t>
      </w:r>
      <w:r w:rsidR="00561589">
        <w:rPr>
          <w:rFonts w:ascii="Century Gothic" w:hAnsi="Century Gothic"/>
          <w:color w:val="000000"/>
          <w:sz w:val="21"/>
          <w:szCs w:val="21"/>
          <w:u w:color="000000"/>
        </w:rPr>
        <w:t>, Gmina Gniezno - 1 pojemnik siatkowy</w:t>
      </w:r>
    </w:p>
    <w:p w14:paraId="30250C08" w14:textId="6438D8C8" w:rsidR="0001729E" w:rsidRDefault="0001729E" w:rsidP="0001729E">
      <w:pPr>
        <w:spacing w:before="120" w:after="120"/>
        <w:rPr>
          <w:rFonts w:ascii="Century Gothic" w:hAnsi="Century Gothic"/>
          <w:color w:val="000000"/>
          <w:sz w:val="21"/>
          <w:szCs w:val="21"/>
          <w:u w:color="000000"/>
        </w:rPr>
      </w:pPr>
      <w:r>
        <w:rPr>
          <w:rFonts w:ascii="Century Gothic" w:hAnsi="Century Gothic"/>
          <w:color w:val="000000"/>
          <w:sz w:val="21"/>
          <w:szCs w:val="21"/>
          <w:u w:color="000000"/>
        </w:rPr>
        <w:t>-</w:t>
      </w:r>
      <w:r w:rsidR="00561589">
        <w:rPr>
          <w:rFonts w:ascii="Century Gothic" w:hAnsi="Century Gothic"/>
          <w:color w:val="000000"/>
          <w:sz w:val="21"/>
          <w:szCs w:val="21"/>
          <w:u w:color="000000"/>
        </w:rPr>
        <w:t xml:space="preserve"> Modliszewko 34, Gmina Gniezno - 2 pojemniki siatkowe</w:t>
      </w:r>
    </w:p>
    <w:p w14:paraId="7FB69DF2" w14:textId="5234F1B5" w:rsidR="0001729E" w:rsidRPr="00522EBA" w:rsidRDefault="0001729E" w:rsidP="0001729E">
      <w:pPr>
        <w:spacing w:before="120" w:after="120"/>
        <w:rPr>
          <w:rFonts w:ascii="Century Gothic" w:hAnsi="Century Gothic"/>
          <w:color w:val="000000"/>
          <w:sz w:val="21"/>
          <w:szCs w:val="21"/>
          <w:u w:color="000000"/>
        </w:rPr>
      </w:pPr>
      <w:r>
        <w:rPr>
          <w:rFonts w:ascii="Century Gothic" w:hAnsi="Century Gothic"/>
          <w:color w:val="000000"/>
          <w:sz w:val="21"/>
          <w:szCs w:val="21"/>
          <w:u w:color="000000"/>
        </w:rPr>
        <w:t>-</w:t>
      </w:r>
      <w:r w:rsidRPr="00522EBA">
        <w:rPr>
          <w:rFonts w:ascii="Century Gothic" w:hAnsi="Century Gothic"/>
          <w:color w:val="000000"/>
          <w:sz w:val="21"/>
          <w:szCs w:val="21"/>
          <w:u w:color="000000"/>
        </w:rPr>
        <w:t xml:space="preserve"> </w:t>
      </w:r>
      <w:r w:rsidR="00561589">
        <w:rPr>
          <w:rFonts w:ascii="Century Gothic" w:hAnsi="Century Gothic"/>
          <w:color w:val="000000"/>
          <w:sz w:val="21"/>
          <w:szCs w:val="21"/>
          <w:u w:color="000000"/>
        </w:rPr>
        <w:t>Łabiszynek 8, Gmina Gniezno - 1 pojemnik siatkowy.</w:t>
      </w:r>
    </w:p>
    <w:bookmarkEnd w:id="0"/>
    <w:p w14:paraId="539632E4" w14:textId="1BD6372A" w:rsidR="009C6F0F" w:rsidRPr="00522EBA" w:rsidRDefault="009C6F0F" w:rsidP="0001729E">
      <w:pPr>
        <w:spacing w:line="276" w:lineRule="auto"/>
        <w:ind w:firstLine="284"/>
        <w:rPr>
          <w:rFonts w:ascii="Century Gothic" w:hAnsi="Century Gothic"/>
          <w:sz w:val="21"/>
          <w:szCs w:val="21"/>
        </w:rPr>
      </w:pPr>
    </w:p>
    <w:p w14:paraId="442B248D" w14:textId="77777777" w:rsidR="009C6F0F" w:rsidRPr="00522EBA" w:rsidRDefault="00435172" w:rsidP="009C6F0F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b/>
          <w:sz w:val="21"/>
          <w:szCs w:val="21"/>
        </w:rPr>
        <w:t xml:space="preserve">ZAKRES OBOWIĄZKÓW WYKONAWCY </w:t>
      </w:r>
    </w:p>
    <w:p w14:paraId="46261940" w14:textId="611E31A2" w:rsidR="009C6F0F" w:rsidRPr="00522EBA" w:rsidRDefault="00435172" w:rsidP="00EE445A">
      <w:pPr>
        <w:pStyle w:val="Akapitzlist"/>
        <w:spacing w:line="276" w:lineRule="auto"/>
        <w:ind w:left="0" w:firstLine="284"/>
        <w:rPr>
          <w:rFonts w:ascii="Century Gothic" w:hAnsi="Century Gothic"/>
          <w:b/>
          <w:bCs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 xml:space="preserve">Wykonawca zobowiązany jest do </w:t>
      </w:r>
      <w:r w:rsidR="00DD2A19" w:rsidRPr="00522EBA">
        <w:rPr>
          <w:rFonts w:ascii="Century Gothic" w:hAnsi="Century Gothic"/>
          <w:sz w:val="21"/>
          <w:szCs w:val="21"/>
        </w:rPr>
        <w:t>dostarczenia przedmiotu zamówienia na wskazan</w:t>
      </w:r>
      <w:r w:rsidR="0001729E">
        <w:rPr>
          <w:rFonts w:ascii="Century Gothic" w:hAnsi="Century Gothic"/>
          <w:sz w:val="21"/>
          <w:szCs w:val="21"/>
        </w:rPr>
        <w:t>e</w:t>
      </w:r>
      <w:r w:rsidR="00DD2A19" w:rsidRPr="00522EBA">
        <w:rPr>
          <w:rFonts w:ascii="Century Gothic" w:hAnsi="Century Gothic"/>
          <w:sz w:val="21"/>
          <w:szCs w:val="21"/>
        </w:rPr>
        <w:t xml:space="preserve"> przez Zamawiającego adres</w:t>
      </w:r>
      <w:r w:rsidR="0001729E">
        <w:rPr>
          <w:rFonts w:ascii="Century Gothic" w:hAnsi="Century Gothic"/>
          <w:sz w:val="21"/>
          <w:szCs w:val="21"/>
        </w:rPr>
        <w:t>y</w:t>
      </w:r>
      <w:r w:rsidR="00DD2A19" w:rsidRPr="00522EBA">
        <w:rPr>
          <w:rFonts w:ascii="Century Gothic" w:hAnsi="Century Gothic"/>
          <w:sz w:val="21"/>
          <w:szCs w:val="21"/>
        </w:rPr>
        <w:t xml:space="preserve"> </w:t>
      </w:r>
      <w:r w:rsidR="00DD2A19" w:rsidRPr="00522EBA">
        <w:rPr>
          <w:rFonts w:ascii="Century Gothic" w:hAnsi="Century Gothic"/>
          <w:b/>
          <w:bCs/>
          <w:sz w:val="21"/>
          <w:szCs w:val="21"/>
        </w:rPr>
        <w:t xml:space="preserve">do dnia </w:t>
      </w:r>
      <w:r w:rsidR="001858DB">
        <w:rPr>
          <w:rFonts w:ascii="Century Gothic" w:hAnsi="Century Gothic"/>
          <w:b/>
          <w:bCs/>
          <w:sz w:val="21"/>
          <w:szCs w:val="21"/>
        </w:rPr>
        <w:t>30</w:t>
      </w:r>
      <w:r w:rsidR="00EB3F0A" w:rsidRPr="00522EBA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01729E">
        <w:rPr>
          <w:rFonts w:ascii="Century Gothic" w:hAnsi="Century Gothic"/>
          <w:b/>
          <w:bCs/>
          <w:sz w:val="21"/>
          <w:szCs w:val="21"/>
        </w:rPr>
        <w:t>kwietnia</w:t>
      </w:r>
      <w:r w:rsidR="00EB3F0A" w:rsidRPr="00522EBA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9C5074" w:rsidRPr="00522EBA">
        <w:rPr>
          <w:rFonts w:ascii="Century Gothic" w:hAnsi="Century Gothic"/>
          <w:b/>
          <w:bCs/>
          <w:sz w:val="21"/>
          <w:szCs w:val="21"/>
        </w:rPr>
        <w:t>20</w:t>
      </w:r>
      <w:r w:rsidR="00EB3F0A" w:rsidRPr="00522EBA">
        <w:rPr>
          <w:rFonts w:ascii="Century Gothic" w:hAnsi="Century Gothic"/>
          <w:b/>
          <w:bCs/>
          <w:sz w:val="21"/>
          <w:szCs w:val="21"/>
        </w:rPr>
        <w:t>2</w:t>
      </w:r>
      <w:r w:rsidR="0001729E">
        <w:rPr>
          <w:rFonts w:ascii="Century Gothic" w:hAnsi="Century Gothic"/>
          <w:b/>
          <w:bCs/>
          <w:sz w:val="21"/>
          <w:szCs w:val="21"/>
        </w:rPr>
        <w:t>4</w:t>
      </w:r>
      <w:r w:rsidR="007D33AF" w:rsidRPr="00522EBA">
        <w:rPr>
          <w:rFonts w:ascii="Century Gothic" w:hAnsi="Century Gothic"/>
          <w:b/>
          <w:bCs/>
          <w:sz w:val="21"/>
          <w:szCs w:val="21"/>
        </w:rPr>
        <w:t xml:space="preserve"> r. </w:t>
      </w:r>
    </w:p>
    <w:p w14:paraId="3EA398E5" w14:textId="14B2AC10" w:rsidR="00A05A72" w:rsidRPr="00522EBA" w:rsidRDefault="00A05A72" w:rsidP="00DD2A19">
      <w:pPr>
        <w:pStyle w:val="Akapitzlist"/>
        <w:spacing w:line="276" w:lineRule="auto"/>
        <w:ind w:left="0" w:firstLine="284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 xml:space="preserve">Przedmiot zlecenia należy wykonać zgodnie z ustaleniami dokonanymi </w:t>
      </w:r>
      <w:r w:rsidR="00B520E7">
        <w:rPr>
          <w:rFonts w:ascii="Century Gothic" w:hAnsi="Century Gothic"/>
          <w:sz w:val="21"/>
          <w:szCs w:val="21"/>
        </w:rPr>
        <w:br/>
      </w:r>
      <w:r w:rsidRPr="00522EBA">
        <w:rPr>
          <w:rFonts w:ascii="Century Gothic" w:hAnsi="Century Gothic"/>
          <w:sz w:val="21"/>
          <w:szCs w:val="21"/>
        </w:rPr>
        <w:t>z</w:t>
      </w:r>
      <w:r w:rsidR="001858DB">
        <w:rPr>
          <w:rFonts w:ascii="Century Gothic" w:hAnsi="Century Gothic"/>
          <w:sz w:val="21"/>
          <w:szCs w:val="21"/>
        </w:rPr>
        <w:t xml:space="preserve"> </w:t>
      </w:r>
      <w:r w:rsidRPr="00522EBA">
        <w:rPr>
          <w:rFonts w:ascii="Century Gothic" w:hAnsi="Century Gothic"/>
          <w:sz w:val="21"/>
          <w:szCs w:val="21"/>
        </w:rPr>
        <w:t xml:space="preserve">Zamawiającym, zasadami współczesnej wiedzy technicznej oraz obowiązującymi w tym zakresie </w:t>
      </w:r>
      <w:r w:rsidR="002E325A" w:rsidRPr="00522EBA">
        <w:rPr>
          <w:rFonts w:ascii="Century Gothic" w:hAnsi="Century Gothic"/>
          <w:sz w:val="21"/>
          <w:szCs w:val="21"/>
        </w:rPr>
        <w:t>przepisami prawa.</w:t>
      </w:r>
    </w:p>
    <w:p w14:paraId="252D7192" w14:textId="77777777" w:rsidR="009C6F0F" w:rsidRPr="00522EBA" w:rsidRDefault="009C6F0F" w:rsidP="00F411F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5B6AA27D" w14:textId="77777777" w:rsidR="00435172" w:rsidRPr="00522EBA" w:rsidRDefault="00E36A74" w:rsidP="00E36A7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entury Gothic" w:hAnsi="Century Gothic"/>
          <w:b/>
          <w:sz w:val="21"/>
          <w:szCs w:val="21"/>
        </w:rPr>
      </w:pPr>
      <w:r w:rsidRPr="00522EBA">
        <w:rPr>
          <w:rFonts w:ascii="Century Gothic" w:hAnsi="Century Gothic"/>
          <w:b/>
          <w:sz w:val="21"/>
          <w:szCs w:val="21"/>
        </w:rPr>
        <w:t>TERMIN WYKONANIA ZAMÓWIENIA</w:t>
      </w:r>
    </w:p>
    <w:p w14:paraId="04DB3219" w14:textId="23FBEC51" w:rsidR="00435172" w:rsidRPr="00522EBA" w:rsidRDefault="00435172" w:rsidP="00A8176B">
      <w:pPr>
        <w:spacing w:line="276" w:lineRule="auto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 xml:space="preserve">Termin wykonania przedmiotu zamówienia:  </w:t>
      </w:r>
      <w:r w:rsidR="00A8176B" w:rsidRPr="00522EBA">
        <w:rPr>
          <w:rFonts w:ascii="Century Gothic" w:hAnsi="Century Gothic"/>
          <w:b/>
          <w:sz w:val="21"/>
          <w:szCs w:val="21"/>
        </w:rPr>
        <w:t>do</w:t>
      </w:r>
      <w:r w:rsidRPr="00522EBA">
        <w:rPr>
          <w:rFonts w:ascii="Century Gothic" w:hAnsi="Century Gothic"/>
          <w:b/>
          <w:sz w:val="21"/>
          <w:szCs w:val="21"/>
        </w:rPr>
        <w:t xml:space="preserve"> </w:t>
      </w:r>
      <w:r w:rsidR="001858DB">
        <w:rPr>
          <w:rFonts w:ascii="Century Gothic" w:hAnsi="Century Gothic"/>
          <w:b/>
          <w:sz w:val="21"/>
          <w:szCs w:val="21"/>
        </w:rPr>
        <w:t>30</w:t>
      </w:r>
      <w:r w:rsidR="00EB3F0A" w:rsidRPr="00522EBA">
        <w:rPr>
          <w:rFonts w:ascii="Century Gothic" w:hAnsi="Century Gothic"/>
          <w:b/>
          <w:sz w:val="21"/>
          <w:szCs w:val="21"/>
        </w:rPr>
        <w:t xml:space="preserve"> </w:t>
      </w:r>
      <w:r w:rsidR="0001729E">
        <w:rPr>
          <w:rFonts w:ascii="Century Gothic" w:hAnsi="Century Gothic"/>
          <w:b/>
          <w:sz w:val="21"/>
          <w:szCs w:val="21"/>
        </w:rPr>
        <w:t>kwietnia</w:t>
      </w:r>
      <w:r w:rsidRPr="00522EBA">
        <w:rPr>
          <w:rFonts w:ascii="Century Gothic" w:hAnsi="Century Gothic"/>
          <w:b/>
          <w:sz w:val="21"/>
          <w:szCs w:val="21"/>
        </w:rPr>
        <w:t xml:space="preserve"> </w:t>
      </w:r>
      <w:r w:rsidR="009C5074" w:rsidRPr="00522EBA">
        <w:rPr>
          <w:rFonts w:ascii="Century Gothic" w:hAnsi="Century Gothic"/>
          <w:b/>
          <w:sz w:val="21"/>
          <w:szCs w:val="21"/>
        </w:rPr>
        <w:t>20</w:t>
      </w:r>
      <w:r w:rsidR="00EB3F0A" w:rsidRPr="00522EBA">
        <w:rPr>
          <w:rFonts w:ascii="Century Gothic" w:hAnsi="Century Gothic"/>
          <w:b/>
          <w:sz w:val="21"/>
          <w:szCs w:val="21"/>
        </w:rPr>
        <w:t>2</w:t>
      </w:r>
      <w:r w:rsidR="0001729E">
        <w:rPr>
          <w:rFonts w:ascii="Century Gothic" w:hAnsi="Century Gothic"/>
          <w:b/>
          <w:sz w:val="21"/>
          <w:szCs w:val="21"/>
        </w:rPr>
        <w:t>4</w:t>
      </w:r>
      <w:r w:rsidRPr="00522EBA">
        <w:rPr>
          <w:rFonts w:ascii="Century Gothic" w:hAnsi="Century Gothic"/>
          <w:b/>
          <w:sz w:val="21"/>
          <w:szCs w:val="21"/>
        </w:rPr>
        <w:t xml:space="preserve"> r.</w:t>
      </w:r>
      <w:r w:rsidR="00CD39BA" w:rsidRPr="00522EBA">
        <w:rPr>
          <w:rFonts w:ascii="Century Gothic" w:hAnsi="Century Gothic"/>
          <w:b/>
          <w:sz w:val="21"/>
          <w:szCs w:val="21"/>
        </w:rPr>
        <w:t xml:space="preserve"> </w:t>
      </w:r>
    </w:p>
    <w:p w14:paraId="681D95D0" w14:textId="7F48A4BF" w:rsidR="00435172" w:rsidRPr="00522EBA" w:rsidRDefault="00435172" w:rsidP="00E36A74">
      <w:pPr>
        <w:spacing w:line="276" w:lineRule="auto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 xml:space="preserve">Wynagrodzenie za wykonanie </w:t>
      </w:r>
      <w:r w:rsidR="00A8176B" w:rsidRPr="00522EBA">
        <w:rPr>
          <w:rFonts w:ascii="Century Gothic" w:hAnsi="Century Gothic"/>
          <w:sz w:val="21"/>
          <w:szCs w:val="21"/>
        </w:rPr>
        <w:t>zamówienia</w:t>
      </w:r>
      <w:r w:rsidRPr="00522EBA">
        <w:rPr>
          <w:rFonts w:ascii="Century Gothic" w:hAnsi="Century Gothic"/>
          <w:sz w:val="21"/>
          <w:szCs w:val="21"/>
        </w:rPr>
        <w:t>, będzie płatne przelew</w:t>
      </w:r>
      <w:r w:rsidR="002E325A" w:rsidRPr="00522EBA">
        <w:rPr>
          <w:rFonts w:ascii="Century Gothic" w:hAnsi="Century Gothic"/>
          <w:sz w:val="21"/>
          <w:szCs w:val="21"/>
        </w:rPr>
        <w:t>em</w:t>
      </w:r>
      <w:r w:rsidRPr="00522EBA">
        <w:rPr>
          <w:rFonts w:ascii="Century Gothic" w:hAnsi="Century Gothic"/>
          <w:sz w:val="21"/>
          <w:szCs w:val="21"/>
        </w:rPr>
        <w:t xml:space="preserve"> w ciągu </w:t>
      </w:r>
      <w:r w:rsidR="00C072BC" w:rsidRPr="00522EBA">
        <w:rPr>
          <w:rFonts w:ascii="Century Gothic" w:hAnsi="Century Gothic"/>
          <w:sz w:val="21"/>
          <w:szCs w:val="21"/>
        </w:rPr>
        <w:t>14</w:t>
      </w:r>
      <w:r w:rsidRPr="00522EBA">
        <w:rPr>
          <w:rFonts w:ascii="Century Gothic" w:hAnsi="Century Gothic"/>
          <w:sz w:val="21"/>
          <w:szCs w:val="21"/>
        </w:rPr>
        <w:t xml:space="preserve"> dni od dostarczenia popraw</w:t>
      </w:r>
      <w:r w:rsidR="00E016C2" w:rsidRPr="00522EBA">
        <w:rPr>
          <w:rFonts w:ascii="Century Gothic" w:hAnsi="Century Gothic"/>
          <w:sz w:val="21"/>
          <w:szCs w:val="21"/>
        </w:rPr>
        <w:t>n</w:t>
      </w:r>
      <w:r w:rsidRPr="00522EBA">
        <w:rPr>
          <w:rFonts w:ascii="Century Gothic" w:hAnsi="Century Gothic"/>
          <w:sz w:val="21"/>
          <w:szCs w:val="21"/>
        </w:rPr>
        <w:t>ie wys</w:t>
      </w:r>
      <w:r w:rsidR="00C072BC" w:rsidRPr="00522EBA">
        <w:rPr>
          <w:rFonts w:ascii="Century Gothic" w:hAnsi="Century Gothic"/>
          <w:sz w:val="21"/>
          <w:szCs w:val="21"/>
        </w:rPr>
        <w:t>tawionej faktury przez Wykonawc</w:t>
      </w:r>
      <w:r w:rsidR="002E325A" w:rsidRPr="00522EBA">
        <w:rPr>
          <w:rFonts w:ascii="Century Gothic" w:hAnsi="Century Gothic"/>
          <w:sz w:val="21"/>
          <w:szCs w:val="21"/>
        </w:rPr>
        <w:t>ę</w:t>
      </w:r>
      <w:r w:rsidR="00F20EDA" w:rsidRPr="00522EBA">
        <w:rPr>
          <w:rFonts w:ascii="Century Gothic" w:hAnsi="Century Gothic"/>
          <w:sz w:val="21"/>
          <w:szCs w:val="21"/>
        </w:rPr>
        <w:t xml:space="preserve">. </w:t>
      </w:r>
    </w:p>
    <w:p w14:paraId="52093742" w14:textId="77777777" w:rsidR="00EE445A" w:rsidRPr="00522EBA" w:rsidRDefault="00EE445A" w:rsidP="00E36A74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4699D1FE" w14:textId="77777777" w:rsidR="00435172" w:rsidRPr="00522EBA" w:rsidRDefault="00E36A74" w:rsidP="00E36A7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entury Gothic" w:hAnsi="Century Gothic"/>
          <w:b/>
          <w:sz w:val="21"/>
          <w:szCs w:val="21"/>
        </w:rPr>
      </w:pPr>
      <w:r w:rsidRPr="00522EBA">
        <w:rPr>
          <w:rFonts w:ascii="Century Gothic" w:hAnsi="Century Gothic"/>
          <w:b/>
          <w:sz w:val="21"/>
          <w:szCs w:val="21"/>
        </w:rPr>
        <w:t>WARUNKI UDZIAŁU W POSTĘPOWANIU</w:t>
      </w:r>
    </w:p>
    <w:p w14:paraId="1619D026" w14:textId="77777777" w:rsidR="00435172" w:rsidRPr="00522EBA" w:rsidRDefault="00435172" w:rsidP="00E36A74">
      <w:pPr>
        <w:spacing w:line="276" w:lineRule="auto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 xml:space="preserve">O udzielenie zamówienia mogą ubiegać się wykonawcy, którzy: </w:t>
      </w:r>
    </w:p>
    <w:p w14:paraId="7752F13B" w14:textId="77777777" w:rsidR="00435172" w:rsidRPr="00522EBA" w:rsidRDefault="00435172" w:rsidP="00E36A74">
      <w:pPr>
        <w:pStyle w:val="Akapitzlist"/>
        <w:numPr>
          <w:ilvl w:val="0"/>
          <w:numId w:val="11"/>
        </w:numPr>
        <w:spacing w:line="276" w:lineRule="auto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 xml:space="preserve">posiadają uprawnienia do wykonywania określonej działalności lub czynności, jeśli ustawy nakładają obowiązek posiadania takich uprawnień; </w:t>
      </w:r>
    </w:p>
    <w:p w14:paraId="43FD63D0" w14:textId="205FD994" w:rsidR="00435172" w:rsidRPr="00522EBA" w:rsidRDefault="00435172" w:rsidP="00E36A74">
      <w:pPr>
        <w:pStyle w:val="Akapitzlist"/>
        <w:numPr>
          <w:ilvl w:val="0"/>
          <w:numId w:val="11"/>
        </w:numPr>
        <w:spacing w:line="276" w:lineRule="auto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 xml:space="preserve">posiadają niezbędną wiedzę i doświadczenie oraz dysponują potencjałem technicznym i osobami zdolnymi do wykonania zamówienia; </w:t>
      </w:r>
    </w:p>
    <w:p w14:paraId="6AEAF44F" w14:textId="77777777" w:rsidR="00435172" w:rsidRPr="00522EBA" w:rsidRDefault="00435172" w:rsidP="00E36A74">
      <w:pPr>
        <w:pStyle w:val="Akapitzlist"/>
        <w:numPr>
          <w:ilvl w:val="0"/>
          <w:numId w:val="11"/>
        </w:numPr>
        <w:spacing w:line="276" w:lineRule="auto"/>
        <w:rPr>
          <w:rFonts w:ascii="Century Gothic" w:hAnsi="Century Gothic"/>
          <w:sz w:val="21"/>
          <w:szCs w:val="21"/>
        </w:rPr>
      </w:pPr>
      <w:r w:rsidRPr="00522EBA">
        <w:rPr>
          <w:rFonts w:ascii="Century Gothic" w:hAnsi="Century Gothic"/>
          <w:sz w:val="21"/>
          <w:szCs w:val="21"/>
        </w:rPr>
        <w:t>znajdują się w sytuacji ekonomicznej i finansowej zapewniającej wykonanie zamówienia</w:t>
      </w:r>
      <w:r w:rsidR="00D74D7F" w:rsidRPr="00522EBA">
        <w:rPr>
          <w:rFonts w:ascii="Century Gothic" w:hAnsi="Century Gothic"/>
          <w:sz w:val="21"/>
          <w:szCs w:val="21"/>
        </w:rPr>
        <w:t>.</w:t>
      </w:r>
    </w:p>
    <w:p w14:paraId="52AB5B0E" w14:textId="77777777" w:rsidR="00747ADB" w:rsidRPr="00522EBA" w:rsidRDefault="00747ADB" w:rsidP="00E36A74">
      <w:pPr>
        <w:spacing w:line="276" w:lineRule="auto"/>
        <w:ind w:left="360" w:hanging="360"/>
        <w:rPr>
          <w:rFonts w:ascii="Century Gothic" w:hAnsi="Century Gothic"/>
          <w:sz w:val="21"/>
          <w:szCs w:val="21"/>
        </w:rPr>
      </w:pPr>
    </w:p>
    <w:p w14:paraId="12D118B5" w14:textId="77777777" w:rsidR="00747EAC" w:rsidRPr="00522EBA" w:rsidRDefault="00747EAC" w:rsidP="00E016C2">
      <w:pPr>
        <w:autoSpaceDE/>
        <w:autoSpaceDN/>
        <w:adjustRightInd/>
        <w:spacing w:after="160" w:line="259" w:lineRule="auto"/>
        <w:jc w:val="left"/>
        <w:rPr>
          <w:rFonts w:ascii="Century Gothic" w:hAnsi="Century Gothic"/>
          <w:sz w:val="21"/>
          <w:szCs w:val="21"/>
        </w:rPr>
      </w:pPr>
    </w:p>
    <w:sectPr w:rsidR="00747EAC" w:rsidRPr="00522EBA" w:rsidSect="00320B4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A6DE3"/>
    <w:multiLevelType w:val="hybridMultilevel"/>
    <w:tmpl w:val="C3587FFE"/>
    <w:lvl w:ilvl="0" w:tplc="CEECA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7E75"/>
    <w:multiLevelType w:val="hybridMultilevel"/>
    <w:tmpl w:val="535C4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C34ED"/>
    <w:multiLevelType w:val="hybridMultilevel"/>
    <w:tmpl w:val="59A8FC7C"/>
    <w:lvl w:ilvl="0" w:tplc="8CB0B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934A9D"/>
    <w:multiLevelType w:val="hybridMultilevel"/>
    <w:tmpl w:val="431871B2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905A2"/>
    <w:multiLevelType w:val="hybridMultilevel"/>
    <w:tmpl w:val="06182DD4"/>
    <w:lvl w:ilvl="0" w:tplc="CEECA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021DA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0662F"/>
    <w:multiLevelType w:val="hybridMultilevel"/>
    <w:tmpl w:val="BB948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E75B5"/>
    <w:multiLevelType w:val="hybridMultilevel"/>
    <w:tmpl w:val="2EDAB9B2"/>
    <w:lvl w:ilvl="0" w:tplc="CEECA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C1219"/>
    <w:multiLevelType w:val="hybridMultilevel"/>
    <w:tmpl w:val="DFDEDBB4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03206"/>
    <w:multiLevelType w:val="hybridMultilevel"/>
    <w:tmpl w:val="06182DD4"/>
    <w:lvl w:ilvl="0" w:tplc="CEECA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04129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3C39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8452F"/>
    <w:multiLevelType w:val="hybridMultilevel"/>
    <w:tmpl w:val="ABCE6F24"/>
    <w:lvl w:ilvl="0" w:tplc="CEECA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32511"/>
    <w:multiLevelType w:val="hybridMultilevel"/>
    <w:tmpl w:val="D7CC31DA"/>
    <w:lvl w:ilvl="0" w:tplc="70C83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77A76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674E7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B0C28"/>
    <w:multiLevelType w:val="hybridMultilevel"/>
    <w:tmpl w:val="121E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D04BD"/>
    <w:multiLevelType w:val="hybridMultilevel"/>
    <w:tmpl w:val="DFC6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B001A"/>
    <w:multiLevelType w:val="hybridMultilevel"/>
    <w:tmpl w:val="D3AAAC64"/>
    <w:lvl w:ilvl="0" w:tplc="CEECA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986589">
    <w:abstractNumId w:val="13"/>
  </w:num>
  <w:num w:numId="2" w16cid:durableId="2014338828">
    <w:abstractNumId w:val="15"/>
  </w:num>
  <w:num w:numId="3" w16cid:durableId="64304871">
    <w:abstractNumId w:val="3"/>
  </w:num>
  <w:num w:numId="4" w16cid:durableId="304504111">
    <w:abstractNumId w:val="7"/>
  </w:num>
  <w:num w:numId="5" w16cid:durableId="390544953">
    <w:abstractNumId w:val="4"/>
  </w:num>
  <w:num w:numId="6" w16cid:durableId="857082874">
    <w:abstractNumId w:val="16"/>
  </w:num>
  <w:num w:numId="7" w16cid:durableId="341512363">
    <w:abstractNumId w:val="1"/>
  </w:num>
  <w:num w:numId="8" w16cid:durableId="1007903199">
    <w:abstractNumId w:val="6"/>
  </w:num>
  <w:num w:numId="9" w16cid:durableId="1000428813">
    <w:abstractNumId w:val="18"/>
  </w:num>
  <w:num w:numId="10" w16cid:durableId="884487562">
    <w:abstractNumId w:val="9"/>
  </w:num>
  <w:num w:numId="11" w16cid:durableId="1951279657">
    <w:abstractNumId w:val="0"/>
  </w:num>
  <w:num w:numId="12" w16cid:durableId="1851791624">
    <w:abstractNumId w:val="12"/>
  </w:num>
  <w:num w:numId="13" w16cid:durableId="1667586252">
    <w:abstractNumId w:val="10"/>
  </w:num>
  <w:num w:numId="14" w16cid:durableId="986738696">
    <w:abstractNumId w:val="5"/>
  </w:num>
  <w:num w:numId="15" w16cid:durableId="598027485">
    <w:abstractNumId w:val="14"/>
  </w:num>
  <w:num w:numId="16" w16cid:durableId="1298755286">
    <w:abstractNumId w:val="11"/>
  </w:num>
  <w:num w:numId="17" w16cid:durableId="432867287">
    <w:abstractNumId w:val="17"/>
  </w:num>
  <w:num w:numId="18" w16cid:durableId="346059530">
    <w:abstractNumId w:val="8"/>
  </w:num>
  <w:num w:numId="19" w16cid:durableId="904412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4E"/>
    <w:rsid w:val="00010285"/>
    <w:rsid w:val="00016FD8"/>
    <w:rsid w:val="0001729E"/>
    <w:rsid w:val="000214BC"/>
    <w:rsid w:val="00047F8F"/>
    <w:rsid w:val="00061DA4"/>
    <w:rsid w:val="00092F2C"/>
    <w:rsid w:val="000A17CB"/>
    <w:rsid w:val="000A6849"/>
    <w:rsid w:val="0012462E"/>
    <w:rsid w:val="0013714C"/>
    <w:rsid w:val="001858DB"/>
    <w:rsid w:val="001A6290"/>
    <w:rsid w:val="001D15A0"/>
    <w:rsid w:val="001E4A52"/>
    <w:rsid w:val="002561A2"/>
    <w:rsid w:val="00283519"/>
    <w:rsid w:val="002E325A"/>
    <w:rsid w:val="002E6835"/>
    <w:rsid w:val="002F4C5D"/>
    <w:rsid w:val="00320B42"/>
    <w:rsid w:val="00334FFF"/>
    <w:rsid w:val="00390D85"/>
    <w:rsid w:val="003A0747"/>
    <w:rsid w:val="003B76E4"/>
    <w:rsid w:val="004014BA"/>
    <w:rsid w:val="004049D8"/>
    <w:rsid w:val="004109CE"/>
    <w:rsid w:val="00435172"/>
    <w:rsid w:val="00447F35"/>
    <w:rsid w:val="004D3119"/>
    <w:rsid w:val="005019E6"/>
    <w:rsid w:val="00517181"/>
    <w:rsid w:val="00522EBA"/>
    <w:rsid w:val="00554B1D"/>
    <w:rsid w:val="00557C51"/>
    <w:rsid w:val="00561589"/>
    <w:rsid w:val="005776BF"/>
    <w:rsid w:val="005A0F2A"/>
    <w:rsid w:val="005A3F9D"/>
    <w:rsid w:val="005B5799"/>
    <w:rsid w:val="0063422B"/>
    <w:rsid w:val="00680BB4"/>
    <w:rsid w:val="00693CF4"/>
    <w:rsid w:val="006A6A93"/>
    <w:rsid w:val="006E0F1B"/>
    <w:rsid w:val="00747ADB"/>
    <w:rsid w:val="00747EAC"/>
    <w:rsid w:val="0075323F"/>
    <w:rsid w:val="007744AB"/>
    <w:rsid w:val="007A594A"/>
    <w:rsid w:val="007D33AF"/>
    <w:rsid w:val="00821BF6"/>
    <w:rsid w:val="008675B7"/>
    <w:rsid w:val="00867A7B"/>
    <w:rsid w:val="00884824"/>
    <w:rsid w:val="00891639"/>
    <w:rsid w:val="008B00BE"/>
    <w:rsid w:val="008F5DBC"/>
    <w:rsid w:val="009C5074"/>
    <w:rsid w:val="009C6F0F"/>
    <w:rsid w:val="00A05A72"/>
    <w:rsid w:val="00A26C62"/>
    <w:rsid w:val="00A8176B"/>
    <w:rsid w:val="00A817CA"/>
    <w:rsid w:val="00B520E7"/>
    <w:rsid w:val="00B8242F"/>
    <w:rsid w:val="00B92604"/>
    <w:rsid w:val="00BC4885"/>
    <w:rsid w:val="00C072BC"/>
    <w:rsid w:val="00C12A03"/>
    <w:rsid w:val="00C446A8"/>
    <w:rsid w:val="00CA2A3A"/>
    <w:rsid w:val="00CD39BA"/>
    <w:rsid w:val="00CF5D62"/>
    <w:rsid w:val="00D74D7F"/>
    <w:rsid w:val="00D840DC"/>
    <w:rsid w:val="00D90BC5"/>
    <w:rsid w:val="00D90F4E"/>
    <w:rsid w:val="00D974F9"/>
    <w:rsid w:val="00DD2A19"/>
    <w:rsid w:val="00DD76E5"/>
    <w:rsid w:val="00DF18F3"/>
    <w:rsid w:val="00DF6617"/>
    <w:rsid w:val="00E016C2"/>
    <w:rsid w:val="00E03811"/>
    <w:rsid w:val="00E16292"/>
    <w:rsid w:val="00E275F9"/>
    <w:rsid w:val="00E33C56"/>
    <w:rsid w:val="00E36713"/>
    <w:rsid w:val="00E36A74"/>
    <w:rsid w:val="00EB3F0A"/>
    <w:rsid w:val="00EC0E1C"/>
    <w:rsid w:val="00ED0367"/>
    <w:rsid w:val="00EE445A"/>
    <w:rsid w:val="00F20EDA"/>
    <w:rsid w:val="00F411F5"/>
    <w:rsid w:val="00F422E7"/>
    <w:rsid w:val="00F54AC2"/>
    <w:rsid w:val="00F60B34"/>
    <w:rsid w:val="00FA2EE8"/>
    <w:rsid w:val="00FE1FC1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C7B7"/>
  <w15:chartTrackingRefBased/>
  <w15:docId w15:val="{92ECE131-8527-41DC-84E8-F27DB4B9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2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7EAC"/>
    <w:pPr>
      <w:keepNext/>
      <w:framePr w:hSpace="141" w:wrap="notBeside" w:hAnchor="margin" w:y="559"/>
      <w:autoSpaceDE/>
      <w:autoSpaceDN/>
      <w:adjustRightInd/>
      <w:jc w:val="center"/>
      <w:outlineLvl w:val="1"/>
    </w:pPr>
    <w:rPr>
      <w:rFonts w:ascii="Arial" w:hAnsi="Arial"/>
      <w:b/>
      <w:bCs/>
      <w:i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747EAC"/>
    <w:pPr>
      <w:keepNext/>
      <w:autoSpaceDE/>
      <w:autoSpaceDN/>
      <w:adjustRightInd/>
      <w:jc w:val="center"/>
      <w:outlineLvl w:val="3"/>
    </w:pPr>
    <w:rPr>
      <w:rFonts w:ascii="Arial" w:hAnsi="Arial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F4E"/>
    <w:pPr>
      <w:ind w:left="720"/>
      <w:contextualSpacing/>
    </w:pPr>
  </w:style>
  <w:style w:type="character" w:styleId="Hipercze">
    <w:name w:val="Hyperlink"/>
    <w:basedOn w:val="Domylnaczcionkaakapitu"/>
    <w:rsid w:val="004351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7EAC"/>
    <w:rPr>
      <w:rFonts w:ascii="Arial" w:eastAsia="Times New Roman" w:hAnsi="Arial" w:cs="Times New Roman"/>
      <w:b/>
      <w:bCs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47EAC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7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D8F0-4CD1-4428-81C4-3BBC9033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Anna Kujawska</cp:lastModifiedBy>
  <cp:revision>11</cp:revision>
  <cp:lastPrinted>2024-03-18T11:55:00Z</cp:lastPrinted>
  <dcterms:created xsi:type="dcterms:W3CDTF">2023-07-29T04:57:00Z</dcterms:created>
  <dcterms:modified xsi:type="dcterms:W3CDTF">2024-04-02T06:49:00Z</dcterms:modified>
</cp:coreProperties>
</file>