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62B1" w14:textId="4299CEE4" w:rsidR="00C41722" w:rsidRPr="00DB6434" w:rsidRDefault="00DB6434" w:rsidP="00BD3F12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DB6434">
        <w:rPr>
          <w:rFonts w:ascii="Times New Roman" w:hAnsi="Times New Roman"/>
          <w:b/>
        </w:rPr>
        <w:t>Załącznik nr 7 do SWZ</w:t>
      </w:r>
    </w:p>
    <w:p w14:paraId="686A35AB" w14:textId="77777777" w:rsidR="00BD3F12" w:rsidRPr="00DB6434" w:rsidRDefault="00BD3F12" w:rsidP="00BD3F12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6"/>
        <w:gridCol w:w="3696"/>
      </w:tblGrid>
      <w:tr w:rsidR="00DB6434" w:rsidRPr="00DB6434" w14:paraId="60B8DF50" w14:textId="77777777" w:rsidTr="004B520B">
        <w:tc>
          <w:tcPr>
            <w:tcW w:w="5495" w:type="dxa"/>
            <w:shd w:val="clear" w:color="auto" w:fill="auto"/>
          </w:tcPr>
          <w:p w14:paraId="15EBEB74" w14:textId="51FAF883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  <w:lang w:val="x-none"/>
              </w:rPr>
              <w:t>WYKONAWCA</w:t>
            </w:r>
            <w:r w:rsidRPr="00DB6434">
              <w:rPr>
                <w:rFonts w:ascii="Times New Roman" w:hAnsi="Times New Roman"/>
                <w:i/>
                <w:color w:val="00000A"/>
              </w:rPr>
              <w:t>:</w:t>
            </w:r>
          </w:p>
          <w:p w14:paraId="16B48C12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276E5A98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...…………………………………</w:t>
            </w:r>
          </w:p>
          <w:p w14:paraId="4F963AB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(nazwa, adres)</w:t>
            </w:r>
          </w:p>
          <w:p w14:paraId="51570227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reprezentowany przez:</w:t>
            </w:r>
          </w:p>
          <w:p w14:paraId="11FA6830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</w:p>
          <w:p w14:paraId="4E7BC0FE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A"/>
              </w:rPr>
            </w:pPr>
            <w:r w:rsidRPr="00DB6434">
              <w:rPr>
                <w:rFonts w:ascii="Times New Roman" w:hAnsi="Times New Roman"/>
                <w:i/>
                <w:color w:val="00000A"/>
              </w:rPr>
              <w:t>……………………………………</w:t>
            </w:r>
          </w:p>
          <w:p w14:paraId="7CA7BC04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(imię, nazwisko, stanowisko,</w:t>
            </w:r>
          </w:p>
          <w:p w14:paraId="49E4ED4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 xml:space="preserve"> podstawa do reprezentacji)</w:t>
            </w:r>
          </w:p>
        </w:tc>
        <w:tc>
          <w:tcPr>
            <w:tcW w:w="3791" w:type="dxa"/>
            <w:shd w:val="clear" w:color="auto" w:fill="auto"/>
          </w:tcPr>
          <w:p w14:paraId="6E706296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A"/>
              </w:rPr>
            </w:pPr>
            <w:r w:rsidRPr="00DB6434">
              <w:rPr>
                <w:rFonts w:ascii="Times New Roman" w:hAnsi="Times New Roman"/>
                <w:i/>
                <w:iCs/>
                <w:color w:val="00000A"/>
              </w:rPr>
              <w:t>ZAMAWIAJĄCY:</w:t>
            </w:r>
          </w:p>
          <w:p w14:paraId="6882F67F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Wojskowe Centrum Krwiodawstwa</w:t>
            </w:r>
            <w:r w:rsidRPr="00DB6434">
              <w:rPr>
                <w:rFonts w:ascii="Times New Roman" w:hAnsi="Times New Roman"/>
                <w:color w:val="00000A"/>
              </w:rPr>
              <w:br/>
              <w:t>i Krwiolecznictwa</w:t>
            </w:r>
          </w:p>
          <w:p w14:paraId="03375675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Samodzielny Publiczny Zakład Opieki Zdrowotnej</w:t>
            </w:r>
          </w:p>
          <w:p w14:paraId="7CFC84B1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ul. Koszykowa 78</w:t>
            </w:r>
          </w:p>
          <w:p w14:paraId="7E7B715C" w14:textId="77777777" w:rsidR="00DB6434" w:rsidRPr="00DB6434" w:rsidRDefault="00DB6434" w:rsidP="00DB6434">
            <w:pPr>
              <w:spacing w:after="0" w:line="240" w:lineRule="auto"/>
              <w:contextualSpacing/>
              <w:rPr>
                <w:rFonts w:ascii="Times New Roman" w:hAnsi="Times New Roman"/>
                <w:color w:val="00000A"/>
              </w:rPr>
            </w:pPr>
            <w:r w:rsidRPr="00DB6434">
              <w:rPr>
                <w:rFonts w:ascii="Times New Roman" w:hAnsi="Times New Roman"/>
                <w:color w:val="00000A"/>
              </w:rPr>
              <w:t>00-671 Warszawa 1</w:t>
            </w:r>
          </w:p>
        </w:tc>
      </w:tr>
    </w:tbl>
    <w:p w14:paraId="3ACF1163" w14:textId="77777777" w:rsidR="00C41722" w:rsidRPr="00DB6434" w:rsidRDefault="00C41722" w:rsidP="00BD3F12">
      <w:pPr>
        <w:spacing w:after="0" w:line="240" w:lineRule="auto"/>
        <w:contextualSpacing/>
        <w:rPr>
          <w:rFonts w:ascii="Times New Roman" w:hAnsi="Times New Roman"/>
          <w:b/>
          <w:color w:val="00000A"/>
          <w:u w:val="single"/>
        </w:rPr>
      </w:pPr>
    </w:p>
    <w:p w14:paraId="34DAD6F6" w14:textId="6A298F68" w:rsidR="00C41722" w:rsidRPr="00EA3513" w:rsidRDefault="007F578D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 xml:space="preserve">OŚWIADCZENIE WYKONAWCY </w:t>
      </w:r>
    </w:p>
    <w:p w14:paraId="4A756698" w14:textId="1EE7B71A" w:rsidR="00C41722" w:rsidRPr="00EA3513" w:rsidRDefault="00C41722" w:rsidP="00BD3F12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EA3513">
        <w:rPr>
          <w:rFonts w:ascii="Times New Roman" w:hAnsi="Times New Roman"/>
          <w:b/>
          <w:lang w:eastAsia="pl-PL"/>
        </w:rPr>
        <w:t>na potwie</w:t>
      </w:r>
      <w:r w:rsidR="007F578D" w:rsidRPr="00EA3513">
        <w:rPr>
          <w:rFonts w:ascii="Times New Roman" w:hAnsi="Times New Roman"/>
          <w:b/>
          <w:lang w:eastAsia="pl-PL"/>
        </w:rPr>
        <w:t>rdzenie, że oferowan</w:t>
      </w:r>
      <w:r w:rsidR="004E4C35">
        <w:rPr>
          <w:rFonts w:ascii="Times New Roman" w:hAnsi="Times New Roman"/>
          <w:b/>
          <w:lang w:eastAsia="pl-PL"/>
        </w:rPr>
        <w:t xml:space="preserve">e urządzenia </w:t>
      </w:r>
      <w:r w:rsidRPr="00EA3513">
        <w:rPr>
          <w:rFonts w:ascii="Times New Roman" w:hAnsi="Times New Roman"/>
          <w:b/>
          <w:lang w:eastAsia="pl-PL"/>
        </w:rPr>
        <w:t>spełni</w:t>
      </w:r>
      <w:r w:rsidR="007F578D" w:rsidRPr="00EA3513">
        <w:rPr>
          <w:rFonts w:ascii="Times New Roman" w:hAnsi="Times New Roman"/>
          <w:b/>
          <w:lang w:eastAsia="pl-PL"/>
        </w:rPr>
        <w:t>a</w:t>
      </w:r>
      <w:r w:rsidRPr="00EA3513">
        <w:rPr>
          <w:rFonts w:ascii="Times New Roman" w:hAnsi="Times New Roman"/>
          <w:b/>
          <w:lang w:eastAsia="pl-PL"/>
        </w:rPr>
        <w:t xml:space="preserve"> określone przez Zamawiającego wymagania, cechy lub kryteria.</w:t>
      </w:r>
    </w:p>
    <w:p w14:paraId="14EDBD26" w14:textId="77777777" w:rsidR="00C41722" w:rsidRPr="00DB6434" w:rsidRDefault="00C41722" w:rsidP="00BD3F12">
      <w:pPr>
        <w:spacing w:after="0" w:line="240" w:lineRule="auto"/>
        <w:contextualSpacing/>
        <w:rPr>
          <w:rFonts w:ascii="Times New Roman" w:hAnsi="Times New Roman"/>
          <w:b/>
          <w:color w:val="00000A"/>
          <w:u w:val="single"/>
        </w:rPr>
      </w:pPr>
    </w:p>
    <w:p w14:paraId="7F7E0BCE" w14:textId="77777777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highlight w:val="yellow"/>
        </w:rPr>
      </w:pPr>
    </w:p>
    <w:p w14:paraId="2197D619" w14:textId="093D3A2E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lang w:eastAsia="ar-SA"/>
        </w:rPr>
      </w:pPr>
      <w:r w:rsidRPr="00DB6434">
        <w:rPr>
          <w:rFonts w:ascii="Times New Roman" w:hAnsi="Times New Roman"/>
          <w:lang w:eastAsia="ar-SA"/>
        </w:rPr>
        <w:t>Na podstawie art. 106 ust. 1</w:t>
      </w:r>
      <w:r w:rsidR="007F578D" w:rsidRPr="00DB6434">
        <w:rPr>
          <w:rFonts w:ascii="Times New Roman" w:hAnsi="Times New Roman"/>
          <w:lang w:eastAsia="ar-SA"/>
        </w:rPr>
        <w:t xml:space="preserve"> ustawy</w:t>
      </w:r>
      <w:r w:rsidRPr="00DB6434">
        <w:rPr>
          <w:rFonts w:ascii="Times New Roman" w:hAnsi="Times New Roman"/>
          <w:lang w:eastAsia="ar-SA"/>
        </w:rPr>
        <w:t xml:space="preserve"> oświadczam, że oferuję realizację przedmiotu zamówienia</w:t>
      </w:r>
      <w:r w:rsidR="00CB1D03" w:rsidRPr="00DB6434">
        <w:rPr>
          <w:rFonts w:ascii="Times New Roman" w:hAnsi="Times New Roman"/>
          <w:lang w:eastAsia="ar-SA"/>
        </w:rPr>
        <w:t xml:space="preserve"> – dostawę </w:t>
      </w:r>
      <w:r w:rsidR="004E4C35">
        <w:rPr>
          <w:rFonts w:ascii="Times New Roman" w:hAnsi="Times New Roman"/>
          <w:lang w:eastAsia="ar-SA"/>
        </w:rPr>
        <w:t>komputerów przenośnych - laptopów</w:t>
      </w:r>
      <w:r w:rsidRPr="00DB6434">
        <w:rPr>
          <w:rFonts w:ascii="Times New Roman" w:hAnsi="Times New Roman"/>
          <w:lang w:eastAsia="ar-SA"/>
        </w:rPr>
        <w:t xml:space="preserve">, o podanych niżej parametrach </w:t>
      </w:r>
      <w:proofErr w:type="spellStart"/>
      <w:r w:rsidR="00DB6434" w:rsidRPr="00DB6434">
        <w:rPr>
          <w:rFonts w:ascii="Times New Roman" w:hAnsi="Times New Roman"/>
          <w:lang w:eastAsia="ar-SA"/>
        </w:rPr>
        <w:t>techniczno</w:t>
      </w:r>
      <w:proofErr w:type="spellEnd"/>
      <w:r w:rsidR="00DB6434" w:rsidRPr="00DB6434">
        <w:rPr>
          <w:rFonts w:ascii="Times New Roman" w:hAnsi="Times New Roman"/>
          <w:lang w:eastAsia="ar-SA"/>
        </w:rPr>
        <w:t xml:space="preserve"> – eksploatacyjn</w:t>
      </w:r>
      <w:r w:rsidR="004E4C35">
        <w:rPr>
          <w:rFonts w:ascii="Times New Roman" w:hAnsi="Times New Roman"/>
          <w:lang w:eastAsia="ar-SA"/>
        </w:rPr>
        <w:t>ych</w:t>
      </w:r>
      <w:r w:rsidRPr="00DB6434">
        <w:rPr>
          <w:rFonts w:ascii="Times New Roman" w:hAnsi="Times New Roman"/>
          <w:lang w:eastAsia="ar-SA"/>
        </w:rPr>
        <w:t>:</w:t>
      </w:r>
    </w:p>
    <w:p w14:paraId="7CBC0D85" w14:textId="77777777" w:rsidR="004E4C35" w:rsidRDefault="004E4C35" w:rsidP="00BD3F12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tbl>
      <w:tblPr>
        <w:tblStyle w:val="Tabela-Siatka"/>
        <w:tblW w:w="10352" w:type="dxa"/>
        <w:jc w:val="center"/>
        <w:tblLook w:val="04A0" w:firstRow="1" w:lastRow="0" w:firstColumn="1" w:lastColumn="0" w:noHBand="0" w:noVBand="1"/>
      </w:tblPr>
      <w:tblGrid>
        <w:gridCol w:w="675"/>
        <w:gridCol w:w="6691"/>
        <w:gridCol w:w="2986"/>
      </w:tblGrid>
      <w:tr w:rsidR="004E4C35" w:rsidRPr="004E4C35" w14:paraId="0256C93B" w14:textId="7777777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EF3D23D" w14:textId="3E9DFE48" w:rsidR="004E4C35" w:rsidRPr="004E4C35" w:rsidRDefault="004E4C35" w:rsidP="004E4C35">
            <w:pPr>
              <w:jc w:val="center"/>
              <w:rPr>
                <w:rFonts w:ascii="Times New Roman" w:hAnsi="Times New Roman"/>
                <w:b/>
              </w:rPr>
            </w:pPr>
            <w:r w:rsidRPr="004E4C3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691" w:type="dxa"/>
            <w:vAlign w:val="center"/>
          </w:tcPr>
          <w:p w14:paraId="6AD561D9" w14:textId="4E30EAE5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4E4C35">
              <w:rPr>
                <w:rFonts w:ascii="Times New Roman" w:hAnsi="Times New Roman"/>
                <w:b/>
              </w:rPr>
              <w:t>Wymagane parametry</w:t>
            </w:r>
          </w:p>
        </w:tc>
        <w:tc>
          <w:tcPr>
            <w:tcW w:w="2986" w:type="dxa"/>
            <w:vAlign w:val="center"/>
          </w:tcPr>
          <w:p w14:paraId="1717AD0F" w14:textId="45B02BC2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4E4C35">
              <w:rPr>
                <w:rFonts w:ascii="Times New Roman" w:hAnsi="Times New Roman"/>
                <w:b/>
              </w:rPr>
              <w:t>Parametry urządzenia będącego przedmiotem oferty*</w:t>
            </w:r>
          </w:p>
        </w:tc>
      </w:tr>
      <w:tr w:rsidR="004E4C35" w:rsidRPr="004E4C35" w14:paraId="3CBB11B2" w14:textId="77777777" w:rsidTr="004E4C35">
        <w:trPr>
          <w:trHeight w:val="65"/>
          <w:jc w:val="center"/>
        </w:trPr>
        <w:tc>
          <w:tcPr>
            <w:tcW w:w="675" w:type="dxa"/>
            <w:vAlign w:val="center"/>
          </w:tcPr>
          <w:p w14:paraId="42BBFD5D" w14:textId="128B7FC8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</w:t>
            </w:r>
          </w:p>
        </w:tc>
        <w:tc>
          <w:tcPr>
            <w:tcW w:w="6691" w:type="dxa"/>
            <w:vAlign w:val="center"/>
          </w:tcPr>
          <w:p w14:paraId="40F3BF83" w14:textId="0CB1C804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</w:t>
            </w:r>
          </w:p>
        </w:tc>
        <w:tc>
          <w:tcPr>
            <w:tcW w:w="2986" w:type="dxa"/>
            <w:vAlign w:val="center"/>
          </w:tcPr>
          <w:p w14:paraId="6206DF8D" w14:textId="1B530950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</w:t>
            </w:r>
          </w:p>
        </w:tc>
      </w:tr>
      <w:tr w:rsidR="004E4C35" w:rsidRPr="004E4C35" w14:paraId="6EACA524" w14:textId="72240A20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994033A" w14:textId="54D53CC8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</w:t>
            </w:r>
          </w:p>
        </w:tc>
        <w:tc>
          <w:tcPr>
            <w:tcW w:w="6691" w:type="dxa"/>
            <w:vAlign w:val="center"/>
          </w:tcPr>
          <w:p w14:paraId="4E4CAD99" w14:textId="77777777" w:rsidR="004E4C35" w:rsidRPr="004E4C35" w:rsidRDefault="004E4C35" w:rsidP="004C171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Sprzęt fabrycznie nowy</w:t>
            </w:r>
          </w:p>
        </w:tc>
        <w:tc>
          <w:tcPr>
            <w:tcW w:w="2986" w:type="dxa"/>
            <w:vAlign w:val="center"/>
          </w:tcPr>
          <w:p w14:paraId="2A04DCB9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Producent:</w:t>
            </w:r>
          </w:p>
          <w:p w14:paraId="17945E4E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1F2998C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…...................................</w:t>
            </w:r>
          </w:p>
          <w:p w14:paraId="42F96713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4F42E39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569E373E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Model:</w:t>
            </w:r>
          </w:p>
          <w:p w14:paraId="0EBA2D27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762ECAA" w14:textId="77777777" w:rsidR="004E4C35" w:rsidRPr="004E4C35" w:rsidRDefault="004E4C35" w:rsidP="004E4C35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….....................................</w:t>
            </w:r>
          </w:p>
          <w:p w14:paraId="6BA554A6" w14:textId="2EBD2A19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E4C35" w:rsidRPr="004E4C35" w14:paraId="75AF5A6D" w14:textId="40AD5B3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04838C2" w14:textId="2EF28C27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</w:t>
            </w:r>
          </w:p>
        </w:tc>
        <w:tc>
          <w:tcPr>
            <w:tcW w:w="6691" w:type="dxa"/>
            <w:vAlign w:val="center"/>
          </w:tcPr>
          <w:p w14:paraId="1DB64CDC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Przekątna ekranu: 15,6"</w:t>
            </w:r>
          </w:p>
        </w:tc>
        <w:tc>
          <w:tcPr>
            <w:tcW w:w="2986" w:type="dxa"/>
            <w:vAlign w:val="center"/>
          </w:tcPr>
          <w:p w14:paraId="55913102" w14:textId="796176E1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792AE418" w14:textId="3E12065F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32D04E0" w14:textId="62CEFEBE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</w:t>
            </w:r>
          </w:p>
        </w:tc>
        <w:tc>
          <w:tcPr>
            <w:tcW w:w="6691" w:type="dxa"/>
            <w:vAlign w:val="center"/>
          </w:tcPr>
          <w:p w14:paraId="5120FA30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Rozdzielczość min. 1920 x 1080 (FHD 1080)</w:t>
            </w:r>
          </w:p>
        </w:tc>
        <w:tc>
          <w:tcPr>
            <w:tcW w:w="2986" w:type="dxa"/>
            <w:vAlign w:val="center"/>
          </w:tcPr>
          <w:p w14:paraId="548B52E3" w14:textId="2B1A8156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28B6863" w14:textId="7FF7A946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D7D52B1" w14:textId="584EDACA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</w:t>
            </w:r>
          </w:p>
        </w:tc>
        <w:tc>
          <w:tcPr>
            <w:tcW w:w="6691" w:type="dxa"/>
            <w:vAlign w:val="center"/>
          </w:tcPr>
          <w:p w14:paraId="4BDA58B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Jasność matrycy: min 250 cd/m</w:t>
            </w:r>
            <w:r w:rsidRPr="004E4C3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986" w:type="dxa"/>
            <w:vAlign w:val="center"/>
          </w:tcPr>
          <w:p w14:paraId="5B25E853" w14:textId="32E093CA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28FCC9CF" w14:textId="584EA8C5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09305F02" w14:textId="48476D76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5</w:t>
            </w:r>
          </w:p>
        </w:tc>
        <w:tc>
          <w:tcPr>
            <w:tcW w:w="6691" w:type="dxa"/>
            <w:vAlign w:val="center"/>
          </w:tcPr>
          <w:p w14:paraId="1FB9765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Powierzchnia matrycy: Matowa</w:t>
            </w:r>
          </w:p>
        </w:tc>
        <w:tc>
          <w:tcPr>
            <w:tcW w:w="2986" w:type="dxa"/>
            <w:vAlign w:val="center"/>
          </w:tcPr>
          <w:p w14:paraId="5CAD67A1" w14:textId="6C927429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701A4B0" w14:textId="036D7212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04D6CF83" w14:textId="0472CD93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6</w:t>
            </w:r>
          </w:p>
        </w:tc>
        <w:tc>
          <w:tcPr>
            <w:tcW w:w="6691" w:type="dxa"/>
            <w:vAlign w:val="center"/>
          </w:tcPr>
          <w:p w14:paraId="3FE388BE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Technologia podświetlania: Diody LED</w:t>
            </w:r>
          </w:p>
        </w:tc>
        <w:tc>
          <w:tcPr>
            <w:tcW w:w="2986" w:type="dxa"/>
            <w:vAlign w:val="center"/>
          </w:tcPr>
          <w:p w14:paraId="18BDC334" w14:textId="497F498C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F01618" w:rsidRPr="004E4C35" w14:paraId="577EDB8F" w14:textId="7777777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3E1806C" w14:textId="77777777" w:rsidR="00F01618" w:rsidRPr="004E4C35" w:rsidRDefault="00F01618" w:rsidP="004E4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1" w:type="dxa"/>
            <w:vAlign w:val="center"/>
          </w:tcPr>
          <w:p w14:paraId="6D0878E3" w14:textId="67C69F2F" w:rsidR="00F01618" w:rsidRPr="00F01618" w:rsidRDefault="00F01618" w:rsidP="004E4C35">
            <w:pPr>
              <w:suppressAutoHyphens/>
              <w:rPr>
                <w:rFonts w:ascii="Times New Roman" w:hAnsi="Times New Roman"/>
              </w:rPr>
            </w:pPr>
            <w:r w:rsidRPr="00F01618">
              <w:rPr>
                <w:rFonts w:ascii="Times New Roman" w:hAnsi="Times New Roman"/>
              </w:rPr>
              <w:t>Procesor</w:t>
            </w:r>
          </w:p>
        </w:tc>
        <w:tc>
          <w:tcPr>
            <w:tcW w:w="2986" w:type="dxa"/>
            <w:vAlign w:val="center"/>
          </w:tcPr>
          <w:p w14:paraId="43A6D362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Producent:</w:t>
            </w:r>
          </w:p>
          <w:p w14:paraId="72082F2A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F0652EC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…...................................</w:t>
            </w:r>
          </w:p>
          <w:p w14:paraId="70A7FA87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7743023A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60B96E91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Model:</w:t>
            </w:r>
          </w:p>
          <w:p w14:paraId="44D3A87C" w14:textId="77777777" w:rsidR="00F01618" w:rsidRPr="004E4C35" w:rsidRDefault="00F01618" w:rsidP="00F01618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6F387E6" w14:textId="77777777" w:rsidR="00F01618" w:rsidRPr="004E4C35" w:rsidRDefault="00F01618" w:rsidP="00F01618">
            <w:pPr>
              <w:autoSpaceDE w:val="0"/>
              <w:autoSpaceDN w:val="0"/>
              <w:adjustRightInd w:val="0"/>
              <w:ind w:hanging="111"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….....................................</w:t>
            </w:r>
          </w:p>
          <w:p w14:paraId="79128B81" w14:textId="77777777" w:rsidR="00F01618" w:rsidRPr="004E4C35" w:rsidRDefault="00F01618" w:rsidP="004E4C35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4E4C35" w:rsidRPr="004E4C35" w14:paraId="33A4AA42" w14:textId="0BB7D902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313C2E6" w14:textId="459FDC22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691" w:type="dxa"/>
            <w:vAlign w:val="center"/>
          </w:tcPr>
          <w:p w14:paraId="5828E34B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zestaw instrukcji: 64bit</w:t>
            </w:r>
          </w:p>
        </w:tc>
        <w:tc>
          <w:tcPr>
            <w:tcW w:w="2986" w:type="dxa"/>
            <w:vAlign w:val="center"/>
          </w:tcPr>
          <w:p w14:paraId="270CE1DE" w14:textId="200CC1B8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639CFE45" w14:textId="3441C7B5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F248309" w14:textId="72C35071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9</w:t>
            </w:r>
          </w:p>
        </w:tc>
        <w:tc>
          <w:tcPr>
            <w:tcW w:w="6691" w:type="dxa"/>
            <w:vAlign w:val="center"/>
          </w:tcPr>
          <w:p w14:paraId="46C3E109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liczba rdzeni: min. 10</w:t>
            </w:r>
          </w:p>
        </w:tc>
        <w:tc>
          <w:tcPr>
            <w:tcW w:w="2986" w:type="dxa"/>
            <w:vAlign w:val="center"/>
          </w:tcPr>
          <w:p w14:paraId="5A973E39" w14:textId="24707C33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0A3F0279" w14:textId="773AF7E1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18D37B67" w14:textId="6B03750C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10</w:t>
            </w:r>
          </w:p>
        </w:tc>
        <w:tc>
          <w:tcPr>
            <w:tcW w:w="6691" w:type="dxa"/>
            <w:vAlign w:val="center"/>
          </w:tcPr>
          <w:p w14:paraId="0431EC33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liczba wątków: min. 12</w:t>
            </w:r>
          </w:p>
        </w:tc>
        <w:tc>
          <w:tcPr>
            <w:tcW w:w="2986" w:type="dxa"/>
            <w:vAlign w:val="center"/>
          </w:tcPr>
          <w:p w14:paraId="2C447783" w14:textId="0A596787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561B182C" w14:textId="59A9B155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2E4E9A4C" w14:textId="21F413FF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11</w:t>
            </w:r>
          </w:p>
        </w:tc>
        <w:tc>
          <w:tcPr>
            <w:tcW w:w="6691" w:type="dxa"/>
            <w:vAlign w:val="center"/>
          </w:tcPr>
          <w:p w14:paraId="1882343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cache: min. 12MB</w:t>
            </w:r>
          </w:p>
        </w:tc>
        <w:tc>
          <w:tcPr>
            <w:tcW w:w="2986" w:type="dxa"/>
            <w:vAlign w:val="center"/>
          </w:tcPr>
          <w:p w14:paraId="5E04F46D" w14:textId="22E565F5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BCA2834" w14:textId="7F21DEAC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87B2E2B" w14:textId="0C1372E3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12</w:t>
            </w:r>
          </w:p>
        </w:tc>
        <w:tc>
          <w:tcPr>
            <w:tcW w:w="6691" w:type="dxa"/>
            <w:vAlign w:val="center"/>
          </w:tcPr>
          <w:p w14:paraId="58A70DD2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maksymalna częstotliwość turbo: nie mniej niż.5.00 GHz</w:t>
            </w:r>
          </w:p>
        </w:tc>
        <w:tc>
          <w:tcPr>
            <w:tcW w:w="2986" w:type="dxa"/>
            <w:vAlign w:val="center"/>
          </w:tcPr>
          <w:p w14:paraId="51686DF6" w14:textId="55853F85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71ADC9EA" w14:textId="2E4F4B6A" w:rsidTr="004E4C35">
        <w:trPr>
          <w:trHeight w:val="454"/>
          <w:jc w:val="center"/>
        </w:trPr>
        <w:tc>
          <w:tcPr>
            <w:tcW w:w="675" w:type="dxa"/>
            <w:tcBorders>
              <w:right w:val="nil"/>
            </w:tcBorders>
            <w:vAlign w:val="center"/>
          </w:tcPr>
          <w:p w14:paraId="3575107C" w14:textId="77777777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1" w:type="dxa"/>
            <w:tcBorders>
              <w:left w:val="nil"/>
              <w:right w:val="nil"/>
            </w:tcBorders>
            <w:vAlign w:val="center"/>
          </w:tcPr>
          <w:p w14:paraId="6706245C" w14:textId="77777777" w:rsidR="004E4C35" w:rsidRPr="004E4C35" w:rsidRDefault="004E4C35" w:rsidP="004E4C35">
            <w:pPr>
              <w:rPr>
                <w:rFonts w:ascii="Times New Roman" w:hAnsi="Times New Roman"/>
                <w:b/>
              </w:rPr>
            </w:pPr>
            <w:r w:rsidRPr="004E4C35">
              <w:rPr>
                <w:rFonts w:ascii="Times New Roman" w:hAnsi="Times New Roman"/>
                <w:b/>
              </w:rPr>
              <w:t>Układ graficzny procesora:</w:t>
            </w:r>
          </w:p>
        </w:tc>
        <w:tc>
          <w:tcPr>
            <w:tcW w:w="2986" w:type="dxa"/>
            <w:tcBorders>
              <w:left w:val="nil"/>
            </w:tcBorders>
            <w:vAlign w:val="center"/>
          </w:tcPr>
          <w:p w14:paraId="330CDB34" w14:textId="586F3DC4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</w:p>
        </w:tc>
      </w:tr>
      <w:tr w:rsidR="004E4C35" w:rsidRPr="004E4C35" w14:paraId="2B340A45" w14:textId="0F422E7D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32816D0" w14:textId="2AF431E3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13</w:t>
            </w:r>
          </w:p>
        </w:tc>
        <w:tc>
          <w:tcPr>
            <w:tcW w:w="6691" w:type="dxa"/>
            <w:vAlign w:val="center"/>
          </w:tcPr>
          <w:p w14:paraId="23FFE655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Max. częstotliwość dynamiczna układu graficznego: nie mniej niż 1.30 GHz</w:t>
            </w:r>
          </w:p>
        </w:tc>
        <w:tc>
          <w:tcPr>
            <w:tcW w:w="2986" w:type="dxa"/>
            <w:vAlign w:val="center"/>
          </w:tcPr>
          <w:p w14:paraId="78FE27A8" w14:textId="5AB2E4DB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424F1B9E" w14:textId="4944455A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067AC62C" w14:textId="7D367250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14</w:t>
            </w:r>
          </w:p>
        </w:tc>
        <w:tc>
          <w:tcPr>
            <w:tcW w:w="6691" w:type="dxa"/>
            <w:vAlign w:val="center"/>
          </w:tcPr>
          <w:p w14:paraId="2F1135F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Jednostki wykonawcze 96</w:t>
            </w:r>
          </w:p>
        </w:tc>
        <w:tc>
          <w:tcPr>
            <w:tcW w:w="2986" w:type="dxa"/>
            <w:vAlign w:val="center"/>
          </w:tcPr>
          <w:p w14:paraId="5B256822" w14:textId="1C028EAF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DBB27C4" w14:textId="4518C368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FE357A9" w14:textId="1CA75C5C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15</w:t>
            </w:r>
          </w:p>
        </w:tc>
        <w:tc>
          <w:tcPr>
            <w:tcW w:w="6691" w:type="dxa"/>
            <w:vAlign w:val="center"/>
          </w:tcPr>
          <w:p w14:paraId="7FA6D15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Maks. rozdzielczość (HDMI): 4096x2304@60Hz</w:t>
            </w:r>
          </w:p>
        </w:tc>
        <w:tc>
          <w:tcPr>
            <w:tcW w:w="2986" w:type="dxa"/>
            <w:vAlign w:val="center"/>
          </w:tcPr>
          <w:p w14:paraId="620D4B90" w14:textId="2928A359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51C748CB" w14:textId="3318CAE6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FF16697" w14:textId="5B91698B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16</w:t>
            </w:r>
          </w:p>
        </w:tc>
        <w:tc>
          <w:tcPr>
            <w:tcW w:w="6691" w:type="dxa"/>
            <w:vAlign w:val="center"/>
          </w:tcPr>
          <w:p w14:paraId="7AF98745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Maks. rozdzielczość (DP): 7680x4320@60Hz</w:t>
            </w:r>
          </w:p>
        </w:tc>
        <w:tc>
          <w:tcPr>
            <w:tcW w:w="2986" w:type="dxa"/>
            <w:vAlign w:val="center"/>
          </w:tcPr>
          <w:p w14:paraId="592CAF7F" w14:textId="170F43A8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7BA2F3E5" w14:textId="2255821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5406EC8" w14:textId="500B9D08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17</w:t>
            </w:r>
          </w:p>
        </w:tc>
        <w:tc>
          <w:tcPr>
            <w:tcW w:w="6691" w:type="dxa"/>
            <w:vAlign w:val="center"/>
          </w:tcPr>
          <w:p w14:paraId="73E6E318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Maks. rozdzielczość (</w:t>
            </w:r>
            <w:proofErr w:type="spellStart"/>
            <w:r w:rsidRPr="004E4C35">
              <w:rPr>
                <w:rFonts w:ascii="Times New Roman" w:hAnsi="Times New Roman"/>
              </w:rPr>
              <w:t>eDP</w:t>
            </w:r>
            <w:proofErr w:type="spellEnd"/>
            <w:r w:rsidRPr="004E4C35">
              <w:rPr>
                <w:rFonts w:ascii="Times New Roman" w:hAnsi="Times New Roman"/>
              </w:rPr>
              <w:t xml:space="preserve"> – wbudowany płaski wyświetlacz): 4096x2304@120Hz</w:t>
            </w:r>
          </w:p>
        </w:tc>
        <w:tc>
          <w:tcPr>
            <w:tcW w:w="2986" w:type="dxa"/>
            <w:vAlign w:val="center"/>
          </w:tcPr>
          <w:p w14:paraId="456C75DC" w14:textId="3FA351F5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711D0922" w14:textId="6CF25A0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57392DA" w14:textId="48998DB5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18</w:t>
            </w:r>
          </w:p>
        </w:tc>
        <w:tc>
          <w:tcPr>
            <w:tcW w:w="6691" w:type="dxa"/>
            <w:vAlign w:val="center"/>
          </w:tcPr>
          <w:p w14:paraId="2DD57602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Obsługa DirectX: 12.1</w:t>
            </w:r>
          </w:p>
        </w:tc>
        <w:tc>
          <w:tcPr>
            <w:tcW w:w="2986" w:type="dxa"/>
            <w:vAlign w:val="center"/>
          </w:tcPr>
          <w:p w14:paraId="2874A7F8" w14:textId="778BFA3E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00496AD" w14:textId="1E5C9E73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01F45876" w14:textId="10B93204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19</w:t>
            </w:r>
          </w:p>
        </w:tc>
        <w:tc>
          <w:tcPr>
            <w:tcW w:w="6691" w:type="dxa"/>
            <w:vAlign w:val="center"/>
          </w:tcPr>
          <w:p w14:paraId="15F26B2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Obsługa </w:t>
            </w:r>
            <w:proofErr w:type="spellStart"/>
            <w:r w:rsidRPr="004E4C35">
              <w:rPr>
                <w:rFonts w:ascii="Times New Roman" w:hAnsi="Times New Roman"/>
              </w:rPr>
              <w:t>OpenGL</w:t>
            </w:r>
            <w:proofErr w:type="spellEnd"/>
            <w:r w:rsidRPr="004E4C35">
              <w:rPr>
                <w:rFonts w:ascii="Times New Roman" w:hAnsi="Times New Roman"/>
              </w:rPr>
              <w:t>: 4.6</w:t>
            </w:r>
          </w:p>
        </w:tc>
        <w:tc>
          <w:tcPr>
            <w:tcW w:w="2986" w:type="dxa"/>
            <w:vAlign w:val="center"/>
          </w:tcPr>
          <w:p w14:paraId="623774F2" w14:textId="500C1F59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4FB6E7A1" w14:textId="048E5996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1B15327B" w14:textId="548D70DD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20</w:t>
            </w:r>
          </w:p>
        </w:tc>
        <w:tc>
          <w:tcPr>
            <w:tcW w:w="6691" w:type="dxa"/>
            <w:vAlign w:val="center"/>
          </w:tcPr>
          <w:p w14:paraId="173E650A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Obsługa </w:t>
            </w:r>
            <w:proofErr w:type="spellStart"/>
            <w:r w:rsidRPr="004E4C35">
              <w:rPr>
                <w:rFonts w:ascii="Times New Roman" w:hAnsi="Times New Roman"/>
              </w:rPr>
              <w:t>OpenCL</w:t>
            </w:r>
            <w:proofErr w:type="spellEnd"/>
            <w:r w:rsidRPr="004E4C35">
              <w:rPr>
                <w:rFonts w:ascii="Times New Roman" w:hAnsi="Times New Roman"/>
              </w:rPr>
              <w:t>: 3.0</w:t>
            </w:r>
          </w:p>
        </w:tc>
        <w:tc>
          <w:tcPr>
            <w:tcW w:w="2986" w:type="dxa"/>
            <w:vAlign w:val="center"/>
          </w:tcPr>
          <w:p w14:paraId="640F71A8" w14:textId="7C1B78DD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50C49AE" w14:textId="3F8833A4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6E0F1C4" w14:textId="5C78D4F4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21</w:t>
            </w:r>
          </w:p>
        </w:tc>
        <w:tc>
          <w:tcPr>
            <w:tcW w:w="6691" w:type="dxa"/>
            <w:vAlign w:val="center"/>
          </w:tcPr>
          <w:p w14:paraId="6EA7C3B8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Liczba obsługiwanych wyświetlaczy: 4</w:t>
            </w:r>
          </w:p>
        </w:tc>
        <w:tc>
          <w:tcPr>
            <w:tcW w:w="2986" w:type="dxa"/>
            <w:vAlign w:val="center"/>
          </w:tcPr>
          <w:p w14:paraId="6731ECD9" w14:textId="44F8A6D4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C178D7E" w14:textId="0C2FF537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2982975E" w14:textId="7FDDB5E9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22</w:t>
            </w:r>
          </w:p>
        </w:tc>
        <w:tc>
          <w:tcPr>
            <w:tcW w:w="6691" w:type="dxa"/>
            <w:vAlign w:val="center"/>
          </w:tcPr>
          <w:p w14:paraId="11F5C1C6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Pamięć RAM:  min. 16GB DDR4 z możliwością rozbudowy do min. 32GB</w:t>
            </w:r>
          </w:p>
        </w:tc>
        <w:tc>
          <w:tcPr>
            <w:tcW w:w="2986" w:type="dxa"/>
            <w:vAlign w:val="center"/>
          </w:tcPr>
          <w:p w14:paraId="26DEFA4A" w14:textId="1224E644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58357DD" w14:textId="5334A6A9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E9BD5F7" w14:textId="2ABD6116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23</w:t>
            </w:r>
          </w:p>
        </w:tc>
        <w:tc>
          <w:tcPr>
            <w:tcW w:w="6691" w:type="dxa"/>
            <w:vAlign w:val="center"/>
          </w:tcPr>
          <w:p w14:paraId="4B6C519A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Częstotliwość szyny pamięci: 3200 MHz</w:t>
            </w:r>
          </w:p>
        </w:tc>
        <w:tc>
          <w:tcPr>
            <w:tcW w:w="2986" w:type="dxa"/>
            <w:vAlign w:val="center"/>
          </w:tcPr>
          <w:p w14:paraId="25EA8550" w14:textId="2CA26A9D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FB5D1C5" w14:textId="31091D0A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ACE87BC" w14:textId="29D73152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24</w:t>
            </w:r>
          </w:p>
        </w:tc>
        <w:tc>
          <w:tcPr>
            <w:tcW w:w="6691" w:type="dxa"/>
            <w:vAlign w:val="center"/>
          </w:tcPr>
          <w:p w14:paraId="103A17F5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Typ dysku: SSD</w:t>
            </w:r>
          </w:p>
        </w:tc>
        <w:tc>
          <w:tcPr>
            <w:tcW w:w="2986" w:type="dxa"/>
            <w:vAlign w:val="center"/>
          </w:tcPr>
          <w:p w14:paraId="45ABCD58" w14:textId="6DE0CD71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C469042" w14:textId="6AF17219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1D3D3C26" w14:textId="6CF02377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25</w:t>
            </w:r>
          </w:p>
        </w:tc>
        <w:tc>
          <w:tcPr>
            <w:tcW w:w="6691" w:type="dxa"/>
            <w:vAlign w:val="center"/>
          </w:tcPr>
          <w:p w14:paraId="51393F84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Pojemność SSD min. 500 GB</w:t>
            </w:r>
          </w:p>
        </w:tc>
        <w:tc>
          <w:tcPr>
            <w:tcW w:w="2986" w:type="dxa"/>
            <w:vAlign w:val="center"/>
          </w:tcPr>
          <w:p w14:paraId="4BB30DB6" w14:textId="64366208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6B395A96" w14:textId="2F21D6DC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5A18FDA1" w14:textId="6A667D96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26</w:t>
            </w:r>
          </w:p>
        </w:tc>
        <w:tc>
          <w:tcPr>
            <w:tcW w:w="6691" w:type="dxa"/>
            <w:vAlign w:val="center"/>
          </w:tcPr>
          <w:p w14:paraId="0BC6F889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Format dysku: M.2</w:t>
            </w:r>
          </w:p>
        </w:tc>
        <w:tc>
          <w:tcPr>
            <w:tcW w:w="2986" w:type="dxa"/>
            <w:vAlign w:val="center"/>
          </w:tcPr>
          <w:p w14:paraId="403C844C" w14:textId="155BC206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0B78C7B5" w14:textId="6CAC314C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12551CE3" w14:textId="5B1B26AD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27</w:t>
            </w:r>
          </w:p>
        </w:tc>
        <w:tc>
          <w:tcPr>
            <w:tcW w:w="6691" w:type="dxa"/>
            <w:vAlign w:val="center"/>
          </w:tcPr>
          <w:p w14:paraId="6641F59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Interfejs dysku:  PCI-e</w:t>
            </w:r>
          </w:p>
        </w:tc>
        <w:tc>
          <w:tcPr>
            <w:tcW w:w="2986" w:type="dxa"/>
            <w:vAlign w:val="center"/>
          </w:tcPr>
          <w:p w14:paraId="24EC1AB6" w14:textId="7C2F0FFB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49BBE889" w14:textId="10C97364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392104B" w14:textId="3DFC5BE7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28</w:t>
            </w:r>
          </w:p>
        </w:tc>
        <w:tc>
          <w:tcPr>
            <w:tcW w:w="6691" w:type="dxa"/>
            <w:vAlign w:val="center"/>
          </w:tcPr>
          <w:p w14:paraId="0587E72A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Głośniki: Wbudowane stereo, 2x2W</w:t>
            </w:r>
          </w:p>
        </w:tc>
        <w:tc>
          <w:tcPr>
            <w:tcW w:w="2986" w:type="dxa"/>
            <w:vAlign w:val="center"/>
          </w:tcPr>
          <w:p w14:paraId="1B5C6A71" w14:textId="34850C0B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56A2A907" w14:textId="436C43D9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8D4A50A" w14:textId="5347037A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29</w:t>
            </w:r>
          </w:p>
        </w:tc>
        <w:tc>
          <w:tcPr>
            <w:tcW w:w="6691" w:type="dxa"/>
            <w:vAlign w:val="center"/>
          </w:tcPr>
          <w:p w14:paraId="20CC3F3C" w14:textId="58BBFB93" w:rsidR="004E4C35" w:rsidRPr="004E4C35" w:rsidRDefault="00102BB8" w:rsidP="004E4C3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Mikrofon</w:t>
            </w:r>
          </w:p>
        </w:tc>
        <w:tc>
          <w:tcPr>
            <w:tcW w:w="2986" w:type="dxa"/>
            <w:vAlign w:val="center"/>
          </w:tcPr>
          <w:p w14:paraId="2B73AAA8" w14:textId="6F2BBF36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A759923" w14:textId="0F66CC2C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93B4F47" w14:textId="4E0BA190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30</w:t>
            </w:r>
          </w:p>
        </w:tc>
        <w:tc>
          <w:tcPr>
            <w:tcW w:w="6691" w:type="dxa"/>
            <w:vAlign w:val="center"/>
          </w:tcPr>
          <w:p w14:paraId="335D398D" w14:textId="666386D1" w:rsidR="004E4C35" w:rsidRPr="004E4C35" w:rsidRDefault="00102BB8" w:rsidP="004E4C3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Kamera internetowa</w:t>
            </w:r>
          </w:p>
        </w:tc>
        <w:tc>
          <w:tcPr>
            <w:tcW w:w="2986" w:type="dxa"/>
            <w:vAlign w:val="center"/>
          </w:tcPr>
          <w:p w14:paraId="75B35EFE" w14:textId="7C5363D0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7FE4DDE" w14:textId="7D501A26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2C808F0F" w14:textId="036A9518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31</w:t>
            </w:r>
          </w:p>
        </w:tc>
        <w:tc>
          <w:tcPr>
            <w:tcW w:w="6691" w:type="dxa"/>
            <w:vAlign w:val="center"/>
          </w:tcPr>
          <w:p w14:paraId="5AFD06E4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Kamera z wbudowaną zaślepką</w:t>
            </w:r>
          </w:p>
        </w:tc>
        <w:tc>
          <w:tcPr>
            <w:tcW w:w="2986" w:type="dxa"/>
            <w:vAlign w:val="center"/>
          </w:tcPr>
          <w:p w14:paraId="050828F5" w14:textId="262923AA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79E08A8A" w14:textId="2517E9F1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1FE0CD9" w14:textId="36B2F11A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32</w:t>
            </w:r>
          </w:p>
        </w:tc>
        <w:tc>
          <w:tcPr>
            <w:tcW w:w="6691" w:type="dxa"/>
            <w:vAlign w:val="center"/>
          </w:tcPr>
          <w:p w14:paraId="7A3FBA7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Karta sieciowa LAN [</w:t>
            </w:r>
            <w:proofErr w:type="spellStart"/>
            <w:r w:rsidRPr="004E4C35">
              <w:rPr>
                <w:rFonts w:ascii="Times New Roman" w:hAnsi="Times New Roman"/>
              </w:rPr>
              <w:t>Mbps</w:t>
            </w:r>
            <w:proofErr w:type="spellEnd"/>
            <w:r w:rsidRPr="004E4C35">
              <w:rPr>
                <w:rFonts w:ascii="Times New Roman" w:hAnsi="Times New Roman"/>
              </w:rPr>
              <w:t>]: 10/100/1000</w:t>
            </w:r>
          </w:p>
        </w:tc>
        <w:tc>
          <w:tcPr>
            <w:tcW w:w="2986" w:type="dxa"/>
            <w:vAlign w:val="center"/>
          </w:tcPr>
          <w:p w14:paraId="2176791A" w14:textId="134A0967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85DACC6" w14:textId="591096E9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62FDC53" w14:textId="6F64E91C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33</w:t>
            </w:r>
          </w:p>
        </w:tc>
        <w:tc>
          <w:tcPr>
            <w:tcW w:w="6691" w:type="dxa"/>
            <w:vAlign w:val="center"/>
          </w:tcPr>
          <w:p w14:paraId="6524304B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Karta bezprzewodowa </w:t>
            </w:r>
            <w:proofErr w:type="spellStart"/>
            <w:r w:rsidRPr="004E4C35">
              <w:rPr>
                <w:rFonts w:ascii="Times New Roman" w:hAnsi="Times New Roman"/>
              </w:rPr>
              <w:t>WiFi</w:t>
            </w:r>
            <w:proofErr w:type="spellEnd"/>
            <w:r w:rsidRPr="004E4C35">
              <w:rPr>
                <w:rFonts w:ascii="Times New Roman" w:hAnsi="Times New Roman"/>
              </w:rPr>
              <w:t>: 802.11a/b/g/n/</w:t>
            </w:r>
            <w:proofErr w:type="spellStart"/>
            <w:r w:rsidRPr="004E4C35">
              <w:rPr>
                <w:rFonts w:ascii="Times New Roman" w:hAnsi="Times New Roman"/>
              </w:rPr>
              <w:t>ac</w:t>
            </w:r>
            <w:proofErr w:type="spellEnd"/>
            <w:r w:rsidRPr="004E4C35">
              <w:rPr>
                <w:rFonts w:ascii="Times New Roman" w:hAnsi="Times New Roman"/>
              </w:rPr>
              <w:t>/</w:t>
            </w:r>
            <w:proofErr w:type="spellStart"/>
            <w:r w:rsidRPr="004E4C35">
              <w:rPr>
                <w:rFonts w:ascii="Times New Roman" w:hAnsi="Times New Roman"/>
              </w:rPr>
              <w:t>ax</w:t>
            </w:r>
            <w:proofErr w:type="spellEnd"/>
          </w:p>
        </w:tc>
        <w:tc>
          <w:tcPr>
            <w:tcW w:w="2986" w:type="dxa"/>
            <w:vAlign w:val="center"/>
          </w:tcPr>
          <w:p w14:paraId="6C7A58E2" w14:textId="1A576353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5B9DA505" w14:textId="2CB0DA0D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CBA079C" w14:textId="05F28B41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34</w:t>
            </w:r>
          </w:p>
        </w:tc>
        <w:tc>
          <w:tcPr>
            <w:tcW w:w="6691" w:type="dxa"/>
            <w:vAlign w:val="center"/>
          </w:tcPr>
          <w:p w14:paraId="07C2EA28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Bluetooth</w:t>
            </w:r>
          </w:p>
        </w:tc>
        <w:tc>
          <w:tcPr>
            <w:tcW w:w="2986" w:type="dxa"/>
            <w:vAlign w:val="center"/>
          </w:tcPr>
          <w:p w14:paraId="17A9F99F" w14:textId="258A35C1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6EAA716" w14:textId="6ED9F484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9D09C43" w14:textId="63FFF0BD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6691" w:type="dxa"/>
            <w:vAlign w:val="center"/>
          </w:tcPr>
          <w:p w14:paraId="6307A24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  <w:lang w:val="en-US"/>
              </w:rPr>
              <w:t xml:space="preserve">Min. 3 x USB </w:t>
            </w:r>
            <w:proofErr w:type="spellStart"/>
            <w:r w:rsidRPr="004E4C35">
              <w:rPr>
                <w:rFonts w:ascii="Times New Roman" w:hAnsi="Times New Roman"/>
                <w:lang w:val="en-US"/>
              </w:rPr>
              <w:t>typ</w:t>
            </w:r>
            <w:proofErr w:type="spellEnd"/>
            <w:r w:rsidRPr="004E4C35">
              <w:rPr>
                <w:rFonts w:ascii="Times New Roman" w:hAnsi="Times New Roman"/>
                <w:lang w:val="en-US"/>
              </w:rPr>
              <w:t xml:space="preserve"> A, w </w:t>
            </w:r>
            <w:proofErr w:type="spellStart"/>
            <w:r w:rsidRPr="004E4C35">
              <w:rPr>
                <w:rFonts w:ascii="Times New Roman" w:hAnsi="Times New Roman"/>
                <w:lang w:val="en-US"/>
              </w:rPr>
              <w:t>tym</w:t>
            </w:r>
            <w:proofErr w:type="spellEnd"/>
            <w:r w:rsidRPr="004E4C35">
              <w:rPr>
                <w:rFonts w:ascii="Times New Roman" w:hAnsi="Times New Roman"/>
                <w:lang w:val="en-US"/>
              </w:rPr>
              <w:t xml:space="preserve"> min. 1 x USB </w:t>
            </w:r>
            <w:proofErr w:type="spellStart"/>
            <w:r w:rsidRPr="004E4C35">
              <w:rPr>
                <w:rFonts w:ascii="Times New Roman" w:hAnsi="Times New Roman"/>
                <w:lang w:val="en-US"/>
              </w:rPr>
              <w:t>typ</w:t>
            </w:r>
            <w:proofErr w:type="spellEnd"/>
            <w:r w:rsidRPr="004E4C35">
              <w:rPr>
                <w:rFonts w:ascii="Times New Roman" w:hAnsi="Times New Roman"/>
                <w:lang w:val="en-US"/>
              </w:rPr>
              <w:t xml:space="preserve"> A 3.0 </w:t>
            </w:r>
            <w:proofErr w:type="spellStart"/>
            <w:r w:rsidRPr="004E4C35">
              <w:rPr>
                <w:rFonts w:ascii="Times New Roman" w:hAnsi="Times New Roman"/>
                <w:lang w:val="en-US"/>
              </w:rPr>
              <w:t>lub</w:t>
            </w:r>
            <w:proofErr w:type="spellEnd"/>
            <w:r w:rsidRPr="004E4C3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E4C35">
              <w:rPr>
                <w:rFonts w:ascii="Times New Roman" w:hAnsi="Times New Roman"/>
                <w:lang w:val="en-US"/>
              </w:rPr>
              <w:t>nowsze</w:t>
            </w:r>
            <w:proofErr w:type="spellEnd"/>
            <w:r w:rsidRPr="004E4C3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986" w:type="dxa"/>
            <w:vAlign w:val="center"/>
          </w:tcPr>
          <w:p w14:paraId="3A866F27" w14:textId="423CF558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54F1D8D" w14:textId="5263071B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318D088" w14:textId="3475C69F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36</w:t>
            </w:r>
          </w:p>
        </w:tc>
        <w:tc>
          <w:tcPr>
            <w:tcW w:w="6691" w:type="dxa"/>
            <w:vAlign w:val="center"/>
          </w:tcPr>
          <w:p w14:paraId="4A04CD9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Porty wideo 1 x HDMI</w:t>
            </w:r>
          </w:p>
        </w:tc>
        <w:tc>
          <w:tcPr>
            <w:tcW w:w="2986" w:type="dxa"/>
            <w:vAlign w:val="center"/>
          </w:tcPr>
          <w:p w14:paraId="3C146BC7" w14:textId="379D0EB4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8DEAA92" w14:textId="76778A61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72D76F3" w14:textId="3C8D8A1B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37</w:t>
            </w:r>
          </w:p>
        </w:tc>
        <w:tc>
          <w:tcPr>
            <w:tcW w:w="6691" w:type="dxa"/>
            <w:vAlign w:val="center"/>
          </w:tcPr>
          <w:p w14:paraId="6639221D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Pozostałe porty we/wy 1 x Audio (Combo) 1 x RJ-45</w:t>
            </w:r>
          </w:p>
        </w:tc>
        <w:tc>
          <w:tcPr>
            <w:tcW w:w="2986" w:type="dxa"/>
            <w:vAlign w:val="center"/>
          </w:tcPr>
          <w:p w14:paraId="6304AA51" w14:textId="1F49F226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4733B31" w14:textId="4506C1AA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51427C6E" w14:textId="3A46BDF0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38</w:t>
            </w:r>
          </w:p>
        </w:tc>
        <w:tc>
          <w:tcPr>
            <w:tcW w:w="6691" w:type="dxa"/>
            <w:vAlign w:val="center"/>
          </w:tcPr>
          <w:p w14:paraId="7EAC562F" w14:textId="498C9EE4" w:rsidR="004E4C35" w:rsidRPr="004E4C35" w:rsidRDefault="00102BB8" w:rsidP="004E4C3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Podświetlana klawiatura</w:t>
            </w:r>
          </w:p>
        </w:tc>
        <w:tc>
          <w:tcPr>
            <w:tcW w:w="2986" w:type="dxa"/>
            <w:vAlign w:val="center"/>
          </w:tcPr>
          <w:p w14:paraId="2F40613D" w14:textId="72DB5EB6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296DA5C2" w14:textId="53DF29C4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3B292DA" w14:textId="03B5DEBD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39</w:t>
            </w:r>
          </w:p>
        </w:tc>
        <w:tc>
          <w:tcPr>
            <w:tcW w:w="6691" w:type="dxa"/>
            <w:vAlign w:val="center"/>
          </w:tcPr>
          <w:p w14:paraId="34B89D0C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Wydzielona klawiatura numeryczna</w:t>
            </w:r>
          </w:p>
        </w:tc>
        <w:tc>
          <w:tcPr>
            <w:tcW w:w="2986" w:type="dxa"/>
            <w:vAlign w:val="center"/>
          </w:tcPr>
          <w:p w14:paraId="33521E6B" w14:textId="64CD742F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01AB0620" w14:textId="7065BD05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E7CD97E" w14:textId="4C939793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40</w:t>
            </w:r>
          </w:p>
        </w:tc>
        <w:tc>
          <w:tcPr>
            <w:tcW w:w="6691" w:type="dxa"/>
            <w:vAlign w:val="center"/>
          </w:tcPr>
          <w:p w14:paraId="46B0A4B1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Układ klawiatury: QWERTY EU – nie dopuszcza się stosowania spolszczenia poprzez np. zastosowanie naklejek</w:t>
            </w:r>
          </w:p>
        </w:tc>
        <w:tc>
          <w:tcPr>
            <w:tcW w:w="2986" w:type="dxa"/>
            <w:vAlign w:val="center"/>
          </w:tcPr>
          <w:p w14:paraId="0A1153F8" w14:textId="38EF29E2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6E7767F8" w14:textId="55CEFAFA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1916BBB7" w14:textId="01B98471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41</w:t>
            </w:r>
          </w:p>
        </w:tc>
        <w:tc>
          <w:tcPr>
            <w:tcW w:w="6691" w:type="dxa"/>
            <w:vAlign w:val="center"/>
          </w:tcPr>
          <w:p w14:paraId="182C16E7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Pojemność baterii 54 </w:t>
            </w:r>
            <w:proofErr w:type="spellStart"/>
            <w:r w:rsidRPr="004E4C35">
              <w:rPr>
                <w:rFonts w:ascii="Times New Roman" w:hAnsi="Times New Roman"/>
              </w:rPr>
              <w:t>Wh</w:t>
            </w:r>
            <w:proofErr w:type="spellEnd"/>
          </w:p>
        </w:tc>
        <w:tc>
          <w:tcPr>
            <w:tcW w:w="2986" w:type="dxa"/>
            <w:vAlign w:val="center"/>
          </w:tcPr>
          <w:p w14:paraId="007F3745" w14:textId="4A2691C7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1A9432E6" w14:textId="2B77FB81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75DC7CF1" w14:textId="3559337C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42</w:t>
            </w:r>
          </w:p>
        </w:tc>
        <w:tc>
          <w:tcPr>
            <w:tcW w:w="6691" w:type="dxa"/>
            <w:vAlign w:val="center"/>
          </w:tcPr>
          <w:p w14:paraId="26B22077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Waga max 1.9 kg</w:t>
            </w:r>
          </w:p>
        </w:tc>
        <w:tc>
          <w:tcPr>
            <w:tcW w:w="2986" w:type="dxa"/>
            <w:vAlign w:val="center"/>
          </w:tcPr>
          <w:p w14:paraId="34F84880" w14:textId="44B34E7E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64990AB6" w14:textId="3402242A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427167D6" w14:textId="59247A73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43</w:t>
            </w:r>
          </w:p>
        </w:tc>
        <w:tc>
          <w:tcPr>
            <w:tcW w:w="6691" w:type="dxa"/>
            <w:vAlign w:val="center"/>
          </w:tcPr>
          <w:p w14:paraId="13A9651F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Akcesoria w zestawie: Dokumentacja, Zasilacz, Europejski przewód zasilający. Nie dopuszcza się stosowania tzw. „przejściówek”</w:t>
            </w:r>
          </w:p>
        </w:tc>
        <w:tc>
          <w:tcPr>
            <w:tcW w:w="2986" w:type="dxa"/>
            <w:vAlign w:val="center"/>
          </w:tcPr>
          <w:p w14:paraId="5132304B" w14:textId="2DD71164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45FD6670" w14:textId="0D7384F4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367ED574" w14:textId="3352DED9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44</w:t>
            </w:r>
          </w:p>
        </w:tc>
        <w:tc>
          <w:tcPr>
            <w:tcW w:w="6691" w:type="dxa"/>
            <w:vAlign w:val="center"/>
          </w:tcPr>
          <w:p w14:paraId="3ACF83BB" w14:textId="77777777" w:rsidR="004E4C35" w:rsidRPr="004E4C35" w:rsidRDefault="004E4C35" w:rsidP="004E4C35">
            <w:pPr>
              <w:pStyle w:val="Nagwek6"/>
              <w:spacing w:before="0"/>
              <w:outlineLvl w:val="5"/>
              <w:rPr>
                <w:rFonts w:ascii="Times New Roman" w:hAnsi="Times New Roman" w:cs="Times New Roman"/>
              </w:rPr>
            </w:pPr>
            <w:r w:rsidRPr="004E4C35">
              <w:rPr>
                <w:rFonts w:ascii="Times New Roman" w:hAnsi="Times New Roman" w:cs="Times New Roman"/>
              </w:rPr>
              <w:t>BIOS producenta oferowanego komputera zgodny ze specyfikacją UEFI, wymagana pełna obsługa za pomocą klawiatury i urządzenia wskazującego (wmontowanego na stałe) oraz samego urządzenia wskazuj</w:t>
            </w:r>
            <w:bookmarkStart w:id="0" w:name="_GoBack"/>
            <w:bookmarkEnd w:id="0"/>
            <w:r w:rsidRPr="004E4C35">
              <w:rPr>
                <w:rFonts w:ascii="Times New Roman" w:hAnsi="Times New Roman" w:cs="Times New Roman"/>
              </w:rPr>
              <w:t>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pamięci RAM z informacją o taktowaniu i obsadzeniu w slotach. Możliwość ustawienia hasła BIOS, które jednocześnie będzie blokować uruchamianie systemu z jakichkolwiek urządzeń oraz umożliwia zalogowanie się do BIOS w celu zmiany swojego hasła, możliwość ustawienia hasła dla dysku.</w:t>
            </w:r>
          </w:p>
        </w:tc>
        <w:tc>
          <w:tcPr>
            <w:tcW w:w="2986" w:type="dxa"/>
            <w:vAlign w:val="center"/>
          </w:tcPr>
          <w:p w14:paraId="23C03C64" w14:textId="2EC2E619" w:rsidR="004E4C35" w:rsidRPr="004E4C35" w:rsidRDefault="004E4C35" w:rsidP="004E4C35">
            <w:pPr>
              <w:pStyle w:val="Nagwek6"/>
              <w:spacing w:before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4E4C35">
              <w:rPr>
                <w:rFonts w:ascii="Times New Roman" w:hAnsi="Times New Roman" w:cs="Times New Roman"/>
              </w:rPr>
              <w:t>spełnia  /  nie spełnia</w:t>
            </w:r>
          </w:p>
        </w:tc>
      </w:tr>
      <w:tr w:rsidR="004E4C35" w:rsidRPr="004E4C35" w14:paraId="1720F144" w14:textId="20D98133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254FB7CC" w14:textId="062CBAB6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45</w:t>
            </w:r>
          </w:p>
        </w:tc>
        <w:tc>
          <w:tcPr>
            <w:tcW w:w="6691" w:type="dxa"/>
            <w:vAlign w:val="center"/>
          </w:tcPr>
          <w:p w14:paraId="7E4AD02B" w14:textId="77777777" w:rsidR="004E4C35" w:rsidRPr="004E4C35" w:rsidRDefault="004E4C35" w:rsidP="004E4C35">
            <w:pPr>
              <w:suppressAutoHyphens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Gwarancja: 24 miesiące </w:t>
            </w:r>
            <w:proofErr w:type="spellStart"/>
            <w:r w:rsidRPr="004E4C35">
              <w:rPr>
                <w:rFonts w:ascii="Times New Roman" w:hAnsi="Times New Roman"/>
              </w:rPr>
              <w:t>door</w:t>
            </w:r>
            <w:proofErr w:type="spellEnd"/>
            <w:r w:rsidRPr="004E4C35">
              <w:rPr>
                <w:rFonts w:ascii="Times New Roman" w:hAnsi="Times New Roman"/>
              </w:rPr>
              <w:t>-to-</w:t>
            </w:r>
            <w:proofErr w:type="spellStart"/>
            <w:r w:rsidRPr="004E4C35">
              <w:rPr>
                <w:rFonts w:ascii="Times New Roman" w:hAnsi="Times New Roman"/>
              </w:rPr>
              <w:t>door</w:t>
            </w:r>
            <w:proofErr w:type="spellEnd"/>
          </w:p>
        </w:tc>
        <w:tc>
          <w:tcPr>
            <w:tcW w:w="2986" w:type="dxa"/>
            <w:vAlign w:val="center"/>
          </w:tcPr>
          <w:p w14:paraId="533E5632" w14:textId="06020C7A" w:rsidR="004E4C35" w:rsidRPr="004E4C35" w:rsidRDefault="004E4C35" w:rsidP="004E4C35">
            <w:pPr>
              <w:suppressAutoHyphens/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spełnia  /  nie spełnia</w:t>
            </w:r>
          </w:p>
        </w:tc>
      </w:tr>
      <w:tr w:rsidR="004E4C35" w:rsidRPr="004E4C35" w14:paraId="3B9CC73C" w14:textId="197D9FBF" w:rsidTr="004E4C35">
        <w:trPr>
          <w:trHeight w:val="454"/>
          <w:jc w:val="center"/>
        </w:trPr>
        <w:tc>
          <w:tcPr>
            <w:tcW w:w="675" w:type="dxa"/>
            <w:vAlign w:val="center"/>
          </w:tcPr>
          <w:p w14:paraId="65D48A0E" w14:textId="02FF6F10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46</w:t>
            </w:r>
          </w:p>
        </w:tc>
        <w:tc>
          <w:tcPr>
            <w:tcW w:w="6691" w:type="dxa"/>
            <w:vAlign w:val="center"/>
          </w:tcPr>
          <w:p w14:paraId="25C11873" w14:textId="77777777" w:rsidR="004E4C35" w:rsidRPr="004E4C35" w:rsidRDefault="004E4C35" w:rsidP="004E4C35">
            <w:pPr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 xml:space="preserve">System operacyjny:  </w:t>
            </w:r>
          </w:p>
          <w:p w14:paraId="7B2B1E77" w14:textId="77777777" w:rsidR="004E4C35" w:rsidRDefault="004E4C35" w:rsidP="004E4C35">
            <w:pPr>
              <w:rPr>
                <w:rFonts w:ascii="Times New Roman" w:hAnsi="Times New Roman"/>
              </w:rPr>
            </w:pPr>
            <w:r w:rsidRPr="004E4C35">
              <w:rPr>
                <w:rFonts w:ascii="Times New Roman" w:hAnsi="Times New Roman"/>
              </w:rPr>
              <w:t>Zainstalowany i aktywowany Windows 11 Pro 64bit w wersji polskiej lub równoważny.</w:t>
            </w:r>
          </w:p>
          <w:p w14:paraId="109EEAA7" w14:textId="4094560E" w:rsidR="00F35858" w:rsidRPr="004E4C35" w:rsidRDefault="00F35858" w:rsidP="004E4C35">
            <w:pPr>
              <w:rPr>
                <w:rFonts w:ascii="Times New Roman" w:hAnsi="Times New Roman"/>
              </w:rPr>
            </w:pPr>
            <w:r w:rsidRPr="00F35858">
              <w:rPr>
                <w:rFonts w:ascii="Times New Roman" w:hAnsi="Times New Roman"/>
              </w:rPr>
              <w:t>Zamawiający wymaga aby na dostarczonych komputerach były zainstalowane nowe, oryginalne i nie używane wcześniej systemy operacyjne. Zamawiający przewiduje możliwość weryfikacji legalności, prawidłowości i oryginalności dostarczonego oprogramowania.</w:t>
            </w:r>
          </w:p>
        </w:tc>
        <w:tc>
          <w:tcPr>
            <w:tcW w:w="2986" w:type="dxa"/>
            <w:vAlign w:val="center"/>
          </w:tcPr>
          <w:p w14:paraId="64364FCD" w14:textId="77777777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</w:p>
          <w:p w14:paraId="19250FD8" w14:textId="42E60C01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Nazwa systemu operacyjnego:</w:t>
            </w:r>
          </w:p>
          <w:p w14:paraId="3DDD9EB8" w14:textId="596BCB64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1766B10B" w14:textId="24B7B2CC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36530384" w14:textId="77777777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</w:p>
          <w:p w14:paraId="0362294B" w14:textId="5CB44D45" w:rsidR="004E4C35" w:rsidRPr="004E4C35" w:rsidRDefault="004E4C35" w:rsidP="004E4C35">
            <w:pPr>
              <w:tabs>
                <w:tab w:val="left" w:pos="426"/>
              </w:tabs>
              <w:suppressAutoHyphens/>
              <w:contextualSpacing/>
              <w:jc w:val="center"/>
              <w:rPr>
                <w:rFonts w:ascii="Times New Roman" w:hAnsi="Times New Roman"/>
                <w:lang w:bidi="hi-IN"/>
              </w:rPr>
            </w:pPr>
            <w:r w:rsidRPr="004E4C35">
              <w:rPr>
                <w:rFonts w:ascii="Times New Roman" w:hAnsi="Times New Roman"/>
                <w:lang w:bidi="hi-IN"/>
              </w:rPr>
              <w:t>…...................................</w:t>
            </w:r>
          </w:p>
          <w:p w14:paraId="0366253A" w14:textId="6FB7409A" w:rsidR="004E4C35" w:rsidRPr="004E4C35" w:rsidRDefault="004E4C35" w:rsidP="004E4C3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C5D41D6" w14:textId="2846AF3D" w:rsidR="00C41722" w:rsidRPr="00DB6434" w:rsidRDefault="00C41722" w:rsidP="00BD3F12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DB6434">
        <w:rPr>
          <w:rFonts w:ascii="Times New Roman" w:hAnsi="Times New Roman"/>
          <w:i/>
        </w:rPr>
        <w:t xml:space="preserve">*Uwaga: kolumna nr </w:t>
      </w:r>
      <w:r w:rsidR="001126BB">
        <w:rPr>
          <w:rFonts w:ascii="Times New Roman" w:hAnsi="Times New Roman"/>
          <w:i/>
        </w:rPr>
        <w:t>3</w:t>
      </w:r>
      <w:r w:rsidRPr="00DB6434">
        <w:rPr>
          <w:rFonts w:ascii="Times New Roman" w:hAnsi="Times New Roman"/>
          <w:i/>
        </w:rPr>
        <w:t xml:space="preserve">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14:paraId="69E84783" w14:textId="308E69BC" w:rsidR="009E7BDA" w:rsidRDefault="009E7BDA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7DC2F1A" w14:textId="1D02A5BF" w:rsidR="009847C8" w:rsidRDefault="009847C8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99D53D3" w14:textId="5105351E" w:rsidR="00782857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FD3AE1E" w14:textId="77777777" w:rsidR="00782857" w:rsidRPr="00DB6434" w:rsidRDefault="00782857" w:rsidP="00BD3F1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F4CE0F" w14:textId="77777777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……….................................................................</w:t>
      </w:r>
    </w:p>
    <w:p w14:paraId="2091E660" w14:textId="7FC158DC" w:rsidR="009847C8" w:rsidRPr="009847C8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znak graficzny podpisu osoby (osób) upoważnionej (</w:t>
      </w:r>
      <w:proofErr w:type="spellStart"/>
      <w:r w:rsidRPr="009847C8">
        <w:rPr>
          <w:rFonts w:ascii="Times New Roman" w:hAnsi="Times New Roman"/>
        </w:rPr>
        <w:t>ych</w:t>
      </w:r>
      <w:proofErr w:type="spellEnd"/>
      <w:r w:rsidRPr="009847C8">
        <w:rPr>
          <w:rFonts w:ascii="Times New Roman" w:hAnsi="Times New Roman"/>
        </w:rPr>
        <w:t>)</w:t>
      </w:r>
    </w:p>
    <w:p w14:paraId="69AB2571" w14:textId="183FAAF2" w:rsidR="009E7BDA" w:rsidRPr="00DB6434" w:rsidRDefault="009847C8" w:rsidP="009847C8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do reprezentowania podmiotu</w:t>
      </w:r>
    </w:p>
    <w:sectPr w:rsidR="009E7BDA" w:rsidRPr="00DB64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683B" w14:textId="77777777" w:rsidR="00231BC7" w:rsidRDefault="00231BC7" w:rsidP="000575F2">
      <w:pPr>
        <w:spacing w:after="0" w:line="240" w:lineRule="auto"/>
      </w:pPr>
      <w:r>
        <w:separator/>
      </w:r>
    </w:p>
  </w:endnote>
  <w:endnote w:type="continuationSeparator" w:id="0">
    <w:p w14:paraId="70259F72" w14:textId="77777777" w:rsidR="00231BC7" w:rsidRDefault="00231BC7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panose1 w:val="020B0602030504020204"/>
    <w:charset w:val="EE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69400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5AD280" w14:textId="7861605B" w:rsidR="00F95E42" w:rsidRPr="00F95E42" w:rsidRDefault="00F95E42" w:rsidP="00F95E4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2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0161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22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01618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0B22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F33E" w14:textId="77777777" w:rsidR="00231BC7" w:rsidRDefault="00231BC7" w:rsidP="000575F2">
      <w:pPr>
        <w:spacing w:after="0" w:line="240" w:lineRule="auto"/>
      </w:pPr>
      <w:r>
        <w:separator/>
      </w:r>
    </w:p>
  </w:footnote>
  <w:footnote w:type="continuationSeparator" w:id="0">
    <w:p w14:paraId="33919A4F" w14:textId="77777777" w:rsidR="00231BC7" w:rsidRDefault="00231BC7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62B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Wojskowe Centrum Krwiodawstwa i Krwiolecznictwa Samodzielny Publiczny Zakład Opieki Zdrowotnej w Warszawie.</w:t>
    </w:r>
  </w:p>
  <w:p w14:paraId="589E0628" w14:textId="77777777" w:rsidR="00DB6434" w:rsidRPr="00DB6434" w:rsidRDefault="00DB6434" w:rsidP="00DB6434">
    <w:pPr>
      <w:pStyle w:val="Nagwek"/>
      <w:jc w:val="center"/>
      <w:rPr>
        <w:rFonts w:ascii="Times New Roman" w:hAnsi="Times New Roman"/>
        <w:sz w:val="18"/>
        <w:szCs w:val="18"/>
      </w:rPr>
    </w:pPr>
    <w:r w:rsidRPr="00DB6434">
      <w:rPr>
        <w:rFonts w:ascii="Times New Roman" w:hAnsi="Times New Roman"/>
        <w:sz w:val="18"/>
        <w:szCs w:val="18"/>
      </w:rPr>
      <w:t>ul Koszykowa 78; 00-671 Warszawa</w:t>
    </w:r>
  </w:p>
  <w:p w14:paraId="415F1A27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787B1A0A" w14:textId="77777777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</w:p>
  <w:p w14:paraId="25A2E39A" w14:textId="7F6C04D8" w:rsidR="00DB6434" w:rsidRPr="00DB6434" w:rsidRDefault="00DB6434" w:rsidP="00DB6434">
    <w:pPr>
      <w:pStyle w:val="Nagwek"/>
      <w:jc w:val="right"/>
      <w:rPr>
        <w:rFonts w:ascii="Times New Roman" w:hAnsi="Times New Roman"/>
        <w:i/>
        <w:iCs/>
      </w:rPr>
    </w:pPr>
    <w:r w:rsidRPr="00DB6434">
      <w:rPr>
        <w:rFonts w:ascii="Times New Roman" w:hAnsi="Times New Roman"/>
        <w:i/>
        <w:iCs/>
      </w:rPr>
      <w:t xml:space="preserve">Numer postępowania: </w:t>
    </w:r>
    <w:r w:rsidR="004E4C35">
      <w:rPr>
        <w:rFonts w:ascii="Times New Roman" w:hAnsi="Times New Roman"/>
        <w:i/>
        <w:iCs/>
      </w:rPr>
      <w:t>83</w:t>
    </w:r>
    <w:r w:rsidRPr="00DB6434">
      <w:rPr>
        <w:rFonts w:ascii="Times New Roman" w:hAnsi="Times New Roman"/>
        <w:i/>
        <w:iCs/>
      </w:rPr>
      <w:t>/D/2023</w:t>
    </w:r>
  </w:p>
  <w:p w14:paraId="51B48E7A" w14:textId="77777777" w:rsidR="00A40CAB" w:rsidRPr="00DB6434" w:rsidRDefault="00A40CAB" w:rsidP="00DB6434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EE9EDC2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28"/>
    <w:multiLevelType w:val="singleLevel"/>
    <w:tmpl w:val="002AA5F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</w:abstractNum>
  <w:abstractNum w:abstractNumId="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6CA282F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5" w15:restartNumberingAfterBreak="0">
    <w:nsid w:val="07434E1B"/>
    <w:multiLevelType w:val="multilevel"/>
    <w:tmpl w:val="D1FA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450593"/>
    <w:multiLevelType w:val="hybridMultilevel"/>
    <w:tmpl w:val="F02EA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0E2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667C"/>
    <w:multiLevelType w:val="hybridMultilevel"/>
    <w:tmpl w:val="527CE09E"/>
    <w:lvl w:ilvl="0" w:tplc="04AC86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0" w15:restartNumberingAfterBreak="0">
    <w:nsid w:val="1D2425CA"/>
    <w:multiLevelType w:val="hybridMultilevel"/>
    <w:tmpl w:val="C73CE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5D0A"/>
    <w:multiLevelType w:val="hybridMultilevel"/>
    <w:tmpl w:val="30F20578"/>
    <w:lvl w:ilvl="0" w:tplc="854C5E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F2ED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13" w15:restartNumberingAfterBreak="0">
    <w:nsid w:val="22EF7423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3B3ACF"/>
    <w:multiLevelType w:val="hybridMultilevel"/>
    <w:tmpl w:val="D1F6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163A"/>
    <w:multiLevelType w:val="hybridMultilevel"/>
    <w:tmpl w:val="BBD2008A"/>
    <w:lvl w:ilvl="0" w:tplc="EE26D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7AFD"/>
    <w:multiLevelType w:val="hybridMultilevel"/>
    <w:tmpl w:val="33B4FD5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D9C01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0528E"/>
    <w:multiLevelType w:val="hybridMultilevel"/>
    <w:tmpl w:val="896C6132"/>
    <w:lvl w:ilvl="0" w:tplc="175A1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3EC7"/>
    <w:multiLevelType w:val="multilevel"/>
    <w:tmpl w:val="85F0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1DA7C89"/>
    <w:multiLevelType w:val="hybridMultilevel"/>
    <w:tmpl w:val="1A98A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3F66B1A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0BD4"/>
    <w:multiLevelType w:val="hybridMultilevel"/>
    <w:tmpl w:val="E8EADCC8"/>
    <w:name w:val="Numbered list 25"/>
    <w:lvl w:ilvl="0" w:tplc="7FA68F96">
      <w:start w:val="1"/>
      <w:numFmt w:val="decimal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 w:tplc="D71003AE">
      <w:start w:val="1"/>
      <w:numFmt w:val="lowerLetter"/>
      <w:lvlText w:val="%2."/>
      <w:lvlJc w:val="left"/>
      <w:pPr>
        <w:ind w:left="720" w:firstLine="0"/>
      </w:pPr>
    </w:lvl>
    <w:lvl w:ilvl="2" w:tplc="92786A18">
      <w:start w:val="1"/>
      <w:numFmt w:val="lowerRoman"/>
      <w:lvlText w:val="%3."/>
      <w:lvlJc w:val="left"/>
      <w:pPr>
        <w:ind w:left="1620" w:firstLine="0"/>
      </w:pPr>
    </w:lvl>
    <w:lvl w:ilvl="3" w:tplc="981869A4">
      <w:start w:val="1"/>
      <w:numFmt w:val="decimal"/>
      <w:lvlText w:val="%4."/>
      <w:lvlJc w:val="left"/>
      <w:pPr>
        <w:ind w:left="2160" w:firstLine="0"/>
      </w:pPr>
    </w:lvl>
    <w:lvl w:ilvl="4" w:tplc="28F249EC">
      <w:start w:val="1"/>
      <w:numFmt w:val="lowerLetter"/>
      <w:lvlText w:val="%5."/>
      <w:lvlJc w:val="left"/>
      <w:pPr>
        <w:ind w:left="2880" w:firstLine="0"/>
      </w:pPr>
    </w:lvl>
    <w:lvl w:ilvl="5" w:tplc="5DAA9F7E">
      <w:start w:val="1"/>
      <w:numFmt w:val="lowerRoman"/>
      <w:lvlText w:val="%6."/>
      <w:lvlJc w:val="left"/>
      <w:pPr>
        <w:ind w:left="3780" w:firstLine="0"/>
      </w:pPr>
    </w:lvl>
    <w:lvl w:ilvl="6" w:tplc="1C16C8DE">
      <w:start w:val="1"/>
      <w:numFmt w:val="decimal"/>
      <w:lvlText w:val="%7."/>
      <w:lvlJc w:val="left"/>
      <w:pPr>
        <w:ind w:left="4320" w:firstLine="0"/>
      </w:pPr>
    </w:lvl>
    <w:lvl w:ilvl="7" w:tplc="6FAA47A4">
      <w:start w:val="1"/>
      <w:numFmt w:val="lowerLetter"/>
      <w:lvlText w:val="%8."/>
      <w:lvlJc w:val="left"/>
      <w:pPr>
        <w:ind w:left="5040" w:firstLine="0"/>
      </w:pPr>
    </w:lvl>
    <w:lvl w:ilvl="8" w:tplc="F5D809BE">
      <w:start w:val="1"/>
      <w:numFmt w:val="lowerRoman"/>
      <w:lvlText w:val="%9."/>
      <w:lvlJc w:val="left"/>
      <w:pPr>
        <w:ind w:left="5940" w:firstLine="0"/>
      </w:pPr>
    </w:lvl>
  </w:abstractNum>
  <w:abstractNum w:abstractNumId="22" w15:restartNumberingAfterBreak="0">
    <w:nsid w:val="45D0097C"/>
    <w:multiLevelType w:val="hybridMultilevel"/>
    <w:tmpl w:val="CF544096"/>
    <w:lvl w:ilvl="0" w:tplc="F1EED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C6F20"/>
    <w:multiLevelType w:val="multilevel"/>
    <w:tmpl w:val="9F70186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CC20BE"/>
    <w:multiLevelType w:val="hybridMultilevel"/>
    <w:tmpl w:val="820A5BB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35E7778"/>
    <w:multiLevelType w:val="hybridMultilevel"/>
    <w:tmpl w:val="04EAE940"/>
    <w:lvl w:ilvl="0" w:tplc="9A622C5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2C62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205"/>
    <w:multiLevelType w:val="multilevel"/>
    <w:tmpl w:val="D74E6FE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5" w:hanging="144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27" w15:restartNumberingAfterBreak="0">
    <w:nsid w:val="656807AD"/>
    <w:multiLevelType w:val="hybridMultilevel"/>
    <w:tmpl w:val="090A0C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B37606"/>
    <w:multiLevelType w:val="hybridMultilevel"/>
    <w:tmpl w:val="56CE98B4"/>
    <w:lvl w:ilvl="0" w:tplc="B68A44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356DB"/>
    <w:multiLevelType w:val="hybridMultilevel"/>
    <w:tmpl w:val="B5FE542E"/>
    <w:lvl w:ilvl="0" w:tplc="BDAC11A6">
      <w:start w:val="1"/>
      <w:numFmt w:val="decimal"/>
      <w:lvlText w:val="%1)"/>
      <w:lvlJc w:val="left"/>
      <w:pPr>
        <w:ind w:left="277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766670B5"/>
    <w:multiLevelType w:val="multilevel"/>
    <w:tmpl w:val="0A8C0388"/>
    <w:lvl w:ilvl="0">
      <w:start w:val="1"/>
      <w:numFmt w:val="decimal"/>
      <w:lvlText w:val="%1."/>
      <w:lvlJc w:val="left"/>
      <w:pPr>
        <w:ind w:left="1785" w:firstLine="0"/>
      </w:pPr>
      <w:rPr>
        <w:b w:val="0"/>
      </w:rPr>
    </w:lvl>
    <w:lvl w:ilvl="1">
      <w:start w:val="1"/>
      <w:numFmt w:val="decimal"/>
      <w:lvlText w:val="%2)"/>
      <w:lvlJc w:val="left"/>
      <w:pPr>
        <w:ind w:left="1785" w:firstLine="0"/>
      </w:pPr>
      <w:rPr>
        <w:rFonts w:ascii="Arial" w:eastAsia="Times New Roman" w:hAnsi="Arial" w:cs="Arial"/>
      </w:rPr>
    </w:lvl>
    <w:lvl w:ilvl="2">
      <w:start w:val="2"/>
      <w:numFmt w:val="decimal"/>
      <w:lvlText w:val="%1.%2.%3"/>
      <w:lvlJc w:val="left"/>
      <w:pPr>
        <w:ind w:left="1785" w:firstLine="0"/>
      </w:pPr>
    </w:lvl>
    <w:lvl w:ilvl="3">
      <w:start w:val="1"/>
      <w:numFmt w:val="decimal"/>
      <w:lvlText w:val="%1.%2.%3.%4"/>
      <w:lvlJc w:val="left"/>
      <w:pPr>
        <w:ind w:left="1785" w:firstLine="0"/>
      </w:pPr>
    </w:lvl>
    <w:lvl w:ilvl="4">
      <w:start w:val="1"/>
      <w:numFmt w:val="decimal"/>
      <w:lvlText w:val="%1.%2.%3.%4.%5"/>
      <w:lvlJc w:val="left"/>
      <w:pPr>
        <w:ind w:left="1785" w:firstLine="0"/>
      </w:pPr>
    </w:lvl>
    <w:lvl w:ilvl="5">
      <w:start w:val="1"/>
      <w:numFmt w:val="decimal"/>
      <w:lvlText w:val="%1.%2.%3.%4.%5.%6"/>
      <w:lvlJc w:val="left"/>
      <w:pPr>
        <w:ind w:left="1785" w:firstLine="0"/>
      </w:pPr>
    </w:lvl>
    <w:lvl w:ilvl="6">
      <w:start w:val="1"/>
      <w:numFmt w:val="decimal"/>
      <w:lvlText w:val="%7."/>
      <w:lvlJc w:val="left"/>
      <w:pPr>
        <w:ind w:left="1785" w:firstLine="0"/>
      </w:pPr>
      <w:rPr>
        <w:rFonts w:ascii="Arial" w:eastAsia="Times New Roman" w:hAnsi="Arial" w:cs="Arial"/>
        <w:b w:val="0"/>
      </w:rPr>
    </w:lvl>
    <w:lvl w:ilvl="7">
      <w:start w:val="1"/>
      <w:numFmt w:val="decimal"/>
      <w:lvlText w:val="%1.%2.%3.%4.%5.%6.%7.%8"/>
      <w:lvlJc w:val="left"/>
      <w:pPr>
        <w:ind w:left="1785" w:firstLine="0"/>
      </w:pPr>
    </w:lvl>
    <w:lvl w:ilvl="8">
      <w:start w:val="1"/>
      <w:numFmt w:val="decimal"/>
      <w:lvlText w:val="%1.%2.%3.%4.%5.%6.%7.%8.%9"/>
      <w:lvlJc w:val="left"/>
      <w:pPr>
        <w:ind w:left="1785" w:firstLine="0"/>
      </w:pPr>
    </w:lvl>
  </w:abstractNum>
  <w:abstractNum w:abstractNumId="32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57C52"/>
    <w:multiLevelType w:val="multilevel"/>
    <w:tmpl w:val="3E8E1A1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52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8"/>
  </w:num>
  <w:num w:numId="8">
    <w:abstractNumId w:val="2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0"/>
  </w:num>
  <w:num w:numId="14">
    <w:abstractNumId w:val="7"/>
  </w:num>
  <w:num w:numId="15">
    <w:abstractNumId w:val="4"/>
  </w:num>
  <w:num w:numId="16">
    <w:abstractNumId w:val="30"/>
  </w:num>
  <w:num w:numId="17">
    <w:abstractNumId w:val="9"/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 w:val="0"/>
          <w:i w:val="0"/>
          <w:sz w:val="24"/>
          <w:szCs w:val="24"/>
        </w:rPr>
      </w:lvl>
    </w:lvlOverride>
  </w:num>
  <w:num w:numId="19">
    <w:abstractNumId w:val="14"/>
  </w:num>
  <w:num w:numId="20">
    <w:abstractNumId w:val="19"/>
  </w:num>
  <w:num w:numId="21">
    <w:abstractNumId w:val="27"/>
  </w:num>
  <w:num w:numId="22">
    <w:abstractNumId w:val="24"/>
  </w:num>
  <w:num w:numId="23">
    <w:abstractNumId w:val="6"/>
  </w:num>
  <w:num w:numId="24">
    <w:abstractNumId w:val="10"/>
  </w:num>
  <w:num w:numId="25">
    <w:abstractNumId w:val="15"/>
  </w:num>
  <w:num w:numId="26">
    <w:abstractNumId w:val="25"/>
  </w:num>
  <w:num w:numId="27">
    <w:abstractNumId w:val="21"/>
  </w:num>
  <w:num w:numId="28">
    <w:abstractNumId w:val="12"/>
  </w:num>
  <w:num w:numId="29">
    <w:abstractNumId w:val="33"/>
  </w:num>
  <w:num w:numId="30">
    <w:abstractNumId w:val="28"/>
  </w:num>
  <w:num w:numId="31">
    <w:abstractNumId w:val="31"/>
  </w:num>
  <w:num w:numId="32">
    <w:abstractNumId w:val="23"/>
  </w:num>
  <w:num w:numId="33">
    <w:abstractNumId w:val="13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442FB"/>
    <w:rsid w:val="00055EE0"/>
    <w:rsid w:val="000575F2"/>
    <w:rsid w:val="00081509"/>
    <w:rsid w:val="000936F1"/>
    <w:rsid w:val="000B73C1"/>
    <w:rsid w:val="00102BB8"/>
    <w:rsid w:val="001126BB"/>
    <w:rsid w:val="00140993"/>
    <w:rsid w:val="001C2648"/>
    <w:rsid w:val="001C7A45"/>
    <w:rsid w:val="001D1721"/>
    <w:rsid w:val="00202523"/>
    <w:rsid w:val="00231BC7"/>
    <w:rsid w:val="00252341"/>
    <w:rsid w:val="00255E49"/>
    <w:rsid w:val="002672BD"/>
    <w:rsid w:val="00293F5D"/>
    <w:rsid w:val="0030551C"/>
    <w:rsid w:val="003629AD"/>
    <w:rsid w:val="00417221"/>
    <w:rsid w:val="0043327C"/>
    <w:rsid w:val="004407F7"/>
    <w:rsid w:val="00451536"/>
    <w:rsid w:val="004A6844"/>
    <w:rsid w:val="004D5D98"/>
    <w:rsid w:val="004E4C35"/>
    <w:rsid w:val="005478FC"/>
    <w:rsid w:val="0056143D"/>
    <w:rsid w:val="00577202"/>
    <w:rsid w:val="005A6CAC"/>
    <w:rsid w:val="005D5685"/>
    <w:rsid w:val="005F719A"/>
    <w:rsid w:val="006037F6"/>
    <w:rsid w:val="00604B03"/>
    <w:rsid w:val="00612C46"/>
    <w:rsid w:val="006277A2"/>
    <w:rsid w:val="00650FC0"/>
    <w:rsid w:val="006569C8"/>
    <w:rsid w:val="0067122D"/>
    <w:rsid w:val="00696B0D"/>
    <w:rsid w:val="006A31BA"/>
    <w:rsid w:val="006B767F"/>
    <w:rsid w:val="006C4C69"/>
    <w:rsid w:val="006E2884"/>
    <w:rsid w:val="00711395"/>
    <w:rsid w:val="0071309F"/>
    <w:rsid w:val="0071544C"/>
    <w:rsid w:val="007446DE"/>
    <w:rsid w:val="00745AAC"/>
    <w:rsid w:val="00765DB9"/>
    <w:rsid w:val="00766569"/>
    <w:rsid w:val="00782857"/>
    <w:rsid w:val="007B7094"/>
    <w:rsid w:val="007C7887"/>
    <w:rsid w:val="007F578D"/>
    <w:rsid w:val="00830A15"/>
    <w:rsid w:val="00837DC9"/>
    <w:rsid w:val="00840BC5"/>
    <w:rsid w:val="00897E0F"/>
    <w:rsid w:val="008C5A1C"/>
    <w:rsid w:val="008C5A44"/>
    <w:rsid w:val="008E6263"/>
    <w:rsid w:val="0090415C"/>
    <w:rsid w:val="00906FE0"/>
    <w:rsid w:val="0092184A"/>
    <w:rsid w:val="00921889"/>
    <w:rsid w:val="00932E57"/>
    <w:rsid w:val="00966670"/>
    <w:rsid w:val="009847C8"/>
    <w:rsid w:val="009977B5"/>
    <w:rsid w:val="009B51BA"/>
    <w:rsid w:val="009B6A61"/>
    <w:rsid w:val="009E7BDA"/>
    <w:rsid w:val="00A02850"/>
    <w:rsid w:val="00A374D5"/>
    <w:rsid w:val="00A40CAB"/>
    <w:rsid w:val="00A5638E"/>
    <w:rsid w:val="00A80E03"/>
    <w:rsid w:val="00AA4FEB"/>
    <w:rsid w:val="00AC1390"/>
    <w:rsid w:val="00B042AC"/>
    <w:rsid w:val="00B23F58"/>
    <w:rsid w:val="00B2505B"/>
    <w:rsid w:val="00B437D1"/>
    <w:rsid w:val="00B71619"/>
    <w:rsid w:val="00B74545"/>
    <w:rsid w:val="00B858CA"/>
    <w:rsid w:val="00BB4638"/>
    <w:rsid w:val="00BD3F12"/>
    <w:rsid w:val="00C27139"/>
    <w:rsid w:val="00C3712F"/>
    <w:rsid w:val="00C41722"/>
    <w:rsid w:val="00C42434"/>
    <w:rsid w:val="00C5192E"/>
    <w:rsid w:val="00C81B48"/>
    <w:rsid w:val="00C87B97"/>
    <w:rsid w:val="00C94D35"/>
    <w:rsid w:val="00CB1D03"/>
    <w:rsid w:val="00CE7441"/>
    <w:rsid w:val="00D2085B"/>
    <w:rsid w:val="00D35BE9"/>
    <w:rsid w:val="00DA37D2"/>
    <w:rsid w:val="00DA443B"/>
    <w:rsid w:val="00DB6434"/>
    <w:rsid w:val="00E31A41"/>
    <w:rsid w:val="00E475CC"/>
    <w:rsid w:val="00E47C1B"/>
    <w:rsid w:val="00E83FAA"/>
    <w:rsid w:val="00E872A0"/>
    <w:rsid w:val="00EA3513"/>
    <w:rsid w:val="00ED3464"/>
    <w:rsid w:val="00EF293A"/>
    <w:rsid w:val="00F01618"/>
    <w:rsid w:val="00F15E91"/>
    <w:rsid w:val="00F35858"/>
    <w:rsid w:val="00F57527"/>
    <w:rsid w:val="00F95E42"/>
    <w:rsid w:val="00FA4629"/>
    <w:rsid w:val="00FD2BE6"/>
    <w:rsid w:val="00FE40B7"/>
    <w:rsid w:val="06FDDB66"/>
    <w:rsid w:val="0BE429B3"/>
    <w:rsid w:val="0C615C47"/>
    <w:rsid w:val="0D7FFA14"/>
    <w:rsid w:val="0F1BCA75"/>
    <w:rsid w:val="2EB73AAA"/>
    <w:rsid w:val="30530B0B"/>
    <w:rsid w:val="329ED660"/>
    <w:rsid w:val="37C22307"/>
    <w:rsid w:val="53016C74"/>
    <w:rsid w:val="5B08BD01"/>
    <w:rsid w:val="5D41BB17"/>
    <w:rsid w:val="625279D0"/>
    <w:rsid w:val="66504DFE"/>
    <w:rsid w:val="78C4909D"/>
    <w:rsid w:val="7C761356"/>
    <w:rsid w:val="7D82C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F38FBB7"/>
  <w15:chartTrackingRefBased/>
  <w15:docId w15:val="{5B943D3A-0711-4759-B5FF-663464A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6F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4C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41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042AC"/>
    <w:rPr>
      <w:b/>
      <w:i w:val="0"/>
      <w:iCs/>
      <w:color w:val="ED5A47" w:themeColor="accent2"/>
    </w:rPr>
  </w:style>
  <w:style w:type="character" w:customStyle="1" w:styleId="Nagwek2Znak">
    <w:name w:val="Nagłówek 2 Znak"/>
    <w:basedOn w:val="Domylnaczcionkaakapitu"/>
    <w:link w:val="Nagwek2"/>
    <w:uiPriority w:val="9"/>
    <w:rsid w:val="00B042AC"/>
    <w:rPr>
      <w:rFonts w:asciiTheme="majorHAnsi" w:eastAsiaTheme="majorEastAsia" w:hAnsiTheme="majorHAnsi" w:cstheme="majorBidi"/>
      <w:color w:val="0C361D" w:themeColor="accent1" w:themeShade="BF"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qFormat/>
    <w:rsid w:val="00B042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6FE0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6F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6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06FE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06F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906FE0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E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 Znak Znak Znak,Tekst przypisu"/>
    <w:basedOn w:val="Normalny"/>
    <w:link w:val="TekstprzypisudolnegoZnak"/>
    <w:uiPriority w:val="99"/>
    <w:rsid w:val="00906F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 Znak Znak Znak Znak"/>
    <w:basedOn w:val="Domylnaczcionkaakapitu"/>
    <w:link w:val="Tekstprzypisudolnego"/>
    <w:uiPriority w:val="99"/>
    <w:rsid w:val="00906FE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906FE0"/>
    <w:rPr>
      <w:vertAlign w:val="superscript"/>
    </w:rPr>
  </w:style>
  <w:style w:type="character" w:customStyle="1" w:styleId="Znakiprzypiswdolnych">
    <w:name w:val="Znaki przypisów dolnych"/>
    <w:qFormat/>
    <w:rsid w:val="00906FE0"/>
    <w:rPr>
      <w:vertAlign w:val="superscript"/>
    </w:rPr>
  </w:style>
  <w:style w:type="character" w:customStyle="1" w:styleId="Zakotwiczenieprzypisudolnego">
    <w:name w:val="Zakotwiczenie przypisu dolnego"/>
    <w:rsid w:val="00906FE0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906F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569"/>
    <w:rPr>
      <w:rFonts w:ascii="Calibri" w:eastAsia="Calibri" w:hAnsi="Calibri" w:cs="Times New Roman"/>
    </w:rPr>
  </w:style>
  <w:style w:type="paragraph" w:customStyle="1" w:styleId="Default">
    <w:name w:val="Default"/>
    <w:qFormat/>
    <w:rsid w:val="00766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6656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665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rsid w:val="0076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66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665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basedOn w:val="Normalny"/>
    <w:next w:val="Tekstpodstawowy"/>
    <w:rsid w:val="0076656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76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6656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styleId="Hipercze">
    <w:name w:val="Hyperlink"/>
    <w:basedOn w:val="Domylnaczcionkaakapitu"/>
    <w:uiPriority w:val="99"/>
    <w:unhideWhenUsed/>
    <w:rsid w:val="004A6844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qFormat/>
    <w:rsid w:val="0020252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5AAC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20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202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4C35"/>
    <w:rPr>
      <w:rFonts w:asciiTheme="majorHAnsi" w:eastAsiaTheme="majorEastAsia" w:hAnsiTheme="majorHAnsi" w:cstheme="majorBidi"/>
      <w:color w:val="082413" w:themeColor="accent1" w:themeShade="7F"/>
    </w:rPr>
  </w:style>
  <w:style w:type="character" w:customStyle="1" w:styleId="Domylnaczcionkaakapitu2">
    <w:name w:val="Domyślna czcionka akapitu2"/>
    <w:rsid w:val="004E4C35"/>
  </w:style>
  <w:style w:type="paragraph" w:customStyle="1" w:styleId="Normalny1">
    <w:name w:val="Normalny1"/>
    <w:rsid w:val="004E4C35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4928"/>
      </a:accent1>
      <a:accent2>
        <a:srgbClr val="ED5A47"/>
      </a:accent2>
      <a:accent3>
        <a:srgbClr val="00AAAE"/>
      </a:accent3>
      <a:accent4>
        <a:srgbClr val="E1223B"/>
      </a:accent4>
      <a:accent5>
        <a:srgbClr val="7F7F7F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479C-6E01-4F16-AEFC-3F9C237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l.malmur</cp:lastModifiedBy>
  <cp:revision>45</cp:revision>
  <cp:lastPrinted>2023-09-18T12:12:00Z</cp:lastPrinted>
  <dcterms:created xsi:type="dcterms:W3CDTF">2022-05-31T12:24:00Z</dcterms:created>
  <dcterms:modified xsi:type="dcterms:W3CDTF">2023-10-26T09:45:00Z</dcterms:modified>
</cp:coreProperties>
</file>