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1DE1" w14:textId="77777777" w:rsidR="00074207" w:rsidRDefault="00074207" w:rsidP="00074207">
      <w:r>
        <w:t>Zapytanie ofertowe w ogłoszeniu publicznym nr 2/2023</w:t>
      </w:r>
    </w:p>
    <w:p w14:paraId="4BD60E5D" w14:textId="77777777" w:rsidR="00074207" w:rsidRDefault="00074207" w:rsidP="00074207">
      <w:r>
        <w:t>dotyczy: Dostawa materiałów medycznych (na 12 miesięcy)</w:t>
      </w:r>
    </w:p>
    <w:p w14:paraId="5A4D658F" w14:textId="25356317" w:rsidR="00AA1A75" w:rsidRDefault="00074207" w:rsidP="00074207">
      <w:r>
        <w:t>UNIEWAŻNIENIE</w:t>
      </w:r>
      <w:r>
        <w:t xml:space="preserve"> POSTĘPOWANIA</w:t>
      </w:r>
    </w:p>
    <w:p w14:paraId="31E8DFDD" w14:textId="77777777" w:rsidR="00074207" w:rsidRDefault="00074207" w:rsidP="00074207"/>
    <w:p w14:paraId="47A7D37C" w14:textId="77777777" w:rsidR="00074207" w:rsidRDefault="00074207" w:rsidP="00074207"/>
    <w:p w14:paraId="56E84240" w14:textId="55AC4B04" w:rsidR="00074207" w:rsidRDefault="00074207" w:rsidP="00074207">
      <w:r>
        <w:t>Postępowanie zostaje unieważnione w następujących częściach:</w:t>
      </w:r>
    </w:p>
    <w:p w14:paraId="667F5112" w14:textId="6C6442E1" w:rsidR="00074207" w:rsidRDefault="00074207" w:rsidP="00074207">
      <w:r w:rsidRPr="00074207">
        <w:t>pakiet nr 2 rękawice medyczne  jałowe:</w:t>
      </w:r>
      <w:r>
        <w:t xml:space="preserve"> w postępowaniu w zakresie przedmiotowego pakietu nie złożono ofert nie podlegających odrzuceniu</w:t>
      </w:r>
    </w:p>
    <w:p w14:paraId="573632C4" w14:textId="4140AD3A" w:rsidR="00074207" w:rsidRDefault="00074207" w:rsidP="00074207">
      <w:r w:rsidRPr="00074207">
        <w:t>pakiet nr 6 pokrowce na zwłoki:</w:t>
      </w:r>
      <w:r w:rsidRPr="00074207">
        <w:t xml:space="preserve"> </w:t>
      </w:r>
      <w:r>
        <w:t xml:space="preserve">w postępowaniu </w:t>
      </w:r>
      <w:r w:rsidRPr="00074207">
        <w:t xml:space="preserve">w zakresie przedmiotowego pakietu </w:t>
      </w:r>
      <w:r>
        <w:t>nie złożono ofert nie podlegających odrzuceniu</w:t>
      </w:r>
    </w:p>
    <w:p w14:paraId="6EABD6AD" w14:textId="56100FF2" w:rsidR="00074207" w:rsidRDefault="00074207" w:rsidP="00074207">
      <w:r w:rsidRPr="00074207">
        <w:t>pakiet nr 7 worki na odpady medyczne:</w:t>
      </w:r>
      <w:r w:rsidRPr="00074207">
        <w:t xml:space="preserve"> </w:t>
      </w:r>
      <w:r w:rsidRPr="00074207">
        <w:t>w postępowaniu w zakresie przedmiotowego pakietu nie złożono</w:t>
      </w:r>
      <w:r>
        <w:t xml:space="preserve"> żadnych</w:t>
      </w:r>
      <w:r w:rsidRPr="00074207">
        <w:t xml:space="preserve"> ofert </w:t>
      </w:r>
    </w:p>
    <w:p w14:paraId="0355FB56" w14:textId="77777777" w:rsidR="00074207" w:rsidRDefault="00074207" w:rsidP="00074207"/>
    <w:p w14:paraId="1B4CEF41" w14:textId="70655AC6" w:rsidR="00074207" w:rsidRDefault="00074207" w:rsidP="00074207">
      <w:pPr>
        <w:ind w:left="2124" w:firstLine="708"/>
      </w:pPr>
      <w:r>
        <w:t>Z poważaniem</w:t>
      </w:r>
    </w:p>
    <w:sectPr w:rsidR="0007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07"/>
    <w:rsid w:val="00074207"/>
    <w:rsid w:val="00A5797A"/>
    <w:rsid w:val="00A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62F4"/>
  <w15:chartTrackingRefBased/>
  <w15:docId w15:val="{D7406AED-65C5-44F6-B2C0-C153568E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cp:keywords/>
  <dc:description/>
  <cp:lastModifiedBy>WCPD WCPD</cp:lastModifiedBy>
  <cp:revision>1</cp:revision>
  <dcterms:created xsi:type="dcterms:W3CDTF">2023-08-29T07:56:00Z</dcterms:created>
  <dcterms:modified xsi:type="dcterms:W3CDTF">2023-08-29T08:04:00Z</dcterms:modified>
</cp:coreProperties>
</file>