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B82DD" w14:textId="33C91616" w:rsidR="00215CA7" w:rsidRDefault="00215CA7" w:rsidP="00717F9B">
      <w:pPr>
        <w:spacing w:after="200" w:line="276" w:lineRule="auto"/>
        <w:rPr>
          <w:b/>
          <w:bCs/>
        </w:rPr>
      </w:pPr>
      <w:r>
        <w:rPr>
          <w:b/>
          <w:bCs/>
        </w:rPr>
        <w:t>Załącznik nr 1</w:t>
      </w:r>
      <w:r w:rsidR="00D42AC7">
        <w:rPr>
          <w:b/>
          <w:bCs/>
        </w:rPr>
        <w:t>c</w:t>
      </w:r>
      <w:r>
        <w:rPr>
          <w:b/>
          <w:bCs/>
        </w:rPr>
        <w:t xml:space="preserve"> do SWZ </w:t>
      </w:r>
      <w:r w:rsidR="00717F9B">
        <w:rPr>
          <w:b/>
          <w:bCs/>
        </w:rPr>
        <w:t xml:space="preserve">– dotyczy ZADANIA NR </w:t>
      </w:r>
      <w:r w:rsidR="00D42AC7">
        <w:rPr>
          <w:b/>
          <w:bCs/>
        </w:rPr>
        <w:t>3</w:t>
      </w:r>
    </w:p>
    <w:p w14:paraId="2BF82E6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firmy (Wykonawcy)</w:t>
      </w:r>
    </w:p>
    <w:p w14:paraId="6B180DC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14D4D97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Siedziby:</w:t>
      </w:r>
    </w:p>
    <w:p w14:paraId="44A78C2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………………………………………………………....................</w:t>
      </w:r>
    </w:p>
    <w:p w14:paraId="6AB8EA3E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telefonu……………………………...............................</w:t>
      </w:r>
    </w:p>
    <w:p w14:paraId="52FF3533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fax: ……………………………………………….................</w:t>
      </w:r>
    </w:p>
    <w:p w14:paraId="23A8B5DA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 ………………………………………….............</w:t>
      </w:r>
    </w:p>
    <w:p w14:paraId="1A553B3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kontakty z Zamawiającym:</w:t>
      </w:r>
    </w:p>
    <w:p w14:paraId="52CEAB90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5D989EA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 teleadresowe do kontaktu: </w:t>
      </w:r>
    </w:p>
    <w:p w14:paraId="430C8494" w14:textId="77777777" w:rsidR="00215CA7" w:rsidRDefault="00215CA7" w:rsidP="00215CA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(jeżeli są inne niż dane teleadresowe Wykonawcy)</w:t>
      </w:r>
    </w:p>
    <w:p w14:paraId="5246F5E9" w14:textId="77777777" w:rsidR="00215CA7" w:rsidRDefault="00215CA7" w:rsidP="00215CA7">
      <w:r>
        <w:t>………………………………………………………</w:t>
      </w:r>
    </w:p>
    <w:p w14:paraId="0754C4D0" w14:textId="77777777" w:rsidR="00215CA7" w:rsidRDefault="00215CA7" w:rsidP="00215CA7">
      <w:pPr>
        <w:spacing w:after="20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sz w:val="20"/>
          <w:szCs w:val="20"/>
        </w:rPr>
        <w:t>POWIATOWA SŁUŻBA DROGOWA</w:t>
      </w:r>
    </w:p>
    <w:p w14:paraId="5A0F18E2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 OLSZTYNIE</w:t>
      </w:r>
    </w:p>
    <w:p w14:paraId="103A6E38" w14:textId="77777777" w:rsidR="00215CA7" w:rsidRDefault="00215CA7" w:rsidP="00215CA7">
      <w:pPr>
        <w:spacing w:after="200" w:line="240" w:lineRule="auto"/>
        <w:ind w:left="4956" w:firstLine="708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ul. Cementowa 3, 10-429 Olsztyn</w:t>
      </w:r>
    </w:p>
    <w:p w14:paraId="2CA32533" w14:textId="77777777" w:rsidR="00215CA7" w:rsidRDefault="00215CA7" w:rsidP="00215CA7">
      <w:pPr>
        <w:spacing w:after="200" w:line="240" w:lineRule="auto"/>
        <w:jc w:val="center"/>
        <w:rPr>
          <w:b/>
        </w:rPr>
      </w:pPr>
      <w:r>
        <w:rPr>
          <w:b/>
        </w:rPr>
        <w:t>FORMULARZ OFERTOWY</w:t>
      </w:r>
    </w:p>
    <w:p w14:paraId="6AF6B4FF" w14:textId="19CE92B0" w:rsidR="00C65A18" w:rsidRDefault="00215CA7" w:rsidP="00C65A18">
      <w:pPr>
        <w:pStyle w:val="Tekstpodstawowy"/>
        <w:ind w:firstLine="567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Odpowiadając na ogłoszenie o zamówieniu w postępowaniu o udzielenie zamówienia publicznego, prowadzonego w trybie podstawowym na podstawie art. 275pkt 1 Prawo zamówień publicznych (tj. Dz.U. z 2019, poz. 2019 ze zm.) na realizację zadania pn</w:t>
      </w:r>
      <w:r>
        <w:rPr>
          <w:rFonts w:ascii="Tahoma" w:hAnsi="Tahoma" w:cs="Tahoma"/>
          <w:b/>
        </w:rPr>
        <w:t xml:space="preserve">.: „Dostawa </w:t>
      </w:r>
      <w:r w:rsidR="00717F9B">
        <w:rPr>
          <w:rFonts w:ascii="Tahoma" w:hAnsi="Tahoma" w:cs="Tahoma"/>
          <w:b/>
        </w:rPr>
        <w:t>kruszyw</w:t>
      </w:r>
      <w:r w:rsidR="00C65A18">
        <w:rPr>
          <w:rFonts w:ascii="Tahoma" w:hAnsi="Tahoma" w:cs="Tahoma"/>
          <w:b/>
        </w:rPr>
        <w:t xml:space="preserve">a łamanego </w:t>
      </w:r>
      <w:r w:rsidR="00717F9B">
        <w:rPr>
          <w:rFonts w:ascii="Tahoma" w:hAnsi="Tahoma" w:cs="Tahoma"/>
          <w:b/>
        </w:rPr>
        <w:t xml:space="preserve"> </w:t>
      </w:r>
      <w:r w:rsidR="00C65A18">
        <w:rPr>
          <w:rFonts w:ascii="Tahoma" w:hAnsi="Tahoma" w:cs="Tahoma"/>
          <w:b/>
        </w:rPr>
        <w:t xml:space="preserve">frakcji 0-31,5 mm oraz 0-63mm na drogi powiatowe powiatu olsztyńskiego- ZADANIE NR </w:t>
      </w:r>
      <w:r w:rsidR="00D42AC7">
        <w:rPr>
          <w:rFonts w:ascii="Tahoma" w:hAnsi="Tahoma" w:cs="Tahoma"/>
          <w:b/>
        </w:rPr>
        <w:t>3</w:t>
      </w:r>
      <w:r w:rsidR="00C65A18">
        <w:rPr>
          <w:rFonts w:ascii="Tahoma" w:hAnsi="Tahoma" w:cs="Tahoma"/>
          <w:b/>
        </w:rPr>
        <w:t xml:space="preserve"> – dostawa kruszyw na drogi objęte działaniem Obwodu Drogowego w</w:t>
      </w:r>
      <w:r w:rsidR="00D42AC7">
        <w:rPr>
          <w:rFonts w:ascii="Tahoma" w:hAnsi="Tahoma" w:cs="Tahoma"/>
          <w:b/>
        </w:rPr>
        <w:t xml:space="preserve"> Dobrym Mieście</w:t>
      </w:r>
      <w:r w:rsidR="00C65A18">
        <w:rPr>
          <w:rFonts w:ascii="Tahoma" w:hAnsi="Tahoma" w:cs="Tahoma"/>
          <w:b/>
        </w:rPr>
        <w:t xml:space="preserve">” </w:t>
      </w:r>
    </w:p>
    <w:p w14:paraId="5D2B7A7E" w14:textId="171607DD" w:rsidR="00215CA7" w:rsidRDefault="00215CA7" w:rsidP="00C65A18">
      <w:pPr>
        <w:pStyle w:val="Tekstpodstawowy"/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Oferujemy w ramach sukcesywnych dostaw następujące ceny jednostkowe </w:t>
      </w:r>
      <w:r w:rsidR="00717F9B">
        <w:rPr>
          <w:rFonts w:ascii="Tahoma" w:hAnsi="Tahoma" w:cs="Tahoma"/>
        </w:rPr>
        <w:t xml:space="preserve">kruszywa: </w:t>
      </w:r>
    </w:p>
    <w:tbl>
      <w:tblPr>
        <w:tblW w:w="7732" w:type="dxa"/>
        <w:tblInd w:w="9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930"/>
        <w:gridCol w:w="1008"/>
        <w:gridCol w:w="977"/>
        <w:gridCol w:w="1757"/>
        <w:gridCol w:w="1580"/>
      </w:tblGrid>
      <w:tr w:rsidR="00C65A18" w:rsidRPr="00C65A18" w14:paraId="3682EF22" w14:textId="77777777" w:rsidTr="00F40722">
        <w:trPr>
          <w:gridAfter w:val="5"/>
          <w:wAfter w:w="7252" w:type="dxa"/>
          <w:trHeight w:val="285"/>
        </w:trPr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F1670D" w14:textId="77777777" w:rsidR="00C65A18" w:rsidRPr="00C65A18" w:rsidRDefault="00C65A18" w:rsidP="00C65A18">
            <w:pPr>
              <w:suppressAutoHyphens w:val="0"/>
              <w:spacing w:line="240" w:lineRule="auto"/>
              <w:rPr>
                <w:rFonts w:ascii="Arial" w:hAnsi="Arial" w:cs="Arial"/>
                <w:kern w:val="0"/>
                <w:lang w:eastAsia="pl-PL" w:bidi="ar-SA"/>
              </w:rPr>
            </w:pPr>
            <w:r w:rsidRPr="00C65A18">
              <w:rPr>
                <w:rFonts w:ascii="Arial" w:hAnsi="Arial" w:cs="Arial"/>
                <w:kern w:val="0"/>
                <w:lang w:eastAsia="pl-PL" w:bidi="ar-SA"/>
              </w:rPr>
              <w:t> </w:t>
            </w:r>
          </w:p>
        </w:tc>
      </w:tr>
      <w:tr w:rsidR="00C65A18" w:rsidRPr="00C65A18" w14:paraId="48C53BF4" w14:textId="77777777" w:rsidTr="00F40722">
        <w:trPr>
          <w:trHeight w:val="780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581CAF4F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Lp.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5F7E603C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Wyszczególnienie elementów rozliczeniowych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808080" w:fill="969696"/>
            <w:vAlign w:val="center"/>
            <w:hideMark/>
          </w:tcPr>
          <w:p w14:paraId="0E3EC547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Jednostka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808080" w:fill="969696"/>
            <w:vAlign w:val="center"/>
            <w:hideMark/>
          </w:tcPr>
          <w:p w14:paraId="1922E25A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Cena jednostkowa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808080" w:fill="969696"/>
            <w:vAlign w:val="center"/>
            <w:hideMark/>
          </w:tcPr>
          <w:p w14:paraId="6A525AF4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Wartość</w:t>
            </w:r>
          </w:p>
        </w:tc>
      </w:tr>
      <w:tr w:rsidR="00C65A18" w:rsidRPr="00C65A18" w14:paraId="45286876" w14:textId="77777777" w:rsidTr="00F40722">
        <w:trPr>
          <w:trHeight w:val="315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9E32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E4AD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07958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5A18">
              <w:rPr>
                <w:color w:val="000000"/>
                <w:kern w:val="0"/>
                <w:sz w:val="22"/>
                <w:szCs w:val="22"/>
                <w:lang w:eastAsia="pl-PL" w:bidi="ar-SA"/>
              </w:rPr>
              <w:t>Jednostka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BFD29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C65A18">
              <w:rPr>
                <w:color w:val="000000"/>
                <w:kern w:val="0"/>
                <w:sz w:val="22"/>
                <w:szCs w:val="22"/>
                <w:lang w:eastAsia="pl-PL" w:bidi="ar-SA"/>
              </w:rPr>
              <w:t>ilość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15BDFB7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256CE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[zł]</w:t>
            </w:r>
          </w:p>
        </w:tc>
      </w:tr>
      <w:tr w:rsidR="00C65A18" w:rsidRPr="00C65A18" w14:paraId="0D278BE5" w14:textId="77777777" w:rsidTr="00F40722">
        <w:trPr>
          <w:trHeight w:val="255"/>
        </w:trPr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A3C5128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370240A7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CCCCFF" w:fill="C0C0C0"/>
            <w:noWrap/>
            <w:vAlign w:val="center"/>
            <w:hideMark/>
          </w:tcPr>
          <w:p w14:paraId="6C770754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2D61185A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00F011D6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CCCCFF" w:fill="C0C0C0"/>
            <w:noWrap/>
            <w:vAlign w:val="center"/>
            <w:hideMark/>
          </w:tcPr>
          <w:p w14:paraId="14E8E9C1" w14:textId="77777777" w:rsidR="00C65A18" w:rsidRPr="00C65A18" w:rsidRDefault="00C65A18" w:rsidP="00C65A18">
            <w:pPr>
              <w:suppressAutoHyphens w:val="0"/>
              <w:spacing w:line="240" w:lineRule="auto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C65A18" w:rsidRPr="00C65A18" w14:paraId="65F56AC3" w14:textId="77777777" w:rsidTr="00F40722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9400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AC9A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594D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B22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00C0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67EA" w14:textId="4E0F26CC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A18" w:rsidRPr="00C65A18" w14:paraId="3940AE1D" w14:textId="77777777" w:rsidTr="00F40722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B0B5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1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B885" w14:textId="23BC6B63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kruszywa łamanego frakcji 0-31,5 mm</w:t>
            </w: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 (C</w:t>
            </w:r>
            <w:r>
              <w:rPr>
                <w:color w:val="000000"/>
                <w:kern w:val="0"/>
                <w:sz w:val="20"/>
                <w:szCs w:val="20"/>
                <w:vertAlign w:val="subscript"/>
                <w:lang w:eastAsia="pl-PL" w:bidi="ar-SA"/>
              </w:rPr>
              <w:t>50/30)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7299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ED5" w14:textId="3123ABCC" w:rsidR="00C65A18" w:rsidRPr="00C65A18" w:rsidRDefault="00D42AC7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625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56C3" w14:textId="33226BFA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2119" w14:textId="4A9525EB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65A18" w:rsidRPr="00C65A18" w14:paraId="24AC3B53" w14:textId="77777777" w:rsidTr="00F40722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617C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8873" w14:textId="645274DD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Dostawa kruszywa łamanego frakcji 0-63 mm</w:t>
            </w: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 xml:space="preserve"> (C</w:t>
            </w:r>
            <w:r>
              <w:rPr>
                <w:color w:val="000000"/>
                <w:kern w:val="0"/>
                <w:sz w:val="20"/>
                <w:szCs w:val="20"/>
                <w:vertAlign w:val="subscript"/>
                <w:lang w:eastAsia="pl-PL" w:bidi="ar-SA"/>
              </w:rPr>
              <w:t>50/30</w:t>
            </w: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524F" w14:textId="7777777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C65A18">
              <w:rPr>
                <w:color w:val="000000"/>
                <w:kern w:val="0"/>
                <w:sz w:val="20"/>
                <w:szCs w:val="20"/>
                <w:lang w:eastAsia="pl-PL" w:bidi="ar-SA"/>
              </w:rPr>
              <w:t>Mg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7E52" w14:textId="0F6E2375" w:rsidR="00C65A18" w:rsidRPr="00C65A18" w:rsidRDefault="00D42AC7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color w:val="000000"/>
                <w:kern w:val="0"/>
                <w:sz w:val="20"/>
                <w:szCs w:val="20"/>
                <w:lang w:eastAsia="pl-PL" w:bidi="ar-SA"/>
              </w:rPr>
              <w:t>125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E446" w14:textId="657BF7C7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1068" w14:textId="56DC88E1" w:rsidR="00C65A18" w:rsidRPr="00C65A18" w:rsidRDefault="00C65A18" w:rsidP="00C65A18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14:paraId="351E537C" w14:textId="77777777" w:rsidR="00C65A18" w:rsidRDefault="00C65A18" w:rsidP="00C65A18">
      <w:pPr>
        <w:pStyle w:val="Tekstpodstawowy"/>
        <w:ind w:left="720"/>
        <w:jc w:val="both"/>
        <w:rPr>
          <w:rFonts w:ascii="Tahoma" w:hAnsi="Tahoma" w:cs="Tahoma"/>
        </w:rPr>
      </w:pPr>
    </w:p>
    <w:p w14:paraId="0B2269B3" w14:textId="58DFA6FC" w:rsidR="00ED70B9" w:rsidRDefault="00ED70B9" w:rsidP="00C65A18">
      <w:pPr>
        <w:pStyle w:val="Akapitzlist"/>
        <w:suppressAutoHyphens w:val="0"/>
        <w:spacing w:after="200" w:line="240" w:lineRule="auto"/>
        <w:ind w:left="567" w:hanging="567"/>
        <w:jc w:val="both"/>
        <w:rPr>
          <w:rFonts w:ascii="Calibri" w:eastAsia="Calibri" w:hAnsi="Calibri"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>1.1.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ab/>
        <w:t xml:space="preserve">Oświadczamy, że oferowane przez </w:t>
      </w:r>
      <w:r w:rsidR="00C65A18"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nas </w:t>
      </w:r>
      <w:r>
        <w:rPr>
          <w:rFonts w:ascii="Calibri" w:eastAsia="Calibri" w:hAnsi="Calibri"/>
          <w:kern w:val="0"/>
          <w:sz w:val="22"/>
          <w:szCs w:val="22"/>
          <w:lang w:eastAsia="en-US" w:bidi="ar-SA"/>
        </w:rPr>
        <w:t xml:space="preserve">kruszywa spełniają wymagania określone przez Zamawiającego w SWZ. </w:t>
      </w:r>
    </w:p>
    <w:p w14:paraId="5D10469E" w14:textId="226039FF" w:rsidR="00215CA7" w:rsidRDefault="00215CA7" w:rsidP="00215CA7">
      <w:pPr>
        <w:spacing w:line="24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Oferujemy realizację całego przedmiotu zamówienia w zakresie zgodnym ze Specyfikacją Warunków Zamówienia za następującą cenę:</w:t>
      </w:r>
    </w:p>
    <w:p w14:paraId="54720A71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 ......................... zł (słownie netto: .....................................................................)</w:t>
      </w:r>
    </w:p>
    <w:p w14:paraId="3607723C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56B631D3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+ podatek VAT w wysokości .......%, tj. .......................................... zł</w:t>
      </w:r>
    </w:p>
    <w:p w14:paraId="26A2572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brutto:........................ zł (słownie brutto: ....................................................................)</w:t>
      </w:r>
    </w:p>
    <w:p w14:paraId="3CF725ED" w14:textId="77777777" w:rsidR="00215CA7" w:rsidRDefault="00215CA7" w:rsidP="00215CA7">
      <w:pPr>
        <w:spacing w:line="240" w:lineRule="auto"/>
        <w:ind w:left="5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 </w:t>
      </w:r>
    </w:p>
    <w:p w14:paraId="7076C0FF" w14:textId="77777777" w:rsidR="00215CA7" w:rsidRDefault="00215CA7" w:rsidP="00215CA7">
      <w:pPr>
        <w:ind w:left="567" w:hanging="567"/>
        <w:jc w:val="both"/>
        <w:rPr>
          <w:rFonts w:ascii="Tahoma" w:hAnsi="Tahoma" w:cs="Tahoma"/>
          <w:kern w:val="0"/>
          <w:sz w:val="18"/>
          <w:szCs w:val="18"/>
          <w:lang w:eastAsia="pl-PL" w:bidi="ar-SA"/>
        </w:rPr>
      </w:pP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>3.</w:t>
      </w:r>
      <w:r>
        <w:rPr>
          <w:rFonts w:ascii="Tahoma" w:eastAsia="Tahoma" w:hAnsi="Tahoma" w:cs="Tahoma"/>
          <w:kern w:val="0"/>
          <w:sz w:val="20"/>
          <w:szCs w:val="20"/>
          <w:lang w:eastAsia="ar-SA" w:bidi="ar-SA"/>
        </w:rPr>
        <w:tab/>
      </w:r>
      <w:r>
        <w:rPr>
          <w:rFonts w:ascii="Tahoma" w:hAnsi="Tahoma" w:cs="Tahoma"/>
          <w:sz w:val="18"/>
          <w:szCs w:val="18"/>
        </w:rPr>
        <w:t>Czas realizacji każdej z dostaw wyniesie ................. dni, licząc od dnia przesłania Wykonawcy pisemnego zapotrzebowania (zamówienia).</w:t>
      </w:r>
    </w:p>
    <w:p w14:paraId="16D6F6EB" w14:textId="05E4BFBD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</w:t>
      </w:r>
      <w:r>
        <w:rPr>
          <w:rFonts w:ascii="Tahoma" w:hAnsi="Tahoma" w:cs="Tahoma"/>
          <w:sz w:val="20"/>
          <w:szCs w:val="20"/>
        </w:rPr>
        <w:tab/>
        <w:t xml:space="preserve">Oświadczamy, że w cenie oferty uwzględnione zostały wszystkie koszty wykonania zamówienia, w tym </w:t>
      </w:r>
      <w:r w:rsidR="00771460">
        <w:rPr>
          <w:rFonts w:ascii="Tahoma" w:hAnsi="Tahoma" w:cs="Tahoma"/>
          <w:sz w:val="20"/>
          <w:szCs w:val="20"/>
        </w:rPr>
        <w:t>dostawa kruszyw zgodnych z wymaganiami opisanymi w SWZ</w:t>
      </w:r>
      <w:r>
        <w:rPr>
          <w:rFonts w:ascii="Tahoma" w:hAnsi="Tahoma" w:cs="Tahoma"/>
          <w:sz w:val="20"/>
          <w:szCs w:val="20"/>
        </w:rPr>
        <w:t>, transport w miejsc</w:t>
      </w:r>
      <w:r w:rsidR="00C65A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wskazane przez Zamawiającego</w:t>
      </w:r>
      <w:r w:rsidR="00C65A18">
        <w:rPr>
          <w:rFonts w:ascii="Tahoma" w:hAnsi="Tahoma" w:cs="Tahoma"/>
          <w:sz w:val="20"/>
          <w:szCs w:val="20"/>
        </w:rPr>
        <w:t xml:space="preserve"> (zgodnie z opisem zamówienia)</w:t>
      </w:r>
      <w:r>
        <w:rPr>
          <w:rFonts w:ascii="Tahoma" w:hAnsi="Tahoma" w:cs="Tahoma"/>
          <w:sz w:val="20"/>
          <w:szCs w:val="20"/>
        </w:rPr>
        <w:t xml:space="preserve"> w SWZ i rozładunek. </w:t>
      </w:r>
    </w:p>
    <w:p w14:paraId="4FCB47A6" w14:textId="067C1E82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5.</w:t>
      </w:r>
      <w:r>
        <w:rPr>
          <w:rFonts w:ascii="Tahoma" w:hAnsi="Tahoma" w:cs="Tahoma"/>
          <w:sz w:val="20"/>
          <w:szCs w:val="20"/>
        </w:rPr>
        <w:tab/>
        <w:t>Oświadczamy, że zapoznaliśmy się z dokumentacją dotyczącą postępowania, tj. ze specyfikacją warunków zamówienia a także wszystkimi załącznikami do niej- i nie wnosimy żadnych zastrzeżeń odnośnie postanowień tam zawartych, przyjmujemy warunki tam wskazane, a w przypadku wyboru naszej oferty- zobowiązujemy się do zawarcia umowy na zasadach w nich określonych w miejscu i terminie wyznaczonym przez Zamawiającego.</w:t>
      </w:r>
    </w:p>
    <w:p w14:paraId="44888093" w14:textId="119FBF38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6.</w:t>
      </w:r>
      <w:r>
        <w:rPr>
          <w:rFonts w:ascii="Tahoma" w:hAnsi="Tahoma" w:cs="Tahoma"/>
          <w:sz w:val="20"/>
          <w:szCs w:val="20"/>
        </w:rPr>
        <w:tab/>
        <w:t xml:space="preserve">Oświadczamy, że czujemy się związani ofertą do czasu wskazanego w specyfikacji istotnych warunków zamówienia, tj. przez okres 30 dni, licząc od dnia otwarcia ofert (włącznie z tym dniem) </w:t>
      </w:r>
      <w:r w:rsidRPr="00717F9B">
        <w:rPr>
          <w:rFonts w:ascii="Tahoma" w:hAnsi="Tahoma" w:cs="Tahoma"/>
          <w:b/>
          <w:bCs/>
          <w:sz w:val="20"/>
          <w:szCs w:val="20"/>
        </w:rPr>
        <w:t xml:space="preserve">to jest do dnia 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>1</w:t>
      </w:r>
      <w:r w:rsidR="00C65A18">
        <w:rPr>
          <w:rFonts w:ascii="Tahoma" w:hAnsi="Tahoma" w:cs="Tahoma"/>
          <w:b/>
          <w:bCs/>
          <w:sz w:val="20"/>
          <w:szCs w:val="20"/>
        </w:rPr>
        <w:t>8</w:t>
      </w:r>
      <w:r w:rsidR="00A5081B" w:rsidRPr="00717F9B">
        <w:rPr>
          <w:rFonts w:ascii="Tahoma" w:hAnsi="Tahoma" w:cs="Tahoma"/>
          <w:b/>
          <w:bCs/>
          <w:sz w:val="20"/>
          <w:szCs w:val="20"/>
        </w:rPr>
        <w:t xml:space="preserve"> marca </w:t>
      </w:r>
      <w:r w:rsidRPr="00717F9B">
        <w:rPr>
          <w:rFonts w:ascii="Tahoma" w:hAnsi="Tahoma" w:cs="Tahoma"/>
          <w:b/>
          <w:bCs/>
          <w:sz w:val="20"/>
          <w:szCs w:val="20"/>
        </w:rPr>
        <w:t>2021.</w:t>
      </w:r>
    </w:p>
    <w:p w14:paraId="43B95601" w14:textId="39165A55" w:rsidR="00215CA7" w:rsidRDefault="00215CA7" w:rsidP="00215CA7">
      <w:pPr>
        <w:spacing w:line="276" w:lineRule="auto"/>
        <w:ind w:left="540" w:hanging="540"/>
        <w:jc w:val="both"/>
        <w:rPr>
          <w:rFonts w:cs="Arial"/>
        </w:rPr>
      </w:pPr>
      <w:r>
        <w:rPr>
          <w:rFonts w:ascii="Tahoma" w:hAnsi="Tahoma" w:cs="Tahoma"/>
          <w:sz w:val="16"/>
          <w:szCs w:val="16"/>
        </w:rPr>
        <w:t>7.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20"/>
          <w:szCs w:val="20"/>
        </w:rPr>
        <w:t>Akceptujemy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 płatności określone przez Zamawiającego w SWZ.</w:t>
      </w:r>
    </w:p>
    <w:p w14:paraId="38252C98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8.</w:t>
      </w:r>
      <w:r>
        <w:rPr>
          <w:rFonts w:ascii="Tahoma" w:eastAsia="Calibri" w:hAnsi="Tahoma" w:cs="Tahoma"/>
          <w:b/>
          <w:sz w:val="20"/>
          <w:szCs w:val="20"/>
        </w:rPr>
        <w:tab/>
      </w:r>
      <w:r>
        <w:rPr>
          <w:rFonts w:ascii="Tahoma" w:eastAsia="Calibri" w:hAnsi="Tahoma" w:cs="Tahoma"/>
          <w:sz w:val="20"/>
          <w:szCs w:val="20"/>
        </w:rPr>
        <w:t>W przypadku uznania naszej oferty za najkorzystniejszą, umowę zobowiązujemy się zawrzeć                      w miejscu i terminie, jakie zostaną wskazane przez Zamawiającego.</w:t>
      </w:r>
    </w:p>
    <w:p w14:paraId="052CA0F5" w14:textId="77777777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Składamy</w:t>
      </w:r>
      <w:r>
        <w:rPr>
          <w:rFonts w:ascii="Tahoma" w:hAnsi="Tahoma" w:cs="Tahoma"/>
          <w:sz w:val="20"/>
          <w:szCs w:val="20"/>
        </w:rPr>
        <w:t xml:space="preserve"> niniejszą ofertę we własnym imieniu*/jako Wykonawcy wspólnie ubiegający się                       o udzielenie zamówienia. Składając niniejszą ofertę jako Wykonawcy wspólnie ubiegający się                             o udzielenie zamówienia, ponadto oświadczamy, iż będziemy odpowiadać solidarnie za realizację niniejszego zamówienia, oraz że wyznaczony przez nas Pełnomocnik zostanie upoważniony do zaciągania zobowiązań i otrzymywania instrukcji na rzecz i w imieniu każdego z nas* </w:t>
      </w:r>
      <w:r>
        <w:rPr>
          <w:rFonts w:ascii="Tahoma" w:hAnsi="Tahoma" w:cs="Tahoma"/>
          <w:i/>
          <w:sz w:val="20"/>
          <w:szCs w:val="20"/>
        </w:rPr>
        <w:t>(*skreślić niewłaściwe).</w:t>
      </w:r>
    </w:p>
    <w:p w14:paraId="1C279366" w14:textId="26CDE7E0" w:rsidR="00215CA7" w:rsidRDefault="00215CA7" w:rsidP="00215CA7">
      <w:pPr>
        <w:spacing w:line="276" w:lineRule="auto"/>
        <w:ind w:left="540" w:hanging="54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Nie uczestniczymy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jako Wykonawca w jakiejkolwiek innej ofercie złożonej w celu udzielenia zamówienia w niniejszym postępowaniu</w:t>
      </w:r>
    </w:p>
    <w:p w14:paraId="354E72F7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11.</w:t>
      </w:r>
      <w:r>
        <w:rPr>
          <w:rFonts w:ascii="Tahoma" w:hAnsi="Tahoma" w:cs="Tahoma"/>
          <w:sz w:val="20"/>
          <w:szCs w:val="20"/>
        </w:rPr>
        <w:tab/>
        <w:t>Wszelkie koszty związane z przygotowaniem oferty pokrywamy w całości.</w:t>
      </w:r>
    </w:p>
    <w:p w14:paraId="1D9D4F70" w14:textId="77777777" w:rsidR="00215CA7" w:rsidRDefault="00215CA7" w:rsidP="00215CA7">
      <w:pPr>
        <w:spacing w:after="200" w:line="276" w:lineRule="auto"/>
        <w:ind w:left="540" w:hanging="54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12.</w:t>
      </w:r>
      <w:r>
        <w:rPr>
          <w:rFonts w:ascii="Tahoma" w:hAnsi="Tahoma" w:cs="Tahoma"/>
          <w:sz w:val="20"/>
          <w:szCs w:val="20"/>
        </w:rPr>
        <w:tab/>
        <w:t>Oświadczamy, że podwykonawcom zamierzamy powierzyć następujące części zamówienia (</w:t>
      </w:r>
      <w:r>
        <w:rPr>
          <w:rFonts w:ascii="Tahoma" w:hAnsi="Tahoma" w:cs="Tahoma"/>
          <w:sz w:val="16"/>
          <w:szCs w:val="16"/>
        </w:rPr>
        <w:t>wypełnić, jeżeli dotyczy. Przy każdej części zamówienia, którą Wykonawca zamierza powierzyć Podwykonawcy należy wskazać również firmy podwykonawców, które będą wykonywać dana części zamówienia- w przypadku, gdy są one znane w momencie składania ofert):</w:t>
      </w:r>
    </w:p>
    <w:p w14:paraId="36FD5022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2EF7F707" w14:textId="77777777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79CC96BD" w14:textId="1CD6C16A" w:rsidR="00215CA7" w:rsidRDefault="00215CA7" w:rsidP="00215CA7">
      <w:p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64D9AFE7" w14:textId="02407FCF" w:rsidR="003765F8" w:rsidRDefault="003765F8" w:rsidP="003765F8">
      <w:pPr>
        <w:autoSpaceDE w:val="0"/>
        <w:autoSpaceDN w:val="0"/>
        <w:adjustRightInd w:val="0"/>
        <w:spacing w:line="240" w:lineRule="auto"/>
        <w:jc w:val="both"/>
        <w:rPr>
          <w:rFonts w:ascii="Tahoma" w:eastAsia="MS Mincho" w:hAnsi="Tahoma" w:cs="Tahoma"/>
          <w:sz w:val="20"/>
          <w:szCs w:val="20"/>
          <w:lang w:eastAsia="pl-PL"/>
        </w:rPr>
      </w:pPr>
      <w:r>
        <w:rPr>
          <w:rFonts w:ascii="Tahoma" w:eastAsia="MS Mincho" w:hAnsi="Tahoma" w:cs="Tahoma"/>
          <w:b/>
          <w:sz w:val="20"/>
          <w:szCs w:val="20"/>
          <w:lang w:eastAsia="pl-PL"/>
        </w:rPr>
        <w:t>13.</w:t>
      </w:r>
      <w:r>
        <w:rPr>
          <w:rFonts w:ascii="Tahoma" w:eastAsia="MS Mincho" w:hAnsi="Tahoma" w:cs="Tahoma"/>
          <w:b/>
          <w:sz w:val="20"/>
          <w:szCs w:val="20"/>
          <w:lang w:eastAsia="pl-PL"/>
        </w:rPr>
        <w:tab/>
        <w:t>Wykonawca informuje, że</w:t>
      </w:r>
      <w:r>
        <w:rPr>
          <w:rFonts w:ascii="Tahoma" w:eastAsia="MS Mincho" w:hAnsi="Tahoma" w:cs="Tahoma"/>
          <w:sz w:val="20"/>
          <w:szCs w:val="20"/>
          <w:lang w:eastAsia="pl-PL"/>
        </w:rPr>
        <w:t xml:space="preserve"> (właściwe zakreślić):</w:t>
      </w:r>
    </w:p>
    <w:p w14:paraId="0E3E1DCB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nie będzie</w:t>
      </w:r>
      <w:r>
        <w:rPr>
          <w:rFonts w:eastAsia="MS Mincho"/>
          <w:i/>
          <w:lang w:eastAsia="ar-SA"/>
        </w:rPr>
        <w:t xml:space="preserve"> prowadzić do powstania u Zamawiającego obowiązku podatkowego.</w:t>
      </w:r>
    </w:p>
    <w:p w14:paraId="0009A54E" w14:textId="77777777" w:rsidR="003765F8" w:rsidRDefault="003765F8" w:rsidP="003765F8">
      <w:pPr>
        <w:tabs>
          <w:tab w:val="left" w:pos="357"/>
        </w:tabs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sym w:font="Times New Roman" w:char="F02D"/>
      </w:r>
      <w:r>
        <w:rPr>
          <w:rFonts w:eastAsia="MS Mincho"/>
          <w:i/>
          <w:lang w:eastAsia="ar-SA"/>
        </w:rPr>
        <w:tab/>
        <w:t xml:space="preserve">wybór oferty </w:t>
      </w:r>
      <w:r>
        <w:rPr>
          <w:rFonts w:eastAsia="MS Mincho"/>
          <w:b/>
          <w:i/>
          <w:lang w:eastAsia="ar-SA"/>
        </w:rPr>
        <w:t>będzie</w:t>
      </w:r>
      <w:r>
        <w:rPr>
          <w:rFonts w:eastAsia="MS Mincho"/>
          <w:i/>
          <w:lang w:eastAsia="ar-SA"/>
        </w:rPr>
        <w:t xml:space="preserve">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0D17496D" w14:textId="77777777" w:rsidR="003765F8" w:rsidRDefault="003765F8" w:rsidP="003765F8">
      <w:pPr>
        <w:tabs>
          <w:tab w:val="left" w:pos="0"/>
        </w:tabs>
        <w:jc w:val="both"/>
        <w:rPr>
          <w:rFonts w:eastAsia="MS Mincho"/>
          <w:b/>
          <w:i/>
          <w:u w:val="single"/>
          <w:lang w:eastAsia="ar-SA"/>
        </w:rPr>
      </w:pPr>
      <w:r>
        <w:rPr>
          <w:rFonts w:eastAsia="MS Mincho"/>
          <w:b/>
          <w:i/>
          <w:u w:val="single"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516894E4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Uwaga:</w:t>
      </w:r>
    </w:p>
    <w:p w14:paraId="3424E276" w14:textId="77777777" w:rsidR="003765F8" w:rsidRDefault="003765F8" w:rsidP="003765F8">
      <w:pPr>
        <w:tabs>
          <w:tab w:val="left" w:pos="357"/>
        </w:tabs>
        <w:spacing w:line="240" w:lineRule="auto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dotyczy tylko Wykonawców, których oferty będą generować obowiązek doliczania wartości podatku VAT do wartości netto oferty, tj. w przypadku:</w:t>
      </w:r>
    </w:p>
    <w:p w14:paraId="0610A542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wewnątrzwspólnotowego nabycia towarów,</w:t>
      </w:r>
    </w:p>
    <w:p w14:paraId="47A08707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mechanizmu odwróconego obciążenia, o którym mowa w art. 17 ust. 1 pkt 7 ustawy o podatku od towarów i usług,</w:t>
      </w:r>
    </w:p>
    <w:p w14:paraId="7468FE44" w14:textId="77777777" w:rsidR="003765F8" w:rsidRDefault="003765F8" w:rsidP="003765F8">
      <w:pPr>
        <w:numPr>
          <w:ilvl w:val="0"/>
          <w:numId w:val="9"/>
        </w:numPr>
        <w:tabs>
          <w:tab w:val="left" w:pos="357"/>
        </w:tabs>
        <w:spacing w:line="240" w:lineRule="auto"/>
        <w:ind w:left="0" w:firstLine="0"/>
        <w:jc w:val="both"/>
        <w:rPr>
          <w:rFonts w:eastAsia="MS Mincho"/>
          <w:i/>
          <w:lang w:eastAsia="ar-SA"/>
        </w:rPr>
      </w:pPr>
      <w:r>
        <w:rPr>
          <w:rFonts w:eastAsia="MS Mincho"/>
          <w:i/>
          <w:lang w:eastAsia="ar-SA"/>
        </w:rPr>
        <w:t>importu usług lub importu towarów, z którymi wiąże się obowiązek doliczenia przez zamawiającego przy porównywaniu cen ofertowych podatku VAT.</w:t>
      </w:r>
    </w:p>
    <w:p w14:paraId="38BFD0A3" w14:textId="189D2619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Do oferty załączamy następujące oświadczenia i dokumenty:</w:t>
      </w:r>
    </w:p>
    <w:p w14:paraId="31B3E059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1)...........................................................................................................</w:t>
      </w:r>
    </w:p>
    <w:p w14:paraId="5CB275B8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2)...........................................................................................................</w:t>
      </w:r>
    </w:p>
    <w:p w14:paraId="455B074F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3)...........................................................................................................</w:t>
      </w:r>
    </w:p>
    <w:p w14:paraId="50343804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3)...........................................................................................................</w:t>
      </w:r>
    </w:p>
    <w:p w14:paraId="7E55D4E1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4)...........................................................................................................</w:t>
      </w:r>
    </w:p>
    <w:p w14:paraId="3DD4BD5D" w14:textId="77777777" w:rsidR="00215CA7" w:rsidRDefault="00215CA7" w:rsidP="00215CA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5)...........................................................................................................</w:t>
      </w:r>
    </w:p>
    <w:p w14:paraId="25717BEB" w14:textId="4393E6E5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765F8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  <w:t>Spośród dokumentów wskazanych w pkt. 1</w:t>
      </w:r>
      <w:r w:rsidR="003765F8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zastrzegamy dokumenty, zawierające informacje stanowiące tajemnicę przedsiębiorstwa w rozumieniu przepisów ustawy z dnia 16 kwietnia 1993r. o zwalczaniu nieuczciwej konkurencji</w:t>
      </w:r>
      <w:r w:rsidR="003765F8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które nie mogą być udostępniane przez Zamawiającego w ramach realizacji zasady jawności postępowania</w:t>
      </w:r>
      <w:r w:rsidR="003765F8">
        <w:rPr>
          <w:rFonts w:ascii="Tahoma" w:hAnsi="Tahoma" w:cs="Tahoma"/>
          <w:sz w:val="20"/>
          <w:szCs w:val="20"/>
        </w:rPr>
        <w:t>. Dokumenty stanowiące tajemnicę przedsiębiorstwa zostały przesłane w oddzielnym pliku, zgodnie z zapisami SWZ.</w:t>
      </w:r>
    </w:p>
    <w:p w14:paraId="0DABA5C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</w:t>
      </w:r>
    </w:p>
    <w:p w14:paraId="0D02F6F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45C851DE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3)</w:t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..........................................................................................................................................</w:t>
      </w:r>
    </w:p>
    <w:p w14:paraId="30F99514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Dokument/y wskazane w pkt .......... nie może/ nie mogą być udostępnione przez Zamawiającego z powodu wystąpienia następujących przesłanek (</w:t>
      </w:r>
      <w:r>
        <w:rPr>
          <w:rFonts w:ascii="Tahoma" w:hAnsi="Tahoma" w:cs="Tahoma"/>
          <w:sz w:val="16"/>
          <w:szCs w:val="16"/>
        </w:rPr>
        <w:t>dla każdego z zastrzeganych dokumentów należy wskazać konkretną przesłankę stanowiącą podstawę dokonania przez Wykonawcę zastrzeżenia  odnośnie tajemnicy przedsiębiorstwa zgodnie z definicją „tajemnica przedsiębiorstwa” zawartą w art. 11 ust 4 ustawy o zwalczaniu nieuczciwej konkurencji: „Przez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poufności)</w:t>
      </w:r>
      <w:r>
        <w:rPr>
          <w:rFonts w:ascii="Tahoma" w:hAnsi="Tahoma" w:cs="Tahoma"/>
          <w:sz w:val="20"/>
          <w:szCs w:val="20"/>
        </w:rPr>
        <w:t>:</w:t>
      </w:r>
    </w:p>
    <w:p w14:paraId="71D8FB87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2C364D06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14:paraId="3A35B712" w14:textId="77777777" w:rsidR="00215CA7" w:rsidRDefault="00215CA7" w:rsidP="00215CA7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0F205" w14:textId="762D3238" w:rsidR="003765F8" w:rsidRPr="00A5081B" w:rsidRDefault="00215CA7" w:rsidP="00215CA7">
      <w:pPr>
        <w:numPr>
          <w:ilvl w:val="0"/>
          <w:numId w:val="3"/>
        </w:numPr>
        <w:tabs>
          <w:tab w:val="num" w:pos="540"/>
        </w:tabs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 na ....... ponumerowanych stronach.</w:t>
      </w:r>
    </w:p>
    <w:p w14:paraId="78F1499B" w14:textId="77777777" w:rsidR="00A5081B" w:rsidRDefault="00A5081B" w:rsidP="00215CA7">
      <w:pPr>
        <w:jc w:val="both"/>
        <w:rPr>
          <w:rFonts w:ascii="Tahoma" w:hAnsi="Tahoma" w:cs="Tahoma"/>
          <w:sz w:val="20"/>
          <w:szCs w:val="20"/>
        </w:rPr>
      </w:pPr>
    </w:p>
    <w:p w14:paraId="2F3F30B5" w14:textId="22815995" w:rsidR="00215CA7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A5081B">
        <w:rPr>
          <w:rFonts w:ascii="Tahoma" w:hAnsi="Tahoma" w:cs="Tahoma"/>
          <w:b/>
          <w:bCs/>
          <w:sz w:val="20"/>
          <w:szCs w:val="20"/>
        </w:rPr>
        <w:t>UWAGA</w:t>
      </w:r>
    </w:p>
    <w:p w14:paraId="528E852E" w14:textId="75C4C13D" w:rsidR="00A5081B" w:rsidRPr="00A5081B" w:rsidRDefault="00A5081B" w:rsidP="00215CA7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rFonts w:ascii="Tahoma" w:eastAsia="MS Mincho" w:hAnsi="Tahoma" w:cs="Tahoma"/>
          <w:b/>
          <w:bCs/>
          <w:i/>
          <w:iCs/>
          <w:kern w:val="0"/>
          <w:sz w:val="20"/>
          <w:szCs w:val="20"/>
          <w:lang w:eastAsia="pl-PL" w:bidi="ar-SA"/>
        </w:rPr>
      </w:pPr>
      <w:r w:rsidRPr="00A5081B">
        <w:rPr>
          <w:rFonts w:ascii="Tahoma" w:hAnsi="Tahoma" w:cs="Tahoma"/>
          <w:b/>
          <w:bCs/>
          <w:i/>
          <w:iCs/>
          <w:sz w:val="20"/>
          <w:szCs w:val="20"/>
        </w:rPr>
        <w:t>Sposób sporządzenia, złożenia i podpisania oferty został wskazany w SWZ.</w:t>
      </w:r>
    </w:p>
    <w:sectPr w:rsidR="00A5081B" w:rsidRPr="00A5081B" w:rsidSect="00215CA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C98"/>
    <w:multiLevelType w:val="hybridMultilevel"/>
    <w:tmpl w:val="679AE644"/>
    <w:lvl w:ilvl="0" w:tplc="E084A564">
      <w:start w:val="1"/>
      <w:numFmt w:val="lowerLetter"/>
      <w:lvlText w:val="%1)"/>
      <w:lvlJc w:val="left"/>
      <w:pPr>
        <w:ind w:left="1290" w:hanging="360"/>
      </w:p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FE16E7"/>
    <w:multiLevelType w:val="hybridMultilevel"/>
    <w:tmpl w:val="3FFADF40"/>
    <w:lvl w:ilvl="0" w:tplc="EBBC0D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263DB"/>
    <w:multiLevelType w:val="hybridMultilevel"/>
    <w:tmpl w:val="617ADC54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C914987E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631B65"/>
    <w:multiLevelType w:val="hybridMultilevel"/>
    <w:tmpl w:val="27541350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16F0C"/>
    <w:multiLevelType w:val="hybridMultilevel"/>
    <w:tmpl w:val="3B6CF6F6"/>
    <w:lvl w:ilvl="0" w:tplc="EA740098">
      <w:start w:val="1"/>
      <w:numFmt w:val="decimal"/>
      <w:lvlText w:val="%1."/>
      <w:lvlJc w:val="left"/>
      <w:pPr>
        <w:ind w:left="930" w:hanging="57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5640A"/>
    <w:multiLevelType w:val="hybridMultilevel"/>
    <w:tmpl w:val="87843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724D0"/>
    <w:multiLevelType w:val="hybridMultilevel"/>
    <w:tmpl w:val="CD78079C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A7"/>
    <w:rsid w:val="00077CA5"/>
    <w:rsid w:val="00215CA7"/>
    <w:rsid w:val="003765F8"/>
    <w:rsid w:val="00717F9B"/>
    <w:rsid w:val="00771460"/>
    <w:rsid w:val="00A5081B"/>
    <w:rsid w:val="00C65A18"/>
    <w:rsid w:val="00D42AC7"/>
    <w:rsid w:val="00ED70B9"/>
    <w:rsid w:val="00F40722"/>
    <w:rsid w:val="00F8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23EF"/>
  <w15:chartTrackingRefBased/>
  <w15:docId w15:val="{38A24348-DDF0-4B3A-A913-8879EDCF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C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15CA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CA7"/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215CA7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1303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Katarzyna Mendalka</cp:lastModifiedBy>
  <cp:revision>15</cp:revision>
  <dcterms:created xsi:type="dcterms:W3CDTF">2021-01-26T12:10:00Z</dcterms:created>
  <dcterms:modified xsi:type="dcterms:W3CDTF">2021-02-05T13:24:00Z</dcterms:modified>
</cp:coreProperties>
</file>