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0832ABD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267A2B">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527DB690"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w:t>
      </w:r>
      <w:r w:rsidR="005446BF" w:rsidRPr="000A2614">
        <w:rPr>
          <w:rFonts w:ascii="Times New Roman" w:eastAsia="Calibri" w:hAnsi="Times New Roman" w:cs="Times New Roman"/>
          <w:b/>
          <w:bCs/>
          <w:noProof w:val="0"/>
          <w:sz w:val="24"/>
          <w:szCs w:val="24"/>
        </w:rPr>
        <w:t>202</w:t>
      </w:r>
      <w:r w:rsidR="005A1B12" w:rsidRPr="000A2614">
        <w:rPr>
          <w:rFonts w:ascii="Times New Roman" w:eastAsia="Calibri" w:hAnsi="Times New Roman" w:cs="Times New Roman"/>
          <w:b/>
          <w:bCs/>
          <w:noProof w:val="0"/>
          <w:sz w:val="24"/>
          <w:szCs w:val="24"/>
        </w:rPr>
        <w:t>3</w:t>
      </w:r>
      <w:r w:rsidR="00712FC1" w:rsidRPr="000A2614">
        <w:rPr>
          <w:rFonts w:ascii="Times New Roman" w:eastAsia="Calibri" w:hAnsi="Times New Roman" w:cs="Times New Roman"/>
          <w:b/>
          <w:bCs/>
          <w:noProof w:val="0"/>
          <w:sz w:val="24"/>
          <w:szCs w:val="24"/>
        </w:rPr>
        <w:t xml:space="preserve"> r</w:t>
      </w:r>
      <w:r w:rsidR="00712FC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32256E0D"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w:t>
      </w:r>
      <w:r w:rsidR="00AA1D16">
        <w:rPr>
          <w:rFonts w:ascii="Times New Roman" w:eastAsia="Calibri" w:hAnsi="Times New Roman" w:cs="Times New Roman"/>
          <w:b/>
          <w:bCs/>
          <w:noProof w:val="0"/>
          <w:sz w:val="24"/>
          <w:szCs w:val="24"/>
        </w:rPr>
        <w:t>-13-469</w:t>
      </w:r>
      <w:r w:rsidRPr="00903243">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32034CF1" w14:textId="77777777" w:rsidR="00903243" w:rsidRDefault="00903243" w:rsidP="00903243">
      <w:pPr>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1AD22E58" w:rsidR="00C374E1" w:rsidRPr="005446BF"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D0264E">
        <w:rPr>
          <w:rFonts w:ascii="Times New Roman" w:eastAsia="Calibri" w:hAnsi="Times New Roman" w:cs="Times New Roman"/>
          <w:noProof w:val="0"/>
          <w:sz w:val="24"/>
          <w:szCs w:val="24"/>
        </w:rPr>
        <w:t>ustawy Prawo zamówień publicznych (Dz. U. z 2022 r. poz. 1710 ze zm.)</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w:t>
      </w:r>
      <w:r w:rsidR="00D0264E">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t>
      </w:r>
      <w:r w:rsidR="000E6165" w:rsidRPr="000E6165">
        <w:rPr>
          <w:rFonts w:ascii="Times New Roman" w:eastAsia="Calibri" w:hAnsi="Times New Roman" w:cs="Times New Roman"/>
          <w:b/>
          <w:bCs/>
          <w:noProof w:val="0"/>
          <w:sz w:val="24"/>
          <w:szCs w:val="24"/>
        </w:rPr>
        <w:t>Dostaw</w:t>
      </w:r>
      <w:r w:rsidR="00D0264E">
        <w:rPr>
          <w:rFonts w:ascii="Times New Roman" w:eastAsia="Calibri" w:hAnsi="Times New Roman" w:cs="Times New Roman"/>
          <w:b/>
          <w:bCs/>
          <w:noProof w:val="0"/>
          <w:sz w:val="24"/>
          <w:szCs w:val="24"/>
        </w:rPr>
        <w:t>ę</w:t>
      </w:r>
      <w:r w:rsidR="000E6165" w:rsidRPr="000E6165">
        <w:rPr>
          <w:rFonts w:ascii="Times New Roman" w:eastAsia="Calibri" w:hAnsi="Times New Roman" w:cs="Times New Roman"/>
          <w:b/>
          <w:bCs/>
          <w:noProof w:val="0"/>
          <w:sz w:val="24"/>
          <w:szCs w:val="24"/>
        </w:rPr>
        <w:t xml:space="preserve"> </w:t>
      </w:r>
      <w:r w:rsidR="00044A11">
        <w:rPr>
          <w:rFonts w:ascii="Times New Roman" w:eastAsia="Calibri" w:hAnsi="Times New Roman" w:cs="Times New Roman"/>
          <w:b/>
          <w:bCs/>
          <w:noProof w:val="0"/>
          <w:sz w:val="24"/>
          <w:szCs w:val="24"/>
        </w:rPr>
        <w:t>wyrobów medycznych specjalistycznych  dla</w:t>
      </w:r>
      <w:r w:rsidR="00E70597">
        <w:rPr>
          <w:rFonts w:ascii="Times New Roman" w:eastAsia="Calibri" w:hAnsi="Times New Roman" w:cs="Times New Roman"/>
          <w:b/>
          <w:bCs/>
          <w:noProof w:val="0"/>
          <w:sz w:val="24"/>
          <w:szCs w:val="24"/>
        </w:rPr>
        <w:t xml:space="preserve"> Pracowni Endoskopii, Bloku Operacyjnego, Diagnostyki Obrazowej, Oddziału Anestezjologii i Intensywnej Terapii, Pracowni Badań i Zabiegów Naczyniowych, Oddziału Neonatologii, Oddziału Onkologicznego oraz Pracowni Leku Cytostatycznego</w:t>
      </w:r>
      <w:r w:rsidR="00044A11">
        <w:rPr>
          <w:rFonts w:ascii="Times New Roman" w:eastAsia="Calibri" w:hAnsi="Times New Roman" w:cs="Times New Roman"/>
          <w:b/>
          <w:bCs/>
          <w:noProof w:val="0"/>
          <w:sz w:val="24"/>
          <w:szCs w:val="24"/>
        </w:rPr>
        <w:t xml:space="preserve">  </w:t>
      </w:r>
      <w:r w:rsidR="00D8582F" w:rsidRPr="00D8582F">
        <w:rPr>
          <w:rFonts w:ascii="Times New Roman" w:eastAsia="Calibri" w:hAnsi="Times New Roman" w:cs="Times New Roman"/>
          <w:b/>
          <w:bCs/>
          <w:noProof w:val="0"/>
          <w:sz w:val="24"/>
          <w:szCs w:val="24"/>
        </w:rPr>
        <w:t xml:space="preserve">w zakresie </w:t>
      </w:r>
      <w:r w:rsidR="007F6DC2">
        <w:rPr>
          <w:rFonts w:ascii="Times New Roman" w:eastAsia="Calibri" w:hAnsi="Times New Roman" w:cs="Times New Roman"/>
          <w:b/>
          <w:bCs/>
          <w:noProof w:val="0"/>
          <w:sz w:val="24"/>
          <w:szCs w:val="24"/>
        </w:rPr>
        <w:t>Pakietu Nr .</w:t>
      </w:r>
      <w:r w:rsidR="00E70597">
        <w:rPr>
          <w:rFonts w:ascii="Times New Roman" w:eastAsia="Calibri" w:hAnsi="Times New Roman" w:cs="Times New Roman"/>
          <w:b/>
          <w:bCs/>
          <w:noProof w:val="0"/>
          <w:sz w:val="24"/>
          <w:szCs w:val="24"/>
        </w:rPr>
        <w:t>………</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44F26149" w14:textId="0614971E" w:rsidR="007B7A7C" w:rsidRDefault="007B7A7C" w:rsidP="004669C9">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5AFF5E46" w14:textId="3E3D99D7" w:rsidR="00A8249A" w:rsidRP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11D0928D" w14:textId="77777777" w:rsidR="00A8249A" w:rsidRDefault="00A8249A" w:rsidP="00A8249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cena netto: ……………. zł. (słownie: ………………… złotych), cena brutto: …………………. zł. ( słownie: ……………….. złotych), </w:t>
      </w:r>
    </w:p>
    <w:p w14:paraId="11ED90CE" w14:textId="77777777" w:rsidR="00F37ACE" w:rsidRDefault="00F37ACE"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p>
    <w:p w14:paraId="7EB6C782" w14:textId="5CA4D68D"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w:t>
      </w:r>
      <w:proofErr w:type="spellStart"/>
      <w:r w:rsidRPr="00C374E1">
        <w:rPr>
          <w:rFonts w:ascii="Times New Roman" w:eastAsia="Calibri" w:hAnsi="Times New Roman" w:cs="Times New Roman"/>
          <w:noProof w:val="0"/>
          <w:sz w:val="24"/>
          <w:szCs w:val="24"/>
        </w:rPr>
        <w:t>loco</w:t>
      </w:r>
      <w:proofErr w:type="spellEnd"/>
      <w:r w:rsidRPr="00C374E1">
        <w:rPr>
          <w:rFonts w:ascii="Times New Roman" w:eastAsia="Calibri" w:hAnsi="Times New Roman" w:cs="Times New Roman"/>
          <w:noProof w:val="0"/>
          <w:sz w:val="24"/>
          <w:szCs w:val="24"/>
        </w:rPr>
        <w:t xml:space="preserve"> </w:t>
      </w:r>
      <w:r w:rsidR="00A20191">
        <w:rPr>
          <w:rFonts w:ascii="Times New Roman" w:eastAsia="Calibri" w:hAnsi="Times New Roman" w:cs="Times New Roman"/>
          <w:iCs/>
          <w:noProof w:val="0"/>
          <w:sz w:val="24"/>
          <w:szCs w:val="24"/>
        </w:rPr>
        <w:t xml:space="preserve">magazyn </w:t>
      </w:r>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 xml:space="preserve">Szpitalnej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39846470"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CA00D9">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0BCAE34C" w14:textId="6DD57992" w:rsidR="00C374E1" w:rsidRPr="00C374E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2BEBD2E7" w:rsidR="00D2202B" w:rsidRDefault="00D2202B"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1106C2E2" w14:textId="16AE306A" w:rsidR="005F41C7" w:rsidRPr="00D2202B" w:rsidRDefault="005F41C7"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32A5D60A" w14:textId="32A31291" w:rsidR="00857B3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mowy (np. ceny promocyjne, rabaty na wybrane produkty)</w:t>
      </w:r>
      <w:r w:rsidR="00E4316C" w:rsidRPr="00963CB1">
        <w:rPr>
          <w:rFonts w:ascii="Times New Roman" w:eastAsia="Calibri" w:hAnsi="Times New Roman" w:cs="Times New Roman"/>
          <w:noProof w:val="0"/>
          <w:sz w:val="24"/>
          <w:szCs w:val="24"/>
        </w:rPr>
        <w:t>,</w:t>
      </w:r>
      <w:r w:rsidRPr="00963CB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sidRPr="00963CB1">
        <w:rPr>
          <w:rFonts w:ascii="Times New Roman" w:eastAsia="Calibri" w:hAnsi="Times New Roman" w:cs="Times New Roman"/>
          <w:noProof w:val="0"/>
          <w:sz w:val="24"/>
          <w:szCs w:val="24"/>
        </w:rPr>
        <w:t xml:space="preserve">Zmiana ceny wyrobów medycznych nie jest wymagana, jeśli oferowana cena jest niższa od urzędowej. </w:t>
      </w:r>
    </w:p>
    <w:p w14:paraId="466054F4" w14:textId="330C5655"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0FA7F80B" w14:textId="77777777"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w:t>
      </w:r>
      <w:r>
        <w:rPr>
          <w:rFonts w:ascii="Times New Roman" w:eastAsia="Calibri" w:hAnsi="Times New Roman" w:cs="Times New Roman"/>
          <w:noProof w:val="0"/>
          <w:sz w:val="24"/>
          <w:szCs w:val="24"/>
        </w:rPr>
        <w:lastRenderedPageBreak/>
        <w:t xml:space="preserve">komplet dokumentów wymaganych do dopuszczenia wyrobu do obrotu. Wykonawca zobowiązany jest powiadomić na piśmie Zamawiającego o zawieszeniu, wygaśnięciu bądź nieprzedłużeniu ważności certyfikatu zgodności na zaoferowany produkt. </w:t>
      </w:r>
    </w:p>
    <w:p w14:paraId="6FF02296" w14:textId="1122233C" w:rsidR="00C374E1" w:rsidRDefault="001252F6" w:rsidP="005904E0">
      <w:pPr>
        <w:pStyle w:val="Akapitzlist"/>
        <w:numPr>
          <w:ilvl w:val="0"/>
          <w:numId w:val="2"/>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w:t>
      </w:r>
      <w:r w:rsidR="009A6171" w:rsidRPr="00963CB1">
        <w:rPr>
          <w:rFonts w:ascii="Times New Roman" w:eastAsia="Calibri" w:hAnsi="Times New Roman" w:cs="Times New Roman"/>
          <w:b/>
          <w:bCs/>
          <w:noProof w:val="0"/>
          <w:sz w:val="24"/>
          <w:szCs w:val="24"/>
        </w:rPr>
        <w:t xml:space="preserve">  </w:t>
      </w:r>
      <w:r w:rsidR="006155A6" w:rsidRPr="00963CB1">
        <w:rPr>
          <w:rFonts w:ascii="Times New Roman" w:eastAsia="Calibri" w:hAnsi="Times New Roman" w:cs="Times New Roman"/>
          <w:b/>
          <w:bCs/>
          <w:noProof w:val="0"/>
          <w:sz w:val="24"/>
          <w:szCs w:val="24"/>
        </w:rPr>
        <w:t>1</w:t>
      </w:r>
      <w:r w:rsidR="00032D9E">
        <w:rPr>
          <w:rFonts w:ascii="Times New Roman" w:eastAsia="Calibri" w:hAnsi="Times New Roman" w:cs="Times New Roman"/>
          <w:b/>
          <w:bCs/>
          <w:noProof w:val="0"/>
          <w:sz w:val="24"/>
          <w:szCs w:val="24"/>
        </w:rPr>
        <w:t>0</w:t>
      </w:r>
      <w:r w:rsidR="0095025C" w:rsidRPr="00963CB1">
        <w:rPr>
          <w:rFonts w:ascii="Times New Roman" w:eastAsia="Calibri" w:hAnsi="Times New Roman" w:cs="Times New Roman"/>
          <w:b/>
          <w:bCs/>
          <w:noProof w:val="0"/>
          <w:sz w:val="24"/>
          <w:szCs w:val="24"/>
        </w:rPr>
        <w:t xml:space="preserve"> </w:t>
      </w:r>
      <w:r w:rsidR="00A920D1" w:rsidRPr="00963CB1">
        <w:rPr>
          <w:rFonts w:ascii="Times New Roman" w:eastAsia="Calibri" w:hAnsi="Times New Roman" w:cs="Times New Roman"/>
          <w:b/>
          <w:bCs/>
          <w:noProof w:val="0"/>
          <w:sz w:val="24"/>
          <w:szCs w:val="24"/>
        </w:rPr>
        <w:t>%</w:t>
      </w:r>
      <w:r w:rsidRPr="00963CB1">
        <w:rPr>
          <w:rFonts w:ascii="Times New Roman" w:eastAsia="Calibri" w:hAnsi="Times New Roman" w:cs="Times New Roman"/>
          <w:b/>
          <w:bCs/>
          <w:noProof w:val="0"/>
          <w:sz w:val="24"/>
          <w:szCs w:val="24"/>
        </w:rPr>
        <w:t xml:space="preserve"> wartości umowy.</w:t>
      </w:r>
    </w:p>
    <w:p w14:paraId="255589CA" w14:textId="77777777" w:rsidR="00547DE5" w:rsidRPr="00547DE5" w:rsidRDefault="00547DE5" w:rsidP="00547DE5">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56EA3AEA"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noProof w:val="0"/>
          <w:sz w:val="24"/>
          <w:szCs w:val="24"/>
        </w:rPr>
        <w:t xml:space="preserve">; </w:t>
      </w:r>
      <w:r w:rsidR="00A96592" w:rsidRPr="00A96592">
        <w:rPr>
          <w:rFonts w:ascii="Times New Roman" w:eastAsia="Calibri" w:hAnsi="Times New Roman" w:cs="Times New Roman"/>
          <w:b/>
          <w:bCs/>
          <w:noProof w:val="0"/>
          <w:sz w:val="24"/>
          <w:szCs w:val="24"/>
        </w:rPr>
        <w:t xml:space="preserve">Apteka </w:t>
      </w:r>
      <w:r w:rsidRPr="00A96592">
        <w:rPr>
          <w:rFonts w:ascii="Times New Roman" w:eastAsia="Calibri" w:hAnsi="Times New Roman" w:cs="Times New Roman"/>
          <w:b/>
          <w:bCs/>
          <w:iCs/>
          <w:noProof w:val="0"/>
          <w:sz w:val="24"/>
          <w:szCs w:val="24"/>
        </w:rPr>
        <w:t>Wojewódzkiego Centrum Szpitalnego Kotliny Jeleniogórskiej (</w:t>
      </w:r>
      <w:r w:rsidR="004E674A" w:rsidRPr="00A96592">
        <w:rPr>
          <w:rFonts w:ascii="Times New Roman" w:eastAsia="Calibri" w:hAnsi="Times New Roman" w:cs="Times New Roman"/>
          <w:b/>
          <w:bCs/>
          <w:iCs/>
          <w:noProof w:val="0"/>
          <w:sz w:val="24"/>
          <w:szCs w:val="24"/>
        </w:rPr>
        <w:t xml:space="preserve">do godziny 11:00 </w:t>
      </w:r>
      <w:r w:rsidR="00A96592" w:rsidRPr="00A96592">
        <w:rPr>
          <w:rFonts w:ascii="Times New Roman" w:eastAsia="Calibri" w:hAnsi="Times New Roman" w:cs="Times New Roman"/>
          <w:b/>
          <w:bCs/>
          <w:iCs/>
          <w:noProof w:val="0"/>
          <w:sz w:val="24"/>
          <w:szCs w:val="24"/>
        </w:rPr>
        <w:t>od poniedziałku do piątku</w:t>
      </w:r>
      <w:r w:rsidRPr="00A96592">
        <w:rPr>
          <w:rFonts w:ascii="Times New Roman" w:eastAsia="Calibri" w:hAnsi="Times New Roman" w:cs="Times New Roman"/>
          <w:b/>
          <w:bCs/>
          <w:iCs/>
          <w:noProof w:val="0"/>
          <w:sz w:val="24"/>
          <w:szCs w:val="24"/>
        </w:rPr>
        <w:t>)</w:t>
      </w:r>
      <w:r w:rsidR="004E674A" w:rsidRPr="00A96592">
        <w:rPr>
          <w:rFonts w:ascii="Times New Roman" w:eastAsia="Calibri" w:hAnsi="Times New Roman" w:cs="Times New Roman"/>
          <w:b/>
          <w:bCs/>
          <w:iCs/>
          <w:noProof w:val="0"/>
          <w:sz w:val="24"/>
          <w:szCs w:val="24"/>
        </w:rPr>
        <w:t>.</w:t>
      </w:r>
    </w:p>
    <w:p w14:paraId="3127FB1F" w14:textId="1ED02C45"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D441EB9"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 xml:space="preserve">O każdej dostawie, Wykonawca ma obowiązek zawiadomić Zamawiającego z 1 dniowym </w:t>
      </w:r>
      <w:r w:rsidR="00577B5E"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wyprzedzeniem przed planowanym terminem dostawy.</w:t>
      </w:r>
    </w:p>
    <w:p w14:paraId="28C69187" w14:textId="285389A3"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Za datę i miejsce dostawy uważa się wydanie towaru osobie upoważnionej do odbioru tegoż towaru:</w:t>
      </w:r>
      <w:r w:rsidR="00707A35" w:rsidRPr="00577B5E">
        <w:rPr>
          <w:rFonts w:ascii="Times New Roman" w:eastAsia="Calibri" w:hAnsi="Times New Roman" w:cs="Times New Roman"/>
          <w:noProof w:val="0"/>
          <w:sz w:val="24"/>
          <w:szCs w:val="24"/>
        </w:rPr>
        <w:t xml:space="preserve"> Kierownik Apteki </w:t>
      </w:r>
      <w:r w:rsidRPr="00577B5E">
        <w:rPr>
          <w:rFonts w:ascii="Times New Roman" w:eastAsia="Calibri" w:hAnsi="Times New Roman" w:cs="Times New Roman"/>
          <w:noProof w:val="0"/>
          <w:sz w:val="24"/>
          <w:szCs w:val="24"/>
        </w:rPr>
        <w:t>albo osoba przez niego upoważniona.</w:t>
      </w:r>
      <w:r w:rsidR="000F2ABD" w:rsidRPr="00577B5E">
        <w:rPr>
          <w:rFonts w:ascii="Times New Roman" w:eastAsia="Calibri" w:hAnsi="Times New Roman" w:cs="Times New Roman"/>
          <w:noProof w:val="0"/>
          <w:sz w:val="24"/>
          <w:szCs w:val="24"/>
        </w:rPr>
        <w:t xml:space="preserve"> </w:t>
      </w:r>
      <w:bookmarkStart w:id="2"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2"/>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produkt  będzie posiadał na opakowaniu bezpośrednim treść zgodną z obowiązującymi przepisami: </w:t>
      </w:r>
    </w:p>
    <w:p w14:paraId="0F83D96D" w14:textId="77777777"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wyrób medyczny – zgodnie z Rozporządzeniem MZ z dnia 17.02.2016 r. w sprawie wymagań zasadniczych oraz zgodności wyrobów medycznych (Dz. U. z 2016 r. poz. 211 ze zm.)</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FC96A56" w14:textId="31DA26C5"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noProof w:val="0"/>
          <w:sz w:val="24"/>
          <w:szCs w:val="24"/>
        </w:rPr>
        <w:t xml:space="preserve"> w przypadku gdy Zamawiający nie zrealizuje zamówień </w:t>
      </w:r>
      <w:r>
        <w:rPr>
          <w:rFonts w:ascii="Times New Roman" w:eastAsia="Calibri" w:hAnsi="Times New Roman" w:cs="Times New Roman"/>
          <w:b/>
          <w:bCs/>
          <w:noProof w:val="0"/>
          <w:sz w:val="24"/>
          <w:szCs w:val="24"/>
        </w:rPr>
        <w:t>przekraczających 1</w:t>
      </w:r>
      <w:r w:rsidR="004722B8">
        <w:rPr>
          <w:rFonts w:ascii="Times New Roman" w:eastAsia="Calibri" w:hAnsi="Times New Roman" w:cs="Times New Roman"/>
          <w:b/>
          <w:bCs/>
          <w:noProof w:val="0"/>
          <w:sz w:val="24"/>
          <w:szCs w:val="24"/>
        </w:rPr>
        <w:t>0</w:t>
      </w:r>
      <w:r>
        <w:rPr>
          <w:rFonts w:ascii="Times New Roman" w:eastAsia="Calibri" w:hAnsi="Times New Roman" w:cs="Times New Roman"/>
          <w:b/>
          <w:bCs/>
          <w:noProof w:val="0"/>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lastRenderedPageBreak/>
        <w:t xml:space="preserve">Zamawiający zastrzega sobie prawo do przesunięć asortymentowych przy zachowaniu łącznej wartości </w:t>
      </w:r>
      <w:r>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31EF708C" w14:textId="304995AB"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mowy</w:t>
      </w:r>
      <w:r w:rsidR="006F0E93">
        <w:rPr>
          <w:rFonts w:ascii="Times New Roman" w:eastAsia="Calibri" w:hAnsi="Times New Roman" w:cs="Times New Roman"/>
          <w:noProof w:val="0"/>
          <w:sz w:val="24"/>
          <w:szCs w:val="24"/>
        </w:rPr>
        <w:t xml:space="preserve"> </w:t>
      </w:r>
      <w:r w:rsidR="006F0E93" w:rsidRPr="006F0E93">
        <w:rPr>
          <w:rFonts w:ascii="Times New Roman" w:eastAsia="Calibri" w:hAnsi="Times New Roman" w:cs="Times New Roman"/>
          <w:b/>
          <w:bCs/>
          <w:noProof w:val="0"/>
          <w:sz w:val="24"/>
          <w:szCs w:val="24"/>
        </w:rPr>
        <w:t xml:space="preserve">maksymalnie </w:t>
      </w:r>
      <w:r w:rsidR="006F0E93">
        <w:rPr>
          <w:rFonts w:ascii="Times New Roman" w:eastAsia="Calibri" w:hAnsi="Times New Roman" w:cs="Times New Roman"/>
          <w:b/>
          <w:bCs/>
          <w:noProof w:val="0"/>
          <w:sz w:val="24"/>
          <w:szCs w:val="24"/>
        </w:rPr>
        <w:t xml:space="preserve">na okres </w:t>
      </w:r>
      <w:r w:rsidR="006F0E93" w:rsidRPr="006F0E93">
        <w:rPr>
          <w:rFonts w:ascii="Times New Roman" w:eastAsia="Calibri" w:hAnsi="Times New Roman" w:cs="Times New Roman"/>
          <w:b/>
          <w:bCs/>
          <w:noProof w:val="0"/>
          <w:sz w:val="24"/>
          <w:szCs w:val="24"/>
        </w:rPr>
        <w:t>6</w:t>
      </w:r>
      <w:r w:rsidR="006F0E93">
        <w:rPr>
          <w:rFonts w:ascii="Times New Roman" w:eastAsia="Calibri" w:hAnsi="Times New Roman" w:cs="Times New Roman"/>
          <w:noProof w:val="0"/>
          <w:sz w:val="24"/>
          <w:szCs w:val="24"/>
        </w:rPr>
        <w:t xml:space="preserve"> </w:t>
      </w:r>
      <w:r w:rsidR="006F0E93" w:rsidRPr="006F0E93">
        <w:rPr>
          <w:rFonts w:ascii="Times New Roman" w:eastAsia="Calibri" w:hAnsi="Times New Roman" w:cs="Times New Roman"/>
          <w:b/>
          <w:bCs/>
          <w:noProof w:val="0"/>
          <w:sz w:val="24"/>
          <w:szCs w:val="24"/>
        </w:rPr>
        <w:t>miesięcy</w:t>
      </w:r>
      <w:r w:rsidR="006F0E93">
        <w:rPr>
          <w:rFonts w:ascii="Times New Roman" w:eastAsia="Calibri" w:hAnsi="Times New Roman" w:cs="Times New Roman"/>
          <w:noProof w:val="0"/>
          <w:sz w:val="24"/>
          <w:szCs w:val="24"/>
        </w:rPr>
        <w:t xml:space="preserve"> </w:t>
      </w:r>
      <w:r w:rsidRPr="004870FE">
        <w:rPr>
          <w:rFonts w:ascii="Times New Roman" w:eastAsia="Calibri" w:hAnsi="Times New Roman" w:cs="Times New Roman"/>
          <w:noProof w:val="0"/>
          <w:sz w:val="24"/>
          <w:szCs w:val="24"/>
        </w:rPr>
        <w:t xml:space="preserve">pozwalający wykorzystać asortyment w ilości niezbędnej dla funkcjonowania Zamawiającego związanego z jego działalnością, jednak nie dłuższy niż do czasu rozstrzygnięcia nowej procedury przetargowej dotyczącej tożsamego asortymentu.  </w:t>
      </w:r>
      <w:bookmarkStart w:id="3" w:name="_GoBack"/>
      <w:bookmarkEnd w:id="3"/>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038ABBE1" w14:textId="77777777" w:rsidR="001B1234" w:rsidRPr="00797795" w:rsidRDefault="001B1234" w:rsidP="009A1300">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5B411DBA" w14:textId="6C1E55AA" w:rsidR="001B1234" w:rsidRDefault="001B1234" w:rsidP="009A1300">
      <w:pPr>
        <w:autoSpaceDE w:val="0"/>
        <w:autoSpaceDN w:val="0"/>
        <w:adjustRightInd w:val="0"/>
        <w:spacing w:after="0" w:line="240" w:lineRule="auto"/>
        <w:ind w:left="284" w:hanging="426"/>
        <w:rPr>
          <w:rFonts w:ascii="Times New Roman" w:eastAsia="Calibri" w:hAnsi="Times New Roman" w:cs="Times New Roman"/>
          <w:bCs/>
          <w:noProof w:val="0"/>
          <w:color w:val="000000"/>
          <w:sz w:val="24"/>
          <w:szCs w:val="24"/>
        </w:rPr>
      </w:pP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08B368F6"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256AB710"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w:t>
      </w:r>
      <w:proofErr w:type="spellStart"/>
      <w:r w:rsidRPr="00FC0843">
        <w:rPr>
          <w:rFonts w:ascii="Times New Roman" w:eastAsia="Times New Roman" w:hAnsi="Times New Roman" w:cs="Times New Roman"/>
          <w:noProof w:val="0"/>
          <w:sz w:val="24"/>
          <w:szCs w:val="24"/>
          <w:lang w:eastAsia="pl-PL"/>
        </w:rPr>
        <w:t>split</w:t>
      </w:r>
      <w:proofErr w:type="spellEnd"/>
      <w:r w:rsidRPr="00FC0843">
        <w:rPr>
          <w:rFonts w:ascii="Times New Roman" w:eastAsia="Times New Roman" w:hAnsi="Times New Roman" w:cs="Times New Roman"/>
          <w:noProof w:val="0"/>
          <w:sz w:val="24"/>
          <w:szCs w:val="24"/>
          <w:lang w:eastAsia="pl-PL"/>
        </w:rPr>
        <w:t xml:space="preserve"> </w:t>
      </w:r>
      <w:proofErr w:type="spellStart"/>
      <w:r w:rsidRPr="00FC0843">
        <w:rPr>
          <w:rFonts w:ascii="Times New Roman" w:eastAsia="Times New Roman" w:hAnsi="Times New Roman" w:cs="Times New Roman"/>
          <w:noProof w:val="0"/>
          <w:sz w:val="24"/>
          <w:szCs w:val="24"/>
          <w:lang w:eastAsia="pl-PL"/>
        </w:rPr>
        <w:t>payment</w:t>
      </w:r>
      <w:proofErr w:type="spellEnd"/>
      <w:r w:rsidRPr="00FC0843">
        <w:rPr>
          <w:rFonts w:ascii="Times New Roman" w:eastAsia="Times New Roman" w:hAnsi="Times New Roman" w:cs="Times New Roman"/>
          <w:noProof w:val="0"/>
          <w:sz w:val="24"/>
          <w:szCs w:val="24"/>
          <w:lang w:eastAsia="pl-PL"/>
        </w:rPr>
        <w:t>) przewidzianego w Ustawie z dnia 11 marca 2004 r. o podatku od towarów i usług (t. j. Dz. U. z 2021 roku poz. 685).</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341DBA4F"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w:t>
      </w:r>
      <w:r w:rsidRPr="00FC0843">
        <w:rPr>
          <w:rFonts w:ascii="Times New Roman" w:eastAsia="Times New Roman" w:hAnsi="Times New Roman" w:cs="Times New Roman"/>
          <w:noProof w:val="0"/>
          <w:sz w:val="24"/>
          <w:szCs w:val="24"/>
          <w:lang w:eastAsia="pl-PL"/>
        </w:rPr>
        <w:lastRenderedPageBreak/>
        <w:t>którym mowa art. 96b Ustawy z dnia 11 marca 2004 r. o podatku od towarów i usług o podatku od towarów i usług (t. j. Dz. U. z 2021 roku poz. 685) (dalej jako Wykaz).</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46495CC"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Na prośbę Zamawiajacego Wykonawca będzie wystawiał jedna fakturę dla wszystkich zamówień przesłanych danego dnia obejmujących asortyment objety umową. </w:t>
      </w:r>
    </w:p>
    <w:p w14:paraId="32ACE772" w14:textId="354B4161"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0C6104F1"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BA32CD">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4D233E52"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D6B9D">
        <w:rPr>
          <w:rFonts w:ascii="Times New Roman" w:eastAsia="Calibri" w:hAnsi="Times New Roman" w:cs="Times New Roman"/>
          <w:noProof w:val="0"/>
          <w:sz w:val="24"/>
          <w:szCs w:val="24"/>
        </w:rPr>
        <w:t>w przypadku wad ukrytych w ciągu</w:t>
      </w:r>
      <w:r w:rsidR="00D1721B" w:rsidRPr="003D6B9D">
        <w:rPr>
          <w:rFonts w:ascii="Times New Roman" w:eastAsia="Calibri" w:hAnsi="Times New Roman" w:cs="Times New Roman"/>
          <w:noProof w:val="0"/>
          <w:sz w:val="24"/>
          <w:szCs w:val="24"/>
        </w:rPr>
        <w:t xml:space="preserve"> </w:t>
      </w:r>
      <w:r w:rsidR="00120B52" w:rsidRPr="003D6B9D">
        <w:rPr>
          <w:rFonts w:ascii="Times New Roman" w:eastAsia="Calibri" w:hAnsi="Times New Roman" w:cs="Times New Roman"/>
          <w:noProof w:val="0"/>
          <w:sz w:val="24"/>
          <w:szCs w:val="24"/>
        </w:rPr>
        <w:t>…….</w:t>
      </w:r>
      <w:r w:rsidR="00995ED7" w:rsidRPr="003D6B9D">
        <w:rPr>
          <w:rFonts w:ascii="Times New Roman" w:eastAsia="Calibri" w:hAnsi="Times New Roman" w:cs="Times New Roman"/>
          <w:noProof w:val="0"/>
          <w:sz w:val="24"/>
          <w:szCs w:val="24"/>
        </w:rPr>
        <w:t xml:space="preserve"> roboczych </w:t>
      </w:r>
      <w:r w:rsidRPr="003D6B9D">
        <w:rPr>
          <w:rFonts w:ascii="Times New Roman" w:eastAsia="Calibri" w:hAnsi="Times New Roman" w:cs="Times New Roman"/>
          <w:noProof w:val="0"/>
          <w:sz w:val="24"/>
          <w:szCs w:val="24"/>
        </w:rPr>
        <w:t>od jednoznacznego stwierdzenia</w:t>
      </w:r>
      <w:r w:rsidR="00030F61" w:rsidRPr="003D6B9D">
        <w:rPr>
          <w:rFonts w:ascii="Times New Roman" w:eastAsia="Calibri" w:hAnsi="Times New Roman" w:cs="Times New Roman"/>
          <w:noProof w:val="0"/>
          <w:sz w:val="24"/>
          <w:szCs w:val="24"/>
        </w:rPr>
        <w:t xml:space="preserve"> </w:t>
      </w:r>
      <w:r w:rsidRPr="003D6B9D">
        <w:rPr>
          <w:rFonts w:ascii="Times New Roman" w:eastAsia="Calibri" w:hAnsi="Times New Roman" w:cs="Times New Roman"/>
          <w:noProof w:val="0"/>
          <w:sz w:val="24"/>
          <w:szCs w:val="24"/>
        </w:rPr>
        <w:t>istnienia wady</w:t>
      </w:r>
      <w:r w:rsidR="00094447" w:rsidRPr="003D6B9D">
        <w:rPr>
          <w:rFonts w:ascii="Times New Roman" w:eastAsia="Calibri" w:hAnsi="Times New Roman" w:cs="Times New Roman"/>
          <w:noProof w:val="0"/>
          <w:sz w:val="24"/>
          <w:szCs w:val="24"/>
        </w:rPr>
        <w:t xml:space="preserve"> (max. 7 dni roboczych)</w:t>
      </w:r>
      <w:r w:rsidR="0045797C" w:rsidRPr="003D6B9D">
        <w:rPr>
          <w:rFonts w:ascii="Times New Roman" w:eastAsia="Calibri" w:hAnsi="Times New Roman" w:cs="Times New Roman"/>
          <w:noProof w:val="0"/>
          <w:sz w:val="24"/>
          <w:szCs w:val="24"/>
        </w:rPr>
        <w:t>.</w:t>
      </w:r>
      <w:r w:rsidR="00094447" w:rsidRPr="003D6B9D">
        <w:rPr>
          <w:rFonts w:ascii="Times New Roman" w:eastAsia="Calibri" w:hAnsi="Times New Roman" w:cs="Times New Roman"/>
          <w:noProof w:val="0"/>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lastRenderedPageBreak/>
        <w:t xml:space="preserve">W przypadku wstrzymania decyzją odpowiednich władz obrotu towarami objętymi niniejszą </w:t>
      </w:r>
      <w:r w:rsidR="00962CA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5D32B210" w:rsidR="00CC1E7A" w:rsidRPr="000C685F" w:rsidRDefault="00CC1E7A" w:rsidP="00BA4C92">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mowy na zasadach określonych §</w:t>
      </w:r>
      <w:r w:rsidR="005A771F">
        <w:rPr>
          <w:rFonts w:ascii="Times New Roman" w:eastAsia="Calibri" w:hAnsi="Times New Roman" w:cs="Times New Roman"/>
          <w:noProof w:val="0"/>
          <w:sz w:val="24"/>
          <w:szCs w:val="24"/>
        </w:rPr>
        <w:t xml:space="preserve"> </w:t>
      </w:r>
      <w:r w:rsidRPr="000C685F">
        <w:rPr>
          <w:rFonts w:ascii="Times New Roman" w:eastAsia="Calibri" w:hAnsi="Times New Roman" w:cs="Times New Roman"/>
          <w:noProof w:val="0"/>
          <w:sz w:val="24"/>
          <w:szCs w:val="24"/>
        </w:rPr>
        <w:t>6</w:t>
      </w:r>
      <w:r w:rsidR="005A771F">
        <w:rPr>
          <w:rFonts w:ascii="Times New Roman" w:eastAsia="Calibri" w:hAnsi="Times New Roman" w:cs="Times New Roman"/>
          <w:noProof w:val="0"/>
          <w:sz w:val="24"/>
          <w:szCs w:val="24"/>
        </w:rPr>
        <w:t xml:space="preserve"> umowy </w:t>
      </w:r>
      <w:r w:rsidRPr="000C685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45F6E70D"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0E33DD16" w14:textId="3B5B1842"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4"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77777777" w:rsidR="00867411" w:rsidRPr="005C09FE" w:rsidRDefault="00867411" w:rsidP="00867411">
      <w:pPr>
        <w:widowControl w:val="0"/>
        <w:suppressAutoHyphens/>
        <w:spacing w:after="0" w:line="240" w:lineRule="auto"/>
        <w:ind w:left="142" w:hanging="142"/>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Pr>
          <w:rFonts w:ascii="Times New Roman" w:hAnsi="Times New Roman"/>
          <w:sz w:val="24"/>
          <w:szCs w:val="24"/>
        </w:rPr>
        <w:t>.</w:t>
      </w:r>
    </w:p>
    <w:p w14:paraId="5FA79B15" w14:textId="77777777"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BF55D3B" w14:textId="77777777" w:rsidR="00867411" w:rsidRPr="00BE71A2"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 terminie dostawy </w:t>
      </w:r>
      <w:bookmarkStart w:id="5"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5"/>
    <w:p w14:paraId="4F0669CA" w14:textId="77777777"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w:t>
      </w:r>
      <w:r w:rsidRPr="00C374E1">
        <w:rPr>
          <w:rFonts w:ascii="Times New Roman" w:eastAsia="Calibri" w:hAnsi="Times New Roman" w:cs="Times New Roman"/>
          <w:noProof w:val="0"/>
          <w:sz w:val="24"/>
          <w:szCs w:val="24"/>
        </w:rPr>
        <w:lastRenderedPageBreak/>
        <w:t xml:space="preserve">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p w14:paraId="2F56B71A" w14:textId="77777777" w:rsidR="00867411" w:rsidRDefault="00867411" w:rsidP="00867411">
      <w:pPr>
        <w:tabs>
          <w:tab w:val="left" w:pos="426"/>
          <w:tab w:val="left" w:pos="5245"/>
        </w:tabs>
        <w:overflowPunct w:val="0"/>
        <w:autoSpaceDE w:val="0"/>
        <w:autoSpaceDN w:val="0"/>
        <w:adjustRightInd w:val="0"/>
        <w:spacing w:after="0" w:line="240" w:lineRule="auto"/>
        <w:jc w:val="both"/>
        <w:textAlignment w:val="baseline"/>
        <w:rPr>
          <w:rFonts w:ascii="Times New Roman" w:eastAsia="Calibri" w:hAnsi="Times New Roman" w:cs="Times New Roman"/>
          <w:b/>
          <w:bCs/>
          <w:i/>
          <w:iCs/>
          <w:noProof w:val="0"/>
          <w:sz w:val="24"/>
          <w:szCs w:val="24"/>
        </w:rPr>
      </w:pPr>
    </w:p>
    <w:bookmarkEnd w:id="4"/>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64D7AEF1" w14:textId="3F998733"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539A4042" w:rsidR="00C374E1"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5F9FFFE9" w14:textId="77777777" w:rsidR="002670E5" w:rsidRPr="00CB4953" w:rsidRDefault="002670E5" w:rsidP="002670E5">
      <w:pPr>
        <w:pStyle w:val="Akapitzlist"/>
        <w:tabs>
          <w:tab w:val="left" w:pos="28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p>
    <w:p w14:paraId="1C238317" w14:textId="52099D61"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182988FB" w:rsidR="001E3086"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0C78B7EA" w14:textId="46A3DF34" w:rsidR="002670E5" w:rsidRDefault="002670E5" w:rsidP="002670E5">
      <w:pPr>
        <w:spacing w:after="0" w:line="240" w:lineRule="auto"/>
        <w:jc w:val="both"/>
        <w:rPr>
          <w:rFonts w:ascii="Times New Roman" w:hAnsi="Times New Roman" w:cs="Times New Roman"/>
          <w:sz w:val="24"/>
          <w:szCs w:val="24"/>
        </w:rPr>
      </w:pPr>
    </w:p>
    <w:p w14:paraId="17B6B90A" w14:textId="77777777" w:rsidR="002670E5" w:rsidRPr="002670E5" w:rsidRDefault="002670E5" w:rsidP="002670E5">
      <w:pPr>
        <w:spacing w:after="0" w:line="240" w:lineRule="auto"/>
        <w:jc w:val="both"/>
        <w:rPr>
          <w:rFonts w:ascii="Times New Roman" w:hAnsi="Times New Roman" w:cs="Times New Roman"/>
          <w:sz w:val="24"/>
          <w:szCs w:val="24"/>
        </w:rPr>
      </w:pPr>
    </w:p>
    <w:p w14:paraId="1EAA304E"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020BEAA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43D5094C" w14:textId="77777777" w:rsidR="001E3086" w:rsidRPr="008E62B8"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 xml:space="preserve">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w:t>
      </w:r>
      <w:r w:rsidRPr="008E62B8">
        <w:rPr>
          <w:rFonts w:ascii="Times New Roman" w:hAnsi="Times New Roman" w:cs="Times New Roman"/>
          <w:sz w:val="24"/>
          <w:szCs w:val="24"/>
        </w:rPr>
        <w:lastRenderedPageBreak/>
        <w:t>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428725B7" w:rsidR="001E3086" w:rsidRPr="00DA327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r w:rsidR="00DA327E">
        <w:rPr>
          <w:rFonts w:ascii="Times New Roman" w:hAnsi="Times New Roman" w:cs="Times New Roman"/>
          <w:sz w:val="24"/>
          <w:szCs w:val="24"/>
        </w:rPr>
        <w:t xml:space="preserve"> Z zastrzeżeniem, że przelewy będą dokonywane jedynie na konto Wykonawcy wskazane na fakturze. </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w:t>
      </w:r>
      <w:r>
        <w:rPr>
          <w:rFonts w:ascii="Times New Roman" w:eastAsia="Calibri" w:hAnsi="Times New Roman" w:cs="Times New Roman"/>
          <w:noProof w:val="0"/>
          <w:sz w:val="24"/>
          <w:szCs w:val="24"/>
        </w:rPr>
        <w:lastRenderedPageBreak/>
        <w:t xml:space="preserve">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57E584B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1B21DA72" w14:textId="77777777" w:rsidR="002670E5" w:rsidRPr="004A44B5" w:rsidRDefault="002670E5"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p>
    <w:p w14:paraId="4F6F402B" w14:textId="77777777"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CC5F917" w:rsidR="00843A7F" w:rsidRPr="002670E5"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51F1D19A" w14:textId="4502F0AA"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1CD77CEE" w14:textId="11E081C4"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6CDF04BB" w14:textId="42C5738B"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2BEE6DD8" w14:textId="74F8C2D8"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0657CE56" w14:textId="71936213"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3E2672E1" w14:textId="77777777" w:rsidR="002670E5" w:rsidRDefault="002670E5" w:rsidP="002670E5">
      <w:pPr>
        <w:widowControl w:val="0"/>
        <w:tabs>
          <w:tab w:val="num" w:pos="1440"/>
        </w:tabs>
        <w:suppressAutoHyphens/>
        <w:spacing w:after="0" w:line="240" w:lineRule="auto"/>
        <w:jc w:val="both"/>
        <w:rPr>
          <w:rFonts w:ascii="Times New Roman" w:eastAsia="Lucida Sans Unicode" w:hAnsi="Times New Roman"/>
          <w:kern w:val="2"/>
          <w:sz w:val="24"/>
          <w:szCs w:val="24"/>
          <w:lang w:eastAsia="ar-SA"/>
        </w:rPr>
      </w:pPr>
    </w:p>
    <w:p w14:paraId="3494415B" w14:textId="5129C70B"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lastRenderedPageBreak/>
        <w:t xml:space="preserve">§ </w:t>
      </w:r>
      <w:r w:rsidR="00953BB1">
        <w:rPr>
          <w:rFonts w:ascii="Times New Roman" w:eastAsia="Calibri" w:hAnsi="Times New Roman" w:cs="Times New Roman"/>
          <w:b/>
          <w:noProof w:val="0"/>
          <w:sz w:val="24"/>
          <w:szCs w:val="24"/>
        </w:rPr>
        <w:t>1</w:t>
      </w:r>
      <w:r w:rsidR="008332F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79B1EF51" w:rsidR="003713C4" w:rsidRPr="003713C4"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6"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641204DE" w:rsidR="00B43839"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22519E67" w14:textId="61A39048" w:rsidR="002670E5"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5AE2F56B" w14:textId="39122B6F" w:rsidR="002670E5"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091916F9" w14:textId="43D00811" w:rsidR="002670E5"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1ED24553" w14:textId="77777777" w:rsidR="002670E5" w:rsidRPr="003713C4"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6"/>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1"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6"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2"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3"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0"/>
    <w:lvlOverride w:ilvl="0">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8"/>
  </w:num>
  <w:num w:numId="8">
    <w:abstractNumId w:val="21"/>
  </w:num>
  <w:num w:numId="9">
    <w:abstractNumId w:val="19"/>
  </w:num>
  <w:num w:numId="10">
    <w:abstractNumId w:val="12"/>
  </w:num>
  <w:num w:numId="11">
    <w:abstractNumId w:val="9"/>
  </w:num>
  <w:num w:numId="12">
    <w:abstractNumId w:val="18"/>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6"/>
  </w:num>
  <w:num w:numId="20">
    <w:abstractNumId w:val="13"/>
  </w:num>
  <w:num w:numId="21">
    <w:abstractNumId w:val="23"/>
  </w:num>
  <w:num w:numId="22">
    <w:abstractNumId w:val="14"/>
  </w:num>
  <w:num w:numId="23">
    <w:abstractNumId w:val="15"/>
  </w:num>
  <w:num w:numId="24">
    <w:abstractNumId w:val="24"/>
  </w:num>
  <w:num w:numId="25">
    <w:abstractNumId w:val="20"/>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5C99"/>
    <w:rsid w:val="000275D3"/>
    <w:rsid w:val="00030F61"/>
    <w:rsid w:val="00031EB8"/>
    <w:rsid w:val="00032C85"/>
    <w:rsid w:val="00032D9E"/>
    <w:rsid w:val="000350C2"/>
    <w:rsid w:val="000378D1"/>
    <w:rsid w:val="00044A11"/>
    <w:rsid w:val="00045BCC"/>
    <w:rsid w:val="00046C2B"/>
    <w:rsid w:val="00050694"/>
    <w:rsid w:val="00065738"/>
    <w:rsid w:val="00065C53"/>
    <w:rsid w:val="00070E75"/>
    <w:rsid w:val="000732FF"/>
    <w:rsid w:val="000752C7"/>
    <w:rsid w:val="00076E88"/>
    <w:rsid w:val="0009410C"/>
    <w:rsid w:val="00094447"/>
    <w:rsid w:val="000A0252"/>
    <w:rsid w:val="000A2614"/>
    <w:rsid w:val="000B2E2B"/>
    <w:rsid w:val="000C1BB4"/>
    <w:rsid w:val="000C6A1B"/>
    <w:rsid w:val="000D69CB"/>
    <w:rsid w:val="000D6E87"/>
    <w:rsid w:val="000E6165"/>
    <w:rsid w:val="000F2ABD"/>
    <w:rsid w:val="00115767"/>
    <w:rsid w:val="00116A07"/>
    <w:rsid w:val="00117B60"/>
    <w:rsid w:val="00120B52"/>
    <w:rsid w:val="0012270A"/>
    <w:rsid w:val="001252F6"/>
    <w:rsid w:val="00126E8F"/>
    <w:rsid w:val="00135583"/>
    <w:rsid w:val="00147AE9"/>
    <w:rsid w:val="00162326"/>
    <w:rsid w:val="00170FEA"/>
    <w:rsid w:val="00185B32"/>
    <w:rsid w:val="00192819"/>
    <w:rsid w:val="001A46AD"/>
    <w:rsid w:val="001A7FC5"/>
    <w:rsid w:val="001B1234"/>
    <w:rsid w:val="001B3880"/>
    <w:rsid w:val="001B3F07"/>
    <w:rsid w:val="001B41C2"/>
    <w:rsid w:val="001C11C7"/>
    <w:rsid w:val="001E2BDD"/>
    <w:rsid w:val="001E3086"/>
    <w:rsid w:val="001F5C3A"/>
    <w:rsid w:val="00210603"/>
    <w:rsid w:val="00220290"/>
    <w:rsid w:val="00243CFD"/>
    <w:rsid w:val="00250B0F"/>
    <w:rsid w:val="002648DF"/>
    <w:rsid w:val="00266847"/>
    <w:rsid w:val="002670E5"/>
    <w:rsid w:val="00267A2B"/>
    <w:rsid w:val="0028018E"/>
    <w:rsid w:val="002907F3"/>
    <w:rsid w:val="0029124B"/>
    <w:rsid w:val="002917EC"/>
    <w:rsid w:val="002A2D8C"/>
    <w:rsid w:val="002B05AF"/>
    <w:rsid w:val="002B05C2"/>
    <w:rsid w:val="002C0D5A"/>
    <w:rsid w:val="002C35F4"/>
    <w:rsid w:val="002C4CEF"/>
    <w:rsid w:val="002D06D2"/>
    <w:rsid w:val="002D1F09"/>
    <w:rsid w:val="002D6D79"/>
    <w:rsid w:val="002D7D3B"/>
    <w:rsid w:val="002F0147"/>
    <w:rsid w:val="0030291C"/>
    <w:rsid w:val="003055DE"/>
    <w:rsid w:val="00317E46"/>
    <w:rsid w:val="0032137D"/>
    <w:rsid w:val="00321F74"/>
    <w:rsid w:val="00326A60"/>
    <w:rsid w:val="00332232"/>
    <w:rsid w:val="0033300C"/>
    <w:rsid w:val="003348F4"/>
    <w:rsid w:val="00335BFE"/>
    <w:rsid w:val="00336A7F"/>
    <w:rsid w:val="00337613"/>
    <w:rsid w:val="00350B78"/>
    <w:rsid w:val="00360E32"/>
    <w:rsid w:val="003610B6"/>
    <w:rsid w:val="00362182"/>
    <w:rsid w:val="0036420E"/>
    <w:rsid w:val="00364EA0"/>
    <w:rsid w:val="00366AC5"/>
    <w:rsid w:val="003672BD"/>
    <w:rsid w:val="003713C4"/>
    <w:rsid w:val="0037249C"/>
    <w:rsid w:val="003A7C91"/>
    <w:rsid w:val="003B251F"/>
    <w:rsid w:val="003C6803"/>
    <w:rsid w:val="003D2B8A"/>
    <w:rsid w:val="003D6B9D"/>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797C"/>
    <w:rsid w:val="004655E4"/>
    <w:rsid w:val="004669C9"/>
    <w:rsid w:val="004705A7"/>
    <w:rsid w:val="004722B8"/>
    <w:rsid w:val="00482CC8"/>
    <w:rsid w:val="004870FE"/>
    <w:rsid w:val="00487131"/>
    <w:rsid w:val="004A212B"/>
    <w:rsid w:val="004A2CCB"/>
    <w:rsid w:val="004A64CE"/>
    <w:rsid w:val="004B139D"/>
    <w:rsid w:val="004B76AD"/>
    <w:rsid w:val="004C02BD"/>
    <w:rsid w:val="004C2339"/>
    <w:rsid w:val="004C2C3F"/>
    <w:rsid w:val="004D5BE9"/>
    <w:rsid w:val="004E674A"/>
    <w:rsid w:val="004E7FA3"/>
    <w:rsid w:val="0050608B"/>
    <w:rsid w:val="0051200D"/>
    <w:rsid w:val="00515D39"/>
    <w:rsid w:val="00515E27"/>
    <w:rsid w:val="00520CF3"/>
    <w:rsid w:val="005278A7"/>
    <w:rsid w:val="0053267B"/>
    <w:rsid w:val="00534662"/>
    <w:rsid w:val="00540225"/>
    <w:rsid w:val="00540DDA"/>
    <w:rsid w:val="005446BF"/>
    <w:rsid w:val="00547BFB"/>
    <w:rsid w:val="00547DE5"/>
    <w:rsid w:val="0055752E"/>
    <w:rsid w:val="005627E5"/>
    <w:rsid w:val="0056774B"/>
    <w:rsid w:val="00570C7E"/>
    <w:rsid w:val="00573D08"/>
    <w:rsid w:val="00577B5E"/>
    <w:rsid w:val="005904E0"/>
    <w:rsid w:val="005958DB"/>
    <w:rsid w:val="005964D1"/>
    <w:rsid w:val="005A1B12"/>
    <w:rsid w:val="005A771F"/>
    <w:rsid w:val="005B6033"/>
    <w:rsid w:val="005C5EFB"/>
    <w:rsid w:val="005D7F77"/>
    <w:rsid w:val="005E6018"/>
    <w:rsid w:val="005F3B45"/>
    <w:rsid w:val="005F41C7"/>
    <w:rsid w:val="006155A6"/>
    <w:rsid w:val="00626075"/>
    <w:rsid w:val="006263A9"/>
    <w:rsid w:val="00630136"/>
    <w:rsid w:val="00631538"/>
    <w:rsid w:val="00631807"/>
    <w:rsid w:val="00647579"/>
    <w:rsid w:val="006478D6"/>
    <w:rsid w:val="00647B3B"/>
    <w:rsid w:val="0067769C"/>
    <w:rsid w:val="006776E9"/>
    <w:rsid w:val="0068025F"/>
    <w:rsid w:val="0068137A"/>
    <w:rsid w:val="006833D4"/>
    <w:rsid w:val="006936E1"/>
    <w:rsid w:val="00695537"/>
    <w:rsid w:val="006C52DA"/>
    <w:rsid w:val="006D0FE7"/>
    <w:rsid w:val="006D487C"/>
    <w:rsid w:val="006D701B"/>
    <w:rsid w:val="006E6CCB"/>
    <w:rsid w:val="006F0E93"/>
    <w:rsid w:val="0070057B"/>
    <w:rsid w:val="007065DA"/>
    <w:rsid w:val="0070771A"/>
    <w:rsid w:val="00707870"/>
    <w:rsid w:val="00707A35"/>
    <w:rsid w:val="00707C50"/>
    <w:rsid w:val="00712FC1"/>
    <w:rsid w:val="00744BE5"/>
    <w:rsid w:val="00765EA0"/>
    <w:rsid w:val="007769E1"/>
    <w:rsid w:val="007802CB"/>
    <w:rsid w:val="00782521"/>
    <w:rsid w:val="00785747"/>
    <w:rsid w:val="00786107"/>
    <w:rsid w:val="00796183"/>
    <w:rsid w:val="007B1748"/>
    <w:rsid w:val="007B7A7C"/>
    <w:rsid w:val="007C1B2A"/>
    <w:rsid w:val="007D10F3"/>
    <w:rsid w:val="007D55DB"/>
    <w:rsid w:val="007D769F"/>
    <w:rsid w:val="007E049B"/>
    <w:rsid w:val="007F6DC2"/>
    <w:rsid w:val="0080023A"/>
    <w:rsid w:val="00805A2D"/>
    <w:rsid w:val="00815472"/>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A34AC"/>
    <w:rsid w:val="008A71C8"/>
    <w:rsid w:val="008A7224"/>
    <w:rsid w:val="008A7CE7"/>
    <w:rsid w:val="008B1A7F"/>
    <w:rsid w:val="008B6FE3"/>
    <w:rsid w:val="008D503E"/>
    <w:rsid w:val="008E05ED"/>
    <w:rsid w:val="008F1D6B"/>
    <w:rsid w:val="00903243"/>
    <w:rsid w:val="00903B2A"/>
    <w:rsid w:val="00917804"/>
    <w:rsid w:val="009326C0"/>
    <w:rsid w:val="00933292"/>
    <w:rsid w:val="00933976"/>
    <w:rsid w:val="0095025C"/>
    <w:rsid w:val="00950EA6"/>
    <w:rsid w:val="00953BB1"/>
    <w:rsid w:val="00955595"/>
    <w:rsid w:val="00962CA0"/>
    <w:rsid w:val="00963CB1"/>
    <w:rsid w:val="00967A62"/>
    <w:rsid w:val="00972367"/>
    <w:rsid w:val="009759F2"/>
    <w:rsid w:val="00980524"/>
    <w:rsid w:val="00980A2A"/>
    <w:rsid w:val="00981460"/>
    <w:rsid w:val="00983AE8"/>
    <w:rsid w:val="00992BB1"/>
    <w:rsid w:val="00995ED7"/>
    <w:rsid w:val="009A1300"/>
    <w:rsid w:val="009A13C7"/>
    <w:rsid w:val="009A2061"/>
    <w:rsid w:val="009A54EB"/>
    <w:rsid w:val="009A6034"/>
    <w:rsid w:val="009A6171"/>
    <w:rsid w:val="009B0615"/>
    <w:rsid w:val="009B0966"/>
    <w:rsid w:val="009B0AEA"/>
    <w:rsid w:val="009B16C9"/>
    <w:rsid w:val="009C32F8"/>
    <w:rsid w:val="009E6506"/>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C3515"/>
    <w:rsid w:val="00AD4601"/>
    <w:rsid w:val="00AE2FDB"/>
    <w:rsid w:val="00AE5FA9"/>
    <w:rsid w:val="00AF63BA"/>
    <w:rsid w:val="00AF6EA4"/>
    <w:rsid w:val="00B075F5"/>
    <w:rsid w:val="00B3480F"/>
    <w:rsid w:val="00B35623"/>
    <w:rsid w:val="00B43839"/>
    <w:rsid w:val="00B5035F"/>
    <w:rsid w:val="00B546F5"/>
    <w:rsid w:val="00B54B65"/>
    <w:rsid w:val="00B56461"/>
    <w:rsid w:val="00B72FEE"/>
    <w:rsid w:val="00B7666E"/>
    <w:rsid w:val="00B81271"/>
    <w:rsid w:val="00BA1210"/>
    <w:rsid w:val="00BA32CD"/>
    <w:rsid w:val="00BA4139"/>
    <w:rsid w:val="00BA4C92"/>
    <w:rsid w:val="00BA5077"/>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57CAE"/>
    <w:rsid w:val="00C675B5"/>
    <w:rsid w:val="00C7508A"/>
    <w:rsid w:val="00C81128"/>
    <w:rsid w:val="00C8733F"/>
    <w:rsid w:val="00C927C0"/>
    <w:rsid w:val="00C92B9C"/>
    <w:rsid w:val="00CA00D9"/>
    <w:rsid w:val="00CA3ED2"/>
    <w:rsid w:val="00CB4953"/>
    <w:rsid w:val="00CC1E7A"/>
    <w:rsid w:val="00CC3F9D"/>
    <w:rsid w:val="00CD2928"/>
    <w:rsid w:val="00CD4C3F"/>
    <w:rsid w:val="00CD4F4F"/>
    <w:rsid w:val="00CD691A"/>
    <w:rsid w:val="00CE071C"/>
    <w:rsid w:val="00CF1F72"/>
    <w:rsid w:val="00CF58DC"/>
    <w:rsid w:val="00D00AC6"/>
    <w:rsid w:val="00D0264E"/>
    <w:rsid w:val="00D1721B"/>
    <w:rsid w:val="00D2202B"/>
    <w:rsid w:val="00D25A30"/>
    <w:rsid w:val="00D27934"/>
    <w:rsid w:val="00D3174F"/>
    <w:rsid w:val="00D44D78"/>
    <w:rsid w:val="00D66DDD"/>
    <w:rsid w:val="00D73858"/>
    <w:rsid w:val="00D84BFB"/>
    <w:rsid w:val="00D8582F"/>
    <w:rsid w:val="00D85FE1"/>
    <w:rsid w:val="00DA327E"/>
    <w:rsid w:val="00DB34B6"/>
    <w:rsid w:val="00DC5075"/>
    <w:rsid w:val="00DD4EB9"/>
    <w:rsid w:val="00DE4A53"/>
    <w:rsid w:val="00DF0E9F"/>
    <w:rsid w:val="00DF617C"/>
    <w:rsid w:val="00DF7763"/>
    <w:rsid w:val="00E11243"/>
    <w:rsid w:val="00E15151"/>
    <w:rsid w:val="00E26C6A"/>
    <w:rsid w:val="00E34505"/>
    <w:rsid w:val="00E4316C"/>
    <w:rsid w:val="00E45F27"/>
    <w:rsid w:val="00E51614"/>
    <w:rsid w:val="00E542DA"/>
    <w:rsid w:val="00E55143"/>
    <w:rsid w:val="00E610AB"/>
    <w:rsid w:val="00E63E4E"/>
    <w:rsid w:val="00E640BA"/>
    <w:rsid w:val="00E70597"/>
    <w:rsid w:val="00E87109"/>
    <w:rsid w:val="00EA566B"/>
    <w:rsid w:val="00EB5DB4"/>
    <w:rsid w:val="00EC4166"/>
    <w:rsid w:val="00ED6310"/>
    <w:rsid w:val="00EE28AB"/>
    <w:rsid w:val="00EE432F"/>
    <w:rsid w:val="00EF1FBB"/>
    <w:rsid w:val="00EF3C0A"/>
    <w:rsid w:val="00F06865"/>
    <w:rsid w:val="00F130C8"/>
    <w:rsid w:val="00F21E11"/>
    <w:rsid w:val="00F348BC"/>
    <w:rsid w:val="00F366D3"/>
    <w:rsid w:val="00F37ACE"/>
    <w:rsid w:val="00F404B5"/>
    <w:rsid w:val="00F5036C"/>
    <w:rsid w:val="00F5096C"/>
    <w:rsid w:val="00F53092"/>
    <w:rsid w:val="00F62A3E"/>
    <w:rsid w:val="00F66B1C"/>
    <w:rsid w:val="00F72AAF"/>
    <w:rsid w:val="00F8531A"/>
    <w:rsid w:val="00F95D7C"/>
    <w:rsid w:val="00FA0998"/>
    <w:rsid w:val="00FA2EE1"/>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93569F-BFB6-4C19-B861-CB0A27E28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12</Pages>
  <Words>5119</Words>
  <Characters>30716</Characters>
  <Application>Microsoft Office Word</Application>
  <DocSecurity>0</DocSecurity>
  <Lines>255</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51</cp:revision>
  <cp:lastPrinted>2021-05-25T09:57:00Z</cp:lastPrinted>
  <dcterms:created xsi:type="dcterms:W3CDTF">2023-02-27T11:23:00Z</dcterms:created>
  <dcterms:modified xsi:type="dcterms:W3CDTF">2023-06-16T07:59:00Z</dcterms:modified>
</cp:coreProperties>
</file>