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48FE1" w14:textId="7D1B88C2" w:rsidR="00213439" w:rsidRPr="00D560A7" w:rsidRDefault="00213439" w:rsidP="00213439">
      <w:pPr>
        <w:suppressAutoHyphens/>
        <w:overflowPunct w:val="0"/>
        <w:autoSpaceDE w:val="0"/>
        <w:spacing w:after="0" w:line="240" w:lineRule="auto"/>
        <w:ind w:right="-285"/>
        <w:jc w:val="center"/>
        <w:rPr>
          <w:rFonts w:ascii="Times New Roman" w:eastAsia="Times New Roman" w:hAnsi="Times New Roman" w:cs="Times New Roman"/>
          <w:b/>
          <w:iCs/>
          <w:sz w:val="24"/>
          <w:szCs w:val="24"/>
          <w:lang w:eastAsia="ar-SA"/>
        </w:rPr>
      </w:pPr>
      <w:r w:rsidRPr="00D560A7">
        <w:rPr>
          <w:rFonts w:ascii="Times New Roman" w:eastAsia="Times New Roman" w:hAnsi="Times New Roman" w:cs="Times New Roman"/>
          <w:b/>
          <w:iCs/>
          <w:sz w:val="24"/>
          <w:szCs w:val="24"/>
          <w:lang w:eastAsia="ar-SA"/>
        </w:rPr>
        <w:t>U</w:t>
      </w:r>
      <w:r w:rsidR="00D560A7">
        <w:rPr>
          <w:rFonts w:ascii="Times New Roman" w:eastAsia="Times New Roman" w:hAnsi="Times New Roman" w:cs="Times New Roman"/>
          <w:b/>
          <w:iCs/>
          <w:sz w:val="24"/>
          <w:szCs w:val="24"/>
          <w:lang w:eastAsia="ar-SA"/>
        </w:rPr>
        <w:t xml:space="preserve">mowa nr </w:t>
      </w:r>
      <w:bookmarkStart w:id="0" w:name="_Hlk160528599"/>
      <w:r w:rsidR="003D6054">
        <w:rPr>
          <w:rFonts w:ascii="Times New Roman" w:eastAsia="Times New Roman" w:hAnsi="Times New Roman" w:cs="Times New Roman"/>
          <w:b/>
          <w:iCs/>
          <w:sz w:val="24"/>
          <w:szCs w:val="24"/>
          <w:lang w:eastAsia="ar-SA"/>
        </w:rPr>
        <w:t>………………..</w:t>
      </w:r>
    </w:p>
    <w:p w14:paraId="6D311499" w14:textId="23AF1859" w:rsidR="00213439" w:rsidRPr="00D560A7" w:rsidRDefault="00213439" w:rsidP="00213439">
      <w:pPr>
        <w:suppressAutoHyphens/>
        <w:overflowPunct w:val="0"/>
        <w:autoSpaceDE w:val="0"/>
        <w:spacing w:after="0" w:line="240" w:lineRule="auto"/>
        <w:ind w:right="-285"/>
        <w:rPr>
          <w:rFonts w:ascii="Times New Roman" w:eastAsia="Times New Roman" w:hAnsi="Times New Roman" w:cs="Times New Roman"/>
          <w:b/>
          <w:iCs/>
          <w:sz w:val="24"/>
          <w:szCs w:val="24"/>
          <w:u w:val="single"/>
          <w:lang w:eastAsia="ar-SA"/>
        </w:rPr>
      </w:pPr>
      <w:r w:rsidRPr="00D560A7">
        <w:rPr>
          <w:rFonts w:ascii="Times New Roman" w:eastAsia="Times New Roman" w:hAnsi="Times New Roman" w:cs="Times New Roman"/>
          <w:b/>
          <w:iCs/>
          <w:sz w:val="24"/>
          <w:szCs w:val="24"/>
          <w:u w:val="single"/>
          <w:lang w:eastAsia="ar-SA"/>
        </w:rPr>
        <w:t>na specjalistyczne usługi opiekuńcze</w:t>
      </w:r>
      <w:r w:rsidR="00D560A7" w:rsidRPr="00D560A7">
        <w:rPr>
          <w:rFonts w:ascii="Times New Roman" w:eastAsia="Times New Roman" w:hAnsi="Times New Roman" w:cs="Times New Roman"/>
          <w:b/>
          <w:iCs/>
          <w:sz w:val="24"/>
          <w:szCs w:val="24"/>
          <w:u w:val="single"/>
          <w:lang w:eastAsia="ar-SA"/>
        </w:rPr>
        <w:t xml:space="preserve"> dla osó</w:t>
      </w:r>
      <w:r w:rsidRPr="00D560A7">
        <w:rPr>
          <w:rFonts w:ascii="Times New Roman" w:eastAsia="Times New Roman" w:hAnsi="Times New Roman" w:cs="Times New Roman"/>
          <w:b/>
          <w:iCs/>
          <w:sz w:val="24"/>
          <w:szCs w:val="24"/>
          <w:u w:val="single"/>
          <w:lang w:eastAsia="ar-SA"/>
        </w:rPr>
        <w:t xml:space="preserve">b dorosłych i dzieci z autyzmem dot. części </w:t>
      </w:r>
      <w:bookmarkEnd w:id="0"/>
      <w:r w:rsidR="003D6054">
        <w:rPr>
          <w:rFonts w:ascii="Times New Roman" w:eastAsia="Times New Roman" w:hAnsi="Times New Roman" w:cs="Times New Roman"/>
          <w:b/>
          <w:iCs/>
          <w:sz w:val="24"/>
          <w:szCs w:val="24"/>
          <w:u w:val="single"/>
          <w:lang w:eastAsia="ar-SA"/>
        </w:rPr>
        <w:t>4</w:t>
      </w:r>
    </w:p>
    <w:p w14:paraId="0EF03010" w14:textId="77777777" w:rsidR="00213439" w:rsidRPr="00A83D2A" w:rsidRDefault="00213439" w:rsidP="00213439">
      <w:pPr>
        <w:suppressAutoHyphens/>
        <w:overflowPunct w:val="0"/>
        <w:autoSpaceDE w:val="0"/>
        <w:spacing w:after="0" w:line="240" w:lineRule="auto"/>
        <w:ind w:right="-285"/>
        <w:rPr>
          <w:rFonts w:ascii="Times New Roman" w:eastAsia="Times New Roman" w:hAnsi="Times New Roman" w:cs="Times New Roman"/>
          <w:b/>
          <w:i/>
          <w:sz w:val="24"/>
          <w:szCs w:val="24"/>
          <w:lang w:eastAsia="ar-SA"/>
        </w:rPr>
      </w:pPr>
    </w:p>
    <w:p w14:paraId="2F70A0AB" w14:textId="180B6E14"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zawarta w dniu </w:t>
      </w:r>
      <w:r w:rsidR="003D605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r. </w:t>
      </w:r>
    </w:p>
    <w:p w14:paraId="0ED08535" w14:textId="77777777"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pomiędzy:</w:t>
      </w:r>
    </w:p>
    <w:p w14:paraId="709307DC" w14:textId="77777777"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Gminą Kosakowo, </w:t>
      </w:r>
    </w:p>
    <w:p w14:paraId="53A1794F" w14:textId="77777777"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 siedzibą: ul. Żeromskiego 69, 81-198 Kosakowo, NIP 587-15-16-970 </w:t>
      </w:r>
    </w:p>
    <w:p w14:paraId="74B7A53C" w14:textId="77777777"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444AF152" w14:textId="77777777"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Małgorzatę Borek, </w:t>
      </w:r>
      <w:r>
        <w:rPr>
          <w:rFonts w:ascii="Times New Roman" w:eastAsia="Times New Roman" w:hAnsi="Times New Roman" w:cs="Times New Roman"/>
          <w:sz w:val="24"/>
          <w:szCs w:val="24"/>
          <w:lang w:eastAsia="ar-SA"/>
        </w:rPr>
        <w:t>Dyrektora</w:t>
      </w:r>
      <w:r w:rsidRPr="00A83D2A">
        <w:rPr>
          <w:rFonts w:ascii="Times New Roman" w:eastAsia="Times New Roman" w:hAnsi="Times New Roman" w:cs="Times New Roman"/>
          <w:sz w:val="24"/>
          <w:szCs w:val="24"/>
          <w:lang w:eastAsia="ar-SA"/>
        </w:rPr>
        <w:t xml:space="preserve"> Gminnego Ośrodka Pomocy Społecznej w Kosakowie,</w:t>
      </w:r>
    </w:p>
    <w:p w14:paraId="0A18C0D1" w14:textId="77777777"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 ul. Fiołkowa 2B, 81-198 Kosakowo</w:t>
      </w:r>
    </w:p>
    <w:p w14:paraId="72A9C639" w14:textId="4BC742D7"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zwanym dalej </w:t>
      </w:r>
      <w:r w:rsidR="003537E4">
        <w:rPr>
          <w:rFonts w:ascii="Times New Roman" w:eastAsia="Times New Roman" w:hAnsi="Times New Roman" w:cs="Times New Roman"/>
          <w:b/>
          <w:sz w:val="24"/>
          <w:szCs w:val="24"/>
          <w:lang w:eastAsia="ar-SA"/>
        </w:rPr>
        <w:t>ZAMAWIAJĄCYM</w:t>
      </w:r>
    </w:p>
    <w:p w14:paraId="762670AA" w14:textId="77777777"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a </w:t>
      </w:r>
    </w:p>
    <w:p w14:paraId="3BBD229E" w14:textId="388BB2E3" w:rsidR="00213439" w:rsidRPr="00A83D2A" w:rsidRDefault="003D6054"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61E5E0C9" w14:textId="0A522D72" w:rsidR="00213439" w:rsidRPr="00A83D2A" w:rsidRDefault="00213439" w:rsidP="00213439">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w:t>
      </w:r>
      <w:r>
        <w:rPr>
          <w:rFonts w:ascii="Times New Roman" w:eastAsia="Times New Roman" w:hAnsi="Times New Roman" w:cs="Times New Roman"/>
          <w:sz w:val="24"/>
          <w:szCs w:val="24"/>
          <w:lang w:eastAsia="ar-SA"/>
        </w:rPr>
        <w:t xml:space="preserve"> </w:t>
      </w:r>
      <w:r w:rsidR="003D6054">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sz w:val="24"/>
          <w:szCs w:val="24"/>
          <w:lang w:eastAsia="ar-SA"/>
        </w:rPr>
        <w:t xml:space="preserve">, NIP </w:t>
      </w:r>
      <w:r w:rsidR="003D6054">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REGON </w:t>
      </w:r>
      <w:r w:rsidR="003D6054">
        <w:rPr>
          <w:rFonts w:ascii="Times New Roman" w:eastAsia="Times New Roman" w:hAnsi="Times New Roman" w:cs="Times New Roman"/>
          <w:sz w:val="24"/>
          <w:szCs w:val="24"/>
          <w:lang w:eastAsia="ar-SA"/>
        </w:rPr>
        <w:t>………………..</w:t>
      </w:r>
    </w:p>
    <w:p w14:paraId="4AED739C" w14:textId="77777777" w:rsidR="00213439" w:rsidRPr="00A83D2A" w:rsidRDefault="00213439" w:rsidP="00213439">
      <w:pPr>
        <w:suppressAutoHyphens/>
        <w:overflowPunct w:val="0"/>
        <w:autoSpaceDE w:val="0"/>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1278F36D" w14:textId="0FD5A3AB" w:rsidR="00213439" w:rsidRPr="00A83D2A" w:rsidRDefault="003D6054" w:rsidP="00213439">
      <w:pPr>
        <w:suppressAutoHyphens/>
        <w:overflowPunct w:val="0"/>
        <w:autoSpaceDE w:val="0"/>
        <w:spacing w:after="0" w:line="276" w:lineRule="auto"/>
        <w:ind w:right="-285"/>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t>
      </w:r>
    </w:p>
    <w:p w14:paraId="451F6893" w14:textId="1B54557E" w:rsidR="00213439" w:rsidRPr="00A83D2A" w:rsidRDefault="00213439" w:rsidP="00213439">
      <w:pPr>
        <w:suppressAutoHyphens/>
        <w:overflowPunct w:val="0"/>
        <w:autoSpaceDE w:val="0"/>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zwanym dalej</w:t>
      </w:r>
      <w:r w:rsidRPr="00A83D2A">
        <w:rPr>
          <w:rFonts w:ascii="Times New Roman" w:eastAsia="Times New Roman" w:hAnsi="Times New Roman" w:cs="Times New Roman"/>
          <w:b/>
          <w:sz w:val="24"/>
          <w:szCs w:val="24"/>
          <w:lang w:eastAsia="ar-SA"/>
        </w:rPr>
        <w:t xml:space="preserve"> </w:t>
      </w:r>
      <w:r w:rsidR="003537E4">
        <w:rPr>
          <w:rFonts w:ascii="Times New Roman" w:eastAsia="Times New Roman" w:hAnsi="Times New Roman" w:cs="Times New Roman"/>
          <w:b/>
          <w:sz w:val="24"/>
          <w:szCs w:val="24"/>
          <w:lang w:eastAsia="ar-SA"/>
        </w:rPr>
        <w:t>WYKONAWCĄ</w:t>
      </w:r>
    </w:p>
    <w:p w14:paraId="60FBB048"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p>
    <w:p w14:paraId="32A6B50A" w14:textId="2DB118F6"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w sprawie: realizacji i finansowania usług opiekuńczych, o których mowa w art. 50 ust.2, </w:t>
      </w:r>
      <w:r w:rsidRPr="00A83D2A">
        <w:rPr>
          <w:rFonts w:ascii="Times New Roman" w:eastAsia="Calibri" w:hAnsi="Times New Roman" w:cs="Times New Roman"/>
          <w:sz w:val="24"/>
          <w:szCs w:val="24"/>
          <w:lang w:eastAsia="ar-SA"/>
        </w:rPr>
        <w:br/>
        <w:t xml:space="preserve">4 i 7 w związku z art.18 ust.1 pkt 3 i ust. 2 ustawy z dnia 12 marca 2004 r. o pomocy społecznej oraz rozporządzenia Ministra Polityki Społecznej z dnia 22 września 2005 r. w sprawie specjalistycznych usług opiekuńczych (Dz. U. z 2005 r. Nr 189, poz. 1598) oraz rozporządzenia Ministra Pracy i Polityki Społecznej z dnia 6 lipca 2006 r. zmieniającego rozporządzenie </w:t>
      </w:r>
      <w:r w:rsidR="00BA454F">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t>w sprawie specjalistycznych usług opiekuńczych (Dz. U. Nr 134, poz. 943), ustawa o ochronie zdrowia psychicznego 19 sierpień 1994 (Dz.U</w:t>
      </w:r>
      <w:r w:rsidR="00D560A7">
        <w:rPr>
          <w:rFonts w:ascii="Times New Roman" w:eastAsia="Calibri" w:hAnsi="Times New Roman" w:cs="Times New Roman"/>
          <w:sz w:val="24"/>
          <w:szCs w:val="24"/>
          <w:lang w:eastAsia="ar-SA"/>
        </w:rPr>
        <w:t>.</w:t>
      </w:r>
      <w:r w:rsidRPr="00A83D2A">
        <w:rPr>
          <w:rFonts w:ascii="Times New Roman" w:eastAsia="Calibri" w:hAnsi="Times New Roman" w:cs="Times New Roman"/>
          <w:sz w:val="24"/>
          <w:szCs w:val="24"/>
          <w:lang w:eastAsia="ar-SA"/>
        </w:rPr>
        <w:t xml:space="preserve"> 2020 poz.685)  </w:t>
      </w:r>
    </w:p>
    <w:p w14:paraId="407C1647"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p>
    <w:p w14:paraId="736F6CDE"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w:t>
      </w:r>
    </w:p>
    <w:p w14:paraId="14B08101" w14:textId="77777777" w:rsidR="00213439" w:rsidRPr="00A83D2A" w:rsidRDefault="00213439" w:rsidP="00213439">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Przedmiotem umowy jest świadczenie w miejscu zamieszkania specjalistycznych usług opiekuńczych dla osób z zaburzeniami psychicznymi, uwzględniających szczególne potrzeby wynikające z rodzaju schorzenia – autyzm.</w:t>
      </w:r>
    </w:p>
    <w:p w14:paraId="5251BCAF" w14:textId="61543B3B" w:rsidR="00213439" w:rsidRPr="00A83D2A" w:rsidRDefault="00213439" w:rsidP="00213439">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Przez specjalistyczne usługi opiekuńcze dla osób dorosłych oraz dzieci z autyzmem </w:t>
      </w:r>
      <w:r w:rsidRPr="00A83D2A">
        <w:rPr>
          <w:rFonts w:ascii="Times New Roman" w:eastAsia="Times New Roman" w:hAnsi="Times New Roman" w:cs="Times New Roman"/>
          <w:sz w:val="24"/>
          <w:szCs w:val="24"/>
          <w:lang w:eastAsia="ar-SA"/>
        </w:rPr>
        <w:br/>
        <w:t>z zadań zleconych gminie rozumie się świadczenie usług na rzecz po</w:t>
      </w:r>
      <w:r w:rsidR="003537E4">
        <w:rPr>
          <w:rFonts w:ascii="Times New Roman" w:eastAsia="Times New Roman" w:hAnsi="Times New Roman" w:cs="Times New Roman"/>
          <w:sz w:val="24"/>
          <w:szCs w:val="24"/>
          <w:lang w:eastAsia="ar-SA"/>
        </w:rPr>
        <w:t>dopiecznych Zamawiającego</w:t>
      </w:r>
      <w:r w:rsidRPr="00A83D2A">
        <w:rPr>
          <w:rFonts w:ascii="Times New Roman" w:eastAsia="Times New Roman" w:hAnsi="Times New Roman" w:cs="Times New Roman"/>
          <w:sz w:val="24"/>
          <w:szCs w:val="24"/>
          <w:lang w:eastAsia="ar-SA"/>
        </w:rPr>
        <w:t>, w miejscu ich zamieszkania, polegających w szczególności na:</w:t>
      </w:r>
    </w:p>
    <w:p w14:paraId="24C05DB1" w14:textId="77777777" w:rsidR="00213439" w:rsidRPr="00A83D2A" w:rsidRDefault="00213439" w:rsidP="00213439">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uczeniu i rozwijaniu umiejętności niezbędnych do samodzielnego życia, w tym zwłaszcza:</w:t>
      </w:r>
    </w:p>
    <w:p w14:paraId="02D71A29" w14:textId="77777777" w:rsidR="00213439" w:rsidRPr="00A83D2A" w:rsidRDefault="00213439" w:rsidP="00213439">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kształtowaniu umiejętności zaspokajania podstawowych potrzeb życiowych </w:t>
      </w:r>
      <w:r w:rsidRPr="00A83D2A">
        <w:rPr>
          <w:rFonts w:ascii="Times New Roman" w:eastAsia="Times New Roman" w:hAnsi="Times New Roman" w:cs="Times New Roman"/>
          <w:sz w:val="24"/>
          <w:szCs w:val="24"/>
          <w:lang w:eastAsia="ar-SA"/>
        </w:rPr>
        <w:br/>
        <w:t>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w:t>
      </w:r>
    </w:p>
    <w:p w14:paraId="1113359E" w14:textId="77777777" w:rsidR="00213439" w:rsidRPr="00A83D2A" w:rsidRDefault="00213439" w:rsidP="0021343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samoobsłudze, zwłaszcza wykonywanie czynności gospodarczych </w:t>
      </w:r>
      <w:r w:rsidRPr="00A83D2A">
        <w:rPr>
          <w:rFonts w:ascii="Times New Roman" w:eastAsia="Times New Roman" w:hAnsi="Times New Roman" w:cs="Times New Roman"/>
          <w:sz w:val="24"/>
          <w:szCs w:val="24"/>
          <w:lang w:eastAsia="ar-SA"/>
        </w:rPr>
        <w:br/>
        <w:t>i porządkowych, w tym umiejętność utrzymania i prowadzenia domu,</w:t>
      </w:r>
    </w:p>
    <w:p w14:paraId="28FCB403" w14:textId="77777777" w:rsidR="00213439" w:rsidRPr="00A83D2A" w:rsidRDefault="00213439" w:rsidP="0021343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dbałości o higienę i wygląd,</w:t>
      </w:r>
    </w:p>
    <w:p w14:paraId="019297C2" w14:textId="77777777" w:rsidR="00213439" w:rsidRPr="00A83D2A" w:rsidRDefault="00213439" w:rsidP="0021343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utrzymywaniu kontaktów z domownikami, rówieśnikami, w miejscu nauki oraz ze społecznością lokalną,</w:t>
      </w:r>
    </w:p>
    <w:p w14:paraId="6FD49795" w14:textId="77777777" w:rsidR="00213439" w:rsidRPr="00A83D2A" w:rsidRDefault="00213439" w:rsidP="0021343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wspólnym organizowaniu i spędzaniu czasu wolnego,</w:t>
      </w:r>
    </w:p>
    <w:p w14:paraId="49C8327B" w14:textId="77777777" w:rsidR="00213439" w:rsidRPr="00A83D2A" w:rsidRDefault="00213439" w:rsidP="0021343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korzystaniu z usług różnych instytucji,</w:t>
      </w:r>
    </w:p>
    <w:p w14:paraId="204567BC" w14:textId="77777777" w:rsidR="00213439" w:rsidRPr="00A83D2A" w:rsidRDefault="00213439" w:rsidP="00213439">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interwencji i pomocy w życiu w rodzinie, w tym:</w:t>
      </w:r>
    </w:p>
    <w:p w14:paraId="21A962FA" w14:textId="77777777" w:rsidR="00213439" w:rsidRPr="00A83D2A" w:rsidRDefault="00213439" w:rsidP="0021343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pomocy w radzeniu sobie w sytuacjach kryzysowych - poradnictwo specjalistyczne, interwencje kryzysowe, wsparcie psychologiczne, rozmowy terapeutyczne,</w:t>
      </w:r>
    </w:p>
    <w:p w14:paraId="7A46D5D3" w14:textId="77777777" w:rsidR="00213439" w:rsidRPr="00A83D2A" w:rsidRDefault="00213439" w:rsidP="0021343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ułatwieniu dostępu do edukacji i kultury,</w:t>
      </w:r>
    </w:p>
    <w:p w14:paraId="0A860B06" w14:textId="77777777" w:rsidR="00213439" w:rsidRPr="00A83D2A" w:rsidRDefault="00213439" w:rsidP="0021343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doradztwie, koordynacja działań innych służb na rzecz rodziny, której członkiem jest osoba uzyskująca pomoc w formie specjalistycznych usług,</w:t>
      </w:r>
    </w:p>
    <w:p w14:paraId="536192F6" w14:textId="77777777" w:rsidR="00213439" w:rsidRPr="00A83D2A" w:rsidRDefault="00213439" w:rsidP="0021343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kształtowaniu pozytywnych relacji osoby wspieranej z osobami bliskimi,</w:t>
      </w:r>
    </w:p>
    <w:p w14:paraId="614FC088" w14:textId="77777777" w:rsidR="00213439" w:rsidRPr="00A83D2A" w:rsidRDefault="00213439" w:rsidP="0021343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współpracy z rodziną - kształtowanie odpowiednich postaw wobec osoby chorującej, niepełnosprawnej,</w:t>
      </w:r>
    </w:p>
    <w:p w14:paraId="4B9A0117" w14:textId="77777777" w:rsidR="00213439" w:rsidRPr="00A83D2A" w:rsidRDefault="00213439" w:rsidP="00213439">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pomocy w załatwianiu spraw urzędowych dla opiekunów dziecka, w tym:</w:t>
      </w:r>
    </w:p>
    <w:p w14:paraId="6E28A778" w14:textId="77777777" w:rsidR="00213439" w:rsidRPr="00A83D2A" w:rsidRDefault="00213439" w:rsidP="0021343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uzyskaniu świadczeń socjalnych, emerytalno-rentowych,</w:t>
      </w:r>
    </w:p>
    <w:p w14:paraId="28AD97D0" w14:textId="77777777" w:rsidR="00213439" w:rsidRPr="00A83D2A" w:rsidRDefault="00213439" w:rsidP="0021343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wypełnieniu dokumentów urzędowych,</w:t>
      </w:r>
    </w:p>
    <w:p w14:paraId="26A5CBB9" w14:textId="77777777" w:rsidR="00213439" w:rsidRPr="00A83D2A" w:rsidRDefault="00213439" w:rsidP="00213439">
      <w:pPr>
        <w:numPr>
          <w:ilvl w:val="0"/>
          <w:numId w:val="29"/>
        </w:numPr>
        <w:suppressAutoHyphens/>
        <w:spacing w:after="0" w:line="240" w:lineRule="auto"/>
        <w:ind w:left="768"/>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pielęgnacja - jako wspieranie procesu leczenia, w tym:</w:t>
      </w:r>
    </w:p>
    <w:p w14:paraId="418544C9" w14:textId="77777777" w:rsidR="00213439" w:rsidRPr="00A83D2A" w:rsidRDefault="00213439" w:rsidP="00213439">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pomoc w dostępie do świadczeń zdrowotnych,</w:t>
      </w:r>
    </w:p>
    <w:p w14:paraId="30AC9EEC" w14:textId="77777777" w:rsidR="00213439" w:rsidRPr="00A83D2A" w:rsidRDefault="00213439" w:rsidP="00213439">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pomoc opiekunom dziecka w uzgadnianiu i pilnowaniu terminów wizyt lekarskich, badań diagnostycznych,</w:t>
      </w:r>
    </w:p>
    <w:p w14:paraId="69599DA5" w14:textId="77777777" w:rsidR="00213439" w:rsidRPr="00A83D2A" w:rsidRDefault="00213439" w:rsidP="00213439">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pomoc opiekunom dziecka w wykupywaniu lub zamawianiu leków w aptece,</w:t>
      </w:r>
    </w:p>
    <w:p w14:paraId="2E01C1F2" w14:textId="77777777" w:rsidR="00213439" w:rsidRPr="00A83D2A" w:rsidRDefault="00213439" w:rsidP="00213439">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pomoc opiekunom dziecka w pilnowaniu przyjmowania leków oraz obserwowaniu ewentualnych skutków ubocznych ich stosowania,</w:t>
      </w:r>
    </w:p>
    <w:p w14:paraId="147A362F" w14:textId="77777777" w:rsidR="00213439" w:rsidRPr="00A83D2A" w:rsidRDefault="00213439" w:rsidP="00213439">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pomoc opiekunom dziecka w dotarciu do placówek służby zdrowia,</w:t>
      </w:r>
    </w:p>
    <w:p w14:paraId="2F7D77AD" w14:textId="77777777" w:rsidR="00213439" w:rsidRPr="00A83D2A" w:rsidRDefault="00213439" w:rsidP="00213439">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pomoc opiekunom dziecka w dotarciu do placówek rehabilitacyjnych dla podopiecznych.</w:t>
      </w:r>
    </w:p>
    <w:p w14:paraId="7B64F013" w14:textId="77777777" w:rsidR="00213439" w:rsidRPr="00A83D2A" w:rsidRDefault="00213439" w:rsidP="00213439">
      <w:pPr>
        <w:numPr>
          <w:ilvl w:val="0"/>
          <w:numId w:val="29"/>
        </w:numPr>
        <w:suppressAutoHyphens/>
        <w:spacing w:after="0" w:line="240" w:lineRule="auto"/>
        <w:ind w:left="768"/>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rehabilitacja fizyczna i usprawnianie zaburzonych funkcji organizmu w zakresie nieobjętym przepisami ustawy z dnia 27 sierpnia 2004 r. o świadczeniach opieki zdrowotnej finansowanych ze środków publicznych (Dz. U </w:t>
      </w:r>
      <w:r w:rsidRPr="00A83D2A">
        <w:rPr>
          <w:rFonts w:ascii="Times New Roman" w:eastAsia="Calibri" w:hAnsi="Times New Roman" w:cs="Times New Roman"/>
          <w:sz w:val="24"/>
          <w:szCs w:val="24"/>
          <w:lang w:eastAsia="ar-SA"/>
        </w:rPr>
        <w:t>z 2020 r. poz. 1398,</w:t>
      </w:r>
      <w:r w:rsidRPr="00A83D2A">
        <w:rPr>
          <w:rFonts w:ascii="Times New Roman" w:eastAsia="Times New Roman" w:hAnsi="Times New Roman" w:cs="Times New Roman"/>
          <w:sz w:val="24"/>
          <w:szCs w:val="24"/>
          <w:lang w:eastAsia="ar-SA"/>
        </w:rPr>
        <w:t xml:space="preserve"> z późn. zm.):</w:t>
      </w:r>
    </w:p>
    <w:p w14:paraId="6A5B0D00" w14:textId="77777777" w:rsidR="00213439" w:rsidRPr="00A83D2A" w:rsidRDefault="00213439" w:rsidP="00213439">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zgodnie z zaleceniami lekarskimi lub specjalisty z zakresu rehabilitacji ruchowej </w:t>
      </w:r>
      <w:r w:rsidRPr="00A83D2A">
        <w:rPr>
          <w:rFonts w:ascii="Times New Roman" w:eastAsia="Times New Roman" w:hAnsi="Times New Roman" w:cs="Times New Roman"/>
          <w:sz w:val="24"/>
          <w:szCs w:val="24"/>
          <w:lang w:eastAsia="ar-SA"/>
        </w:rPr>
        <w:br/>
        <w:t>lub fizjoterapii,</w:t>
      </w:r>
    </w:p>
    <w:p w14:paraId="420E9BD5" w14:textId="77777777" w:rsidR="00213439" w:rsidRPr="00A83D2A" w:rsidRDefault="00213439" w:rsidP="00213439">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współpraca ze specjalistami w zakresie wspierania psychologiczno-pedagogicznego </w:t>
      </w:r>
      <w:r w:rsidRPr="00A83D2A">
        <w:rPr>
          <w:rFonts w:ascii="Times New Roman" w:eastAsia="Times New Roman" w:hAnsi="Times New Roman" w:cs="Times New Roman"/>
          <w:sz w:val="24"/>
          <w:szCs w:val="24"/>
          <w:lang w:eastAsia="ar-SA"/>
        </w:rPr>
        <w:br/>
        <w:t>i edukacyjno-terapeutycznego zmierzającego do wielostronnej aktywizacji osoby korzystającej ze specjalistycznych usług;</w:t>
      </w:r>
    </w:p>
    <w:p w14:paraId="457D0442" w14:textId="1A755C50" w:rsidR="00213439" w:rsidRPr="00A83D2A" w:rsidRDefault="00213439" w:rsidP="00213439">
      <w:pPr>
        <w:numPr>
          <w:ilvl w:val="0"/>
          <w:numId w:val="29"/>
        </w:numPr>
        <w:suppressAutoHyphens/>
        <w:spacing w:after="0" w:line="240" w:lineRule="auto"/>
        <w:ind w:left="768"/>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pomoc mieszkaniowa opiekunom dziecka, w tym:</w:t>
      </w:r>
    </w:p>
    <w:p w14:paraId="6819358F" w14:textId="77777777" w:rsidR="00213439" w:rsidRPr="00A83D2A" w:rsidRDefault="00213439" w:rsidP="0021343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uzyskaniu mieszkania, negocjowaniu i wnoszeniu opłat,</w:t>
      </w:r>
    </w:p>
    <w:p w14:paraId="2A28AA22" w14:textId="77777777" w:rsidR="00213439" w:rsidRPr="00A83D2A" w:rsidRDefault="00213439" w:rsidP="0021343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organizacji drobnych remontów, adaptacji, napraw, likwidacji barier architektonicznych,</w:t>
      </w:r>
    </w:p>
    <w:p w14:paraId="7513A580" w14:textId="77777777" w:rsidR="00213439" w:rsidRPr="00A83D2A" w:rsidRDefault="00213439" w:rsidP="00213439">
      <w:pPr>
        <w:numPr>
          <w:ilvl w:val="0"/>
          <w:numId w:val="29"/>
        </w:numPr>
        <w:suppressAutoHyphens/>
        <w:spacing w:after="0" w:line="240" w:lineRule="auto"/>
        <w:ind w:left="768"/>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zapewnienie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 (</w:t>
      </w:r>
      <w:r w:rsidRPr="00A83D2A">
        <w:rPr>
          <w:rFonts w:ascii="Times New Roman" w:eastAsia="Calibri" w:hAnsi="Times New Roman" w:cs="Times New Roman"/>
          <w:sz w:val="24"/>
          <w:szCs w:val="24"/>
          <w:lang w:eastAsia="ar-SA"/>
        </w:rPr>
        <w:t>Dz. U. z 2020 r. poz. 685</w:t>
      </w:r>
      <w:r w:rsidRPr="00A83D2A">
        <w:rPr>
          <w:rFonts w:ascii="Times New Roman" w:eastAsia="Times New Roman" w:hAnsi="Times New Roman" w:cs="Times New Roman"/>
          <w:sz w:val="24"/>
          <w:szCs w:val="24"/>
          <w:lang w:eastAsia="ar-SA"/>
        </w:rPr>
        <w:t>).</w:t>
      </w:r>
    </w:p>
    <w:p w14:paraId="0DC126D3"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p>
    <w:p w14:paraId="45FB21ED" w14:textId="77777777" w:rsidR="00213439" w:rsidRPr="00A83D2A" w:rsidRDefault="00213439" w:rsidP="00213439">
      <w:pPr>
        <w:suppressAutoHyphens/>
        <w:spacing w:after="0" w:line="240" w:lineRule="auto"/>
        <w:jc w:val="center"/>
        <w:rPr>
          <w:rFonts w:ascii="Calibri" w:eastAsia="Calibri" w:hAnsi="Calibri" w:cs="Calibri"/>
          <w:lang w:eastAsia="ar-SA"/>
        </w:rPr>
      </w:pPr>
      <w:r w:rsidRPr="00A83D2A">
        <w:rPr>
          <w:rFonts w:ascii="Times New Roman" w:eastAsia="Times New Roman" w:hAnsi="Times New Roman" w:cs="Times New Roman"/>
          <w:b/>
          <w:sz w:val="24"/>
          <w:szCs w:val="24"/>
          <w:lang w:eastAsia="ar-SA"/>
        </w:rPr>
        <w:t>§ 2</w:t>
      </w:r>
    </w:p>
    <w:p w14:paraId="4E51608E" w14:textId="01E8EF2C" w:rsidR="00213439" w:rsidRPr="00A83D2A" w:rsidRDefault="003537E4" w:rsidP="00213439">
      <w:pPr>
        <w:numPr>
          <w:ilvl w:val="0"/>
          <w:numId w:val="26"/>
        </w:numPr>
        <w:suppressAutoHyphens/>
        <w:spacing w:after="0" w:line="276" w:lineRule="auto"/>
        <w:jc w:val="both"/>
        <w:rPr>
          <w:rFonts w:ascii="Times New Roman" w:eastAsia="Calibri" w:hAnsi="Times New Roman" w:cs="Times New Roman"/>
          <w:color w:val="FF3333"/>
          <w:sz w:val="24"/>
          <w:szCs w:val="24"/>
          <w:lang w:eastAsia="ar-SA"/>
        </w:rPr>
      </w:pPr>
      <w:r>
        <w:rPr>
          <w:rFonts w:ascii="Times New Roman" w:eastAsia="Calibri" w:hAnsi="Times New Roman" w:cs="Times New Roman"/>
          <w:sz w:val="24"/>
          <w:szCs w:val="24"/>
          <w:lang w:eastAsia="ar-SA"/>
        </w:rPr>
        <w:t>Zamawiający powierza, a Wykonaw</w:t>
      </w:r>
      <w:r w:rsidR="00213439" w:rsidRPr="00A83D2A">
        <w:rPr>
          <w:rFonts w:ascii="Times New Roman" w:eastAsia="Calibri" w:hAnsi="Times New Roman" w:cs="Times New Roman"/>
          <w:sz w:val="24"/>
          <w:szCs w:val="24"/>
          <w:lang w:eastAsia="ar-SA"/>
        </w:rPr>
        <w:t>ca zobowiązuje się do należytego wykonania przedmiotu umowy</w:t>
      </w:r>
      <w:r w:rsidR="00D560A7">
        <w:rPr>
          <w:rFonts w:ascii="Times New Roman" w:eastAsia="Calibri" w:hAnsi="Times New Roman" w:cs="Times New Roman"/>
          <w:sz w:val="24"/>
          <w:szCs w:val="24"/>
          <w:lang w:eastAsia="ar-SA"/>
        </w:rPr>
        <w:t xml:space="preserve"> –</w:t>
      </w:r>
      <w:r w:rsidR="00213439" w:rsidRPr="00A83D2A">
        <w:rPr>
          <w:rFonts w:ascii="Times New Roman" w:eastAsia="Calibri" w:hAnsi="Times New Roman" w:cs="Times New Roman"/>
          <w:sz w:val="24"/>
          <w:szCs w:val="24"/>
          <w:lang w:eastAsia="ar-SA"/>
        </w:rPr>
        <w:t xml:space="preserve"> świadczenia specjalistycznych usług opiekuńczych dla osób </w:t>
      </w:r>
      <w:r w:rsidR="00213439" w:rsidRPr="00A83D2A">
        <w:rPr>
          <w:rFonts w:ascii="Times New Roman" w:eastAsia="Calibri" w:hAnsi="Times New Roman" w:cs="Times New Roman"/>
          <w:sz w:val="24"/>
          <w:szCs w:val="24"/>
          <w:lang w:eastAsia="ar-SA"/>
        </w:rPr>
        <w:br/>
        <w:t xml:space="preserve">z zaburzeniami psychicznymi uwzględniających szczególne potrzeby wynikające </w:t>
      </w:r>
      <w:r w:rsidR="00D560A7">
        <w:rPr>
          <w:rFonts w:ascii="Times New Roman" w:eastAsia="Calibri" w:hAnsi="Times New Roman" w:cs="Times New Roman"/>
          <w:sz w:val="24"/>
          <w:szCs w:val="24"/>
          <w:lang w:eastAsia="ar-SA"/>
        </w:rPr>
        <w:br/>
      </w:r>
      <w:r w:rsidR="00213439" w:rsidRPr="00A83D2A">
        <w:rPr>
          <w:rFonts w:ascii="Times New Roman" w:eastAsia="Calibri" w:hAnsi="Times New Roman" w:cs="Times New Roman"/>
          <w:sz w:val="24"/>
          <w:szCs w:val="24"/>
          <w:lang w:eastAsia="ar-SA"/>
        </w:rPr>
        <w:t>z rodzaju schorzenia – autyzm.</w:t>
      </w:r>
    </w:p>
    <w:p w14:paraId="52063E41" w14:textId="36B2FCA3" w:rsidR="00D560A7" w:rsidRPr="00D560A7" w:rsidRDefault="003537E4" w:rsidP="00D560A7">
      <w:pPr>
        <w:pStyle w:val="Akapitzlist"/>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Wykonaw</w:t>
      </w:r>
      <w:r w:rsidRPr="00A83D2A">
        <w:rPr>
          <w:rFonts w:ascii="Times New Roman" w:hAnsi="Times New Roman" w:cs="Times New Roman"/>
          <w:sz w:val="24"/>
          <w:szCs w:val="24"/>
        </w:rPr>
        <w:t>ca</w:t>
      </w:r>
      <w:r w:rsidR="00D560A7" w:rsidRPr="00D560A7">
        <w:rPr>
          <w:rFonts w:ascii="Times New Roman" w:hAnsi="Times New Roman" w:cs="Times New Roman"/>
          <w:sz w:val="24"/>
          <w:szCs w:val="24"/>
        </w:rPr>
        <w:t xml:space="preserve"> świadczyć będzie usługi będące przedmiotem niniejszej umowy podopiecznym </w:t>
      </w:r>
      <w:r>
        <w:rPr>
          <w:rFonts w:ascii="Times New Roman" w:eastAsia="Times New Roman" w:hAnsi="Times New Roman" w:cs="Times New Roman"/>
          <w:sz w:val="24"/>
          <w:szCs w:val="24"/>
        </w:rPr>
        <w:t>Zamawiającego</w:t>
      </w:r>
      <w:r w:rsidR="00D560A7" w:rsidRPr="00D560A7">
        <w:rPr>
          <w:rFonts w:ascii="Times New Roman" w:hAnsi="Times New Roman" w:cs="Times New Roman"/>
          <w:sz w:val="24"/>
          <w:szCs w:val="24"/>
        </w:rPr>
        <w:t>, zgodnie ze zleceniem na wykonanie usług przekazanym przez Z</w:t>
      </w:r>
      <w:r>
        <w:rPr>
          <w:rFonts w:ascii="Times New Roman" w:hAnsi="Times New Roman" w:cs="Times New Roman"/>
          <w:sz w:val="24"/>
          <w:szCs w:val="24"/>
        </w:rPr>
        <w:t>amawiającego</w:t>
      </w:r>
      <w:r w:rsidR="00D560A7" w:rsidRPr="00D560A7">
        <w:rPr>
          <w:rFonts w:ascii="Times New Roman" w:hAnsi="Times New Roman" w:cs="Times New Roman"/>
          <w:sz w:val="24"/>
          <w:szCs w:val="24"/>
        </w:rPr>
        <w:t>.</w:t>
      </w:r>
    </w:p>
    <w:p w14:paraId="3B89291D" w14:textId="7E175401" w:rsidR="00213439" w:rsidRPr="00A83D2A" w:rsidRDefault="003537E4" w:rsidP="00213439">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w:t>
      </w:r>
      <w:r w:rsidRPr="00A83D2A">
        <w:rPr>
          <w:rFonts w:ascii="Times New Roman" w:eastAsia="Calibri" w:hAnsi="Times New Roman" w:cs="Times New Roman"/>
          <w:sz w:val="24"/>
          <w:szCs w:val="24"/>
          <w:lang w:eastAsia="ar-SA"/>
        </w:rPr>
        <w:t>ca</w:t>
      </w:r>
      <w:r w:rsidR="00213439" w:rsidRPr="00A83D2A">
        <w:rPr>
          <w:rFonts w:ascii="Times New Roman" w:eastAsia="Times New Roman" w:hAnsi="Times New Roman" w:cs="Times New Roman"/>
          <w:sz w:val="24"/>
          <w:szCs w:val="24"/>
          <w:lang w:eastAsia="ar-SA"/>
        </w:rPr>
        <w:t xml:space="preserve"> ponosić będzie całkowitą odpowiedzialnością za organizację, wykonanie </w:t>
      </w:r>
      <w:r w:rsidR="00BA454F">
        <w:rPr>
          <w:rFonts w:ascii="Times New Roman" w:eastAsia="Times New Roman" w:hAnsi="Times New Roman" w:cs="Times New Roman"/>
          <w:sz w:val="24"/>
          <w:szCs w:val="24"/>
          <w:lang w:eastAsia="ar-SA"/>
        </w:rPr>
        <w:t xml:space="preserve"> </w:t>
      </w:r>
      <w:r w:rsidR="00213439" w:rsidRPr="00A83D2A">
        <w:rPr>
          <w:rFonts w:ascii="Times New Roman" w:eastAsia="Times New Roman" w:hAnsi="Times New Roman" w:cs="Times New Roman"/>
          <w:sz w:val="24"/>
          <w:szCs w:val="24"/>
          <w:lang w:eastAsia="ar-SA"/>
        </w:rPr>
        <w:t>i standard świadczonych usług objętych przedmiotem niniejszej umowy.</w:t>
      </w:r>
    </w:p>
    <w:p w14:paraId="17FB017F" w14:textId="5012CE51" w:rsidR="00213439" w:rsidRPr="00A83D2A" w:rsidRDefault="003537E4" w:rsidP="00213439">
      <w:pPr>
        <w:numPr>
          <w:ilvl w:val="0"/>
          <w:numId w:val="26"/>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w:t>
      </w:r>
      <w:r w:rsidRPr="00A83D2A">
        <w:rPr>
          <w:rFonts w:ascii="Times New Roman" w:eastAsia="Calibri" w:hAnsi="Times New Roman" w:cs="Times New Roman"/>
          <w:sz w:val="24"/>
          <w:szCs w:val="24"/>
          <w:lang w:eastAsia="ar-SA"/>
        </w:rPr>
        <w:t>ca</w:t>
      </w:r>
      <w:r w:rsidR="00213439" w:rsidRPr="00A83D2A">
        <w:rPr>
          <w:rFonts w:ascii="Times New Roman" w:eastAsia="Times New Roman" w:hAnsi="Times New Roman" w:cs="Times New Roman"/>
          <w:sz w:val="24"/>
          <w:szCs w:val="24"/>
          <w:lang w:eastAsia="ar-SA"/>
        </w:rPr>
        <w:t xml:space="preserve"> ma obowiązek wyznaczyć osobę, która zastąpi wcześniej wyznaczonego na czas jego nieobecności.</w:t>
      </w:r>
    </w:p>
    <w:p w14:paraId="13753550" w14:textId="1B4DAC7B" w:rsidR="00213439" w:rsidRPr="00A83D2A" w:rsidRDefault="003537E4" w:rsidP="00213439">
      <w:pPr>
        <w:numPr>
          <w:ilvl w:val="0"/>
          <w:numId w:val="26"/>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w:t>
      </w:r>
      <w:r w:rsidRPr="00A83D2A">
        <w:rPr>
          <w:rFonts w:ascii="Times New Roman" w:eastAsia="Calibri" w:hAnsi="Times New Roman" w:cs="Times New Roman"/>
          <w:sz w:val="24"/>
          <w:szCs w:val="24"/>
          <w:lang w:eastAsia="ar-SA"/>
        </w:rPr>
        <w:t>ca</w:t>
      </w:r>
      <w:r w:rsidR="00213439" w:rsidRPr="00A83D2A">
        <w:rPr>
          <w:rFonts w:ascii="Times New Roman" w:eastAsia="Times New Roman" w:hAnsi="Times New Roman" w:cs="Times New Roman"/>
          <w:sz w:val="24"/>
          <w:szCs w:val="24"/>
          <w:lang w:eastAsia="ar-SA"/>
        </w:rPr>
        <w:t xml:space="preserve"> zapewnia dojazd osobom świadczącym poszczególne usługi opiekuńcze do podopiecznych </w:t>
      </w:r>
      <w:r>
        <w:rPr>
          <w:rFonts w:ascii="Times New Roman" w:eastAsia="Times New Roman" w:hAnsi="Times New Roman" w:cs="Times New Roman"/>
          <w:sz w:val="24"/>
          <w:szCs w:val="24"/>
          <w:lang w:eastAsia="ar-SA"/>
        </w:rPr>
        <w:t>Zamawiającego</w:t>
      </w:r>
      <w:r w:rsidR="00213439" w:rsidRPr="00A83D2A">
        <w:rPr>
          <w:rFonts w:ascii="Times New Roman" w:eastAsia="Times New Roman" w:hAnsi="Times New Roman" w:cs="Times New Roman"/>
          <w:sz w:val="24"/>
          <w:szCs w:val="24"/>
          <w:lang w:eastAsia="ar-SA"/>
        </w:rPr>
        <w:t xml:space="preserve"> na terenie całej Gminy Kosakowo we własnym zakresie.  </w:t>
      </w:r>
    </w:p>
    <w:p w14:paraId="128AFF2E" w14:textId="33ADB6CE" w:rsidR="00213439" w:rsidRPr="00A83D2A" w:rsidRDefault="003537E4" w:rsidP="00213439">
      <w:pPr>
        <w:numPr>
          <w:ilvl w:val="0"/>
          <w:numId w:val="26"/>
        </w:numPr>
        <w:suppressAutoHyphens/>
        <w:overflowPunct w:val="0"/>
        <w:autoSpaceDE w:val="0"/>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w:t>
      </w:r>
      <w:r w:rsidRPr="00A83D2A">
        <w:rPr>
          <w:rFonts w:ascii="Times New Roman" w:eastAsia="Calibri" w:hAnsi="Times New Roman" w:cs="Times New Roman"/>
          <w:sz w:val="24"/>
          <w:szCs w:val="24"/>
          <w:lang w:eastAsia="ar-SA"/>
        </w:rPr>
        <w:t>ca</w:t>
      </w:r>
      <w:r w:rsidR="00213439" w:rsidRPr="00A83D2A">
        <w:rPr>
          <w:rFonts w:ascii="Times New Roman" w:eastAsia="Calibri" w:hAnsi="Times New Roman" w:cs="Times New Roman"/>
          <w:sz w:val="24"/>
          <w:szCs w:val="24"/>
          <w:lang w:eastAsia="ar-SA"/>
        </w:rPr>
        <w:t xml:space="preserve"> zapewni osobę do stałego kontaktu telefonicznego, u której podopieczni GOPS w Kosakowie będą mieli możliwość ustalenia czy dana usługa zostanie konkretnego dnia wykonana. </w:t>
      </w:r>
    </w:p>
    <w:p w14:paraId="2E24E4A0" w14:textId="77777777" w:rsidR="00213439" w:rsidRPr="00A83D2A" w:rsidRDefault="00213439" w:rsidP="003E4901">
      <w:pPr>
        <w:suppressAutoHyphens/>
        <w:spacing w:after="0" w:line="240" w:lineRule="auto"/>
        <w:rPr>
          <w:rFonts w:ascii="Times New Roman" w:eastAsia="Times New Roman" w:hAnsi="Times New Roman" w:cs="Times New Roman"/>
          <w:b/>
          <w:sz w:val="24"/>
          <w:szCs w:val="24"/>
          <w:lang w:eastAsia="ar-SA"/>
        </w:rPr>
      </w:pPr>
    </w:p>
    <w:p w14:paraId="5863AB09" w14:textId="77777777" w:rsidR="00213439" w:rsidRPr="00A83D2A" w:rsidRDefault="00213439" w:rsidP="00213439">
      <w:pPr>
        <w:suppressAutoHyphens/>
        <w:spacing w:after="0" w:line="240" w:lineRule="auto"/>
        <w:jc w:val="center"/>
        <w:rPr>
          <w:rFonts w:ascii="Calibri" w:eastAsia="Calibri" w:hAnsi="Calibri" w:cs="Calibri"/>
          <w:sz w:val="24"/>
          <w:szCs w:val="24"/>
          <w:lang w:eastAsia="ar-SA"/>
        </w:rPr>
      </w:pPr>
      <w:r w:rsidRPr="00A83D2A">
        <w:rPr>
          <w:rFonts w:ascii="Times New Roman" w:eastAsia="Times New Roman" w:hAnsi="Times New Roman" w:cs="Times New Roman"/>
          <w:b/>
          <w:sz w:val="24"/>
          <w:szCs w:val="24"/>
          <w:lang w:eastAsia="ar-SA"/>
        </w:rPr>
        <w:t>§ 3</w:t>
      </w:r>
    </w:p>
    <w:p w14:paraId="02A55B1B" w14:textId="743DD7E1" w:rsidR="00213439" w:rsidRPr="00A83D2A" w:rsidRDefault="00213439" w:rsidP="00213439">
      <w:pPr>
        <w:numPr>
          <w:ilvl w:val="0"/>
          <w:numId w:val="20"/>
        </w:numPr>
        <w:suppressAutoHyphens/>
        <w:overflowPunct w:val="0"/>
        <w:autoSpaceDE w:val="0"/>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Indywidualny zakres świadczeń objętych przedmiotem niniejszej umowy oraz liczbę godzin i porę dnia świadczenia usług, o których mowa w §1, określi pracownik socjalny </w:t>
      </w:r>
      <w:r w:rsidR="003537E4">
        <w:rPr>
          <w:rFonts w:ascii="Times New Roman" w:eastAsia="Times New Roman" w:hAnsi="Times New Roman" w:cs="Times New Roman"/>
          <w:sz w:val="24"/>
          <w:szCs w:val="24"/>
          <w:lang w:eastAsia="ar-SA"/>
        </w:rPr>
        <w:t>Zamawiającego</w:t>
      </w:r>
      <w:r w:rsidRPr="00A83D2A">
        <w:rPr>
          <w:rFonts w:ascii="Times New Roman" w:eastAsia="Calibri" w:hAnsi="Times New Roman" w:cs="Times New Roman"/>
          <w:sz w:val="24"/>
          <w:szCs w:val="24"/>
          <w:lang w:eastAsia="ar-SA"/>
        </w:rPr>
        <w:t>, po uzgodnieniu z osobą wymagającą usług, o których mowa w §1 i na podstawie zlecenia wydanego przez lekarza.</w:t>
      </w:r>
    </w:p>
    <w:p w14:paraId="1CA4BE54" w14:textId="11ECD59D" w:rsidR="00213439" w:rsidRPr="00A83D2A" w:rsidRDefault="003537E4" w:rsidP="00213439">
      <w:pPr>
        <w:numPr>
          <w:ilvl w:val="0"/>
          <w:numId w:val="20"/>
        </w:numPr>
        <w:suppressAutoHyphens/>
        <w:overflowPunct w:val="0"/>
        <w:autoSpaceDE w:val="0"/>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w:t>
      </w:r>
      <w:r w:rsidRPr="00A83D2A">
        <w:rPr>
          <w:rFonts w:ascii="Times New Roman" w:eastAsia="Calibri" w:hAnsi="Times New Roman" w:cs="Times New Roman"/>
          <w:sz w:val="24"/>
          <w:szCs w:val="24"/>
          <w:lang w:eastAsia="ar-SA"/>
        </w:rPr>
        <w:t>ca</w:t>
      </w:r>
      <w:r w:rsidR="00213439" w:rsidRPr="00A83D2A">
        <w:rPr>
          <w:rFonts w:ascii="Times New Roman" w:eastAsia="Calibri" w:hAnsi="Times New Roman" w:cs="Times New Roman"/>
          <w:sz w:val="24"/>
          <w:szCs w:val="24"/>
          <w:lang w:eastAsia="ar-SA"/>
        </w:rPr>
        <w:t xml:space="preserve"> jest zobowiązany do przedstawienia </w:t>
      </w:r>
      <w:r>
        <w:rPr>
          <w:rFonts w:ascii="Times New Roman" w:eastAsia="Times New Roman" w:hAnsi="Times New Roman" w:cs="Times New Roman"/>
          <w:sz w:val="24"/>
          <w:szCs w:val="24"/>
          <w:lang w:eastAsia="ar-SA"/>
        </w:rPr>
        <w:t>Zamawiającemu</w:t>
      </w:r>
      <w:r w:rsidR="00213439" w:rsidRPr="00A83D2A">
        <w:rPr>
          <w:rFonts w:ascii="Times New Roman" w:eastAsia="Calibri" w:hAnsi="Times New Roman" w:cs="Times New Roman"/>
          <w:sz w:val="24"/>
          <w:szCs w:val="24"/>
          <w:lang w:eastAsia="ar-SA"/>
        </w:rPr>
        <w:t xml:space="preserve"> Harmonogramu (dzień tygodnia, godzina wykonania usługi) pracy opiekuna z osobą uprawnioną do usług opiekuńczych każdorazowo do ostatniego dnia roboczego poprzedzającego miesiąc wykonania usług.</w:t>
      </w:r>
    </w:p>
    <w:p w14:paraId="772653BD" w14:textId="6C09D326" w:rsidR="00213439" w:rsidRPr="00A83D2A" w:rsidRDefault="003537E4" w:rsidP="00213439">
      <w:pPr>
        <w:numPr>
          <w:ilvl w:val="0"/>
          <w:numId w:val="2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Zamawiający</w:t>
      </w:r>
      <w:r w:rsidR="00213439" w:rsidRPr="00A83D2A">
        <w:rPr>
          <w:rFonts w:ascii="Times New Roman" w:eastAsia="Times New Roman" w:hAnsi="Times New Roman" w:cs="Times New Roman"/>
          <w:sz w:val="24"/>
          <w:szCs w:val="24"/>
          <w:lang w:eastAsia="ar-SA"/>
        </w:rPr>
        <w:t xml:space="preserve"> w szczególnie uzasadnionych okolicznościach może wyrazić na pisemny wniosek </w:t>
      </w:r>
      <w:r>
        <w:rPr>
          <w:rFonts w:ascii="Times New Roman" w:eastAsia="Calibri" w:hAnsi="Times New Roman" w:cs="Times New Roman"/>
          <w:sz w:val="24"/>
          <w:szCs w:val="24"/>
          <w:lang w:eastAsia="ar-SA"/>
        </w:rPr>
        <w:t>Wykonawcy</w:t>
      </w:r>
      <w:r w:rsidR="00213439" w:rsidRPr="00A83D2A">
        <w:rPr>
          <w:rFonts w:ascii="Times New Roman" w:eastAsia="Times New Roman" w:hAnsi="Times New Roman" w:cs="Times New Roman"/>
          <w:sz w:val="24"/>
          <w:szCs w:val="24"/>
          <w:lang w:eastAsia="ar-SA"/>
        </w:rPr>
        <w:t xml:space="preserve"> zgodę na wykonanie usług w innym terminie niż </w:t>
      </w:r>
      <w:r w:rsidR="00D560A7">
        <w:rPr>
          <w:rFonts w:ascii="Times New Roman" w:eastAsia="Times New Roman" w:hAnsi="Times New Roman" w:cs="Times New Roman"/>
          <w:sz w:val="24"/>
          <w:szCs w:val="24"/>
          <w:lang w:eastAsia="ar-SA"/>
        </w:rPr>
        <w:br/>
      </w:r>
      <w:r w:rsidR="00213439" w:rsidRPr="00A83D2A">
        <w:rPr>
          <w:rFonts w:ascii="Times New Roman" w:eastAsia="Times New Roman" w:hAnsi="Times New Roman" w:cs="Times New Roman"/>
          <w:sz w:val="24"/>
          <w:szCs w:val="24"/>
          <w:lang w:eastAsia="ar-SA"/>
        </w:rPr>
        <w:t xml:space="preserve">w pierwotnie ustalonym harmonogramie. </w:t>
      </w:r>
    </w:p>
    <w:p w14:paraId="1467657C" w14:textId="5FFEA4DF" w:rsidR="00213439" w:rsidRPr="00A83D2A" w:rsidRDefault="00213439" w:rsidP="00213439">
      <w:pPr>
        <w:numPr>
          <w:ilvl w:val="0"/>
          <w:numId w:val="2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Miesięczna liczba godzin określona jest w </w:t>
      </w:r>
      <w:r w:rsidR="00D560A7">
        <w:rPr>
          <w:rFonts w:ascii="Times New Roman" w:eastAsia="Times New Roman" w:hAnsi="Times New Roman" w:cs="Times New Roman"/>
          <w:sz w:val="24"/>
          <w:szCs w:val="24"/>
          <w:lang w:eastAsia="ar-SA"/>
        </w:rPr>
        <w:t>zleceniu na wykonanie usług</w:t>
      </w:r>
      <w:r w:rsidRPr="00A83D2A">
        <w:rPr>
          <w:rFonts w:ascii="Times New Roman" w:eastAsia="Times New Roman" w:hAnsi="Times New Roman" w:cs="Times New Roman"/>
          <w:sz w:val="24"/>
          <w:szCs w:val="24"/>
          <w:lang w:eastAsia="ar-SA"/>
        </w:rPr>
        <w:t>, o któr</w:t>
      </w:r>
      <w:r w:rsidR="00D560A7">
        <w:rPr>
          <w:rFonts w:ascii="Times New Roman" w:eastAsia="Times New Roman" w:hAnsi="Times New Roman" w:cs="Times New Roman"/>
          <w:sz w:val="24"/>
          <w:szCs w:val="24"/>
          <w:lang w:eastAsia="ar-SA"/>
        </w:rPr>
        <w:t>ym</w:t>
      </w:r>
      <w:r w:rsidRPr="00A83D2A">
        <w:rPr>
          <w:rFonts w:ascii="Times New Roman" w:eastAsia="Times New Roman" w:hAnsi="Times New Roman" w:cs="Times New Roman"/>
          <w:sz w:val="24"/>
          <w:szCs w:val="24"/>
          <w:lang w:eastAsia="ar-SA"/>
        </w:rPr>
        <w:t xml:space="preserve"> mowa w §</w:t>
      </w:r>
      <w:r w:rsidR="00D560A7">
        <w:rPr>
          <w:rFonts w:ascii="Times New Roman" w:eastAsia="Times New Roman" w:hAnsi="Times New Roman" w:cs="Times New Roman"/>
          <w:sz w:val="24"/>
          <w:szCs w:val="24"/>
          <w:lang w:eastAsia="ar-SA"/>
        </w:rPr>
        <w:t>2</w:t>
      </w:r>
      <w:r w:rsidRPr="00A83D2A">
        <w:rPr>
          <w:rFonts w:ascii="Times New Roman" w:eastAsia="Times New Roman" w:hAnsi="Times New Roman" w:cs="Times New Roman"/>
          <w:sz w:val="24"/>
          <w:szCs w:val="24"/>
          <w:lang w:eastAsia="ar-SA"/>
        </w:rPr>
        <w:t xml:space="preserve"> ust 2 niniejszej umowy. W przypadku, gdy ilość wykonanych godzin będzie mniejsza, </w:t>
      </w:r>
      <w:r w:rsidR="003537E4">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zapłaci </w:t>
      </w:r>
      <w:r w:rsidR="003537E4">
        <w:rPr>
          <w:rFonts w:ascii="Times New Roman" w:eastAsia="Calibri"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za faktyczną liczbę wykonanych godzin. W przypadku, gdy ilość wykonanych godzin będzie większa, </w:t>
      </w:r>
      <w:r w:rsidR="003537E4">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zapłaci </w:t>
      </w:r>
      <w:r w:rsidR="003537E4">
        <w:rPr>
          <w:rFonts w:ascii="Times New Roman" w:eastAsia="Calibri"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za maksymalną ilość godzin zawartą w </w:t>
      </w:r>
      <w:r w:rsidR="00D560A7">
        <w:rPr>
          <w:rFonts w:ascii="Times New Roman" w:eastAsia="Times New Roman" w:hAnsi="Times New Roman" w:cs="Times New Roman"/>
          <w:sz w:val="24"/>
          <w:szCs w:val="24"/>
          <w:lang w:eastAsia="ar-SA"/>
        </w:rPr>
        <w:t>zleceniu na wykonanie usług</w:t>
      </w:r>
      <w:r w:rsidRPr="00A83D2A">
        <w:rPr>
          <w:rFonts w:ascii="Times New Roman" w:eastAsia="Times New Roman" w:hAnsi="Times New Roman" w:cs="Times New Roman"/>
          <w:sz w:val="24"/>
          <w:szCs w:val="24"/>
          <w:lang w:eastAsia="ar-SA"/>
        </w:rPr>
        <w:t xml:space="preserve">, </w:t>
      </w:r>
      <w:r w:rsidR="00BA454F">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o któ</w:t>
      </w:r>
      <w:r w:rsidR="00D560A7">
        <w:rPr>
          <w:rFonts w:ascii="Times New Roman" w:eastAsia="Times New Roman" w:hAnsi="Times New Roman" w:cs="Times New Roman"/>
          <w:sz w:val="24"/>
          <w:szCs w:val="24"/>
          <w:lang w:eastAsia="ar-SA"/>
        </w:rPr>
        <w:t>rym</w:t>
      </w:r>
      <w:r w:rsidRPr="00A83D2A">
        <w:rPr>
          <w:rFonts w:ascii="Times New Roman" w:eastAsia="Times New Roman" w:hAnsi="Times New Roman" w:cs="Times New Roman"/>
          <w:sz w:val="24"/>
          <w:szCs w:val="24"/>
          <w:lang w:eastAsia="ar-SA"/>
        </w:rPr>
        <w:t xml:space="preserve"> mowa w §</w:t>
      </w:r>
      <w:r w:rsidR="00D560A7">
        <w:rPr>
          <w:rFonts w:ascii="Times New Roman" w:eastAsia="Times New Roman" w:hAnsi="Times New Roman" w:cs="Times New Roman"/>
          <w:sz w:val="24"/>
          <w:szCs w:val="24"/>
          <w:lang w:eastAsia="ar-SA"/>
        </w:rPr>
        <w:t>2</w:t>
      </w:r>
      <w:r w:rsidRPr="00A83D2A">
        <w:rPr>
          <w:rFonts w:ascii="Times New Roman" w:eastAsia="Times New Roman" w:hAnsi="Times New Roman" w:cs="Times New Roman"/>
          <w:sz w:val="24"/>
          <w:szCs w:val="24"/>
          <w:lang w:eastAsia="ar-SA"/>
        </w:rPr>
        <w:t xml:space="preserve"> ust. 2 niniejszej umowy.</w:t>
      </w:r>
    </w:p>
    <w:p w14:paraId="5220C201" w14:textId="77777777" w:rsidR="00213439" w:rsidRPr="00A83D2A" w:rsidRDefault="00213439" w:rsidP="00BA454F">
      <w:pPr>
        <w:suppressAutoHyphens/>
        <w:spacing w:after="0" w:line="240" w:lineRule="auto"/>
        <w:ind w:right="-285"/>
        <w:rPr>
          <w:rFonts w:ascii="Times New Roman" w:eastAsia="Times New Roman" w:hAnsi="Times New Roman" w:cs="Times New Roman"/>
          <w:b/>
          <w:sz w:val="24"/>
          <w:szCs w:val="24"/>
          <w:lang w:eastAsia="ar-SA"/>
        </w:rPr>
      </w:pPr>
    </w:p>
    <w:p w14:paraId="4DBF77A7" w14:textId="77777777" w:rsidR="00213439" w:rsidRPr="00A83D2A" w:rsidRDefault="00213439" w:rsidP="00213439">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4</w:t>
      </w:r>
    </w:p>
    <w:p w14:paraId="6B3E39CD" w14:textId="2E1CCDA5" w:rsidR="00D560A7" w:rsidRPr="00D560A7" w:rsidRDefault="00D560A7" w:rsidP="00D560A7">
      <w:pPr>
        <w:pStyle w:val="Akapitzlist"/>
        <w:numPr>
          <w:ilvl w:val="0"/>
          <w:numId w:val="39"/>
        </w:numPr>
        <w:spacing w:after="0"/>
        <w:jc w:val="both"/>
        <w:rPr>
          <w:rFonts w:ascii="Times New Roman" w:hAnsi="Times New Roman" w:cs="Times New Roman"/>
          <w:sz w:val="24"/>
          <w:szCs w:val="24"/>
        </w:rPr>
      </w:pPr>
      <w:r w:rsidRPr="00D560A7">
        <w:rPr>
          <w:rFonts w:ascii="Times New Roman" w:hAnsi="Times New Roman" w:cs="Times New Roman"/>
          <w:sz w:val="24"/>
          <w:szCs w:val="24"/>
        </w:rPr>
        <w:t xml:space="preserve">Za należycie wykonane usługi objęte przedmiotem niniejszej umowy, </w:t>
      </w:r>
      <w:r w:rsidR="003537E4">
        <w:rPr>
          <w:rFonts w:ascii="Times New Roman" w:hAnsi="Times New Roman" w:cs="Times New Roman"/>
          <w:sz w:val="24"/>
          <w:szCs w:val="24"/>
        </w:rPr>
        <w:t>Wykonaw</w:t>
      </w:r>
      <w:r w:rsidR="003537E4" w:rsidRPr="00A83D2A">
        <w:rPr>
          <w:rFonts w:ascii="Times New Roman" w:hAnsi="Times New Roman" w:cs="Times New Roman"/>
          <w:sz w:val="24"/>
          <w:szCs w:val="24"/>
        </w:rPr>
        <w:t>ca</w:t>
      </w:r>
      <w:r w:rsidRPr="00D560A7">
        <w:rPr>
          <w:rFonts w:ascii="Times New Roman" w:hAnsi="Times New Roman" w:cs="Times New Roman"/>
          <w:sz w:val="24"/>
          <w:szCs w:val="24"/>
        </w:rPr>
        <w:t xml:space="preserve"> otrzyma wynagrodzenie miesięczne stanowiące iloczyn efektywnie wypracowanych godzin w domu podopiecznego </w:t>
      </w:r>
      <w:r w:rsidR="003537E4">
        <w:rPr>
          <w:rFonts w:ascii="Times New Roman" w:eastAsia="Times New Roman" w:hAnsi="Times New Roman" w:cs="Times New Roman"/>
          <w:sz w:val="24"/>
          <w:szCs w:val="24"/>
        </w:rPr>
        <w:t>Zamawiającego</w:t>
      </w:r>
      <w:r w:rsidRPr="00D560A7">
        <w:rPr>
          <w:rFonts w:ascii="Times New Roman" w:hAnsi="Times New Roman" w:cs="Times New Roman"/>
          <w:sz w:val="24"/>
          <w:szCs w:val="24"/>
        </w:rPr>
        <w:t xml:space="preserve"> oraz </w:t>
      </w:r>
      <w:r w:rsidRPr="00D560A7">
        <w:rPr>
          <w:rFonts w:ascii="Times New Roman" w:hAnsi="Times New Roman" w:cs="Times New Roman"/>
          <w:b/>
          <w:bCs/>
          <w:sz w:val="24"/>
          <w:szCs w:val="24"/>
        </w:rPr>
        <w:t xml:space="preserve">stawki w wys. </w:t>
      </w:r>
      <w:r w:rsidR="003D6054">
        <w:rPr>
          <w:rFonts w:ascii="Times New Roman" w:hAnsi="Times New Roman" w:cs="Times New Roman"/>
          <w:b/>
          <w:bCs/>
          <w:sz w:val="24"/>
          <w:szCs w:val="24"/>
        </w:rPr>
        <w:t>…………..</w:t>
      </w:r>
      <w:r w:rsidRPr="00D560A7">
        <w:rPr>
          <w:rFonts w:ascii="Times New Roman" w:hAnsi="Times New Roman" w:cs="Times New Roman"/>
          <w:b/>
          <w:bCs/>
          <w:sz w:val="24"/>
          <w:szCs w:val="24"/>
        </w:rPr>
        <w:t xml:space="preserve"> złotych brutto</w:t>
      </w:r>
      <w:r w:rsidRPr="00D560A7">
        <w:rPr>
          <w:rFonts w:ascii="Times New Roman" w:hAnsi="Times New Roman" w:cs="Times New Roman"/>
          <w:sz w:val="24"/>
          <w:szCs w:val="24"/>
        </w:rPr>
        <w:t xml:space="preserve"> (słownie: </w:t>
      </w:r>
      <w:r w:rsidR="003D6054">
        <w:rPr>
          <w:rFonts w:ascii="Times New Roman" w:hAnsi="Times New Roman" w:cs="Times New Roman"/>
          <w:sz w:val="24"/>
          <w:szCs w:val="24"/>
        </w:rPr>
        <w:t>…………….</w:t>
      </w:r>
      <w:r w:rsidRPr="00D560A7">
        <w:rPr>
          <w:rFonts w:ascii="Times New Roman" w:hAnsi="Times New Roman" w:cs="Times New Roman"/>
          <w:sz w:val="24"/>
          <w:szCs w:val="24"/>
        </w:rPr>
        <w:t xml:space="preserve"> złotych) za 1 godz. usługi, z zapewnieniem minimalnej stawki gwarantowanego wynagrodzenia brutto za 1 godzinę pracy osób świadczących usługi.</w:t>
      </w:r>
    </w:p>
    <w:p w14:paraId="49D5D36B" w14:textId="1F82F142" w:rsidR="00213439" w:rsidRPr="00016267" w:rsidRDefault="00213439" w:rsidP="00016267">
      <w:pPr>
        <w:pStyle w:val="Akapitzlist"/>
        <w:numPr>
          <w:ilvl w:val="0"/>
          <w:numId w:val="39"/>
        </w:numPr>
        <w:spacing w:after="0" w:line="240" w:lineRule="auto"/>
        <w:jc w:val="both"/>
        <w:rPr>
          <w:rFonts w:ascii="Times New Roman" w:hAnsi="Times New Roman" w:cs="Times New Roman"/>
          <w:sz w:val="24"/>
          <w:szCs w:val="24"/>
        </w:rPr>
      </w:pPr>
      <w:r w:rsidRPr="00016267">
        <w:rPr>
          <w:rFonts w:ascii="Times New Roman" w:hAnsi="Times New Roman" w:cs="Times New Roman"/>
          <w:sz w:val="24"/>
          <w:szCs w:val="24"/>
        </w:rPr>
        <w:t xml:space="preserve">Przewidywana liczba podopiecznych to </w:t>
      </w:r>
      <w:r w:rsidR="003D6054">
        <w:rPr>
          <w:rFonts w:ascii="Times New Roman" w:hAnsi="Times New Roman" w:cs="Times New Roman"/>
          <w:sz w:val="24"/>
          <w:szCs w:val="24"/>
        </w:rPr>
        <w:t>1</w:t>
      </w:r>
      <w:r w:rsidRPr="00016267">
        <w:rPr>
          <w:rFonts w:ascii="Times New Roman" w:hAnsi="Times New Roman" w:cs="Times New Roman"/>
          <w:sz w:val="24"/>
          <w:szCs w:val="24"/>
        </w:rPr>
        <w:t xml:space="preserve"> osob</w:t>
      </w:r>
      <w:r w:rsidR="003D6054">
        <w:rPr>
          <w:rFonts w:ascii="Times New Roman" w:hAnsi="Times New Roman" w:cs="Times New Roman"/>
          <w:sz w:val="24"/>
          <w:szCs w:val="24"/>
        </w:rPr>
        <w:t>a</w:t>
      </w:r>
      <w:r w:rsidRPr="00016267">
        <w:rPr>
          <w:rFonts w:ascii="Times New Roman" w:hAnsi="Times New Roman" w:cs="Times New Roman"/>
          <w:sz w:val="24"/>
          <w:szCs w:val="24"/>
        </w:rPr>
        <w:t>.</w:t>
      </w:r>
    </w:p>
    <w:p w14:paraId="2B1C97B9" w14:textId="4BAD570B" w:rsidR="00213439" w:rsidRPr="00A83D2A" w:rsidRDefault="00213439" w:rsidP="00016267">
      <w:pPr>
        <w:numPr>
          <w:ilvl w:val="0"/>
          <w:numId w:val="39"/>
        </w:numPr>
        <w:suppressAutoHyphens/>
        <w:spacing w:after="0" w:line="240" w:lineRule="auto"/>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Przewidywana liczba godzin to rocznie łącznie </w:t>
      </w:r>
      <w:r w:rsidR="003D6054">
        <w:rPr>
          <w:rFonts w:ascii="Times New Roman" w:eastAsia="Times New Roman" w:hAnsi="Times New Roman" w:cs="Times New Roman"/>
          <w:sz w:val="24"/>
          <w:szCs w:val="24"/>
          <w:lang w:eastAsia="ar-SA"/>
        </w:rPr>
        <w:t>60</w:t>
      </w:r>
      <w:r w:rsidR="00D560A7">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w:t>
      </w:r>
    </w:p>
    <w:p w14:paraId="02F5649C" w14:textId="4921A9A3" w:rsidR="00213439" w:rsidRPr="00A83D2A" w:rsidRDefault="00213439" w:rsidP="00016267">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Szacowane ilości osób dla danej części odzwierciedlają obecną ilość osób wymagających usług opiekuńczych. Liczba ta w ciągu roku może ulec zwiększeniu lub zmniejszeniu w zależności od ilości podopiecznych oraz zleceń wydanych przez lekarza. W przypadku zmiany liczby osób wymagających opieki lub zmiany liczby godzin przypadających na dana osobę do rozliczenia zostanie przyjęta godzinowa </w:t>
      </w:r>
      <w:r w:rsidR="003537E4">
        <w:rPr>
          <w:rFonts w:ascii="Times New Roman" w:eastAsia="Times New Roman" w:hAnsi="Times New Roman" w:cs="Times New Roman"/>
          <w:sz w:val="24"/>
          <w:szCs w:val="24"/>
          <w:lang w:eastAsia="ar-SA"/>
        </w:rPr>
        <w:lastRenderedPageBreak/>
        <w:t>stawka podana przez Wykonaw</w:t>
      </w:r>
      <w:r w:rsidRPr="00A83D2A">
        <w:rPr>
          <w:rFonts w:ascii="Times New Roman" w:eastAsia="Times New Roman" w:hAnsi="Times New Roman" w:cs="Times New Roman"/>
          <w:sz w:val="24"/>
          <w:szCs w:val="24"/>
          <w:lang w:eastAsia="ar-SA"/>
        </w:rPr>
        <w:t xml:space="preserve">cę w złożonej ofercie oraz liczba efektywnie przepracowanych godzin niezbędnych dla prawidłowego wykonania usług opiekuńczych.  </w:t>
      </w:r>
    </w:p>
    <w:p w14:paraId="1B216454" w14:textId="44AECBC3" w:rsidR="00213439" w:rsidRPr="00A83D2A" w:rsidRDefault="00213439" w:rsidP="00016267">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przypadku wyczerpania środków budżetowych na realizację umowy </w:t>
      </w:r>
      <w:r w:rsidR="003537E4">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zawiesi jej wykonanie do czasu uzyskania nowych środków na jej dokończenie.</w:t>
      </w:r>
    </w:p>
    <w:p w14:paraId="6B12B212" w14:textId="77777777" w:rsidR="00213439" w:rsidRPr="00A83D2A" w:rsidRDefault="00213439" w:rsidP="00016267">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rezygnacji osób uprawnionych do świadczenia ze specjalistycznych usług opiekuńczych wykonanie umowy podlega zawieszeniu od dnia wydania decyzji zmieniającej lub uchylającej prawo do świadczeń.</w:t>
      </w:r>
    </w:p>
    <w:p w14:paraId="47465F4A" w14:textId="70F0277C" w:rsidR="00213439" w:rsidRPr="00A83D2A" w:rsidRDefault="00213439" w:rsidP="00016267">
      <w:pPr>
        <w:numPr>
          <w:ilvl w:val="0"/>
          <w:numId w:val="39"/>
        </w:numPr>
        <w:suppressAutoHyphens/>
        <w:spacing w:after="0" w:line="240" w:lineRule="auto"/>
        <w:jc w:val="both"/>
        <w:rPr>
          <w:rFonts w:ascii="Times New Roman" w:eastAsia="Times New Roman" w:hAnsi="Times New Roman" w:cs="Times New Roman"/>
          <w:color w:val="FF0000"/>
          <w:sz w:val="24"/>
          <w:szCs w:val="24"/>
          <w:lang w:eastAsia="ar-SA"/>
        </w:rPr>
      </w:pPr>
      <w:r w:rsidRPr="00A83D2A">
        <w:rPr>
          <w:rFonts w:ascii="Times New Roman" w:eastAsia="Times New Roman" w:hAnsi="Times New Roman" w:cs="Times New Roman"/>
          <w:sz w:val="24"/>
          <w:szCs w:val="24"/>
          <w:lang w:eastAsia="ar-SA"/>
        </w:rPr>
        <w:t xml:space="preserve">Wynagrodzenie, o których mowa w ust.1, </w:t>
      </w:r>
      <w:r w:rsidR="003537E4">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zapłaci </w:t>
      </w:r>
      <w:r w:rsidR="003537E4">
        <w:rPr>
          <w:rFonts w:ascii="Times New Roman" w:eastAsia="Calibri"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br/>
        <w:t xml:space="preserve">w terminie </w:t>
      </w:r>
      <w:r w:rsidR="00D560A7">
        <w:rPr>
          <w:rFonts w:ascii="Times New Roman" w:eastAsia="Times New Roman" w:hAnsi="Times New Roman" w:cs="Times New Roman"/>
          <w:b/>
          <w:sz w:val="24"/>
          <w:szCs w:val="24"/>
          <w:lang w:eastAsia="ar-SA"/>
        </w:rPr>
        <w:t>7</w:t>
      </w:r>
      <w:r w:rsidRPr="00A83D2A">
        <w:rPr>
          <w:rFonts w:ascii="Times New Roman" w:eastAsia="Times New Roman" w:hAnsi="Times New Roman" w:cs="Times New Roman"/>
          <w:b/>
          <w:sz w:val="24"/>
          <w:szCs w:val="24"/>
          <w:lang w:eastAsia="ar-SA"/>
        </w:rPr>
        <w:t xml:space="preserve"> dni</w:t>
      </w:r>
      <w:r w:rsidRPr="00A83D2A">
        <w:rPr>
          <w:rFonts w:ascii="Times New Roman" w:eastAsia="Times New Roman" w:hAnsi="Times New Roman" w:cs="Times New Roman"/>
          <w:sz w:val="24"/>
          <w:szCs w:val="24"/>
          <w:lang w:eastAsia="ar-SA"/>
        </w:rPr>
        <w:t xml:space="preserve"> liczonych od dnia otrzymania od </w:t>
      </w:r>
      <w:r w:rsidR="003537E4">
        <w:rPr>
          <w:rFonts w:ascii="Times New Roman" w:eastAsia="Calibri"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faktury/rachunku wystawionego zgodnie z treścią niniejszej umowy. </w:t>
      </w:r>
    </w:p>
    <w:p w14:paraId="71C2725F" w14:textId="77777777" w:rsidR="00213439" w:rsidRPr="00A83D2A" w:rsidRDefault="00213439" w:rsidP="00213439">
      <w:pPr>
        <w:numPr>
          <w:ilvl w:val="0"/>
          <w:numId w:val="8"/>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Faktura VAT lub rachunek winny być wystawione zgodnie z </w:t>
      </w:r>
      <w:r w:rsidRPr="00A83D2A">
        <w:rPr>
          <w:rFonts w:ascii="Times New Roman" w:eastAsia="Calibri" w:hAnsi="Times New Roman" w:cs="Times New Roman"/>
          <w:sz w:val="24"/>
          <w:szCs w:val="24"/>
          <w:lang w:eastAsia="ar-SA"/>
        </w:rPr>
        <w:t>Zasadami rachunkowości - Polityką rachunkowości Gminnego Ośrodka Pomocy Społecznej w Kosakowie, tj.:</w:t>
      </w:r>
    </w:p>
    <w:p w14:paraId="4BAA9435" w14:textId="385D651E" w:rsidR="00213439" w:rsidRPr="00A83D2A" w:rsidRDefault="00213439" w:rsidP="00213439">
      <w:pPr>
        <w:numPr>
          <w:ilvl w:val="0"/>
          <w:numId w:val="3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Faktura VAT/rachunek </w:t>
      </w:r>
      <w:r w:rsidR="003537E4">
        <w:rPr>
          <w:rFonts w:ascii="Times New Roman" w:eastAsia="Calibri" w:hAnsi="Times New Roman" w:cs="Times New Roman"/>
          <w:sz w:val="24"/>
          <w:szCs w:val="24"/>
          <w:lang w:eastAsia="ar-SA"/>
        </w:rPr>
        <w:t>Wykonawcy</w:t>
      </w:r>
      <w:r w:rsidRPr="00A83D2A">
        <w:rPr>
          <w:rFonts w:ascii="Times New Roman" w:eastAsia="MS Mincho" w:hAnsi="Times New Roman" w:cs="Times New Roman"/>
          <w:sz w:val="24"/>
          <w:lang w:eastAsia="ar-SA"/>
        </w:rPr>
        <w:t xml:space="preserve"> powinny zawierać w szczególności:</w:t>
      </w:r>
    </w:p>
    <w:p w14:paraId="6A048C18"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adres i numer identyfikacyjny NIP Nabywcy, tj.</w:t>
      </w:r>
    </w:p>
    <w:p w14:paraId="4B7F6290" w14:textId="77777777" w:rsidR="00213439" w:rsidRPr="00A83D2A" w:rsidRDefault="00213439" w:rsidP="00213439">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Nabywca:</w:t>
      </w:r>
    </w:p>
    <w:p w14:paraId="70F51317" w14:textId="77777777" w:rsidR="00213439" w:rsidRPr="00A83D2A" w:rsidRDefault="00213439" w:rsidP="00213439">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Gmina Kosakowo</w:t>
      </w:r>
    </w:p>
    <w:p w14:paraId="04EA3EF6" w14:textId="77777777" w:rsidR="00213439" w:rsidRPr="00A83D2A" w:rsidRDefault="00213439" w:rsidP="00213439">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ul. Żeromskiego 69</w:t>
      </w:r>
    </w:p>
    <w:p w14:paraId="297E2289" w14:textId="77777777" w:rsidR="00213439" w:rsidRPr="00A83D2A" w:rsidRDefault="00213439" w:rsidP="00213439">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NIP 587 15 69 970</w:t>
      </w:r>
    </w:p>
    <w:p w14:paraId="66FF99F7"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i adres odbiorcy, tj.</w:t>
      </w:r>
    </w:p>
    <w:p w14:paraId="76C27B68" w14:textId="77777777" w:rsidR="00213439" w:rsidRPr="00A83D2A" w:rsidRDefault="00213439" w:rsidP="00213439">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Odbiorca:</w:t>
      </w:r>
    </w:p>
    <w:p w14:paraId="1E054D74" w14:textId="77777777" w:rsidR="00213439" w:rsidRPr="00A83D2A" w:rsidRDefault="00213439" w:rsidP="00213439">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Gminny Ośrodek Pomocy Społecznej </w:t>
      </w:r>
    </w:p>
    <w:p w14:paraId="4C791A9B" w14:textId="77777777" w:rsidR="00213439" w:rsidRPr="00A83D2A" w:rsidRDefault="00213439" w:rsidP="00213439">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ul. Fiołkowa 2B</w:t>
      </w:r>
    </w:p>
    <w:p w14:paraId="5CFE8060" w14:textId="77777777" w:rsidR="00213439" w:rsidRPr="00A83D2A" w:rsidRDefault="00213439" w:rsidP="00213439">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81-198 Kosakowo</w:t>
      </w:r>
    </w:p>
    <w:p w14:paraId="2A8FDB70"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adres i numer identyfikacyjny NIP Wykonawcy,</w:t>
      </w:r>
    </w:p>
    <w:p w14:paraId="6BE21520"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numer faktury,</w:t>
      </w:r>
    </w:p>
    <w:p w14:paraId="5B516ABA"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datę wystawienia faktury,</w:t>
      </w:r>
    </w:p>
    <w:p w14:paraId="5D785662"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usługi,</w:t>
      </w:r>
    </w:p>
    <w:p w14:paraId="6C96CE42"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ilość, cenę i wartość netto usług,</w:t>
      </w:r>
    </w:p>
    <w:p w14:paraId="70739FF4"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ewent. stawki i kwoty podatku VAT,</w:t>
      </w:r>
    </w:p>
    <w:p w14:paraId="1ECC35B9"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wartość brutto (z podatkiem) oraz wartość materiałów i usług zwolnionych </w:t>
      </w:r>
      <w:r w:rsidRPr="00A83D2A">
        <w:rPr>
          <w:rFonts w:ascii="Times New Roman" w:eastAsia="MS Mincho" w:hAnsi="Times New Roman" w:cs="Times New Roman"/>
          <w:sz w:val="24"/>
          <w:lang w:eastAsia="ar-SA"/>
        </w:rPr>
        <w:br/>
        <w:t>z podatku VAT,</w:t>
      </w:r>
    </w:p>
    <w:p w14:paraId="1B35CB35" w14:textId="77777777" w:rsidR="00213439" w:rsidRPr="00A83D2A" w:rsidRDefault="00213439" w:rsidP="00213439">
      <w:pPr>
        <w:numPr>
          <w:ilvl w:val="0"/>
          <w:numId w:val="1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ogólną kwotę należności dostawcy, wyrażoną liczbowo i słownie,</w:t>
      </w:r>
    </w:p>
    <w:p w14:paraId="79C1714A" w14:textId="77777777" w:rsidR="00213439" w:rsidRPr="00A83D2A" w:rsidRDefault="00213439" w:rsidP="0021343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MS Mincho" w:hAnsi="Times New Roman" w:cs="Times New Roman"/>
          <w:sz w:val="24"/>
          <w:lang w:eastAsia="ar-SA"/>
        </w:rPr>
        <w:t xml:space="preserve">imię i nazwisko osoby uprawnionej do wystawiania faktury, jej podpis, </w:t>
      </w:r>
      <w:r w:rsidRPr="00A83D2A">
        <w:rPr>
          <w:rFonts w:ascii="Times New Roman" w:eastAsia="MS Mincho" w:hAnsi="Times New Roman" w:cs="Times New Roman"/>
          <w:sz w:val="24"/>
          <w:lang w:eastAsia="ar-SA"/>
        </w:rPr>
        <w:br/>
        <w:t>a także odcisk pieczęci firmowej (z wyjątkiem dokumentów elektronicznych).</w:t>
      </w:r>
    </w:p>
    <w:p w14:paraId="0D241733" w14:textId="73630B50" w:rsidR="00213439" w:rsidRPr="00A83D2A" w:rsidRDefault="00213439" w:rsidP="00213439">
      <w:pPr>
        <w:numPr>
          <w:ilvl w:val="0"/>
          <w:numId w:val="3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Times New Roman" w:hAnsi="Times New Roman" w:cs="Times New Roman"/>
          <w:sz w:val="24"/>
          <w:szCs w:val="24"/>
          <w:lang w:eastAsia="ar-SA"/>
        </w:rPr>
        <w:t xml:space="preserve">Do korekty błędów </w:t>
      </w:r>
      <w:r w:rsidRPr="00A83D2A">
        <w:rPr>
          <w:rFonts w:ascii="Times New Roman" w:eastAsia="MS Mincho" w:hAnsi="Times New Roman" w:cs="Times New Roman"/>
          <w:sz w:val="24"/>
          <w:lang w:eastAsia="ar-SA"/>
        </w:rPr>
        <w:t xml:space="preserve">w fakturze VAT/rachunku, </w:t>
      </w:r>
      <w:r w:rsidR="003537E4">
        <w:rPr>
          <w:rFonts w:ascii="Times New Roman" w:eastAsia="Calibri" w:hAnsi="Times New Roman" w:cs="Times New Roman"/>
          <w:sz w:val="24"/>
          <w:szCs w:val="24"/>
          <w:lang w:eastAsia="ar-SA"/>
        </w:rPr>
        <w:t>Wykonaw</w:t>
      </w:r>
      <w:r w:rsidR="003537E4" w:rsidRPr="00A83D2A">
        <w:rPr>
          <w:rFonts w:ascii="Times New Roman" w:eastAsia="Calibri" w:hAnsi="Times New Roman" w:cs="Times New Roman"/>
          <w:sz w:val="24"/>
          <w:szCs w:val="24"/>
          <w:lang w:eastAsia="ar-SA"/>
        </w:rPr>
        <w:t>ca</w:t>
      </w:r>
      <w:r w:rsidRPr="00A83D2A">
        <w:rPr>
          <w:rFonts w:ascii="Times New Roman" w:eastAsia="MS Mincho" w:hAnsi="Times New Roman" w:cs="Times New Roman"/>
          <w:sz w:val="24"/>
          <w:lang w:eastAsia="ar-SA"/>
        </w:rPr>
        <w:t xml:space="preserve"> wystawia </w:t>
      </w:r>
      <w:r w:rsidRPr="00A83D2A">
        <w:rPr>
          <w:rFonts w:ascii="Times New Roman" w:eastAsia="MS Mincho" w:hAnsi="Times New Roman" w:cs="Times New Roman"/>
          <w:sz w:val="24"/>
          <w:szCs w:val="24"/>
          <w:lang w:eastAsia="ar-SA"/>
        </w:rPr>
        <w:t>odpowiednio fakturę korygującą lub rachunek korygujący</w:t>
      </w:r>
    </w:p>
    <w:p w14:paraId="3C9AC7FC"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p>
    <w:p w14:paraId="18F6DAD4"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5</w:t>
      </w:r>
    </w:p>
    <w:p w14:paraId="5135A70B" w14:textId="131DCCD4" w:rsidR="00213439" w:rsidRPr="00A83D2A" w:rsidRDefault="00213439" w:rsidP="00213439">
      <w:pPr>
        <w:numPr>
          <w:ilvl w:val="0"/>
          <w:numId w:val="13"/>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Do obowiązków </w:t>
      </w:r>
      <w:r w:rsidR="003537E4">
        <w:rPr>
          <w:rFonts w:ascii="Times New Roman" w:eastAsia="Calibri" w:hAnsi="Times New Roman" w:cs="Times New Roman"/>
          <w:sz w:val="24"/>
          <w:szCs w:val="24"/>
          <w:lang w:eastAsia="ar-SA"/>
        </w:rPr>
        <w:t>Wykonawcy</w:t>
      </w:r>
      <w:r w:rsidRPr="00A83D2A">
        <w:rPr>
          <w:rFonts w:ascii="Times New Roman" w:eastAsia="Calibri" w:hAnsi="Times New Roman" w:cs="Times New Roman"/>
          <w:sz w:val="24"/>
          <w:szCs w:val="24"/>
          <w:lang w:eastAsia="ar-SA"/>
        </w:rPr>
        <w:t xml:space="preserve"> należy uzyskanie pozwoleń wymaganych przepisami szczególnymi.</w:t>
      </w:r>
    </w:p>
    <w:p w14:paraId="12563B66" w14:textId="13F22198" w:rsidR="00213439" w:rsidRPr="00A83D2A" w:rsidRDefault="003537E4" w:rsidP="00213439">
      <w:pPr>
        <w:numPr>
          <w:ilvl w:val="0"/>
          <w:numId w:val="13"/>
        </w:numPr>
        <w:suppressAutoHyphen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w:t>
      </w:r>
      <w:r w:rsidRPr="00A83D2A">
        <w:rPr>
          <w:rFonts w:ascii="Times New Roman" w:eastAsia="Calibri" w:hAnsi="Times New Roman" w:cs="Times New Roman"/>
          <w:sz w:val="24"/>
          <w:szCs w:val="24"/>
          <w:lang w:eastAsia="ar-SA"/>
        </w:rPr>
        <w:t>ca</w:t>
      </w:r>
      <w:r w:rsidR="00213439" w:rsidRPr="00A83D2A">
        <w:rPr>
          <w:rFonts w:ascii="Times New Roman" w:eastAsia="Calibri" w:hAnsi="Times New Roman" w:cs="Times New Roman"/>
          <w:sz w:val="24"/>
          <w:szCs w:val="24"/>
          <w:lang w:eastAsia="ar-SA"/>
        </w:rPr>
        <w:t xml:space="preserve"> zobowiązuje się do prowadzenia dokumentacji merytorycznej umożliwiającej ocenę należytej realizacji przedmiotu niniejszej umowy,                       w szczególności:</w:t>
      </w:r>
    </w:p>
    <w:p w14:paraId="113168D6" w14:textId="5425E7DF" w:rsidR="00213439" w:rsidRPr="00A83D2A" w:rsidRDefault="00213439" w:rsidP="00213439">
      <w:pPr>
        <w:numPr>
          <w:ilvl w:val="0"/>
          <w:numId w:val="14"/>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imiennych kart klientów </w:t>
      </w:r>
      <w:r w:rsidR="003537E4">
        <w:rPr>
          <w:rFonts w:ascii="Times New Roman" w:eastAsia="Times New Roman" w:hAnsi="Times New Roman" w:cs="Times New Roman"/>
          <w:sz w:val="24"/>
          <w:szCs w:val="24"/>
          <w:lang w:eastAsia="ar-SA"/>
        </w:rPr>
        <w:t>Zamawiającego</w:t>
      </w:r>
      <w:r w:rsidRPr="00A83D2A">
        <w:rPr>
          <w:rFonts w:ascii="Times New Roman" w:eastAsia="Calibri" w:hAnsi="Times New Roman" w:cs="Times New Roman"/>
          <w:sz w:val="24"/>
          <w:szCs w:val="24"/>
          <w:lang w:eastAsia="ar-SA"/>
        </w:rPr>
        <w:t>,</w:t>
      </w:r>
    </w:p>
    <w:p w14:paraId="2F8F96BC" w14:textId="27EDE4B7" w:rsidR="00213439" w:rsidRPr="00D560A7" w:rsidRDefault="00213439" w:rsidP="00213439">
      <w:pPr>
        <w:numPr>
          <w:ilvl w:val="0"/>
          <w:numId w:val="14"/>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imiennej listy zawierającej wykaz planowanych i faktycznie zrealizowanych </w:t>
      </w:r>
      <w:r w:rsidRPr="00D560A7">
        <w:rPr>
          <w:rFonts w:ascii="Times New Roman" w:eastAsia="Calibri" w:hAnsi="Times New Roman" w:cs="Times New Roman"/>
          <w:sz w:val="24"/>
          <w:szCs w:val="24"/>
          <w:lang w:eastAsia="ar-SA"/>
        </w:rPr>
        <w:t>godzin usług w każdym miesiącu,</w:t>
      </w:r>
    </w:p>
    <w:p w14:paraId="32967E98" w14:textId="77777777" w:rsidR="00213439" w:rsidRPr="00A83D2A" w:rsidRDefault="00213439" w:rsidP="00213439">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potwierdzenie posiadania kwalifikacji przez osoby realizujące usługi, składane jednorazowo dla każdej osoby realizującej usługi, przed ich podjęciem.</w:t>
      </w:r>
    </w:p>
    <w:p w14:paraId="52834DF5" w14:textId="460454CF" w:rsidR="00213439" w:rsidRPr="00A83D2A" w:rsidRDefault="003537E4" w:rsidP="00213439">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w:t>
      </w:r>
      <w:r w:rsidRPr="00A83D2A">
        <w:rPr>
          <w:rFonts w:ascii="Times New Roman" w:eastAsia="Calibri" w:hAnsi="Times New Roman" w:cs="Times New Roman"/>
          <w:sz w:val="24"/>
          <w:szCs w:val="24"/>
          <w:lang w:eastAsia="ar-SA"/>
        </w:rPr>
        <w:t>ca</w:t>
      </w:r>
      <w:r w:rsidR="00213439" w:rsidRPr="00A83D2A">
        <w:rPr>
          <w:rFonts w:ascii="Times New Roman" w:eastAsia="Times New Roman" w:hAnsi="Times New Roman" w:cs="Times New Roman"/>
          <w:sz w:val="24"/>
          <w:szCs w:val="24"/>
          <w:lang w:eastAsia="ar-SA"/>
        </w:rPr>
        <w:t xml:space="preserve"> przedkład</w:t>
      </w:r>
      <w:r w:rsidR="00D560A7">
        <w:rPr>
          <w:rFonts w:ascii="Times New Roman" w:eastAsia="Times New Roman" w:hAnsi="Times New Roman" w:cs="Times New Roman"/>
          <w:sz w:val="24"/>
          <w:szCs w:val="24"/>
          <w:lang w:eastAsia="ar-SA"/>
        </w:rPr>
        <w:t>a</w:t>
      </w:r>
      <w:r w:rsidR="00213439" w:rsidRPr="00A83D2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Zamawiającemu</w:t>
      </w:r>
      <w:r w:rsidR="00213439" w:rsidRPr="00A83D2A">
        <w:rPr>
          <w:rFonts w:ascii="Times New Roman" w:eastAsia="Times New Roman" w:hAnsi="Times New Roman" w:cs="Times New Roman"/>
          <w:sz w:val="24"/>
          <w:szCs w:val="24"/>
          <w:lang w:eastAsia="ar-SA"/>
        </w:rPr>
        <w:t xml:space="preserve"> dokumenty</w:t>
      </w:r>
      <w:r w:rsidR="00D560A7">
        <w:rPr>
          <w:rFonts w:ascii="Times New Roman" w:eastAsia="Times New Roman" w:hAnsi="Times New Roman" w:cs="Times New Roman"/>
          <w:sz w:val="24"/>
          <w:szCs w:val="24"/>
          <w:lang w:eastAsia="ar-SA"/>
        </w:rPr>
        <w:t>,</w:t>
      </w:r>
      <w:r w:rsidR="00213439" w:rsidRPr="00A83D2A">
        <w:rPr>
          <w:rFonts w:ascii="Times New Roman" w:eastAsia="Times New Roman" w:hAnsi="Times New Roman" w:cs="Times New Roman"/>
          <w:sz w:val="24"/>
          <w:szCs w:val="24"/>
          <w:lang w:eastAsia="ar-SA"/>
        </w:rPr>
        <w:t xml:space="preserve"> o których mowa w ust. 2 pkt a i b w terminie do 5-go dnia następnego miesiąca za miesiąc poprzedni.</w:t>
      </w:r>
    </w:p>
    <w:p w14:paraId="12528773" w14:textId="4707D840" w:rsidR="00213439" w:rsidRPr="00A83D2A" w:rsidRDefault="003537E4" w:rsidP="00213439">
      <w:pPr>
        <w:numPr>
          <w:ilvl w:val="0"/>
          <w:numId w:val="14"/>
        </w:num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sz w:val="24"/>
          <w:szCs w:val="24"/>
          <w:lang w:eastAsia="ar-SA"/>
        </w:rPr>
        <w:t>Wykonaw</w:t>
      </w:r>
      <w:r w:rsidRPr="00A83D2A">
        <w:rPr>
          <w:rFonts w:ascii="Times New Roman" w:eastAsia="Calibri" w:hAnsi="Times New Roman" w:cs="Times New Roman"/>
          <w:sz w:val="24"/>
          <w:szCs w:val="24"/>
          <w:lang w:eastAsia="ar-SA"/>
        </w:rPr>
        <w:t>ca</w:t>
      </w:r>
      <w:r w:rsidR="00213439" w:rsidRPr="00A83D2A">
        <w:rPr>
          <w:rFonts w:ascii="Times New Roman" w:eastAsia="Times New Roman" w:hAnsi="Times New Roman" w:cs="Times New Roman"/>
          <w:sz w:val="24"/>
          <w:szCs w:val="24"/>
          <w:lang w:eastAsia="ar-SA"/>
        </w:rPr>
        <w:t xml:space="preserve"> zobowiązuje się do przestrzegania obowiązujących przepisów prawa regulujących świadczenie specjalistycznych usług opiekuńczych dla osób z zaburzeniami psychicznymi zgodnie z ustawą z dnia 12 marca 2004 r</w:t>
      </w:r>
      <w:r w:rsidR="00D560A7">
        <w:rPr>
          <w:rFonts w:ascii="Times New Roman" w:eastAsia="Times New Roman" w:hAnsi="Times New Roman" w:cs="Times New Roman"/>
          <w:sz w:val="24"/>
          <w:szCs w:val="24"/>
          <w:lang w:eastAsia="ar-SA"/>
        </w:rPr>
        <w:t>.</w:t>
      </w:r>
      <w:r w:rsidR="00213439" w:rsidRPr="00A83D2A">
        <w:rPr>
          <w:rFonts w:ascii="Times New Roman" w:eastAsia="Times New Roman" w:hAnsi="Times New Roman" w:cs="Times New Roman"/>
          <w:sz w:val="24"/>
          <w:szCs w:val="24"/>
          <w:lang w:eastAsia="ar-SA"/>
        </w:rPr>
        <w:t xml:space="preserve"> </w:t>
      </w:r>
      <w:r w:rsidR="00D560A7">
        <w:rPr>
          <w:rFonts w:ascii="Times New Roman" w:eastAsia="Times New Roman" w:hAnsi="Times New Roman" w:cs="Times New Roman"/>
          <w:sz w:val="24"/>
          <w:szCs w:val="24"/>
          <w:lang w:eastAsia="ar-SA"/>
        </w:rPr>
        <w:br/>
      </w:r>
      <w:r w:rsidR="00213439" w:rsidRPr="00A83D2A">
        <w:rPr>
          <w:rFonts w:ascii="Times New Roman" w:eastAsia="Times New Roman" w:hAnsi="Times New Roman" w:cs="Times New Roman"/>
          <w:sz w:val="24"/>
          <w:szCs w:val="24"/>
          <w:lang w:eastAsia="ar-SA"/>
        </w:rPr>
        <w:t>o pomocy społecznej tj. (Dz.U. z 202</w:t>
      </w:r>
      <w:r w:rsidR="00016267">
        <w:rPr>
          <w:rFonts w:ascii="Times New Roman" w:eastAsia="Times New Roman" w:hAnsi="Times New Roman" w:cs="Times New Roman"/>
          <w:sz w:val="24"/>
          <w:szCs w:val="24"/>
          <w:lang w:eastAsia="ar-SA"/>
        </w:rPr>
        <w:t>1</w:t>
      </w:r>
      <w:r w:rsidR="00213439" w:rsidRPr="00A83D2A">
        <w:rPr>
          <w:rFonts w:ascii="Times New Roman" w:eastAsia="Times New Roman" w:hAnsi="Times New Roman" w:cs="Times New Roman"/>
          <w:sz w:val="24"/>
          <w:szCs w:val="24"/>
          <w:lang w:eastAsia="ar-SA"/>
        </w:rPr>
        <w:t xml:space="preserve"> r., poz. </w:t>
      </w:r>
      <w:r w:rsidR="00016267">
        <w:rPr>
          <w:rFonts w:ascii="Times New Roman" w:eastAsia="Times New Roman" w:hAnsi="Times New Roman" w:cs="Times New Roman"/>
          <w:sz w:val="24"/>
          <w:szCs w:val="24"/>
          <w:lang w:eastAsia="ar-SA"/>
        </w:rPr>
        <w:t>2268</w:t>
      </w:r>
      <w:r w:rsidR="00213439" w:rsidRPr="00A83D2A">
        <w:rPr>
          <w:rFonts w:ascii="Times New Roman" w:eastAsia="Times New Roman" w:hAnsi="Times New Roman" w:cs="Times New Roman"/>
          <w:sz w:val="24"/>
          <w:szCs w:val="24"/>
          <w:lang w:eastAsia="ar-SA"/>
        </w:rPr>
        <w:t xml:space="preserve"> z późn. zm.) oraz rozporządzeniem Ministra Polityki Społecznej z dnia 22 września 2005 r. </w:t>
      </w:r>
      <w:r w:rsidR="00BA454F">
        <w:rPr>
          <w:rFonts w:ascii="Times New Roman" w:eastAsia="Times New Roman" w:hAnsi="Times New Roman" w:cs="Times New Roman"/>
          <w:sz w:val="24"/>
          <w:szCs w:val="24"/>
          <w:lang w:eastAsia="ar-SA"/>
        </w:rPr>
        <w:t xml:space="preserve">                  </w:t>
      </w:r>
      <w:r w:rsidR="00213439" w:rsidRPr="00A83D2A">
        <w:rPr>
          <w:rFonts w:ascii="Times New Roman" w:eastAsia="Times New Roman" w:hAnsi="Times New Roman" w:cs="Times New Roman"/>
          <w:sz w:val="24"/>
          <w:szCs w:val="24"/>
          <w:lang w:eastAsia="ar-SA"/>
        </w:rPr>
        <w:t>w sprawie specjalistycznych usług opiekuńczych (Dz.U. z 2005 r. Nr 189, poz. 1597 i 1598)</w:t>
      </w:r>
      <w:r w:rsidR="00D560A7">
        <w:rPr>
          <w:rFonts w:ascii="Times New Roman" w:eastAsia="Times New Roman" w:hAnsi="Times New Roman" w:cs="Times New Roman"/>
          <w:sz w:val="24"/>
          <w:szCs w:val="24"/>
          <w:lang w:eastAsia="ar-SA"/>
        </w:rPr>
        <w:t xml:space="preserve"> </w:t>
      </w:r>
      <w:r w:rsidR="00213439" w:rsidRPr="00A83D2A">
        <w:rPr>
          <w:rFonts w:ascii="Times New Roman" w:eastAsia="Times New Roman" w:hAnsi="Times New Roman" w:cs="Times New Roman"/>
          <w:sz w:val="24"/>
          <w:szCs w:val="24"/>
          <w:lang w:eastAsia="ar-SA"/>
        </w:rPr>
        <w:t>ustawa o ochronie zdrowia psychicznego 19 sierpień 1994 (Dz.U.2020 poz.685)</w:t>
      </w:r>
    </w:p>
    <w:p w14:paraId="0322F948" w14:textId="77777777" w:rsidR="00213439" w:rsidRPr="00A83D2A" w:rsidRDefault="00213439" w:rsidP="00213439">
      <w:pPr>
        <w:suppressAutoHyphens/>
        <w:spacing w:after="0" w:line="240" w:lineRule="auto"/>
        <w:ind w:right="-285"/>
        <w:jc w:val="both"/>
        <w:rPr>
          <w:rFonts w:ascii="Times New Roman" w:eastAsia="Times New Roman" w:hAnsi="Times New Roman" w:cs="Times New Roman"/>
          <w:b/>
          <w:sz w:val="24"/>
          <w:szCs w:val="24"/>
          <w:lang w:eastAsia="ar-SA"/>
        </w:rPr>
      </w:pPr>
    </w:p>
    <w:p w14:paraId="6FC202F7" w14:textId="77777777" w:rsidR="00213439" w:rsidRPr="00A83D2A" w:rsidRDefault="00213439" w:rsidP="00213439">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6</w:t>
      </w:r>
    </w:p>
    <w:p w14:paraId="00F8A656" w14:textId="77777777" w:rsidR="00213439" w:rsidRPr="00A83D2A" w:rsidRDefault="00213439" w:rsidP="00213439">
      <w:pPr>
        <w:numPr>
          <w:ilvl w:val="0"/>
          <w:numId w:val="12"/>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Wykonawca ponosi pełną odpowiedzialność za ochronę poufności i bezpieczeństwa danych osobowych Świadczeniobiorców Gminnego Ośrodka Pomocy Społecznej </w:t>
      </w:r>
      <w:r w:rsidRPr="00A83D2A">
        <w:rPr>
          <w:rFonts w:ascii="Times New Roman" w:eastAsia="Calibri" w:hAnsi="Times New Roman" w:cs="Times New Roman"/>
          <w:sz w:val="24"/>
          <w:szCs w:val="24"/>
          <w:lang w:eastAsia="ar-SA"/>
        </w:rPr>
        <w:br/>
        <w:t>w Kosakowie.</w:t>
      </w:r>
    </w:p>
    <w:p w14:paraId="5E11EB4F" w14:textId="77777777" w:rsidR="00213439" w:rsidRPr="00A83D2A" w:rsidRDefault="00213439" w:rsidP="00213439">
      <w:pPr>
        <w:numPr>
          <w:ilvl w:val="0"/>
          <w:numId w:val="12"/>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Wykonawca zobowiązany jest zapewnić właściwe przechowywanie dokumentacji </w:t>
      </w:r>
      <w:r w:rsidRPr="00A83D2A">
        <w:rPr>
          <w:rFonts w:ascii="Times New Roman" w:eastAsia="Calibri" w:hAnsi="Times New Roman" w:cs="Times New Roman"/>
          <w:sz w:val="24"/>
          <w:szCs w:val="24"/>
          <w:lang w:eastAsia="ar-SA"/>
        </w:rPr>
        <w:br/>
        <w:t xml:space="preserve">i zabezpieczenie przed udostępnieniem osobom nieupoważnionym, zgodnie </w:t>
      </w:r>
      <w:r w:rsidRPr="00A83D2A">
        <w:rPr>
          <w:rFonts w:ascii="Times New Roman" w:eastAsia="Calibri" w:hAnsi="Times New Roman" w:cs="Times New Roman"/>
          <w:sz w:val="24"/>
          <w:szCs w:val="24"/>
          <w:lang w:eastAsia="ar-SA"/>
        </w:rPr>
        <w:br/>
        <w:t>z obowiązującymi przepisami prawa.</w:t>
      </w:r>
    </w:p>
    <w:p w14:paraId="707D2D22" w14:textId="77777777" w:rsidR="00213439" w:rsidRPr="00A83D2A" w:rsidRDefault="00213439" w:rsidP="00213439">
      <w:pPr>
        <w:numPr>
          <w:ilvl w:val="0"/>
          <w:numId w:val="12"/>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Zamawiający powierzy Wykonawcy przetwarzanie danych osobowych na podstawie odrębnej umowy, która określi w szczególności zakres przetwarzania (wzór załącznik nr 2 do umowy).</w:t>
      </w:r>
    </w:p>
    <w:p w14:paraId="0D396B30" w14:textId="77777777" w:rsidR="00213439" w:rsidRPr="00A83D2A" w:rsidRDefault="00213439" w:rsidP="00213439">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Wykonawca zobowiązuje się do ochrony danych osobowych przekazywanych przez Zamawiającego zgodnie z art. 100 ust. 1 ustawy z dnia 12 marca 2004 r. o pomocy społecznej, ustawy z dnia 19 wrzesień 2019 r. o ochronie danych osobowych (t. j. Dz. U. z 2019 r. poz. 1781), obowiązującymi w tym zakresie przepisami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 zawartą odrębną umową/umowami.</w:t>
      </w:r>
    </w:p>
    <w:p w14:paraId="6ED1D166" w14:textId="77777777" w:rsidR="00213439" w:rsidRPr="00A83D2A" w:rsidRDefault="00213439" w:rsidP="00213439">
      <w:pPr>
        <w:suppressAutoHyphens/>
        <w:spacing w:after="0" w:line="240" w:lineRule="auto"/>
        <w:ind w:right="-285"/>
        <w:jc w:val="both"/>
        <w:rPr>
          <w:rFonts w:ascii="Times New Roman" w:eastAsia="Times New Roman" w:hAnsi="Times New Roman" w:cs="Times New Roman"/>
          <w:sz w:val="24"/>
          <w:szCs w:val="24"/>
          <w:lang w:eastAsia="ar-SA"/>
        </w:rPr>
      </w:pPr>
    </w:p>
    <w:p w14:paraId="025B2268" w14:textId="77777777" w:rsidR="00213439" w:rsidRPr="00A83D2A" w:rsidRDefault="00213439" w:rsidP="00271BF1">
      <w:pPr>
        <w:suppressAutoHyphens/>
        <w:spacing w:after="0" w:line="240" w:lineRule="auto"/>
        <w:jc w:val="center"/>
        <w:rPr>
          <w:rFonts w:ascii="Calibri" w:eastAsia="Calibri" w:hAnsi="Calibri" w:cs="Calibri"/>
          <w:sz w:val="24"/>
          <w:szCs w:val="24"/>
          <w:lang w:eastAsia="ar-SA"/>
        </w:rPr>
      </w:pPr>
      <w:r w:rsidRPr="00A83D2A">
        <w:rPr>
          <w:rFonts w:ascii="Times New Roman" w:eastAsia="Times New Roman" w:hAnsi="Times New Roman" w:cs="Times New Roman"/>
          <w:b/>
          <w:sz w:val="24"/>
          <w:szCs w:val="24"/>
          <w:lang w:eastAsia="ar-SA"/>
        </w:rPr>
        <w:t>§ 7</w:t>
      </w:r>
    </w:p>
    <w:p w14:paraId="7D439611" w14:textId="33C3C673" w:rsidR="00213439" w:rsidRPr="00A83D2A" w:rsidRDefault="003537E4" w:rsidP="00213439">
      <w:pPr>
        <w:suppressAutoHyphens/>
        <w:spacing w:after="0" w:line="240" w:lineRule="auto"/>
        <w:jc w:val="both"/>
        <w:rPr>
          <w:rFonts w:ascii="Calibri" w:eastAsia="Calibri" w:hAnsi="Calibri" w:cs="Calibri"/>
          <w:sz w:val="24"/>
          <w:szCs w:val="24"/>
          <w:lang w:eastAsia="ar-SA"/>
        </w:rPr>
      </w:pPr>
      <w:r>
        <w:rPr>
          <w:rFonts w:ascii="Times New Roman" w:eastAsia="Calibri" w:hAnsi="Times New Roman" w:cs="Times New Roman"/>
          <w:sz w:val="24"/>
          <w:szCs w:val="24"/>
          <w:lang w:eastAsia="ar-SA"/>
        </w:rPr>
        <w:t>Zamawiający</w:t>
      </w:r>
      <w:r w:rsidR="00213439" w:rsidRPr="00A83D2A">
        <w:rPr>
          <w:rFonts w:ascii="Times New Roman" w:eastAsia="Times New Roman" w:hAnsi="Times New Roman" w:cs="Times New Roman"/>
          <w:sz w:val="24"/>
          <w:szCs w:val="24"/>
          <w:lang w:eastAsia="ar-SA"/>
        </w:rPr>
        <w:t xml:space="preserve"> zastrzega sobie prawo do nadzoru </w:t>
      </w:r>
      <w:r>
        <w:rPr>
          <w:rFonts w:ascii="Times New Roman" w:eastAsia="Calibri" w:hAnsi="Times New Roman" w:cs="Times New Roman"/>
          <w:sz w:val="24"/>
          <w:szCs w:val="24"/>
          <w:lang w:eastAsia="ar-SA"/>
        </w:rPr>
        <w:t>Wykonawcy</w:t>
      </w:r>
      <w:r w:rsidR="00213439" w:rsidRPr="00A83D2A">
        <w:rPr>
          <w:rFonts w:ascii="Times New Roman" w:eastAsia="Times New Roman" w:hAnsi="Times New Roman" w:cs="Times New Roman"/>
          <w:sz w:val="24"/>
          <w:szCs w:val="24"/>
          <w:lang w:eastAsia="ar-SA"/>
        </w:rPr>
        <w:t xml:space="preserve"> nad należytym wykonywaniem przedmiotu niniejszej umowy, jak również uzyskania od </w:t>
      </w:r>
      <w:r>
        <w:rPr>
          <w:rFonts w:ascii="Times New Roman" w:eastAsia="Calibri" w:hAnsi="Times New Roman" w:cs="Times New Roman"/>
          <w:sz w:val="24"/>
          <w:szCs w:val="24"/>
          <w:lang w:eastAsia="ar-SA"/>
        </w:rPr>
        <w:t>Wykonawcy</w:t>
      </w:r>
      <w:r w:rsidR="00213439" w:rsidRPr="00A83D2A">
        <w:rPr>
          <w:rFonts w:ascii="Times New Roman" w:eastAsia="Times New Roman" w:hAnsi="Times New Roman" w:cs="Times New Roman"/>
          <w:sz w:val="24"/>
          <w:szCs w:val="24"/>
          <w:lang w:eastAsia="ar-SA"/>
        </w:rPr>
        <w:t xml:space="preserve"> niezwłocznie wszelkich informacji dotyczących realizacji przedmiotu niniejszej umowy.</w:t>
      </w:r>
    </w:p>
    <w:p w14:paraId="24E1036A" w14:textId="77777777" w:rsidR="00213439" w:rsidRPr="00A83D2A" w:rsidRDefault="00213439" w:rsidP="00213439">
      <w:pPr>
        <w:suppressAutoHyphens/>
        <w:spacing w:after="0" w:line="240" w:lineRule="auto"/>
        <w:jc w:val="both"/>
        <w:rPr>
          <w:rFonts w:ascii="Calibri" w:eastAsia="Calibri" w:hAnsi="Calibri" w:cs="Calibri"/>
          <w:sz w:val="24"/>
          <w:szCs w:val="24"/>
          <w:lang w:eastAsia="ar-SA"/>
        </w:rPr>
      </w:pPr>
    </w:p>
    <w:p w14:paraId="674CC003"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8</w:t>
      </w:r>
    </w:p>
    <w:p w14:paraId="066F3060" w14:textId="54CF5CB3" w:rsidR="00213439" w:rsidRPr="00A83D2A" w:rsidRDefault="00213439" w:rsidP="00213439">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Umowa zostaje zawarta </w:t>
      </w:r>
      <w:r w:rsidR="00D560A7">
        <w:rPr>
          <w:rFonts w:ascii="Times New Roman" w:eastAsia="Times New Roman" w:hAnsi="Times New Roman" w:cs="Times New Roman"/>
          <w:sz w:val="24"/>
          <w:szCs w:val="24"/>
          <w:lang w:eastAsia="ar-SA"/>
        </w:rPr>
        <w:t>na</w:t>
      </w:r>
      <w:r w:rsidRPr="00A83D2A">
        <w:rPr>
          <w:rFonts w:ascii="Times New Roman" w:eastAsia="Times New Roman" w:hAnsi="Times New Roman" w:cs="Times New Roman"/>
          <w:sz w:val="24"/>
          <w:szCs w:val="24"/>
          <w:lang w:eastAsia="ar-SA"/>
        </w:rPr>
        <w:t xml:space="preserve"> czas określony </w:t>
      </w:r>
      <w:r w:rsidRPr="00A83D2A">
        <w:rPr>
          <w:rFonts w:ascii="Times New Roman" w:eastAsia="Times New Roman" w:hAnsi="Times New Roman" w:cs="Times New Roman"/>
          <w:b/>
          <w:sz w:val="24"/>
          <w:szCs w:val="24"/>
          <w:lang w:eastAsia="ar-SA"/>
        </w:rPr>
        <w:t xml:space="preserve">od </w:t>
      </w:r>
      <w:r w:rsidR="003D6054">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b/>
          <w:sz w:val="24"/>
          <w:szCs w:val="24"/>
          <w:lang w:eastAsia="ar-SA"/>
        </w:rPr>
        <w:t xml:space="preserve"> r. do </w:t>
      </w:r>
      <w:r w:rsidR="003D6054">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b/>
          <w:sz w:val="24"/>
          <w:szCs w:val="24"/>
          <w:lang w:eastAsia="ar-SA"/>
        </w:rPr>
        <w:t xml:space="preserve"> r.</w:t>
      </w:r>
    </w:p>
    <w:p w14:paraId="729F7AF5" w14:textId="77777777" w:rsidR="00213439" w:rsidRPr="00A83D2A" w:rsidRDefault="00213439" w:rsidP="00213439">
      <w:pPr>
        <w:suppressAutoHyphens/>
        <w:spacing w:after="0" w:line="240" w:lineRule="auto"/>
        <w:jc w:val="both"/>
        <w:rPr>
          <w:rFonts w:ascii="Times New Roman" w:eastAsia="Times New Roman" w:hAnsi="Times New Roman" w:cs="Times New Roman"/>
          <w:sz w:val="24"/>
          <w:szCs w:val="24"/>
          <w:lang w:eastAsia="ar-SA"/>
        </w:rPr>
      </w:pPr>
    </w:p>
    <w:p w14:paraId="6B3D1006" w14:textId="77777777" w:rsidR="00213439" w:rsidRPr="00A83D2A" w:rsidRDefault="00213439" w:rsidP="00213439">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9</w:t>
      </w:r>
    </w:p>
    <w:p w14:paraId="209C9C4F" w14:textId="5ABBA285" w:rsidR="00213439" w:rsidRPr="00A83D2A" w:rsidRDefault="003537E4" w:rsidP="00213439">
      <w:pPr>
        <w:numPr>
          <w:ilvl w:val="0"/>
          <w:numId w:val="27"/>
        </w:numPr>
        <w:suppressAutoHyphens/>
        <w:overflowPunct w:val="0"/>
        <w:autoSpaceDE w:val="0"/>
        <w:spacing w:after="0" w:line="276" w:lineRule="auto"/>
        <w:ind w:right="-283"/>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w:t>
      </w:r>
      <w:r w:rsidRPr="00A83D2A">
        <w:rPr>
          <w:rFonts w:ascii="Times New Roman" w:eastAsia="Calibri" w:hAnsi="Times New Roman" w:cs="Times New Roman"/>
          <w:sz w:val="24"/>
          <w:szCs w:val="24"/>
          <w:lang w:eastAsia="ar-SA"/>
        </w:rPr>
        <w:t>ca</w:t>
      </w:r>
      <w:r w:rsidR="00213439" w:rsidRPr="00A83D2A">
        <w:rPr>
          <w:rFonts w:ascii="Times New Roman" w:eastAsia="Calibri" w:hAnsi="Times New Roman" w:cs="Times New Roman"/>
          <w:sz w:val="24"/>
          <w:szCs w:val="24"/>
          <w:lang w:eastAsia="ar-SA"/>
        </w:rPr>
        <w:t xml:space="preserve"> zapłaci </w:t>
      </w:r>
      <w:r>
        <w:rPr>
          <w:rFonts w:ascii="Times New Roman" w:eastAsia="Times New Roman" w:hAnsi="Times New Roman" w:cs="Times New Roman"/>
          <w:sz w:val="24"/>
          <w:szCs w:val="24"/>
          <w:lang w:eastAsia="ar-SA"/>
        </w:rPr>
        <w:t>Zamawiającemu</w:t>
      </w:r>
      <w:r w:rsidR="00213439" w:rsidRPr="00A83D2A">
        <w:rPr>
          <w:rFonts w:ascii="Times New Roman" w:eastAsia="Calibri" w:hAnsi="Times New Roman" w:cs="Times New Roman"/>
          <w:sz w:val="24"/>
          <w:szCs w:val="24"/>
          <w:lang w:eastAsia="ar-SA"/>
        </w:rPr>
        <w:t xml:space="preserve"> następujące kary umowne:</w:t>
      </w:r>
    </w:p>
    <w:p w14:paraId="33254C5B" w14:textId="6F234B2C" w:rsidR="00213439" w:rsidRPr="00A83D2A" w:rsidRDefault="00213439" w:rsidP="00213439">
      <w:pPr>
        <w:numPr>
          <w:ilvl w:val="0"/>
          <w:numId w:val="15"/>
        </w:numPr>
        <w:suppressAutoHyphens/>
        <w:overflowPunct w:val="0"/>
        <w:autoSpaceDE w:val="0"/>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za opóźnienie w wykonaniu usług, o których mowa w §1 niniejszej umowy </w:t>
      </w:r>
      <w:r w:rsidRPr="00A83D2A">
        <w:rPr>
          <w:rFonts w:ascii="Times New Roman" w:eastAsia="Calibri" w:hAnsi="Times New Roman" w:cs="Times New Roman"/>
          <w:sz w:val="24"/>
          <w:szCs w:val="24"/>
          <w:lang w:eastAsia="ar-SA"/>
        </w:rPr>
        <w:br/>
        <w:t xml:space="preserve">w stosunku do terminu wskazanego w </w:t>
      </w:r>
      <w:r w:rsidR="00D560A7">
        <w:rPr>
          <w:rFonts w:ascii="Times New Roman" w:eastAsia="Calibri" w:hAnsi="Times New Roman" w:cs="Times New Roman"/>
          <w:sz w:val="24"/>
          <w:szCs w:val="24"/>
          <w:lang w:eastAsia="ar-SA"/>
        </w:rPr>
        <w:t>zleceniu na wykonanie usług,</w:t>
      </w:r>
      <w:r w:rsidRPr="00A83D2A">
        <w:rPr>
          <w:rFonts w:ascii="Times New Roman" w:eastAsia="Calibri" w:hAnsi="Times New Roman" w:cs="Times New Roman"/>
          <w:sz w:val="24"/>
          <w:szCs w:val="24"/>
          <w:lang w:eastAsia="ar-SA"/>
        </w:rPr>
        <w:t xml:space="preserve"> o który</w:t>
      </w:r>
      <w:r w:rsidR="00D560A7">
        <w:rPr>
          <w:rFonts w:ascii="Times New Roman" w:eastAsia="Calibri" w:hAnsi="Times New Roman" w:cs="Times New Roman"/>
          <w:sz w:val="24"/>
          <w:szCs w:val="24"/>
          <w:lang w:eastAsia="ar-SA"/>
        </w:rPr>
        <w:t>m</w:t>
      </w:r>
      <w:r w:rsidRPr="00A83D2A">
        <w:rPr>
          <w:rFonts w:ascii="Times New Roman" w:eastAsia="Calibri" w:hAnsi="Times New Roman" w:cs="Times New Roman"/>
          <w:sz w:val="24"/>
          <w:szCs w:val="24"/>
          <w:lang w:eastAsia="ar-SA"/>
        </w:rPr>
        <w:t xml:space="preserve"> mowa w §</w:t>
      </w:r>
      <w:r w:rsidR="00D560A7">
        <w:rPr>
          <w:rFonts w:ascii="Times New Roman" w:eastAsia="Calibri" w:hAnsi="Times New Roman" w:cs="Times New Roman"/>
          <w:sz w:val="24"/>
          <w:szCs w:val="24"/>
          <w:lang w:eastAsia="ar-SA"/>
        </w:rPr>
        <w:t>2</w:t>
      </w:r>
      <w:r w:rsidRPr="00A83D2A">
        <w:rPr>
          <w:rFonts w:ascii="Times New Roman" w:eastAsia="Calibri" w:hAnsi="Times New Roman" w:cs="Times New Roman"/>
          <w:sz w:val="24"/>
          <w:szCs w:val="24"/>
          <w:lang w:eastAsia="ar-SA"/>
        </w:rPr>
        <w:t xml:space="preserve"> ust. </w:t>
      </w:r>
      <w:r w:rsidR="00D560A7">
        <w:rPr>
          <w:rFonts w:ascii="Times New Roman" w:eastAsia="Calibri" w:hAnsi="Times New Roman" w:cs="Times New Roman"/>
          <w:sz w:val="24"/>
          <w:szCs w:val="24"/>
          <w:lang w:eastAsia="ar-SA"/>
        </w:rPr>
        <w:t>2</w:t>
      </w:r>
      <w:r w:rsidRPr="00A83D2A">
        <w:rPr>
          <w:rFonts w:ascii="Times New Roman" w:eastAsia="Calibri" w:hAnsi="Times New Roman" w:cs="Times New Roman"/>
          <w:sz w:val="24"/>
          <w:szCs w:val="24"/>
          <w:lang w:eastAsia="ar-SA"/>
        </w:rPr>
        <w:t xml:space="preserve"> niniejszej umowy, w wysokości 5% miesięcznego wy</w:t>
      </w:r>
      <w:r w:rsidR="003537E4">
        <w:rPr>
          <w:rFonts w:ascii="Times New Roman" w:eastAsia="Calibri" w:hAnsi="Times New Roman" w:cs="Times New Roman"/>
          <w:sz w:val="24"/>
          <w:szCs w:val="24"/>
          <w:lang w:eastAsia="ar-SA"/>
        </w:rPr>
        <w:t>nagrodzenia Wykonawcy</w:t>
      </w:r>
      <w:r w:rsidRPr="00A83D2A">
        <w:rPr>
          <w:rFonts w:ascii="Times New Roman" w:eastAsia="Calibri" w:hAnsi="Times New Roman" w:cs="Times New Roman"/>
          <w:sz w:val="24"/>
          <w:szCs w:val="24"/>
          <w:lang w:eastAsia="ar-SA"/>
        </w:rPr>
        <w:t xml:space="preserve"> wskazanego w §4 ust. 1 za każdy dzień opóźnienia, </w:t>
      </w:r>
    </w:p>
    <w:p w14:paraId="38EF07BD" w14:textId="7600EFDC" w:rsidR="00213439" w:rsidRPr="00A83D2A" w:rsidRDefault="00213439" w:rsidP="00213439">
      <w:pPr>
        <w:numPr>
          <w:ilvl w:val="0"/>
          <w:numId w:val="15"/>
        </w:numPr>
        <w:suppressAutoHyphens/>
        <w:overflowPunct w:val="0"/>
        <w:autoSpaceDE w:val="0"/>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lastRenderedPageBreak/>
        <w:t>za odstąpienie od umowy przez Z</w:t>
      </w:r>
      <w:r w:rsidR="003537E4">
        <w:rPr>
          <w:rFonts w:ascii="Times New Roman" w:eastAsia="Calibri" w:hAnsi="Times New Roman" w:cs="Times New Roman"/>
          <w:sz w:val="24"/>
          <w:szCs w:val="24"/>
          <w:lang w:eastAsia="ar-SA"/>
        </w:rPr>
        <w:t>amawiającego</w:t>
      </w:r>
      <w:r w:rsidRPr="00A83D2A">
        <w:rPr>
          <w:rFonts w:ascii="Times New Roman" w:eastAsia="Calibri" w:hAnsi="Times New Roman" w:cs="Times New Roman"/>
          <w:sz w:val="24"/>
          <w:szCs w:val="24"/>
          <w:lang w:eastAsia="ar-SA"/>
        </w:rPr>
        <w:t xml:space="preserve"> z przyczyn leżących po stronie </w:t>
      </w:r>
      <w:r w:rsidR="003537E4">
        <w:rPr>
          <w:rFonts w:ascii="Times New Roman" w:eastAsia="Calibri" w:hAnsi="Times New Roman" w:cs="Times New Roman"/>
          <w:sz w:val="24"/>
          <w:szCs w:val="24"/>
          <w:lang w:eastAsia="ar-SA"/>
        </w:rPr>
        <w:t>Wykonawcy</w:t>
      </w:r>
      <w:r w:rsidRPr="00A83D2A">
        <w:rPr>
          <w:rFonts w:ascii="Times New Roman" w:eastAsia="Calibri" w:hAnsi="Times New Roman" w:cs="Times New Roman"/>
          <w:sz w:val="24"/>
          <w:szCs w:val="24"/>
          <w:lang w:eastAsia="ar-SA"/>
        </w:rPr>
        <w:t xml:space="preserve">, karę umowną w wysokości 10.000 zł (słownie dziesięć tysięcy złotych)  </w:t>
      </w:r>
    </w:p>
    <w:p w14:paraId="4508BED8" w14:textId="24986FE1" w:rsidR="00213439" w:rsidRPr="00A83D2A" w:rsidRDefault="00213439" w:rsidP="00213439">
      <w:pPr>
        <w:numPr>
          <w:ilvl w:val="0"/>
          <w:numId w:val="27"/>
        </w:numPr>
        <w:suppressAutoHyphens/>
        <w:overflowPunct w:val="0"/>
        <w:autoSpaceDE w:val="0"/>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W każdym przypadku, gdy wartość szkody przekracza wysokość zastrzeżonej kary umownej, </w:t>
      </w:r>
      <w:r w:rsidR="003537E4">
        <w:rPr>
          <w:rFonts w:ascii="Times New Roman" w:eastAsia="Calibri" w:hAnsi="Times New Roman" w:cs="Times New Roman"/>
          <w:sz w:val="24"/>
          <w:szCs w:val="24"/>
          <w:lang w:eastAsia="ar-SA"/>
        </w:rPr>
        <w:t>Zamawiający</w:t>
      </w:r>
      <w:r w:rsidRPr="00A83D2A">
        <w:rPr>
          <w:rFonts w:ascii="Times New Roman" w:eastAsia="Calibri" w:hAnsi="Times New Roman" w:cs="Times New Roman"/>
          <w:sz w:val="24"/>
          <w:szCs w:val="24"/>
          <w:lang w:eastAsia="ar-SA"/>
        </w:rPr>
        <w:t xml:space="preserve"> może dochodzić od </w:t>
      </w:r>
      <w:r w:rsidR="003537E4">
        <w:rPr>
          <w:rFonts w:ascii="Times New Roman" w:eastAsia="Calibri" w:hAnsi="Times New Roman" w:cs="Times New Roman"/>
          <w:sz w:val="24"/>
          <w:szCs w:val="24"/>
          <w:lang w:eastAsia="ar-SA"/>
        </w:rPr>
        <w:t>Wykonawcy</w:t>
      </w:r>
      <w:r w:rsidRPr="00A83D2A">
        <w:rPr>
          <w:rFonts w:ascii="Times New Roman" w:eastAsia="Calibri" w:hAnsi="Times New Roman" w:cs="Times New Roman"/>
          <w:sz w:val="24"/>
          <w:szCs w:val="24"/>
          <w:lang w:eastAsia="ar-SA"/>
        </w:rPr>
        <w:t xml:space="preserve"> odszkodowania za poniesioną szkodę, przenoszącą wysokość kary umownej, w pełnej wysokości.</w:t>
      </w:r>
    </w:p>
    <w:p w14:paraId="7B8E2E7F" w14:textId="12FFF5E8" w:rsidR="00213439" w:rsidRPr="00A83D2A" w:rsidRDefault="003537E4" w:rsidP="00213439">
      <w:pPr>
        <w:numPr>
          <w:ilvl w:val="0"/>
          <w:numId w:val="27"/>
        </w:numPr>
        <w:suppressAutoHyphens/>
        <w:overflowPunct w:val="0"/>
        <w:autoSpaceDE w:val="0"/>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Zamawiający</w:t>
      </w:r>
      <w:r w:rsidR="00213439" w:rsidRPr="00A83D2A">
        <w:rPr>
          <w:rFonts w:ascii="Times New Roman" w:eastAsia="Calibri" w:hAnsi="Times New Roman" w:cs="Times New Roman"/>
          <w:sz w:val="24"/>
          <w:szCs w:val="24"/>
          <w:lang w:eastAsia="ar-SA"/>
        </w:rPr>
        <w:t xml:space="preserve"> uprawniony jest potrącić przysługujące mu w stosunku do </w:t>
      </w:r>
      <w:r>
        <w:rPr>
          <w:rFonts w:ascii="Times New Roman" w:eastAsia="Calibri" w:hAnsi="Times New Roman" w:cs="Times New Roman"/>
          <w:sz w:val="24"/>
          <w:szCs w:val="24"/>
          <w:lang w:eastAsia="ar-SA"/>
        </w:rPr>
        <w:t>Wykonawcy</w:t>
      </w:r>
      <w:r w:rsidR="00213439" w:rsidRPr="00A83D2A">
        <w:rPr>
          <w:rFonts w:ascii="Times New Roman" w:eastAsia="Calibri" w:hAnsi="Times New Roman" w:cs="Times New Roman"/>
          <w:sz w:val="24"/>
          <w:szCs w:val="24"/>
          <w:lang w:eastAsia="ar-SA"/>
        </w:rPr>
        <w:t xml:space="preserve"> wierzytelności, w szczególności z tytułów odszkodowawczych i kar umownych, </w:t>
      </w:r>
      <w:r w:rsidR="00BA454F">
        <w:rPr>
          <w:rFonts w:ascii="Times New Roman" w:eastAsia="Calibri" w:hAnsi="Times New Roman" w:cs="Times New Roman"/>
          <w:sz w:val="24"/>
          <w:szCs w:val="24"/>
          <w:lang w:eastAsia="ar-SA"/>
        </w:rPr>
        <w:t xml:space="preserve">                    </w:t>
      </w:r>
      <w:r w:rsidR="00213439" w:rsidRPr="00A83D2A">
        <w:rPr>
          <w:rFonts w:ascii="Times New Roman" w:eastAsia="Calibri" w:hAnsi="Times New Roman" w:cs="Times New Roman"/>
          <w:sz w:val="24"/>
          <w:szCs w:val="24"/>
          <w:lang w:eastAsia="ar-SA"/>
        </w:rPr>
        <w:t xml:space="preserve">z każdej wierzytelności przysługującej </w:t>
      </w:r>
      <w:r>
        <w:rPr>
          <w:rFonts w:ascii="Times New Roman" w:eastAsia="Calibri" w:hAnsi="Times New Roman" w:cs="Times New Roman"/>
          <w:sz w:val="24"/>
          <w:szCs w:val="24"/>
          <w:lang w:eastAsia="ar-SA"/>
        </w:rPr>
        <w:t>Wykonawcy</w:t>
      </w:r>
      <w:r w:rsidR="00213439" w:rsidRPr="00A83D2A">
        <w:rPr>
          <w:rFonts w:ascii="Times New Roman" w:eastAsia="Calibri" w:hAnsi="Times New Roman" w:cs="Times New Roman"/>
          <w:sz w:val="24"/>
          <w:szCs w:val="24"/>
          <w:lang w:eastAsia="ar-SA"/>
        </w:rPr>
        <w:t xml:space="preserve"> od </w:t>
      </w:r>
      <w:r>
        <w:rPr>
          <w:rFonts w:ascii="Times New Roman" w:eastAsia="Times New Roman" w:hAnsi="Times New Roman" w:cs="Times New Roman"/>
          <w:sz w:val="24"/>
          <w:szCs w:val="24"/>
          <w:lang w:eastAsia="ar-SA"/>
        </w:rPr>
        <w:t>Zamawiającego</w:t>
      </w:r>
      <w:r w:rsidR="00213439" w:rsidRPr="00A83D2A">
        <w:rPr>
          <w:rFonts w:ascii="Times New Roman" w:eastAsia="Calibri" w:hAnsi="Times New Roman" w:cs="Times New Roman"/>
          <w:sz w:val="24"/>
          <w:szCs w:val="24"/>
          <w:lang w:eastAsia="ar-SA"/>
        </w:rPr>
        <w:t>.</w:t>
      </w:r>
    </w:p>
    <w:p w14:paraId="189AA9A9" w14:textId="77777777" w:rsidR="00213439" w:rsidRPr="00A83D2A" w:rsidRDefault="00213439" w:rsidP="00213439">
      <w:pPr>
        <w:suppressAutoHyphens/>
        <w:overflowPunct w:val="0"/>
        <w:autoSpaceDE w:val="0"/>
        <w:spacing w:after="0" w:line="276" w:lineRule="auto"/>
        <w:ind w:left="720"/>
        <w:jc w:val="both"/>
        <w:rPr>
          <w:rFonts w:ascii="Times New Roman" w:eastAsia="Calibri" w:hAnsi="Times New Roman" w:cs="Times New Roman"/>
          <w:sz w:val="24"/>
          <w:szCs w:val="24"/>
          <w:lang w:eastAsia="ar-SA"/>
        </w:rPr>
      </w:pPr>
    </w:p>
    <w:p w14:paraId="006B850D"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§10</w:t>
      </w:r>
    </w:p>
    <w:p w14:paraId="37DBF03B" w14:textId="01AA963A" w:rsidR="00213439" w:rsidRPr="00A83D2A" w:rsidRDefault="00213439" w:rsidP="00213439">
      <w:pPr>
        <w:numPr>
          <w:ilvl w:val="0"/>
          <w:numId w:val="16"/>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Poza przypadkami określonymi wprost w przepisach Kodeksu cywilnego oraz ustawie Prawo zamówień publicznych, </w:t>
      </w:r>
      <w:r w:rsidR="003537E4">
        <w:rPr>
          <w:rFonts w:ascii="Times New Roman" w:eastAsia="Times New Roman" w:hAnsi="Times New Roman" w:cs="Times New Roman"/>
          <w:sz w:val="24"/>
          <w:szCs w:val="24"/>
          <w:lang w:eastAsia="ar-SA"/>
        </w:rPr>
        <w:t>Zamawiającemu</w:t>
      </w:r>
      <w:r w:rsidRPr="00A83D2A">
        <w:rPr>
          <w:rFonts w:ascii="Times New Roman" w:eastAsia="Calibri" w:hAnsi="Times New Roman" w:cs="Times New Roman"/>
          <w:sz w:val="24"/>
          <w:szCs w:val="24"/>
          <w:lang w:eastAsia="ar-SA"/>
        </w:rPr>
        <w:t xml:space="preserve"> przysługiwać będzie prawo odstąpienia od umowy niniejszej w przypadku:</w:t>
      </w:r>
    </w:p>
    <w:p w14:paraId="0B9BDD3B" w14:textId="36C6F205" w:rsidR="00213439" w:rsidRPr="00A83D2A" w:rsidRDefault="00213439" w:rsidP="00213439">
      <w:pPr>
        <w:numPr>
          <w:ilvl w:val="0"/>
          <w:numId w:val="17"/>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gdy przedmiot umowy nie będzie realizowany zgodnie z wymaganiami określonymi niniejszą umową i jej integralnymi załącznikami,</w:t>
      </w:r>
    </w:p>
    <w:p w14:paraId="7582DE8C" w14:textId="77777777" w:rsidR="00213439" w:rsidRPr="00A83D2A" w:rsidRDefault="00213439" w:rsidP="00213439">
      <w:pPr>
        <w:numPr>
          <w:ilvl w:val="0"/>
          <w:numId w:val="17"/>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nienależytego wykonania całości lub części przedmiotu niniejszej umowy.</w:t>
      </w:r>
    </w:p>
    <w:p w14:paraId="02E5B04B" w14:textId="65B93AA4" w:rsidR="00213439" w:rsidRDefault="00213439" w:rsidP="00016267">
      <w:pPr>
        <w:numPr>
          <w:ilvl w:val="0"/>
          <w:numId w:val="17"/>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Wykonanie przez Zamawiającego prawa odstąpienia z powodu okoliczności wymienionych w ust. 1, uznaje się za odstąpienie z przyczyn leżących po stronie </w:t>
      </w:r>
      <w:r w:rsidR="003537E4">
        <w:rPr>
          <w:rFonts w:ascii="Times New Roman" w:eastAsia="Calibri" w:hAnsi="Times New Roman" w:cs="Times New Roman"/>
          <w:sz w:val="24"/>
          <w:szCs w:val="24"/>
          <w:lang w:eastAsia="ar-SA"/>
        </w:rPr>
        <w:t>Wykonawcy</w:t>
      </w:r>
      <w:r w:rsidRPr="00A83D2A">
        <w:rPr>
          <w:rFonts w:ascii="Times New Roman" w:eastAsia="Calibri" w:hAnsi="Times New Roman" w:cs="Times New Roman"/>
          <w:sz w:val="24"/>
          <w:szCs w:val="24"/>
          <w:lang w:eastAsia="ar-SA"/>
        </w:rPr>
        <w:t>.</w:t>
      </w:r>
    </w:p>
    <w:p w14:paraId="127D5D32" w14:textId="77777777" w:rsidR="001C16F3" w:rsidRPr="00016267" w:rsidRDefault="001C16F3" w:rsidP="001C16F3">
      <w:pPr>
        <w:suppressAutoHyphens/>
        <w:spacing w:after="0" w:line="276" w:lineRule="auto"/>
        <w:ind w:left="1440"/>
        <w:jc w:val="both"/>
        <w:rPr>
          <w:rFonts w:ascii="Times New Roman" w:eastAsia="Calibri" w:hAnsi="Times New Roman" w:cs="Times New Roman"/>
          <w:sz w:val="24"/>
          <w:szCs w:val="24"/>
          <w:lang w:eastAsia="ar-SA"/>
        </w:rPr>
      </w:pPr>
    </w:p>
    <w:p w14:paraId="40A8E3F2" w14:textId="77777777" w:rsidR="00213439" w:rsidRPr="00A83D2A" w:rsidRDefault="00213439" w:rsidP="00213439">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11</w:t>
      </w:r>
    </w:p>
    <w:p w14:paraId="2A3D8552" w14:textId="6EA68499" w:rsidR="00213439" w:rsidRPr="00A83D2A" w:rsidRDefault="00213439" w:rsidP="00213439">
      <w:pPr>
        <w:widowControl w:val="0"/>
        <w:numPr>
          <w:ilvl w:val="0"/>
          <w:numId w:val="18"/>
        </w:numPr>
        <w:suppressAutoHyphens/>
        <w:autoSpaceDE w:val="0"/>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Gmina Kosakowo w budżecie gminy na 202</w:t>
      </w:r>
      <w:r w:rsidR="00E65148">
        <w:rPr>
          <w:rFonts w:ascii="Times New Roman" w:eastAsia="Calibri" w:hAnsi="Times New Roman" w:cs="Times New Roman"/>
          <w:sz w:val="24"/>
          <w:szCs w:val="24"/>
          <w:lang w:eastAsia="ar-SA"/>
        </w:rPr>
        <w:t>3</w:t>
      </w:r>
      <w:r w:rsidRPr="00A83D2A">
        <w:rPr>
          <w:rFonts w:ascii="Times New Roman" w:eastAsia="Calibri" w:hAnsi="Times New Roman" w:cs="Times New Roman"/>
          <w:sz w:val="24"/>
          <w:szCs w:val="24"/>
          <w:lang w:eastAsia="ar-SA"/>
        </w:rPr>
        <w:t xml:space="preserve"> rok przewidziała kwotę </w:t>
      </w:r>
      <w:r w:rsidR="003D6054">
        <w:rPr>
          <w:rFonts w:ascii="Times New Roman" w:eastAsia="Calibri" w:hAnsi="Times New Roman" w:cs="Times New Roman"/>
          <w:sz w:val="24"/>
          <w:szCs w:val="24"/>
          <w:lang w:eastAsia="ar-SA"/>
        </w:rPr>
        <w:t>…………..</w:t>
      </w:r>
      <w:r w:rsidRPr="00A83D2A">
        <w:rPr>
          <w:rFonts w:ascii="Times New Roman" w:eastAsia="Calibri" w:hAnsi="Times New Roman" w:cs="Times New Roman"/>
          <w:sz w:val="24"/>
          <w:szCs w:val="24"/>
          <w:lang w:eastAsia="ar-SA"/>
        </w:rPr>
        <w:t xml:space="preserve"> zł na przyznane przez GOPS w Kosakowie usługi opiekuńcze, w tym: usługi opiekuńcze zwykłe oraz specjalistyczne usługi opiekuńcze, w tym z zaburzeniami psychicznymi </w:t>
      </w:r>
      <w:r w:rsidRPr="00A83D2A">
        <w:rPr>
          <w:rFonts w:ascii="Times New Roman" w:eastAsia="Calibri" w:hAnsi="Times New Roman" w:cs="Times New Roman"/>
          <w:sz w:val="24"/>
          <w:szCs w:val="24"/>
          <w:lang w:eastAsia="ar-SA"/>
        </w:rPr>
        <w:br/>
        <w:t>oraz specjalistyczne usługi opiekuńcze dla osób dorosłych i dzieci z autyzmem – podopiecznych Gminnego Ośrodka Pomocy Społecznej w Kosakowie.</w:t>
      </w:r>
    </w:p>
    <w:p w14:paraId="7EC9183A" w14:textId="10844BCE" w:rsidR="00213439" w:rsidRPr="0082631C" w:rsidRDefault="00213439" w:rsidP="0082631C">
      <w:pPr>
        <w:numPr>
          <w:ilvl w:val="0"/>
          <w:numId w:val="18"/>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Powyższa kwota może ulec zmianie w zależności od ilości wydanych decyzji przyznających niniejsze usługi.</w:t>
      </w:r>
    </w:p>
    <w:p w14:paraId="343AC0FB" w14:textId="77777777" w:rsidR="00271BF1" w:rsidRDefault="00271BF1" w:rsidP="00213439">
      <w:pPr>
        <w:suppressAutoHyphens/>
        <w:spacing w:after="0" w:line="240" w:lineRule="auto"/>
        <w:jc w:val="center"/>
        <w:rPr>
          <w:rFonts w:ascii="Times New Roman" w:eastAsia="Times New Roman" w:hAnsi="Times New Roman" w:cs="Times New Roman"/>
          <w:b/>
          <w:sz w:val="24"/>
          <w:szCs w:val="24"/>
          <w:lang w:eastAsia="ar-SA"/>
        </w:rPr>
      </w:pPr>
    </w:p>
    <w:p w14:paraId="03B35E0A" w14:textId="0DA5FF2B" w:rsidR="00213439" w:rsidRPr="00A83D2A" w:rsidRDefault="00213439" w:rsidP="00213439">
      <w:pPr>
        <w:suppressAutoHyphens/>
        <w:spacing w:after="0" w:line="240" w:lineRule="auto"/>
        <w:jc w:val="center"/>
        <w:rPr>
          <w:rFonts w:ascii="Calibri" w:eastAsia="Calibri" w:hAnsi="Calibri" w:cs="Calibri"/>
          <w:sz w:val="24"/>
          <w:szCs w:val="24"/>
          <w:lang w:eastAsia="ar-SA"/>
        </w:rPr>
      </w:pPr>
      <w:r w:rsidRPr="00A83D2A">
        <w:rPr>
          <w:rFonts w:ascii="Times New Roman" w:eastAsia="Times New Roman" w:hAnsi="Times New Roman" w:cs="Times New Roman"/>
          <w:b/>
          <w:sz w:val="24"/>
          <w:szCs w:val="24"/>
          <w:lang w:eastAsia="ar-SA"/>
        </w:rPr>
        <w:t>§ 12</w:t>
      </w:r>
    </w:p>
    <w:p w14:paraId="4C60F996" w14:textId="77777777" w:rsidR="001C4F48" w:rsidRPr="00D056F9" w:rsidRDefault="001C4F48" w:rsidP="001C4F48">
      <w:pPr>
        <w:suppressAutoHyphens/>
        <w:spacing w:after="0" w:line="240" w:lineRule="auto"/>
        <w:jc w:val="both"/>
        <w:rPr>
          <w:rFonts w:ascii="Times New Roman" w:eastAsia="Times New Roman" w:hAnsi="Times New Roman" w:cs="Times New Roman"/>
          <w:sz w:val="24"/>
          <w:szCs w:val="24"/>
          <w:lang w:eastAsia="ar-SA"/>
        </w:rPr>
      </w:pPr>
      <w:r w:rsidRPr="00D056F9">
        <w:rPr>
          <w:rFonts w:ascii="Times New Roman" w:eastAsia="Times New Roman" w:hAnsi="Times New Roman" w:cs="Times New Roman"/>
          <w:sz w:val="24"/>
          <w:szCs w:val="24"/>
          <w:lang w:eastAsia="ar-SA"/>
        </w:rPr>
        <w:t>Do wzajemnego współdziałania przy wykonywaniu umowy, Strony wyznaczają:</w:t>
      </w:r>
    </w:p>
    <w:p w14:paraId="3F53C609" w14:textId="77777777" w:rsidR="001C4F48" w:rsidRDefault="001C4F48" w:rsidP="001C4F48">
      <w:pPr>
        <w:pStyle w:val="Akapitzlist"/>
        <w:numPr>
          <w:ilvl w:val="0"/>
          <w:numId w:val="44"/>
        </w:numPr>
        <w:spacing w:after="0" w:line="240" w:lineRule="auto"/>
        <w:jc w:val="both"/>
        <w:rPr>
          <w:rFonts w:ascii="Times New Roman" w:eastAsia="Times New Roman" w:hAnsi="Times New Roman" w:cs="Times New Roman"/>
          <w:sz w:val="24"/>
          <w:szCs w:val="24"/>
        </w:rPr>
      </w:pPr>
      <w:r w:rsidRPr="00D056F9">
        <w:rPr>
          <w:rFonts w:ascii="Times New Roman" w:eastAsia="Times New Roman" w:hAnsi="Times New Roman" w:cs="Times New Roman"/>
          <w:sz w:val="24"/>
          <w:szCs w:val="24"/>
        </w:rPr>
        <w:t>Pracowników socjalnych, tel. (58) 620-82-02, 797-098-918, 797-099-394,</w:t>
      </w:r>
      <w:r>
        <w:rPr>
          <w:rFonts w:ascii="Times New Roman" w:eastAsia="Times New Roman" w:hAnsi="Times New Roman" w:cs="Times New Roman"/>
          <w:sz w:val="24"/>
          <w:szCs w:val="24"/>
        </w:rPr>
        <w:t xml:space="preserve"> </w:t>
      </w:r>
      <w:r w:rsidRPr="00D056F9">
        <w:rPr>
          <w:rFonts w:ascii="Times New Roman" w:eastAsia="Times New Roman" w:hAnsi="Times New Roman" w:cs="Times New Roman"/>
          <w:sz w:val="24"/>
          <w:szCs w:val="24"/>
        </w:rPr>
        <w:t>e-mail: gops@kosakowo.pl – ze strony Zamawiającego,</w:t>
      </w:r>
    </w:p>
    <w:p w14:paraId="0BE1193F" w14:textId="1597B8AB" w:rsidR="001C4F48" w:rsidRPr="00D056F9" w:rsidRDefault="003D6054" w:rsidP="001C4F48">
      <w:pPr>
        <w:pStyle w:val="Akapitzlist"/>
        <w:numPr>
          <w:ilvl w:val="0"/>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C4F48" w:rsidRPr="00D056F9">
        <w:rPr>
          <w:rFonts w:ascii="Times New Roman" w:eastAsia="Times New Roman" w:hAnsi="Times New Roman" w:cs="Times New Roman"/>
          <w:sz w:val="24"/>
          <w:szCs w:val="24"/>
        </w:rPr>
        <w:t xml:space="preserve">, tel. </w:t>
      </w:r>
      <w:r>
        <w:rPr>
          <w:rFonts w:ascii="Times New Roman" w:eastAsia="Times New Roman" w:hAnsi="Times New Roman" w:cs="Times New Roman"/>
          <w:sz w:val="24"/>
          <w:szCs w:val="24"/>
        </w:rPr>
        <w:t xml:space="preserve">……………. E-mail </w:t>
      </w:r>
      <w:r w:rsidR="001C4F48" w:rsidRPr="00D056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C4F48">
        <w:rPr>
          <w:rFonts w:ascii="Times New Roman" w:eastAsia="Times New Roman" w:hAnsi="Times New Roman" w:cs="Times New Roman"/>
          <w:sz w:val="24"/>
          <w:szCs w:val="24"/>
        </w:rPr>
        <w:br/>
      </w:r>
      <w:r w:rsidR="001C4F48" w:rsidRPr="00D056F9">
        <w:rPr>
          <w:rFonts w:ascii="Times New Roman" w:eastAsia="Times New Roman" w:hAnsi="Times New Roman" w:cs="Times New Roman"/>
          <w:sz w:val="24"/>
          <w:szCs w:val="24"/>
        </w:rPr>
        <w:t>– ze strony Wykonawcy</w:t>
      </w:r>
    </w:p>
    <w:p w14:paraId="55922E6C" w14:textId="77777777" w:rsidR="001C4F48" w:rsidRPr="00D056F9" w:rsidRDefault="001C4F48" w:rsidP="001C4F48">
      <w:pPr>
        <w:suppressAutoHyphens/>
        <w:spacing w:after="0" w:line="240" w:lineRule="auto"/>
        <w:jc w:val="both"/>
        <w:rPr>
          <w:rFonts w:ascii="Times New Roman" w:eastAsia="Times New Roman" w:hAnsi="Times New Roman" w:cs="Times New Roman"/>
          <w:sz w:val="24"/>
          <w:szCs w:val="24"/>
          <w:lang w:eastAsia="ar-SA"/>
        </w:rPr>
      </w:pPr>
      <w:r w:rsidRPr="00D056F9">
        <w:rPr>
          <w:rFonts w:ascii="Times New Roman" w:eastAsia="Times New Roman" w:hAnsi="Times New Roman" w:cs="Times New Roman"/>
          <w:sz w:val="24"/>
          <w:szCs w:val="24"/>
          <w:lang w:eastAsia="ar-SA"/>
        </w:rPr>
        <w:t>Zamawiający dopuszcza zmianę osób, o których mowa w ust. 1 niniejszego paragrafu.</w:t>
      </w:r>
    </w:p>
    <w:p w14:paraId="640BC956" w14:textId="2015F8AF" w:rsidR="001C4F48" w:rsidRPr="00D056F9" w:rsidRDefault="001C4F48" w:rsidP="001C4F48">
      <w:pPr>
        <w:suppressAutoHyphens/>
        <w:spacing w:after="0" w:line="240" w:lineRule="auto"/>
        <w:jc w:val="both"/>
        <w:rPr>
          <w:rFonts w:ascii="Times New Roman" w:eastAsia="Times New Roman" w:hAnsi="Times New Roman" w:cs="Times New Roman"/>
          <w:sz w:val="24"/>
          <w:szCs w:val="24"/>
          <w:lang w:eastAsia="ar-SA"/>
        </w:rPr>
      </w:pPr>
      <w:r w:rsidRPr="00D056F9">
        <w:rPr>
          <w:rFonts w:ascii="Times New Roman" w:eastAsia="Times New Roman" w:hAnsi="Times New Roman" w:cs="Times New Roman"/>
          <w:sz w:val="24"/>
          <w:szCs w:val="24"/>
          <w:lang w:eastAsia="ar-SA"/>
        </w:rPr>
        <w:t xml:space="preserve">Dodatkowo Wykonawca zapewnia Zamawiającemu możliwość całodobowego kontaktu telefonicznego pod numerem: </w:t>
      </w:r>
      <w:r w:rsidR="003D6054">
        <w:rPr>
          <w:rFonts w:ascii="Times New Roman" w:eastAsia="Times New Roman" w:hAnsi="Times New Roman" w:cs="Times New Roman"/>
          <w:sz w:val="24"/>
          <w:szCs w:val="24"/>
          <w:lang w:eastAsia="ar-SA"/>
        </w:rPr>
        <w:t>………………………..</w:t>
      </w:r>
    </w:p>
    <w:p w14:paraId="5FFC0F23"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p>
    <w:p w14:paraId="63DDA075" w14:textId="77777777" w:rsidR="00213439" w:rsidRPr="00A83D2A" w:rsidRDefault="00213439" w:rsidP="00213439">
      <w:pPr>
        <w:suppressAutoHyphens/>
        <w:spacing w:after="0" w:line="240" w:lineRule="auto"/>
        <w:jc w:val="center"/>
        <w:rPr>
          <w:rFonts w:ascii="Calibri" w:eastAsia="Calibri" w:hAnsi="Calibri" w:cs="Calibri"/>
          <w:sz w:val="24"/>
          <w:szCs w:val="24"/>
          <w:lang w:eastAsia="ar-SA"/>
        </w:rPr>
      </w:pPr>
      <w:r w:rsidRPr="00A83D2A">
        <w:rPr>
          <w:rFonts w:ascii="Times New Roman" w:eastAsia="Times New Roman" w:hAnsi="Times New Roman" w:cs="Times New Roman"/>
          <w:b/>
          <w:sz w:val="24"/>
          <w:szCs w:val="24"/>
          <w:lang w:eastAsia="ar-SA"/>
        </w:rPr>
        <w:t>§ 13</w:t>
      </w:r>
    </w:p>
    <w:p w14:paraId="3059E964" w14:textId="6E6D0594" w:rsidR="00D560A7" w:rsidRDefault="00213439" w:rsidP="00213439">
      <w:p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W sprawach nie uregulowanych niniejszą umową mają zastosowanie odpowiednie przepisy Kodeksu cywilnego.</w:t>
      </w:r>
    </w:p>
    <w:p w14:paraId="677BE45E" w14:textId="77777777" w:rsidR="001C16F3" w:rsidRDefault="001C16F3" w:rsidP="00213439">
      <w:pPr>
        <w:suppressAutoHyphens/>
        <w:spacing w:after="0" w:line="240" w:lineRule="auto"/>
        <w:jc w:val="both"/>
        <w:rPr>
          <w:rFonts w:ascii="Times New Roman" w:eastAsia="Times New Roman" w:hAnsi="Times New Roman" w:cs="Times New Roman"/>
          <w:b/>
          <w:sz w:val="24"/>
          <w:szCs w:val="24"/>
          <w:lang w:eastAsia="ar-SA"/>
        </w:rPr>
      </w:pPr>
    </w:p>
    <w:p w14:paraId="16F4CFAE" w14:textId="77777777" w:rsidR="001C16F3" w:rsidRDefault="001C16F3" w:rsidP="00213439">
      <w:pPr>
        <w:suppressAutoHyphens/>
        <w:spacing w:after="0" w:line="240" w:lineRule="auto"/>
        <w:jc w:val="both"/>
        <w:rPr>
          <w:rFonts w:ascii="Times New Roman" w:eastAsia="Times New Roman" w:hAnsi="Times New Roman" w:cs="Times New Roman"/>
          <w:b/>
          <w:sz w:val="24"/>
          <w:szCs w:val="24"/>
          <w:lang w:eastAsia="ar-SA"/>
        </w:rPr>
      </w:pPr>
    </w:p>
    <w:p w14:paraId="48CFFE68" w14:textId="77777777" w:rsidR="001C16F3" w:rsidRPr="00A83D2A" w:rsidRDefault="001C16F3" w:rsidP="00213439">
      <w:pPr>
        <w:suppressAutoHyphens/>
        <w:spacing w:after="0" w:line="240" w:lineRule="auto"/>
        <w:jc w:val="both"/>
        <w:rPr>
          <w:rFonts w:ascii="Times New Roman" w:eastAsia="Times New Roman" w:hAnsi="Times New Roman" w:cs="Times New Roman"/>
          <w:b/>
          <w:sz w:val="24"/>
          <w:szCs w:val="24"/>
          <w:lang w:eastAsia="ar-SA"/>
        </w:rPr>
      </w:pPr>
    </w:p>
    <w:p w14:paraId="24BD4DF3"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lastRenderedPageBreak/>
        <w:t>§ 14</w:t>
      </w:r>
    </w:p>
    <w:p w14:paraId="0D641795" w14:textId="4983B9FD" w:rsidR="00213439" w:rsidRPr="00A83D2A" w:rsidRDefault="00213439" w:rsidP="00213439">
      <w:p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xml:space="preserve">Ewentualne spory związane z realizacja niniejszej umowy Strony zobowiązują się rozwiązywać w drodze wspólnych uzgodnień. W przypadku, gdy Strony nie osiągną porozumienia spory rozstrzygał będzie sąd właściwy dla siedziby </w:t>
      </w:r>
      <w:r w:rsidR="003537E4">
        <w:rPr>
          <w:rFonts w:ascii="Times New Roman" w:eastAsia="Times New Roman" w:hAnsi="Times New Roman" w:cs="Times New Roman"/>
          <w:sz w:val="24"/>
          <w:szCs w:val="24"/>
          <w:lang w:eastAsia="ar-SA"/>
        </w:rPr>
        <w:t>Zamawiającego</w:t>
      </w:r>
      <w:r w:rsidRPr="00A83D2A">
        <w:rPr>
          <w:rFonts w:ascii="Times New Roman" w:eastAsia="Times New Roman" w:hAnsi="Times New Roman" w:cs="Times New Roman"/>
          <w:sz w:val="24"/>
          <w:szCs w:val="24"/>
          <w:lang w:eastAsia="ar-SA"/>
        </w:rPr>
        <w:t>.</w:t>
      </w:r>
    </w:p>
    <w:p w14:paraId="53E95A5D"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p>
    <w:p w14:paraId="3D45415C" w14:textId="2F27EB53" w:rsidR="00B963CD" w:rsidRPr="009C27A7" w:rsidRDefault="00B963CD" w:rsidP="00B963CD">
      <w:pPr>
        <w:widowControl w:val="0"/>
        <w:tabs>
          <w:tab w:val="left" w:pos="0"/>
        </w:tabs>
        <w:autoSpaceDE w:val="0"/>
        <w:autoSpaceDN w:val="0"/>
        <w:adjustRightInd w:val="0"/>
        <w:spacing w:after="0" w:line="276" w:lineRule="auto"/>
        <w:ind w:left="720"/>
        <w:contextualSpacing/>
        <w:jc w:val="center"/>
        <w:rPr>
          <w:rFonts w:ascii="Times New Roman" w:eastAsia="Calibri" w:hAnsi="Times New Roman" w:cs="Times New Roman"/>
          <w:sz w:val="24"/>
          <w:szCs w:val="24"/>
        </w:rPr>
      </w:pPr>
      <w:r w:rsidRPr="009C27A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w:t>
      </w:r>
      <w:r>
        <w:rPr>
          <w:rFonts w:ascii="Times New Roman" w:eastAsia="Calibri" w:hAnsi="Times New Roman" w:cs="Times New Roman"/>
          <w:b/>
          <w:bCs/>
          <w:sz w:val="24"/>
          <w:szCs w:val="24"/>
        </w:rPr>
        <w:t>5</w:t>
      </w:r>
    </w:p>
    <w:p w14:paraId="24E9395F" w14:textId="77777777" w:rsidR="00B963CD" w:rsidRPr="009C27A7" w:rsidRDefault="00B963CD" w:rsidP="00B963CD">
      <w:pPr>
        <w:widowControl w:val="0"/>
        <w:tabs>
          <w:tab w:val="left" w:pos="426"/>
        </w:tabs>
        <w:autoSpaceDE w:val="0"/>
        <w:autoSpaceDN w:val="0"/>
        <w:adjustRightInd w:val="0"/>
        <w:spacing w:after="0" w:line="276" w:lineRule="auto"/>
        <w:ind w:left="389"/>
        <w:rPr>
          <w:rFonts w:ascii="Times New Roman" w:eastAsia="Times New Roman" w:hAnsi="Times New Roman" w:cs="Times New Roman"/>
          <w:sz w:val="24"/>
          <w:szCs w:val="24"/>
          <w:lang w:eastAsia="ar-SA"/>
        </w:rPr>
      </w:pPr>
    </w:p>
    <w:p w14:paraId="224AA7E9"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Palatino Linotype" w:hAnsi="Times New Roman" w:cs="Times New Roman"/>
          <w:sz w:val="24"/>
          <w:szCs w:val="24"/>
          <w:lang w:eastAsia="ar-SA"/>
        </w:rPr>
        <w:t>Zgodnie z art. 439 ust. 1 ustawy Prawo zamówień publicznych,</w:t>
      </w:r>
      <w:r w:rsidRPr="009C27A7">
        <w:rPr>
          <w:rFonts w:ascii="Times New Roman" w:eastAsia="Calibri" w:hAnsi="Times New Roman" w:cs="Times New Roman"/>
          <w:sz w:val="24"/>
          <w:szCs w:val="24"/>
          <w:lang w:eastAsia="pl-PL"/>
        </w:rPr>
        <w:t xml:space="preserve"> Strony przewidują możliwość zmiany wynagrodzenia należnego Wykonawcy, o którym mowa w § 9 ust. 2  w przypadku udokumentowanych zmian ceny materiałów lub kosztów związanych z realizacją Umowy. </w:t>
      </w:r>
    </w:p>
    <w:p w14:paraId="25186A8A"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Pierwsza zmiana wynagrodzenia, o której mowa w ust. 1 może nastąpić najwcześniej po upływie 6 miesięcy od dnia zawarcia Umowy. Kolejne zmiany wynagrodzenia należnego Wykonawcy w trybie ust. 1 nie będą dokonywane częściej, niż co 6 miesięcy. </w:t>
      </w:r>
    </w:p>
    <w:p w14:paraId="34BC0241"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Times New Roman" w:hAnsi="Times New Roman" w:cs="Times New Roman"/>
          <w:sz w:val="24"/>
          <w:szCs w:val="24"/>
          <w:lang w:eastAsia="pl-PL"/>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w:t>
      </w:r>
      <w:r w:rsidRPr="009C27A7">
        <w:rPr>
          <w:rFonts w:ascii="Times New Roman" w:eastAsia="Calibri" w:hAnsi="Times New Roman" w:cs="Times New Roman"/>
          <w:sz w:val="24"/>
          <w:szCs w:val="24"/>
          <w:lang w:eastAsia="pl-PL"/>
        </w:rPr>
        <w:t xml:space="preserve"> </w:t>
      </w:r>
      <w:r w:rsidRPr="009C27A7">
        <w:rPr>
          <w:rFonts w:ascii="Times New Roman" w:eastAsia="Times New Roman" w:hAnsi="Times New Roman" w:cs="Times New Roman"/>
          <w:sz w:val="24"/>
          <w:szCs w:val="24"/>
          <w:lang w:eastAsia="pl-PL"/>
        </w:rPr>
        <w:t>Zmiana wynagrodzenia w tym trybie nie może prowadzić do wzrostu zysku Wykonawcy, a jedynie do zrekompensowania kosztów, jakie będzie ponosił w związku z realizacją Umowy.</w:t>
      </w:r>
    </w:p>
    <w:p w14:paraId="2BAF5473"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Zmiany cen lub kosztów, o których mowa w ust. 1 ustalane będą przy użyciu: </w:t>
      </w:r>
    </w:p>
    <w:p w14:paraId="00479BA5" w14:textId="77777777" w:rsidR="00B963CD" w:rsidRPr="009C27A7" w:rsidRDefault="00B963CD" w:rsidP="00B963CD">
      <w:pPr>
        <w:numPr>
          <w:ilvl w:val="1"/>
          <w:numId w:val="46"/>
        </w:numPr>
        <w:spacing w:before="120" w:after="0" w:line="276" w:lineRule="auto"/>
        <w:ind w:left="851"/>
        <w:contextualSpacing/>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562AB094" w14:textId="77777777" w:rsidR="00B963CD" w:rsidRPr="009C27A7" w:rsidRDefault="00B963CD" w:rsidP="00B963CD">
      <w:pPr>
        <w:numPr>
          <w:ilvl w:val="1"/>
          <w:numId w:val="46"/>
        </w:numPr>
        <w:spacing w:before="120" w:after="0" w:line="276" w:lineRule="auto"/>
        <w:ind w:left="851"/>
        <w:contextualSpacing/>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a w wypadku braku takich wskaźników, z uwzględnieniem wskaźników, na które obydwie Strony wyrażą zgodę. </w:t>
      </w:r>
    </w:p>
    <w:p w14:paraId="3EC4FAFA"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Warunkiem zmiany wynagrodzenia Wykonawcy, o której mowa w ust. 1, będzie wykazanie przez daną Stronę Umowy, że zmiana ceny materiałów lub kosztów związanych z realizacją Umowy miała wpływ na koszty wykonania przedmiotu Umowy.</w:t>
      </w:r>
    </w:p>
    <w:p w14:paraId="25DD2F8D"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w:t>
      </w:r>
      <w:r w:rsidRPr="009C27A7">
        <w:rPr>
          <w:rFonts w:ascii="Times New Roman" w:eastAsia="Calibri" w:hAnsi="Times New Roman" w:cs="Times New Roman"/>
          <w:sz w:val="24"/>
          <w:szCs w:val="24"/>
          <w:lang w:eastAsia="pl-PL"/>
        </w:rPr>
        <w:lastRenderedPageBreak/>
        <w:t>Strony zawrą aneks zmieniający Umowę w zakresie wynagrodzenia należnego Wykonawcy, o kwotę wynikającą z kalkulacji.</w:t>
      </w:r>
    </w:p>
    <w:p w14:paraId="3175E8D3"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Łączna wysokość zmian wynagrodzenia, o których mowa w ust. 1, podczas całej realizacji Umowy, nie może być wyższa niż 10% całkowitego łącznego wynagrodzenia brutto Wykonawcy, o którym mowa w § 8 ust. 2.</w:t>
      </w:r>
    </w:p>
    <w:p w14:paraId="1371ADC3"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0B23D3C8"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78804D22" w14:textId="77777777" w:rsidR="00B963CD" w:rsidRPr="009C27A7" w:rsidRDefault="00B963CD" w:rsidP="00B963CD">
      <w:pPr>
        <w:widowControl w:val="0"/>
        <w:numPr>
          <w:ilvl w:val="0"/>
          <w:numId w:val="47"/>
        </w:numPr>
        <w:tabs>
          <w:tab w:val="left" w:pos="426"/>
        </w:tabs>
        <w:autoSpaceDE w:val="0"/>
        <w:autoSpaceDN w:val="0"/>
        <w:adjustRightInd w:val="0"/>
        <w:spacing w:after="0" w:line="276" w:lineRule="auto"/>
        <w:ind w:left="356" w:hanging="35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Wykonawca, którego wynagrodzenie zostało zmienione zgodnie z ust. 1 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6D1C1B5E" w14:textId="77777777" w:rsidR="00B963CD" w:rsidRPr="009C27A7" w:rsidRDefault="00B963CD" w:rsidP="00B963CD">
      <w:pPr>
        <w:numPr>
          <w:ilvl w:val="5"/>
          <w:numId w:val="46"/>
        </w:numPr>
        <w:spacing w:after="0" w:line="276" w:lineRule="auto"/>
        <w:ind w:left="70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przedmiotem umowy są usługi,</w:t>
      </w:r>
    </w:p>
    <w:p w14:paraId="6A52D577" w14:textId="77777777" w:rsidR="00B963CD" w:rsidRPr="009C27A7" w:rsidRDefault="00B963CD" w:rsidP="00B963CD">
      <w:pPr>
        <w:numPr>
          <w:ilvl w:val="5"/>
          <w:numId w:val="46"/>
        </w:numPr>
        <w:spacing w:after="0" w:line="276" w:lineRule="auto"/>
        <w:ind w:left="709"/>
        <w:rPr>
          <w:rFonts w:ascii="Times New Roman" w:eastAsia="Calibri" w:hAnsi="Times New Roman" w:cs="Calibri"/>
          <w:lang w:eastAsia="pl-PL"/>
        </w:rPr>
      </w:pPr>
      <w:r w:rsidRPr="009C27A7">
        <w:rPr>
          <w:rFonts w:ascii="Times New Roman" w:eastAsia="Calibri" w:hAnsi="Times New Roman" w:cs="Times New Roman"/>
          <w:sz w:val="24"/>
          <w:szCs w:val="24"/>
          <w:lang w:eastAsia="pl-PL"/>
        </w:rPr>
        <w:t>okres obowiązywania umowy przekracza 6 miesięcy</w:t>
      </w:r>
      <w:r w:rsidRPr="009C27A7">
        <w:rPr>
          <w:rFonts w:ascii="Times New Roman" w:eastAsia="Calibri" w:hAnsi="Times New Roman" w:cs="Calibri"/>
          <w:lang w:eastAsia="pl-PL"/>
        </w:rPr>
        <w:t xml:space="preserve">. </w:t>
      </w:r>
    </w:p>
    <w:p w14:paraId="06D41ADD" w14:textId="77777777" w:rsidR="00B963CD" w:rsidRPr="009C27A7" w:rsidRDefault="00B963CD" w:rsidP="00B963CD">
      <w:pPr>
        <w:spacing w:after="0" w:line="240" w:lineRule="auto"/>
        <w:rPr>
          <w:rFonts w:ascii="Times New Roman" w:eastAsia="Times New Roman" w:hAnsi="Times New Roman" w:cs="Times New Roman"/>
          <w:sz w:val="20"/>
          <w:szCs w:val="20"/>
          <w:lang w:eastAsia="pl-PL"/>
        </w:rPr>
      </w:pPr>
    </w:p>
    <w:p w14:paraId="12174197" w14:textId="77777777" w:rsidR="00B963CD" w:rsidRDefault="00B963CD" w:rsidP="00B963CD">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213C0544" w14:textId="0B6E4143" w:rsidR="00B963CD" w:rsidRPr="00A83D2A" w:rsidRDefault="00B963CD" w:rsidP="00B963CD">
      <w:pPr>
        <w:suppressAutoHyphens/>
        <w:overflowPunct w:val="0"/>
        <w:autoSpaceDE w:val="0"/>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1</w:t>
      </w:r>
      <w:r>
        <w:rPr>
          <w:rFonts w:ascii="Times New Roman" w:eastAsia="Times New Roman" w:hAnsi="Times New Roman" w:cs="Times New Roman"/>
          <w:b/>
          <w:sz w:val="24"/>
          <w:szCs w:val="24"/>
          <w:lang w:eastAsia="ar-SA"/>
        </w:rPr>
        <w:t>6</w:t>
      </w:r>
    </w:p>
    <w:p w14:paraId="16A2B927" w14:textId="77777777" w:rsidR="00B963CD" w:rsidRPr="00A83D2A" w:rsidRDefault="00B963CD" w:rsidP="00B963CD">
      <w:pPr>
        <w:numPr>
          <w:ilvl w:val="0"/>
          <w:numId w:val="45"/>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Wszelkie zmiany niniejszej umowy wymagają formy pisemnej pod rygorem nieważności.</w:t>
      </w:r>
    </w:p>
    <w:p w14:paraId="7BA5D086" w14:textId="77777777" w:rsidR="00B963CD" w:rsidRPr="00A83D2A" w:rsidRDefault="00B963CD" w:rsidP="00B963CD">
      <w:pPr>
        <w:numPr>
          <w:ilvl w:val="0"/>
          <w:numId w:val="4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zostaje sporządzona w 2 jednobrzmiących egzemplarzach, po jednym dla każdej ze stron.</w:t>
      </w:r>
    </w:p>
    <w:p w14:paraId="584DA1A6" w14:textId="77777777" w:rsidR="00213439" w:rsidRPr="00A83D2A" w:rsidRDefault="00213439" w:rsidP="00213439">
      <w:pPr>
        <w:suppressAutoHyphens/>
        <w:spacing w:after="0" w:line="240" w:lineRule="auto"/>
        <w:jc w:val="both"/>
        <w:rPr>
          <w:rFonts w:ascii="Times New Roman" w:eastAsia="Times New Roman" w:hAnsi="Times New Roman" w:cs="Times New Roman"/>
          <w:sz w:val="24"/>
          <w:szCs w:val="24"/>
          <w:lang w:eastAsia="ar-SA"/>
        </w:rPr>
      </w:pPr>
    </w:p>
    <w:p w14:paraId="353F52DE" w14:textId="77777777" w:rsidR="00213439" w:rsidRPr="00A83D2A" w:rsidRDefault="00213439" w:rsidP="00213439">
      <w:pPr>
        <w:suppressAutoHyphens/>
        <w:spacing w:after="0" w:line="240" w:lineRule="auto"/>
        <w:jc w:val="both"/>
        <w:rPr>
          <w:rFonts w:ascii="Times New Roman" w:eastAsia="Times New Roman" w:hAnsi="Times New Roman" w:cs="Times New Roman"/>
          <w:sz w:val="24"/>
          <w:szCs w:val="24"/>
          <w:lang w:eastAsia="ar-SA"/>
        </w:rPr>
      </w:pPr>
    </w:p>
    <w:p w14:paraId="595AE843" w14:textId="77777777" w:rsidR="00213439" w:rsidRPr="00A83D2A" w:rsidRDefault="00213439" w:rsidP="00213439">
      <w:pPr>
        <w:suppressAutoHyphens/>
        <w:spacing w:after="0" w:line="240" w:lineRule="auto"/>
        <w:jc w:val="both"/>
        <w:rPr>
          <w:rFonts w:ascii="Times New Roman" w:eastAsia="Times New Roman" w:hAnsi="Times New Roman" w:cs="Times New Roman"/>
          <w:sz w:val="24"/>
          <w:szCs w:val="24"/>
          <w:lang w:eastAsia="ar-SA"/>
        </w:rPr>
      </w:pPr>
    </w:p>
    <w:p w14:paraId="0F8D3579" w14:textId="77777777" w:rsidR="00213439" w:rsidRPr="00A83D2A" w:rsidRDefault="00213439" w:rsidP="00213439">
      <w:pPr>
        <w:suppressAutoHyphens/>
        <w:spacing w:after="0" w:line="240" w:lineRule="auto"/>
        <w:jc w:val="both"/>
        <w:rPr>
          <w:rFonts w:ascii="Times New Roman" w:eastAsia="Times New Roman" w:hAnsi="Times New Roman" w:cs="Times New Roman"/>
          <w:sz w:val="24"/>
          <w:szCs w:val="24"/>
          <w:lang w:eastAsia="ar-SA"/>
        </w:rPr>
      </w:pPr>
    </w:p>
    <w:p w14:paraId="37492259" w14:textId="77777777" w:rsidR="00213439" w:rsidRPr="00A83D2A" w:rsidRDefault="00213439" w:rsidP="00213439">
      <w:pPr>
        <w:suppressAutoHyphens/>
        <w:spacing w:after="0" w:line="240" w:lineRule="auto"/>
        <w:jc w:val="both"/>
        <w:rPr>
          <w:rFonts w:ascii="Times New Roman" w:eastAsia="Times New Roman" w:hAnsi="Times New Roman" w:cs="Times New Roman"/>
          <w:sz w:val="24"/>
          <w:szCs w:val="24"/>
          <w:lang w:eastAsia="ar-SA"/>
        </w:rPr>
      </w:pPr>
    </w:p>
    <w:p w14:paraId="0BB77D70" w14:textId="77777777" w:rsidR="00213439" w:rsidRPr="00A83D2A" w:rsidRDefault="00213439" w:rsidP="00213439">
      <w:p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w:t>
      </w:r>
    </w:p>
    <w:p w14:paraId="1953E1A5" w14:textId="486D4D08" w:rsidR="00213439" w:rsidRPr="00A83D2A" w:rsidRDefault="00213439" w:rsidP="00213439">
      <w:pPr>
        <w:suppressAutoHyphens/>
        <w:spacing w:after="0" w:line="240" w:lineRule="auto"/>
        <w:ind w:right="-285"/>
        <w:jc w:val="both"/>
        <w:rPr>
          <w:rFonts w:ascii="Times New Roman" w:eastAsia="Times New Roman" w:hAnsi="Times New Roman" w:cs="Times New Roman"/>
          <w:i/>
          <w:sz w:val="24"/>
          <w:szCs w:val="24"/>
          <w:lang w:eastAsia="ar-SA"/>
        </w:rPr>
      </w:pPr>
      <w:r w:rsidRPr="00A83D2A">
        <w:rPr>
          <w:rFonts w:ascii="Times New Roman" w:eastAsia="Times New Roman" w:hAnsi="Times New Roman" w:cs="Times New Roman"/>
          <w:b/>
          <w:sz w:val="24"/>
          <w:szCs w:val="24"/>
          <w:lang w:eastAsia="ar-SA"/>
        </w:rPr>
        <w:t xml:space="preserve">           </w:t>
      </w:r>
      <w:r w:rsidR="003537E4" w:rsidRPr="003537E4">
        <w:rPr>
          <w:rFonts w:ascii="Times New Roman" w:eastAsia="Calibri" w:hAnsi="Times New Roman" w:cs="Times New Roman"/>
          <w:b/>
          <w:sz w:val="24"/>
          <w:szCs w:val="24"/>
          <w:lang w:eastAsia="ar-SA"/>
        </w:rPr>
        <w:t>Zamawiający</w:t>
      </w:r>
      <w:r w:rsidRPr="003537E4">
        <w:rPr>
          <w:rFonts w:ascii="Times New Roman" w:eastAsia="Times New Roman" w:hAnsi="Times New Roman" w:cs="Times New Roman"/>
          <w:b/>
          <w:sz w:val="24"/>
          <w:szCs w:val="24"/>
          <w:lang w:eastAsia="ar-SA"/>
        </w:rPr>
        <w:t xml:space="preserve"> </w:t>
      </w:r>
      <w:r w:rsidRPr="00A83D2A">
        <w:rPr>
          <w:rFonts w:ascii="Times New Roman" w:eastAsia="Times New Roman" w:hAnsi="Times New Roman" w:cs="Times New Roman"/>
          <w:b/>
          <w:sz w:val="24"/>
          <w:szCs w:val="24"/>
          <w:lang w:eastAsia="ar-SA"/>
        </w:rPr>
        <w:t xml:space="preserve">                                                                      </w:t>
      </w:r>
      <w:r w:rsidR="003537E4">
        <w:rPr>
          <w:rFonts w:ascii="Times New Roman" w:eastAsia="Times New Roman" w:hAnsi="Times New Roman" w:cs="Times New Roman"/>
          <w:b/>
          <w:sz w:val="24"/>
          <w:szCs w:val="24"/>
          <w:lang w:eastAsia="ar-SA"/>
        </w:rPr>
        <w:t>Wykonawca</w:t>
      </w:r>
    </w:p>
    <w:p w14:paraId="42043402"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r w:rsidRPr="00A83D2A">
        <w:rPr>
          <w:rFonts w:ascii="Times New Roman" w:eastAsia="Times New Roman" w:hAnsi="Times New Roman" w:cs="Times New Roman"/>
          <w:i/>
          <w:sz w:val="24"/>
          <w:szCs w:val="24"/>
          <w:lang w:eastAsia="ar-SA"/>
        </w:rPr>
        <w:t xml:space="preserve">                                                                                                        </w:t>
      </w:r>
    </w:p>
    <w:p w14:paraId="364C0BFD"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r w:rsidRPr="00A83D2A">
        <w:rPr>
          <w:rFonts w:ascii="Times New Roman" w:eastAsia="Times New Roman" w:hAnsi="Times New Roman" w:cs="Times New Roman"/>
          <w:i/>
          <w:sz w:val="24"/>
          <w:szCs w:val="24"/>
          <w:lang w:eastAsia="ar-SA"/>
        </w:rPr>
        <w:t xml:space="preserve">                                                                                                   </w:t>
      </w:r>
    </w:p>
    <w:p w14:paraId="1E74CBE5"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p>
    <w:p w14:paraId="01BEC1A6"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p>
    <w:p w14:paraId="0E17AC4A"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p>
    <w:p w14:paraId="3D394217"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p>
    <w:p w14:paraId="58A94778"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p>
    <w:p w14:paraId="71279BA2"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p>
    <w:p w14:paraId="178A9C47"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p>
    <w:p w14:paraId="3B99FE2D" w14:textId="77777777" w:rsidR="00213439" w:rsidRPr="00A83D2A" w:rsidRDefault="00213439" w:rsidP="00213439">
      <w:pPr>
        <w:suppressAutoHyphens/>
        <w:spacing w:after="0" w:line="240" w:lineRule="auto"/>
        <w:rPr>
          <w:rFonts w:ascii="Times New Roman" w:eastAsia="Times New Roman" w:hAnsi="Times New Roman" w:cs="Times New Roman"/>
          <w:i/>
          <w:sz w:val="24"/>
          <w:szCs w:val="24"/>
          <w:lang w:eastAsia="ar-SA"/>
        </w:rPr>
      </w:pPr>
    </w:p>
    <w:p w14:paraId="1DB8C889" w14:textId="77777777" w:rsidR="00213439" w:rsidRDefault="00213439" w:rsidP="00213439">
      <w:pPr>
        <w:suppressAutoHyphens/>
        <w:spacing w:after="0" w:line="240" w:lineRule="auto"/>
        <w:jc w:val="right"/>
        <w:rPr>
          <w:rFonts w:ascii="Times New Roman" w:eastAsia="Times New Roman" w:hAnsi="Times New Roman" w:cs="Times New Roman"/>
          <w:i/>
          <w:sz w:val="24"/>
          <w:szCs w:val="24"/>
          <w:lang w:eastAsia="ar-SA"/>
        </w:rPr>
      </w:pPr>
      <w:r w:rsidRPr="00A83D2A">
        <w:rPr>
          <w:rFonts w:ascii="Times New Roman" w:eastAsia="Times New Roman" w:hAnsi="Times New Roman" w:cs="Times New Roman"/>
          <w:i/>
          <w:sz w:val="24"/>
          <w:szCs w:val="24"/>
          <w:lang w:eastAsia="ar-SA"/>
        </w:rPr>
        <w:lastRenderedPageBreak/>
        <w:t xml:space="preserve">  </w:t>
      </w:r>
    </w:p>
    <w:p w14:paraId="54F1EE7C" w14:textId="77777777" w:rsidR="00213439" w:rsidRDefault="00213439" w:rsidP="00213439">
      <w:pPr>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br w:type="page"/>
      </w:r>
    </w:p>
    <w:p w14:paraId="6056E628" w14:textId="77777777" w:rsidR="00213439" w:rsidRPr="00A83D2A" w:rsidRDefault="00213439" w:rsidP="00213439">
      <w:pPr>
        <w:suppressAutoHyphens/>
        <w:spacing w:after="0" w:line="240" w:lineRule="auto"/>
        <w:jc w:val="right"/>
        <w:rPr>
          <w:rFonts w:ascii="Times New Roman" w:eastAsia="Times New Roman" w:hAnsi="Times New Roman" w:cs="Times New Roman"/>
          <w:sz w:val="24"/>
          <w:szCs w:val="24"/>
          <w:lang w:eastAsia="ar-SA"/>
        </w:rPr>
      </w:pPr>
      <w:r w:rsidRPr="00A83D2A">
        <w:rPr>
          <w:rFonts w:ascii="Times New Roman" w:eastAsia="Times New Roman" w:hAnsi="Times New Roman" w:cs="Times New Roman"/>
          <w:i/>
          <w:sz w:val="24"/>
          <w:szCs w:val="24"/>
          <w:lang w:eastAsia="ar-SA"/>
        </w:rPr>
        <w:lastRenderedPageBreak/>
        <w:t>Załącznik nr 1 do umowy</w:t>
      </w:r>
    </w:p>
    <w:p w14:paraId="00C887F1" w14:textId="77777777" w:rsidR="00213439" w:rsidRPr="00A83D2A" w:rsidRDefault="00213439" w:rsidP="00213439">
      <w:pPr>
        <w:suppressAutoHyphens/>
        <w:spacing w:after="0" w:line="240" w:lineRule="auto"/>
        <w:ind w:right="-285"/>
        <w:jc w:val="both"/>
        <w:rPr>
          <w:rFonts w:ascii="Times New Roman" w:eastAsia="Times New Roman" w:hAnsi="Times New Roman" w:cs="Times New Roman"/>
          <w:sz w:val="24"/>
          <w:szCs w:val="24"/>
          <w:lang w:eastAsia="ar-SA"/>
        </w:rPr>
      </w:pPr>
    </w:p>
    <w:p w14:paraId="2813E23F" w14:textId="77777777" w:rsidR="00213439" w:rsidRPr="00A83D2A" w:rsidRDefault="00213439" w:rsidP="00213439">
      <w:pPr>
        <w:suppressAutoHyphens/>
        <w:spacing w:after="0" w:line="240" w:lineRule="auto"/>
        <w:jc w:val="center"/>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Zakres świadczonych usług specjalistycznych opiekuńczych</w:t>
      </w:r>
    </w:p>
    <w:p w14:paraId="1DDB5F7C" w14:textId="31E8ADDF" w:rsidR="00213439" w:rsidRPr="00A83D2A" w:rsidRDefault="00213439" w:rsidP="00213439">
      <w:pPr>
        <w:suppressAutoHyphens/>
        <w:spacing w:after="0" w:line="240" w:lineRule="auto"/>
        <w:jc w:val="center"/>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dla osób z zaburzeniami psychicznymi,</w:t>
      </w:r>
    </w:p>
    <w:p w14:paraId="03EAD9CD" w14:textId="77777777" w:rsidR="00213439" w:rsidRPr="00A83D2A" w:rsidRDefault="00213439" w:rsidP="00213439">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Calibri" w:hAnsi="Times New Roman" w:cs="Times New Roman"/>
          <w:sz w:val="24"/>
          <w:szCs w:val="24"/>
          <w:lang w:eastAsia="ar-SA"/>
        </w:rPr>
        <w:t>dostosowane do szczególnych potrzeb wynikających z rodzaju schorzenia – autyzmu dla mieszkańców Gminy Kosakowo, które będą świadczone w miejscu ich zamieszkania.</w:t>
      </w:r>
    </w:p>
    <w:p w14:paraId="63B23CB7" w14:textId="77777777" w:rsidR="00213439" w:rsidRPr="00A83D2A" w:rsidRDefault="00213439" w:rsidP="00213439">
      <w:pPr>
        <w:suppressAutoHyphens/>
        <w:spacing w:after="0" w:line="240" w:lineRule="auto"/>
        <w:ind w:right="-285"/>
        <w:jc w:val="center"/>
        <w:rPr>
          <w:rFonts w:ascii="Times New Roman" w:eastAsia="Times New Roman" w:hAnsi="Times New Roman" w:cs="Times New Roman"/>
          <w:b/>
          <w:sz w:val="24"/>
          <w:szCs w:val="24"/>
          <w:lang w:eastAsia="ar-SA"/>
        </w:rPr>
      </w:pPr>
    </w:p>
    <w:p w14:paraId="47D01342" w14:textId="77777777" w:rsidR="00213439" w:rsidRPr="00A83D2A" w:rsidRDefault="00213439" w:rsidP="00213439">
      <w:pPr>
        <w:suppressAutoHyphens/>
        <w:spacing w:after="0" w:line="240" w:lineRule="auto"/>
        <w:ind w:right="-285"/>
        <w:jc w:val="center"/>
        <w:rPr>
          <w:rFonts w:ascii="Times New Roman" w:eastAsia="Times New Roman" w:hAnsi="Times New Roman" w:cs="Times New Roman"/>
          <w:b/>
          <w:sz w:val="24"/>
          <w:szCs w:val="24"/>
          <w:lang w:eastAsia="ar-SA"/>
        </w:rPr>
      </w:pPr>
    </w:p>
    <w:p w14:paraId="147F93CF" w14:textId="645AC1B3" w:rsidR="00213439" w:rsidRPr="00A83D2A" w:rsidRDefault="00213439" w:rsidP="00213439">
      <w:pPr>
        <w:suppressAutoHyphens/>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b/>
          <w:i/>
          <w:sz w:val="24"/>
          <w:szCs w:val="24"/>
          <w:lang w:eastAsia="ar-SA"/>
        </w:rPr>
        <w:t>1. Szczegółowy zakres rzeczowy zadania.</w:t>
      </w:r>
    </w:p>
    <w:p w14:paraId="7D5634F4"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Zadanie polega na realizacji intensywnego programu terapeutycznego dla osób autystycznych. </w:t>
      </w:r>
    </w:p>
    <w:p w14:paraId="6F3A5CCA" w14:textId="2BC362F0"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Celem jest zapewnienie osobom z autyzmem dostępu do zajęć terapeutycznych w ramach specjalistycznych usług opiekuńczych. Wieloletnie doświadczenia terapeutów współpracujących ze stowarzyszeniem wskazują, że najlepsze wyniki w pracy z osobami autystycznymi osiąga się, jeśli terapia jest intensywna, wcześnie podjęta i dotyczy wszystkich sfer aktywności. Zadaniem terapeutów jest uczenie osób autystycznych umiejętności niezbędnych w codziennym życiu, takich jak porozumiewanie się, umiejętności społeczne, samoobsługa oraz nauka spędzania wolnego czasu. Głównym celem zadania jest przygotowanie osób z autyzmem do osiągnięcia maksymalnej sprawności, niezależności osobistej oraz zdolności do aktywnego życia.</w:t>
      </w:r>
    </w:p>
    <w:p w14:paraId="2D069DCE"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p>
    <w:p w14:paraId="71E0BB61" w14:textId="01B74A83"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b/>
          <w:i/>
          <w:sz w:val="24"/>
          <w:szCs w:val="24"/>
          <w:lang w:eastAsia="ar-SA"/>
        </w:rPr>
        <w:t>2. Szczegółowy opis planowanych działań przy realizacji zadania (zestawienie w punktach)</w:t>
      </w:r>
    </w:p>
    <w:p w14:paraId="55816662"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p>
    <w:p w14:paraId="6041980A"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Ad.1 rekrutacja osób mających świadczyć specjalistyczne usługi opiekuńcze dla podopiecznych.</w:t>
      </w:r>
    </w:p>
    <w:p w14:paraId="4F729AB0"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Ad.2 rekrutacja osób wymagających opieki.</w:t>
      </w:r>
    </w:p>
    <w:p w14:paraId="7AA530B8"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Ad.3 ocena stanu zdrowia i sytuacji społeczno-rodzinnej osób, nad którymi ma być sprawowana opieka – GOPS w Kosakowie. </w:t>
      </w:r>
    </w:p>
    <w:p w14:paraId="2E4AFA6E" w14:textId="22B53BD4"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Ad.4 wydanie zlecenia przez terapeutę –</w:t>
      </w:r>
      <w:r w:rsidR="00D560A7">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t>konsultanta Stowarzyszenia na ilość godzin zajęć terapeutycznych w oparciu o sporządzony arkusz oceny potrzeb klienta specjalistycznych usług opiekuńczych oraz jego rodziny.</w:t>
      </w:r>
    </w:p>
    <w:p w14:paraId="0D7623E8"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Ad.5 opracowanie indywidualnych programów pomocy SPOA.</w:t>
      </w:r>
    </w:p>
    <w:p w14:paraId="084C3BE0" w14:textId="1DC4E9BE"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Ad.6 kwalifikacja podopiecznych do poszczególnych osób udzielających pomocy, w zależności od stanu zdrowia i indywidualnych potrzeb osób z autyzmem.</w:t>
      </w:r>
    </w:p>
    <w:p w14:paraId="6FA1A384"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Ad.7 realizacja poszczególnych programów pomocy.</w:t>
      </w:r>
    </w:p>
    <w:p w14:paraId="270AE010" w14:textId="2647DA91"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Ad.8 możliwość dodatkowych konsultacji dla rodziców/opiekunów osób autystycznych oraz dla terapeutów – przez cały okres realizacji zadania.</w:t>
      </w:r>
    </w:p>
    <w:p w14:paraId="674288DF"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Ad.9 ocena pracy z podopiecznym i ewentualna modyfikacja planowanych działań.</w:t>
      </w:r>
    </w:p>
    <w:p w14:paraId="7E89C2A7"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Ad.10 podsumowanie wyników i rozliczenie projektu.</w:t>
      </w:r>
    </w:p>
    <w:p w14:paraId="05FD733D" w14:textId="77777777" w:rsidR="00213439" w:rsidRPr="00A83D2A" w:rsidRDefault="00213439" w:rsidP="00213439">
      <w:pPr>
        <w:suppressAutoHyphens/>
        <w:spacing w:after="0" w:line="240" w:lineRule="auto"/>
        <w:jc w:val="both"/>
        <w:rPr>
          <w:rFonts w:ascii="Times New Roman" w:eastAsia="Calibri" w:hAnsi="Times New Roman" w:cs="Times New Roman"/>
          <w:sz w:val="24"/>
          <w:szCs w:val="24"/>
          <w:lang w:eastAsia="ar-SA"/>
        </w:rPr>
      </w:pPr>
    </w:p>
    <w:p w14:paraId="673A944B" w14:textId="77777777" w:rsidR="00213439" w:rsidRPr="00A83D2A" w:rsidRDefault="00213439" w:rsidP="00213439">
      <w:pPr>
        <w:suppressAutoHyphens/>
        <w:spacing w:after="0" w:line="240" w:lineRule="auto"/>
        <w:jc w:val="both"/>
        <w:rPr>
          <w:rFonts w:ascii="Times New Roman" w:eastAsia="Calibri" w:hAnsi="Times New Roman" w:cs="Times New Roman"/>
          <w:b/>
          <w:sz w:val="24"/>
          <w:szCs w:val="24"/>
          <w:u w:val="single"/>
          <w:lang w:eastAsia="ar-SA"/>
        </w:rPr>
      </w:pPr>
      <w:r w:rsidRPr="00A83D2A">
        <w:rPr>
          <w:rFonts w:ascii="Times New Roman" w:eastAsia="Calibri" w:hAnsi="Times New Roman" w:cs="Times New Roman"/>
          <w:sz w:val="24"/>
          <w:szCs w:val="24"/>
          <w:lang w:eastAsia="ar-SA"/>
        </w:rPr>
        <w:t>W ramach zadania przewiduje się następujące formy działania:</w:t>
      </w:r>
    </w:p>
    <w:p w14:paraId="4D57F6BC" w14:textId="29088830" w:rsidR="00213439" w:rsidRPr="00A83D2A" w:rsidRDefault="00213439" w:rsidP="00213439">
      <w:pPr>
        <w:suppressAutoHyphens/>
        <w:spacing w:after="0" w:line="240" w:lineRule="auto"/>
        <w:jc w:val="both"/>
        <w:rPr>
          <w:rFonts w:ascii="Times New Roman" w:eastAsia="Times New Roman" w:hAnsi="Times New Roman" w:cs="Times New Roman"/>
          <w:b/>
          <w:sz w:val="24"/>
          <w:szCs w:val="24"/>
          <w:u w:val="single"/>
          <w:lang w:eastAsia="ar-SA"/>
        </w:rPr>
      </w:pPr>
      <w:r w:rsidRPr="00A83D2A">
        <w:rPr>
          <w:rFonts w:ascii="Times New Roman" w:eastAsia="Calibri" w:hAnsi="Times New Roman" w:cs="Times New Roman"/>
          <w:b/>
          <w:sz w:val="24"/>
          <w:szCs w:val="24"/>
          <w:u w:val="single"/>
          <w:lang w:eastAsia="ar-SA"/>
        </w:rPr>
        <w:t>Specjalistyczne konsultacje</w:t>
      </w:r>
      <w:r w:rsidRPr="00A83D2A">
        <w:rPr>
          <w:rFonts w:ascii="Times New Roman" w:eastAsia="Calibri" w:hAnsi="Times New Roman" w:cs="Times New Roman"/>
          <w:sz w:val="24"/>
          <w:szCs w:val="24"/>
          <w:lang w:eastAsia="ar-SA"/>
        </w:rPr>
        <w:t xml:space="preserve"> – służące określeniu ilości godzin zajęć terapeutycznych </w:t>
      </w:r>
      <w:r w:rsidR="00D560A7">
        <w:rPr>
          <w:rFonts w:ascii="Times New Roman" w:eastAsia="Calibri" w:hAnsi="Times New Roman" w:cs="Times New Roman"/>
          <w:sz w:val="24"/>
          <w:szCs w:val="24"/>
          <w:lang w:eastAsia="ar-SA"/>
        </w:rPr>
        <w:br/>
      </w:r>
      <w:r w:rsidRPr="00A83D2A">
        <w:rPr>
          <w:rFonts w:ascii="Times New Roman" w:eastAsia="Calibri" w:hAnsi="Times New Roman" w:cs="Times New Roman"/>
          <w:sz w:val="24"/>
          <w:szCs w:val="24"/>
          <w:lang w:eastAsia="ar-SA"/>
        </w:rPr>
        <w:t>w ramach specjalistycznych usług opiekuńczych. Terapeuta-konsultant służy pomocą terapeutom oraz rodzicom przy wprowadzaniu i realizacji indywidualnych programów terapii na zasadzie współpracy i partnerstwa. W razie zgłaszanej przez terapeutów lub rodziców potrzeby – konsultant pomaga przy ustalaniu nowych programów edukacyjnych i programów eliminujących m.in. zachowania niepożądane.</w:t>
      </w:r>
    </w:p>
    <w:p w14:paraId="42A15CF1" w14:textId="2739CA28" w:rsidR="00213439" w:rsidRDefault="00213439" w:rsidP="00213439">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u w:val="single"/>
          <w:lang w:eastAsia="ar-SA"/>
        </w:rPr>
        <w:t>Zajęcia terapeutyczne</w:t>
      </w:r>
      <w:r w:rsidRPr="00A83D2A">
        <w:rPr>
          <w:rFonts w:ascii="Times New Roman" w:eastAsia="Times New Roman" w:hAnsi="Times New Roman" w:cs="Times New Roman"/>
          <w:sz w:val="24"/>
          <w:szCs w:val="24"/>
          <w:lang w:eastAsia="ar-SA"/>
        </w:rPr>
        <w:t xml:space="preserve"> – oparte na indywidualnych programach edukacyjnych   uwzględniających możliwości podopiecznego. Programy te są opracowywane w oparciu </w:t>
      </w:r>
      <w:r w:rsidR="00D560A7">
        <w:rPr>
          <w:rFonts w:ascii="Times New Roman" w:eastAsia="Times New Roman" w:hAnsi="Times New Roman" w:cs="Times New Roman"/>
          <w:sz w:val="24"/>
          <w:szCs w:val="24"/>
          <w:lang w:eastAsia="ar-SA"/>
        </w:rPr>
        <w:br/>
      </w:r>
      <w:r w:rsidRPr="00A83D2A">
        <w:rPr>
          <w:rFonts w:ascii="Times New Roman" w:eastAsia="Times New Roman" w:hAnsi="Times New Roman" w:cs="Times New Roman"/>
          <w:sz w:val="24"/>
          <w:szCs w:val="24"/>
          <w:lang w:eastAsia="ar-SA"/>
        </w:rPr>
        <w:t>o zasady Stosowanej Analizy Zachowania</w:t>
      </w:r>
    </w:p>
    <w:p w14:paraId="437770CD" w14:textId="77777777" w:rsidR="00213439" w:rsidRPr="00A83D2A" w:rsidRDefault="00213439" w:rsidP="00213439">
      <w:pPr>
        <w:suppressAutoHyphens/>
        <w:spacing w:after="0" w:line="240" w:lineRule="auto"/>
        <w:jc w:val="both"/>
        <w:rPr>
          <w:rFonts w:ascii="Times New Roman" w:eastAsia="Times New Roman" w:hAnsi="Times New Roman" w:cs="Times New Roman"/>
          <w:sz w:val="24"/>
          <w:szCs w:val="24"/>
          <w:lang w:eastAsia="ar-SA"/>
        </w:rPr>
      </w:pPr>
    </w:p>
    <w:p w14:paraId="582F4DD9" w14:textId="77777777" w:rsidR="00213439" w:rsidRPr="00A83D2A" w:rsidRDefault="00213439" w:rsidP="00213439">
      <w:pPr>
        <w:suppressAutoHyphens/>
        <w:spacing w:after="0" w:line="240" w:lineRule="auto"/>
        <w:jc w:val="right"/>
        <w:rPr>
          <w:rFonts w:ascii="Times New Roman" w:eastAsia="Times New Roman" w:hAnsi="Times New Roman" w:cs="Times New Roman"/>
          <w:sz w:val="24"/>
          <w:szCs w:val="24"/>
          <w:lang w:eastAsia="ar-SA"/>
        </w:rPr>
      </w:pPr>
      <w:r w:rsidRPr="00A83D2A">
        <w:rPr>
          <w:rFonts w:ascii="Times New Roman" w:eastAsia="Times New Roman" w:hAnsi="Times New Roman" w:cs="Times New Roman"/>
          <w:i/>
          <w:sz w:val="24"/>
          <w:szCs w:val="24"/>
          <w:lang w:eastAsia="ar-SA"/>
        </w:rPr>
        <w:lastRenderedPageBreak/>
        <w:t>Załącznik nr 2 do umowy</w:t>
      </w:r>
    </w:p>
    <w:p w14:paraId="29CA74D2" w14:textId="77777777" w:rsidR="00213439" w:rsidRPr="00A83D2A" w:rsidRDefault="00213439" w:rsidP="00213439">
      <w:pPr>
        <w:suppressAutoHyphens/>
        <w:spacing w:after="0" w:line="240" w:lineRule="auto"/>
        <w:rPr>
          <w:rFonts w:ascii="Times New Roman" w:eastAsia="Times New Roman" w:hAnsi="Times New Roman" w:cs="Times New Roman"/>
          <w:sz w:val="24"/>
          <w:szCs w:val="24"/>
          <w:lang w:eastAsia="ar-SA"/>
        </w:rPr>
      </w:pPr>
    </w:p>
    <w:p w14:paraId="480E903C" w14:textId="77777777" w:rsidR="00D560A7" w:rsidRPr="00A83D2A"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POWIERZENIA PRZETWARZANIA</w:t>
      </w:r>
    </w:p>
    <w:p w14:paraId="71C02E74" w14:textId="77777777" w:rsidR="00D560A7" w:rsidRPr="00A83D2A"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DANYCH OSOBOWYCH</w:t>
      </w:r>
    </w:p>
    <w:p w14:paraId="74C2FE1D" w14:textId="77777777" w:rsidR="00D560A7"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779BA6FA" w14:textId="51F18CED"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zawarta w dniu </w:t>
      </w:r>
      <w:r w:rsidR="003D605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r. </w:t>
      </w:r>
      <w:r w:rsidRPr="00A83D2A">
        <w:rPr>
          <w:rFonts w:ascii="Times New Roman" w:eastAsia="Times New Roman" w:hAnsi="Times New Roman" w:cs="Times New Roman"/>
          <w:sz w:val="24"/>
          <w:szCs w:val="24"/>
          <w:lang w:eastAsia="ar-SA"/>
        </w:rPr>
        <w:t>pomiędzy:</w:t>
      </w:r>
    </w:p>
    <w:p w14:paraId="2961BC2F"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Nabywcą: Gminą Kosakowo (NIP</w:t>
      </w:r>
      <w:r>
        <w:rPr>
          <w:rFonts w:ascii="Times New Roman" w:eastAsia="Times New Roman" w:hAnsi="Times New Roman" w:cs="Times New Roman"/>
          <w:sz w:val="24"/>
          <w:szCs w:val="24"/>
          <w:lang w:eastAsia="ar-SA"/>
        </w:rPr>
        <w:t xml:space="preserve"> 587-15-16-970</w:t>
      </w:r>
      <w:r w:rsidRPr="00A83D2A">
        <w:rPr>
          <w:rFonts w:ascii="Times New Roman" w:eastAsia="Times New Roman" w:hAnsi="Times New Roman" w:cs="Times New Roman"/>
          <w:sz w:val="24"/>
          <w:szCs w:val="24"/>
          <w:lang w:eastAsia="ar-SA"/>
        </w:rPr>
        <w:t>) - (Odbiorcą) Gminnym Ośrodkiem Pomocy Społecznej z siedzibą w Kosakowo ul. Fiołkowa 2B, 81-198 Kosakowo, reprezentowanym przez</w:t>
      </w:r>
      <w:r>
        <w:rPr>
          <w:rFonts w:ascii="Times New Roman" w:eastAsia="Times New Roman" w:hAnsi="Times New Roman" w:cs="Times New Roman"/>
          <w:sz w:val="24"/>
          <w:szCs w:val="24"/>
          <w:lang w:eastAsia="ar-SA"/>
        </w:rPr>
        <w:t xml:space="preserve"> Małgorzatę Borek Dyrektora Gminnego Ośrodka Pomocy Społecznej w Kosakowie</w:t>
      </w:r>
      <w:r w:rsidRPr="00A83D2A">
        <w:rPr>
          <w:rFonts w:ascii="Times New Roman" w:eastAsia="Times New Roman" w:hAnsi="Times New Roman" w:cs="Times New Roman"/>
          <w:sz w:val="24"/>
          <w:szCs w:val="24"/>
          <w:lang w:eastAsia="ar-SA"/>
        </w:rPr>
        <w:t>, zwaną dalej</w:t>
      </w:r>
    </w:p>
    <w:p w14:paraId="257D1830"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„Powierzającym”</w:t>
      </w:r>
    </w:p>
    <w:p w14:paraId="4B15BD5B"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a</w:t>
      </w:r>
    </w:p>
    <w:p w14:paraId="1C0E36AF" w14:textId="32662DEF" w:rsidR="00D560A7" w:rsidRPr="00A83D2A" w:rsidRDefault="003D6054" w:rsidP="00D560A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68549D41" w14:textId="5BDA2A4D" w:rsidR="00D560A7" w:rsidRPr="00A83D2A" w:rsidRDefault="00D560A7" w:rsidP="00D560A7">
      <w:pPr>
        <w:suppressAutoHyphens/>
        <w:overflowPunct w:val="0"/>
        <w:autoSpaceDE w:val="0"/>
        <w:spacing w:after="0" w:line="276"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 siedzibą w </w:t>
      </w:r>
      <w:r w:rsidR="003D6054">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sz w:val="24"/>
          <w:szCs w:val="24"/>
          <w:lang w:eastAsia="ar-SA"/>
        </w:rPr>
        <w:t xml:space="preserve">, działającym na podstawie wpisu do KRS </w:t>
      </w:r>
      <w:r w:rsidR="003D6054">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NIP</w:t>
      </w:r>
      <w:r>
        <w:rPr>
          <w:rFonts w:ascii="Times New Roman" w:eastAsia="Times New Roman" w:hAnsi="Times New Roman" w:cs="Times New Roman"/>
          <w:sz w:val="24"/>
          <w:szCs w:val="24"/>
          <w:lang w:eastAsia="ar-SA"/>
        </w:rPr>
        <w:t xml:space="preserve"> </w:t>
      </w:r>
      <w:r w:rsidR="003D605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reprezentowanym przez </w:t>
      </w:r>
      <w:r w:rsidR="003D6054">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zwanym dalej „Przetwarzającym”</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wspólnie zwanymi dalej „Stronami".</w:t>
      </w:r>
    </w:p>
    <w:p w14:paraId="1121C3F9" w14:textId="5B1591D1" w:rsidR="00D560A7" w:rsidRPr="00D560A7" w:rsidRDefault="00D560A7" w:rsidP="00D560A7">
      <w:pPr>
        <w:suppressAutoHyphens/>
        <w:spacing w:after="0" w:line="240" w:lineRule="auto"/>
        <w:jc w:val="both"/>
        <w:rPr>
          <w:rFonts w:ascii="Times New Roman" w:eastAsia="Times New Roman" w:hAnsi="Times New Roman" w:cs="Times New Roman"/>
          <w:b/>
          <w:iCs/>
          <w:sz w:val="24"/>
          <w:szCs w:val="24"/>
          <w:lang w:eastAsia="ar-SA"/>
        </w:rPr>
      </w:pPr>
      <w:r w:rsidRPr="00A83D2A">
        <w:rPr>
          <w:rFonts w:ascii="Times New Roman" w:eastAsia="Times New Roman" w:hAnsi="Times New Roman" w:cs="Times New Roman"/>
          <w:sz w:val="24"/>
          <w:szCs w:val="24"/>
          <w:lang w:eastAsia="ar-SA"/>
        </w:rPr>
        <w:t xml:space="preserve">W związku z zawarciem przez Strony w dniu </w:t>
      </w:r>
      <w:r w:rsidR="003D6054">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r. w </w:t>
      </w:r>
      <w:r>
        <w:rPr>
          <w:rFonts w:ascii="Times New Roman" w:eastAsia="Times New Roman" w:hAnsi="Times New Roman" w:cs="Times New Roman"/>
          <w:sz w:val="24"/>
          <w:szCs w:val="24"/>
          <w:lang w:eastAsia="ar-SA"/>
        </w:rPr>
        <w:t xml:space="preserve">Kosakowie </w:t>
      </w:r>
      <w:r w:rsidRPr="00A83D2A">
        <w:rPr>
          <w:rFonts w:ascii="Times New Roman" w:eastAsia="Times New Roman" w:hAnsi="Times New Roman" w:cs="Times New Roman"/>
          <w:sz w:val="24"/>
          <w:szCs w:val="24"/>
          <w:lang w:eastAsia="ar-SA"/>
        </w:rPr>
        <w:t xml:space="preserve">umowy </w:t>
      </w:r>
      <w:r w:rsidRPr="0075027D">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b/>
          <w:i/>
          <w:sz w:val="24"/>
          <w:szCs w:val="24"/>
          <w:lang w:eastAsia="ar-SA"/>
        </w:rPr>
        <w:t xml:space="preserve">                        </w:t>
      </w:r>
      <w:r w:rsidR="003D6054">
        <w:rPr>
          <w:rFonts w:ascii="Times New Roman" w:eastAsia="Times New Roman" w:hAnsi="Times New Roman" w:cs="Times New Roman"/>
          <w:b/>
          <w:iCs/>
          <w:sz w:val="24"/>
          <w:szCs w:val="24"/>
          <w:lang w:eastAsia="ar-SA"/>
        </w:rPr>
        <w:t>……………………</w:t>
      </w:r>
      <w:r>
        <w:rPr>
          <w:rFonts w:ascii="Times New Roman" w:eastAsia="Times New Roman" w:hAnsi="Times New Roman" w:cs="Times New Roman"/>
          <w:b/>
          <w:iCs/>
          <w:sz w:val="24"/>
          <w:szCs w:val="24"/>
          <w:lang w:eastAsia="ar-SA"/>
        </w:rPr>
        <w:t xml:space="preserve"> </w:t>
      </w:r>
      <w:r w:rsidRPr="00D560A7">
        <w:rPr>
          <w:rFonts w:ascii="Times New Roman" w:eastAsia="Times New Roman" w:hAnsi="Times New Roman" w:cs="Times New Roman"/>
          <w:b/>
          <w:iCs/>
          <w:sz w:val="24"/>
          <w:szCs w:val="24"/>
          <w:lang w:eastAsia="ar-SA"/>
        </w:rPr>
        <w:t xml:space="preserve">na specjalistyczne usługi opiekuńcze dla osób dorosłych i dzieci </w:t>
      </w:r>
      <w:r>
        <w:rPr>
          <w:rFonts w:ascii="Times New Roman" w:eastAsia="Times New Roman" w:hAnsi="Times New Roman" w:cs="Times New Roman"/>
          <w:b/>
          <w:iCs/>
          <w:sz w:val="24"/>
          <w:szCs w:val="24"/>
          <w:lang w:eastAsia="ar-SA"/>
        </w:rPr>
        <w:br/>
      </w:r>
      <w:r w:rsidRPr="00D560A7">
        <w:rPr>
          <w:rFonts w:ascii="Times New Roman" w:eastAsia="Times New Roman" w:hAnsi="Times New Roman" w:cs="Times New Roman"/>
          <w:b/>
          <w:iCs/>
          <w:sz w:val="24"/>
          <w:szCs w:val="24"/>
          <w:lang w:eastAsia="ar-SA"/>
        </w:rPr>
        <w:t xml:space="preserve">z autyzmem dot. części </w:t>
      </w:r>
      <w:r w:rsidR="003D6054">
        <w:rPr>
          <w:rFonts w:ascii="Times New Roman" w:eastAsia="Times New Roman" w:hAnsi="Times New Roman" w:cs="Times New Roman"/>
          <w:b/>
          <w:iCs/>
          <w:sz w:val="24"/>
          <w:szCs w:val="24"/>
          <w:lang w:eastAsia="ar-SA"/>
        </w:rPr>
        <w:t>4</w:t>
      </w:r>
      <w:r>
        <w:rPr>
          <w:rFonts w:ascii="Times New Roman" w:eastAsia="Times New Roman" w:hAnsi="Times New Roman" w:cs="Times New Roman"/>
          <w:b/>
          <w:iCs/>
          <w:sz w:val="24"/>
          <w:szCs w:val="24"/>
          <w:lang w:eastAsia="ar-SA"/>
        </w:rPr>
        <w:t xml:space="preserve"> </w:t>
      </w:r>
      <w:r>
        <w:rPr>
          <w:rFonts w:ascii="Times New Roman" w:eastAsia="Times New Roman" w:hAnsi="Times New Roman" w:cs="Times New Roman"/>
          <w:bCs/>
          <w:iCs/>
          <w:sz w:val="24"/>
          <w:szCs w:val="24"/>
          <w:lang w:eastAsia="ar-SA"/>
        </w:rPr>
        <w:t xml:space="preserve">dla </w:t>
      </w:r>
      <w:r w:rsidRPr="0057370F">
        <w:rPr>
          <w:rFonts w:ascii="Times New Roman" w:eastAsia="Times New Roman" w:hAnsi="Times New Roman" w:cs="Times New Roman"/>
          <w:iCs/>
          <w:sz w:val="24"/>
          <w:szCs w:val="24"/>
          <w:lang w:eastAsia="ar-SA"/>
        </w:rPr>
        <w:t>podopiecznych</w:t>
      </w:r>
      <w:r>
        <w:rPr>
          <w:rFonts w:ascii="Times New Roman" w:eastAsia="Times New Roman" w:hAnsi="Times New Roman" w:cs="Times New Roman"/>
          <w:sz w:val="24"/>
          <w:szCs w:val="24"/>
          <w:lang w:eastAsia="ar-SA"/>
        </w:rPr>
        <w:t xml:space="preserve"> Gminnego Ośrodka Pomocy Społecznej </w:t>
      </w:r>
      <w:r>
        <w:rPr>
          <w:rFonts w:ascii="Times New Roman" w:eastAsia="Times New Roman" w:hAnsi="Times New Roman" w:cs="Times New Roman"/>
          <w:sz w:val="24"/>
          <w:szCs w:val="24"/>
          <w:lang w:eastAsia="ar-SA"/>
        </w:rPr>
        <w:br/>
        <w:t xml:space="preserve">w </w:t>
      </w:r>
      <w:r w:rsidRPr="00A83D2A">
        <w:rPr>
          <w:rFonts w:ascii="Times New Roman" w:eastAsia="Times New Roman" w:hAnsi="Times New Roman" w:cs="Times New Roman"/>
          <w:sz w:val="24"/>
          <w:szCs w:val="24"/>
          <w:lang w:eastAsia="ar-SA"/>
        </w:rPr>
        <w:t>Kosakow</w:t>
      </w:r>
      <w:r>
        <w:rPr>
          <w:rFonts w:ascii="Times New Roman" w:eastAsia="Times New Roman" w:hAnsi="Times New Roman" w:cs="Times New Roman"/>
          <w:sz w:val="24"/>
          <w:szCs w:val="24"/>
          <w:lang w:eastAsia="ar-SA"/>
        </w:rPr>
        <w:t>ie w 202</w:t>
      </w:r>
      <w:r w:rsidR="003D6054">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 r. </w:t>
      </w:r>
      <w:r w:rsidRPr="00A83D2A">
        <w:rPr>
          <w:rFonts w:ascii="Times New Roman" w:eastAsia="Times New Roman" w:hAnsi="Times New Roman" w:cs="Times New Roman"/>
          <w:sz w:val="24"/>
          <w:szCs w:val="24"/>
          <w:lang w:eastAsia="ar-SA"/>
        </w:rPr>
        <w:t>zwanej dalej „umową zasadniczą”, Strony postanawiają, co następuje:</w:t>
      </w:r>
    </w:p>
    <w:p w14:paraId="550B193B" w14:textId="77777777" w:rsidR="00D560A7" w:rsidRDefault="00D560A7" w:rsidP="00D560A7">
      <w:pPr>
        <w:suppressAutoHyphens/>
        <w:spacing w:after="0" w:line="240" w:lineRule="auto"/>
        <w:jc w:val="center"/>
        <w:rPr>
          <w:rFonts w:ascii="Times New Roman" w:eastAsia="Times New Roman" w:hAnsi="Times New Roman" w:cs="Times New Roman"/>
          <w:sz w:val="24"/>
          <w:szCs w:val="24"/>
          <w:lang w:eastAsia="ar-SA"/>
        </w:rPr>
      </w:pPr>
    </w:p>
    <w:p w14:paraId="5767D683" w14:textId="2133A344" w:rsidR="00D560A7" w:rsidRPr="00C9365D"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C9365D">
        <w:rPr>
          <w:rFonts w:ascii="Times New Roman" w:eastAsia="Times New Roman" w:hAnsi="Times New Roman" w:cs="Times New Roman"/>
          <w:sz w:val="24"/>
          <w:szCs w:val="24"/>
          <w:lang w:eastAsia="ar-SA"/>
        </w:rPr>
        <w:t>§ 1</w:t>
      </w:r>
    </w:p>
    <w:p w14:paraId="459D3C20" w14:textId="77777777" w:rsidR="00D560A7" w:rsidRPr="00C9365D" w:rsidRDefault="00D560A7" w:rsidP="00D560A7">
      <w:pPr>
        <w:suppressAutoHyphens/>
        <w:spacing w:after="0" w:line="240" w:lineRule="auto"/>
        <w:jc w:val="both"/>
        <w:rPr>
          <w:rFonts w:ascii="Times New Roman" w:eastAsia="Times New Roman" w:hAnsi="Times New Roman" w:cs="Times New Roman"/>
          <w:sz w:val="24"/>
          <w:szCs w:val="24"/>
          <w:lang w:eastAsia="ar-SA"/>
        </w:rPr>
      </w:pPr>
      <w:r w:rsidRPr="00C9365D">
        <w:rPr>
          <w:rFonts w:ascii="Times New Roman" w:eastAsia="Times New Roman" w:hAnsi="Times New Roman" w:cs="Times New Roman"/>
          <w:sz w:val="24"/>
          <w:szCs w:val="24"/>
          <w:lang w:eastAsia="ar-SA"/>
        </w:rPr>
        <w:t>Użyte w Umowie określenia oznaczają:</w:t>
      </w:r>
    </w:p>
    <w:p w14:paraId="3C187DFA" w14:textId="77777777" w:rsidR="00D560A7" w:rsidRPr="00C9365D" w:rsidRDefault="00D560A7" w:rsidP="00D560A7">
      <w:pPr>
        <w:numPr>
          <w:ilvl w:val="0"/>
          <w:numId w:val="21"/>
        </w:numPr>
        <w:suppressAutoHyphens/>
        <w:spacing w:after="0" w:line="276" w:lineRule="auto"/>
        <w:jc w:val="both"/>
        <w:rPr>
          <w:rFonts w:ascii="Times New Roman" w:eastAsia="Calibri" w:hAnsi="Times New Roman" w:cs="Times New Roman"/>
          <w:sz w:val="24"/>
          <w:szCs w:val="24"/>
          <w:lang w:eastAsia="ar-SA"/>
        </w:rPr>
      </w:pPr>
      <w:r w:rsidRPr="00C9365D">
        <w:rPr>
          <w:rFonts w:ascii="Times New Roman" w:eastAsia="Calibri" w:hAnsi="Times New Roman" w:cs="Times New Roman"/>
          <w:sz w:val="24"/>
          <w:szCs w:val="24"/>
          <w:lang w:eastAsia="ar-SA"/>
        </w:rPr>
        <w:t xml:space="preserve">ustawa - ustawę z dnia 19 września 2019 r. o ochronie danych osobowych (t.j. Dz. U. </w:t>
      </w:r>
      <w:r w:rsidRPr="00C9365D">
        <w:rPr>
          <w:rFonts w:ascii="Times New Roman" w:eastAsia="Calibri" w:hAnsi="Times New Roman" w:cs="Times New Roman"/>
          <w:sz w:val="24"/>
          <w:szCs w:val="24"/>
          <w:lang w:eastAsia="ar-SA"/>
        </w:rPr>
        <w:br/>
        <w:t>z 2019 r. poz. 1781 ze zm.);</w:t>
      </w:r>
    </w:p>
    <w:p w14:paraId="12A5BE4F" w14:textId="77777777" w:rsidR="00D560A7" w:rsidRPr="00C9365D" w:rsidRDefault="00D560A7" w:rsidP="00D560A7">
      <w:pPr>
        <w:numPr>
          <w:ilvl w:val="0"/>
          <w:numId w:val="21"/>
        </w:numPr>
        <w:suppressAutoHyphens/>
        <w:spacing w:after="0" w:line="276" w:lineRule="auto"/>
        <w:jc w:val="both"/>
        <w:rPr>
          <w:rFonts w:ascii="Times New Roman" w:eastAsia="Calibri" w:hAnsi="Times New Roman" w:cs="Times New Roman"/>
          <w:sz w:val="24"/>
          <w:szCs w:val="24"/>
          <w:lang w:eastAsia="ar-SA"/>
        </w:rPr>
      </w:pPr>
      <w:r w:rsidRPr="00C9365D">
        <w:rPr>
          <w:rFonts w:ascii="Times New Roman" w:eastAsia="Calibri" w:hAnsi="Times New Roman" w:cs="Times New Roman"/>
          <w:sz w:val="24"/>
          <w:szCs w:val="24"/>
          <w:lang w:eastAsia="ar-SA"/>
        </w:rPr>
        <w:t xml:space="preserve">rozporządzenie - rozporządzenie Ministra Spraw Wewnętrznych i Administracji z dnia 29 kwietnia 2004 r. w sprawie dokumentacji przetwarzania danych osobowych oraz warunków technicznych i organizacyjnych, jakim powinny odpowiadać urządzenia </w:t>
      </w:r>
      <w:r w:rsidRPr="00C9365D">
        <w:rPr>
          <w:rFonts w:ascii="Times New Roman" w:eastAsia="Calibri" w:hAnsi="Times New Roman" w:cs="Times New Roman"/>
          <w:sz w:val="24"/>
          <w:szCs w:val="24"/>
          <w:lang w:eastAsia="ar-SA"/>
        </w:rPr>
        <w:br/>
        <w:t>i systemy informatyczne służące do przetwarzania danych osobowych (Dz. U. z 2004 r. Nr 100, poz. 1024);</w:t>
      </w:r>
    </w:p>
    <w:p w14:paraId="7B82920B" w14:textId="77777777" w:rsidR="00D560A7" w:rsidRPr="00C9365D" w:rsidRDefault="00D560A7" w:rsidP="00D560A7">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C9365D">
        <w:rPr>
          <w:rFonts w:ascii="Times New Roman" w:eastAsia="Times New Roman" w:hAnsi="Times New Roman" w:cs="Times New Roman"/>
          <w:sz w:val="24"/>
          <w:szCs w:val="24"/>
          <w:lang w:eastAsia="ar-SA"/>
        </w:rPr>
        <w:t>dane osobowe - dane osobowe, w rozumieniu ustawy, Świadczeniobiorców GOPS Kosakowo, którzy korzystają ze specjalistycznych usług opiekuńczych;</w:t>
      </w:r>
    </w:p>
    <w:p w14:paraId="5B29BCC9" w14:textId="77777777" w:rsidR="00D560A7" w:rsidRPr="00A83D2A" w:rsidRDefault="00D560A7" w:rsidP="00D560A7">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administrator danych osobowych - organ, jednostka organizacyjna, podmiot lub osoba, </w:t>
      </w:r>
      <w:r w:rsidRPr="00A83D2A">
        <w:rPr>
          <w:rFonts w:ascii="Times New Roman" w:eastAsia="Times New Roman" w:hAnsi="Times New Roman" w:cs="Times New Roman"/>
          <w:sz w:val="24"/>
          <w:szCs w:val="24"/>
          <w:lang w:eastAsia="ar-SA"/>
        </w:rPr>
        <w:br/>
        <w:t>o których mowa w art. 3 ustawy, decydujące o celach i środkach przetwarzania danych osobowych;</w:t>
      </w:r>
    </w:p>
    <w:p w14:paraId="6B3C508C" w14:textId="77777777" w:rsidR="00D560A7" w:rsidRPr="00A83D2A" w:rsidRDefault="00D560A7" w:rsidP="00D560A7">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administrator bezpieczeństwa informacji – osoba powołana przez administratora danych osobowych i zgłoszona do Generalnego Inspektora Ochrony Danych Osobowych do rejestracji.</w:t>
      </w:r>
    </w:p>
    <w:p w14:paraId="03EAE96C" w14:textId="77777777" w:rsidR="00D560A7" w:rsidRPr="00A83D2A" w:rsidRDefault="00D560A7" w:rsidP="00D560A7">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przetwarzanie danych osobowych - jakiekolwiek operacje wykonywane na danych osobowych, takie jak zbieranie, utrwalanie, przechowywanie, opracowywanie, zmienianie, udostępnianie i usuwanie, w zakresie niezbędnym do świadczenia usług określonych </w:t>
      </w:r>
      <w:r w:rsidRPr="00A83D2A">
        <w:rPr>
          <w:rFonts w:ascii="Times New Roman" w:eastAsia="Times New Roman" w:hAnsi="Times New Roman" w:cs="Times New Roman"/>
          <w:sz w:val="24"/>
          <w:szCs w:val="24"/>
          <w:lang w:eastAsia="ar-SA"/>
        </w:rPr>
        <w:br/>
        <w:t>w umowie zasadniczej;</w:t>
      </w:r>
    </w:p>
    <w:p w14:paraId="660990B3" w14:textId="77777777" w:rsidR="00D560A7" w:rsidRPr="00A83D2A" w:rsidRDefault="00D560A7" w:rsidP="00D560A7">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dokument - dowolny nośnik tradycyjny lub elektroniczny, na którym są zapisane dane osobowe;</w:t>
      </w:r>
    </w:p>
    <w:p w14:paraId="18011346" w14:textId="2BE4DE76" w:rsidR="00D560A7" w:rsidRPr="00F500C7" w:rsidRDefault="00D560A7" w:rsidP="00D560A7">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zasadnicza – umowa z dnia</w:t>
      </w:r>
      <w:r>
        <w:rPr>
          <w:rFonts w:ascii="Times New Roman" w:eastAsia="Times New Roman" w:hAnsi="Times New Roman" w:cs="Times New Roman"/>
          <w:sz w:val="24"/>
          <w:szCs w:val="24"/>
          <w:lang w:eastAsia="ar-SA"/>
        </w:rPr>
        <w:t xml:space="preserve"> </w:t>
      </w:r>
      <w:r w:rsidR="003D605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r.</w:t>
      </w:r>
      <w:r w:rsidRPr="0057370F">
        <w:t xml:space="preserve"> </w:t>
      </w:r>
      <w:r w:rsidRPr="0057370F">
        <w:rPr>
          <w:rFonts w:ascii="Times New Roman" w:eastAsia="Times New Roman" w:hAnsi="Times New Roman" w:cs="Times New Roman"/>
          <w:sz w:val="24"/>
          <w:szCs w:val="24"/>
          <w:lang w:eastAsia="ar-SA"/>
        </w:rPr>
        <w:t>na specjalistyczne usługi opiekuńcze dla osób z zaburzeniami psychicznymi i innymi schorzeniami lub niepełnosprawnością: dorosłych oraz dzieci dot. części 2</w:t>
      </w:r>
      <w:r>
        <w:rPr>
          <w:rFonts w:ascii="Times New Roman" w:eastAsia="Times New Roman" w:hAnsi="Times New Roman" w:cs="Times New Roman"/>
          <w:sz w:val="24"/>
          <w:szCs w:val="24"/>
          <w:lang w:eastAsia="ar-SA"/>
        </w:rPr>
        <w:t xml:space="preserve"> dla podopiecznych Gminnego Ośrodka Pomocy Społecznej w Kosakowie.</w:t>
      </w:r>
    </w:p>
    <w:p w14:paraId="7C4D1BA6" w14:textId="77777777" w:rsidR="00D560A7" w:rsidRPr="00A83D2A"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§2</w:t>
      </w:r>
    </w:p>
    <w:p w14:paraId="352AAA7D"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Zgodnie z treścią art. 31 ustawy, Powierzający powierza Przetwarzającemu przetwarzanie danych osobowych na warunkach opisanych w umowie.</w:t>
      </w:r>
    </w:p>
    <w:p w14:paraId="40DB4890" w14:textId="77777777" w:rsidR="00D560A7" w:rsidRDefault="00D560A7" w:rsidP="00D560A7">
      <w:pPr>
        <w:suppressAutoHyphens/>
        <w:spacing w:after="0" w:line="240" w:lineRule="auto"/>
        <w:jc w:val="center"/>
        <w:rPr>
          <w:rFonts w:ascii="Times New Roman" w:eastAsia="Times New Roman" w:hAnsi="Times New Roman" w:cs="Times New Roman"/>
          <w:sz w:val="24"/>
          <w:szCs w:val="24"/>
          <w:lang w:eastAsia="ar-SA"/>
        </w:rPr>
      </w:pPr>
    </w:p>
    <w:p w14:paraId="377B9D45" w14:textId="77777777" w:rsidR="00D560A7" w:rsidRPr="00A83D2A"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§3</w:t>
      </w:r>
    </w:p>
    <w:p w14:paraId="1C4D3B8E" w14:textId="77777777" w:rsidR="00D560A7" w:rsidRPr="0082208A" w:rsidRDefault="00D560A7" w:rsidP="00D560A7">
      <w:pPr>
        <w:pStyle w:val="Akapitzlist"/>
        <w:numPr>
          <w:ilvl w:val="0"/>
          <w:numId w:val="22"/>
        </w:numPr>
        <w:spacing w:after="0"/>
        <w:jc w:val="both"/>
        <w:rPr>
          <w:rFonts w:ascii="Times New Roman" w:hAnsi="Times New Roman" w:cs="Times New Roman"/>
          <w:sz w:val="24"/>
          <w:szCs w:val="24"/>
        </w:rPr>
      </w:pPr>
      <w:r w:rsidRPr="0082208A">
        <w:rPr>
          <w:rFonts w:ascii="Times New Roman" w:hAnsi="Times New Roman" w:cs="Times New Roman"/>
          <w:sz w:val="24"/>
          <w:szCs w:val="24"/>
        </w:rPr>
        <w:t xml:space="preserve">Przetwarzający może przetwarzać dane osobowe przekazane mu przez Powierzającego    </w:t>
      </w:r>
      <w:r w:rsidRPr="0082208A">
        <w:rPr>
          <w:rFonts w:ascii="Times New Roman" w:hAnsi="Times New Roman" w:cs="Times New Roman"/>
          <w:sz w:val="24"/>
          <w:szCs w:val="24"/>
        </w:rPr>
        <w:br/>
        <w:t>w zakresie niezbędnym do realizacji przedmiotu umowy zasadniczej, w okresie wskazanym       w umowie zasadniczej.</w:t>
      </w:r>
    </w:p>
    <w:p w14:paraId="59F2881B" w14:textId="77777777" w:rsidR="00D560A7" w:rsidRPr="0082208A" w:rsidRDefault="00D560A7" w:rsidP="00D560A7">
      <w:pPr>
        <w:numPr>
          <w:ilvl w:val="0"/>
          <w:numId w:val="22"/>
        </w:numPr>
        <w:suppressAutoHyphens/>
        <w:spacing w:after="0" w:line="276" w:lineRule="auto"/>
        <w:jc w:val="both"/>
        <w:rPr>
          <w:rFonts w:ascii="Times New Roman" w:eastAsia="Calibri" w:hAnsi="Times New Roman" w:cs="Times New Roman"/>
          <w:sz w:val="24"/>
          <w:szCs w:val="24"/>
          <w:lang w:eastAsia="ar-SA"/>
        </w:rPr>
      </w:pPr>
      <w:r w:rsidRPr="0082208A">
        <w:rPr>
          <w:rFonts w:ascii="Times New Roman" w:eastAsia="Calibri" w:hAnsi="Times New Roman" w:cs="Times New Roman"/>
          <w:sz w:val="24"/>
          <w:szCs w:val="24"/>
          <w:lang w:eastAsia="ar-SA"/>
        </w:rPr>
        <w:t>Przetwarzający jest zobowiązany do przestrzegania przepisów ustawy o ochronie danych osobowych oraz przepisów wykonawczych.</w:t>
      </w:r>
    </w:p>
    <w:p w14:paraId="485C65A0" w14:textId="77777777" w:rsidR="00D560A7" w:rsidRDefault="00D560A7" w:rsidP="00D560A7">
      <w:pPr>
        <w:pStyle w:val="Akapitzlist"/>
        <w:numPr>
          <w:ilvl w:val="0"/>
          <w:numId w:val="22"/>
        </w:numPr>
        <w:spacing w:after="0" w:line="240" w:lineRule="auto"/>
        <w:jc w:val="both"/>
        <w:rPr>
          <w:rFonts w:ascii="Times New Roman" w:eastAsia="Times New Roman" w:hAnsi="Times New Roman" w:cs="Times New Roman"/>
          <w:sz w:val="24"/>
          <w:szCs w:val="24"/>
        </w:rPr>
      </w:pPr>
      <w:bookmarkStart w:id="1" w:name="_Hlk160527502"/>
      <w:r w:rsidRPr="0082208A">
        <w:rPr>
          <w:rFonts w:ascii="Times New Roman" w:eastAsia="Times New Roman" w:hAnsi="Times New Roman" w:cs="Times New Roman"/>
          <w:sz w:val="24"/>
          <w:szCs w:val="24"/>
        </w:rPr>
        <w:t xml:space="preserve">Maksymalny zakres danych osobowych powierzonych Przetwarzającemu do przetwarzania to </w:t>
      </w:r>
    </w:p>
    <w:p w14:paraId="1BB38198" w14:textId="77777777" w:rsidR="00D560A7" w:rsidRDefault="00D560A7" w:rsidP="00D560A7">
      <w:pPr>
        <w:pStyle w:val="Akapitzlist"/>
        <w:numPr>
          <w:ilvl w:val="0"/>
          <w:numId w:val="43"/>
        </w:numPr>
        <w:spacing w:after="0" w:line="240" w:lineRule="auto"/>
        <w:jc w:val="both"/>
        <w:rPr>
          <w:rFonts w:ascii="Times New Roman" w:eastAsia="Times New Roman" w:hAnsi="Times New Roman" w:cs="Times New Roman"/>
          <w:sz w:val="24"/>
          <w:szCs w:val="24"/>
        </w:rPr>
      </w:pPr>
      <w:r w:rsidRPr="009C7609">
        <w:rPr>
          <w:rFonts w:ascii="Times New Roman" w:eastAsia="Times New Roman" w:hAnsi="Times New Roman" w:cs="Times New Roman"/>
          <w:sz w:val="24"/>
          <w:szCs w:val="24"/>
        </w:rPr>
        <w:t xml:space="preserve">Imię </w:t>
      </w:r>
      <w:r>
        <w:rPr>
          <w:rFonts w:ascii="Times New Roman" w:eastAsia="Times New Roman" w:hAnsi="Times New Roman" w:cs="Times New Roman"/>
          <w:sz w:val="24"/>
          <w:szCs w:val="24"/>
        </w:rPr>
        <w:t>i n</w:t>
      </w:r>
      <w:r w:rsidRPr="009C7609">
        <w:rPr>
          <w:rFonts w:ascii="Times New Roman" w:eastAsia="Times New Roman" w:hAnsi="Times New Roman" w:cs="Times New Roman"/>
          <w:sz w:val="24"/>
          <w:szCs w:val="24"/>
        </w:rPr>
        <w:t xml:space="preserve">azwisko </w:t>
      </w:r>
      <w:r>
        <w:rPr>
          <w:rFonts w:ascii="Times New Roman" w:eastAsia="Times New Roman" w:hAnsi="Times New Roman" w:cs="Times New Roman"/>
          <w:sz w:val="24"/>
          <w:szCs w:val="24"/>
        </w:rPr>
        <w:t>p</w:t>
      </w:r>
      <w:r w:rsidRPr="009C7609">
        <w:rPr>
          <w:rFonts w:ascii="Times New Roman" w:eastAsia="Times New Roman" w:hAnsi="Times New Roman" w:cs="Times New Roman"/>
          <w:sz w:val="24"/>
          <w:szCs w:val="24"/>
        </w:rPr>
        <w:t>odopiecznego,</w:t>
      </w:r>
    </w:p>
    <w:p w14:paraId="507F6F39" w14:textId="77777777" w:rsidR="00D560A7" w:rsidRDefault="00D560A7" w:rsidP="00D560A7">
      <w:pPr>
        <w:pStyle w:val="Akapitzlist"/>
        <w:numPr>
          <w:ilvl w:val="0"/>
          <w:numId w:val="43"/>
        </w:numPr>
        <w:spacing w:after="0" w:line="240" w:lineRule="auto"/>
        <w:jc w:val="both"/>
        <w:rPr>
          <w:rFonts w:ascii="Times New Roman" w:eastAsia="Times New Roman" w:hAnsi="Times New Roman" w:cs="Times New Roman"/>
          <w:sz w:val="24"/>
          <w:szCs w:val="24"/>
        </w:rPr>
      </w:pPr>
      <w:r w:rsidRPr="0057370F">
        <w:rPr>
          <w:rFonts w:ascii="Times New Roman" w:eastAsia="Times New Roman" w:hAnsi="Times New Roman" w:cs="Times New Roman"/>
          <w:sz w:val="24"/>
          <w:szCs w:val="24"/>
        </w:rPr>
        <w:t>Adres zamieszkania, telefon</w:t>
      </w:r>
    </w:p>
    <w:p w14:paraId="43DAB0BA" w14:textId="77777777" w:rsidR="00D560A7" w:rsidRDefault="00D560A7" w:rsidP="00D560A7">
      <w:pPr>
        <w:pStyle w:val="Akapitzlist"/>
        <w:numPr>
          <w:ilvl w:val="0"/>
          <w:numId w:val="43"/>
        </w:numPr>
        <w:spacing w:after="0" w:line="240" w:lineRule="auto"/>
        <w:jc w:val="both"/>
        <w:rPr>
          <w:rFonts w:ascii="Times New Roman" w:eastAsia="Times New Roman" w:hAnsi="Times New Roman" w:cs="Times New Roman"/>
          <w:sz w:val="24"/>
          <w:szCs w:val="24"/>
        </w:rPr>
      </w:pPr>
      <w:r w:rsidRPr="0057370F">
        <w:rPr>
          <w:rFonts w:ascii="Times New Roman" w:eastAsia="Times New Roman" w:hAnsi="Times New Roman" w:cs="Times New Roman"/>
          <w:sz w:val="24"/>
          <w:szCs w:val="24"/>
        </w:rPr>
        <w:t>Rodzaj schorzenia</w:t>
      </w:r>
      <w:r>
        <w:rPr>
          <w:rFonts w:ascii="Times New Roman" w:eastAsia="Times New Roman" w:hAnsi="Times New Roman" w:cs="Times New Roman"/>
          <w:sz w:val="24"/>
          <w:szCs w:val="24"/>
        </w:rPr>
        <w:t>,</w:t>
      </w:r>
      <w:r w:rsidRPr="005737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Pr="0057370F">
        <w:rPr>
          <w:rFonts w:ascii="Times New Roman" w:eastAsia="Times New Roman" w:hAnsi="Times New Roman" w:cs="Times New Roman"/>
          <w:sz w:val="24"/>
          <w:szCs w:val="24"/>
        </w:rPr>
        <w:t>aświadczenie lekarskie</w:t>
      </w:r>
    </w:p>
    <w:p w14:paraId="37BAB34D" w14:textId="77777777" w:rsidR="00D560A7" w:rsidRDefault="00D560A7" w:rsidP="00D560A7">
      <w:pPr>
        <w:pStyle w:val="Akapitzlist"/>
        <w:numPr>
          <w:ilvl w:val="0"/>
          <w:numId w:val="43"/>
        </w:numPr>
        <w:spacing w:after="0" w:line="240" w:lineRule="auto"/>
        <w:jc w:val="both"/>
        <w:rPr>
          <w:rFonts w:ascii="Times New Roman" w:eastAsia="Times New Roman" w:hAnsi="Times New Roman" w:cs="Times New Roman"/>
          <w:sz w:val="24"/>
          <w:szCs w:val="24"/>
        </w:rPr>
      </w:pPr>
      <w:r w:rsidRPr="0057370F">
        <w:rPr>
          <w:rFonts w:ascii="Times New Roman" w:eastAsia="Times New Roman" w:hAnsi="Times New Roman" w:cs="Times New Roman"/>
          <w:sz w:val="24"/>
          <w:szCs w:val="24"/>
        </w:rPr>
        <w:t>Zakres świadczonych usług,</w:t>
      </w:r>
    </w:p>
    <w:p w14:paraId="107D61C0" w14:textId="77777777" w:rsidR="00D560A7" w:rsidRPr="0057370F" w:rsidRDefault="00D560A7" w:rsidP="00D560A7">
      <w:pPr>
        <w:pStyle w:val="Akapitzlist"/>
        <w:numPr>
          <w:ilvl w:val="0"/>
          <w:numId w:val="43"/>
        </w:numPr>
        <w:spacing w:after="0" w:line="240" w:lineRule="auto"/>
        <w:jc w:val="both"/>
        <w:rPr>
          <w:rFonts w:ascii="Times New Roman" w:eastAsia="Times New Roman" w:hAnsi="Times New Roman" w:cs="Times New Roman"/>
          <w:sz w:val="24"/>
          <w:szCs w:val="24"/>
        </w:rPr>
      </w:pPr>
      <w:r w:rsidRPr="0057370F">
        <w:rPr>
          <w:rFonts w:ascii="Times New Roman" w:eastAsia="Times New Roman" w:hAnsi="Times New Roman" w:cs="Times New Roman"/>
          <w:sz w:val="24"/>
          <w:szCs w:val="24"/>
        </w:rPr>
        <w:t>Dane kontaktowe osób z otoczenia podopiecznego,</w:t>
      </w:r>
    </w:p>
    <w:bookmarkEnd w:id="1"/>
    <w:p w14:paraId="351BAEE2" w14:textId="77777777" w:rsidR="00D560A7" w:rsidRPr="009C7609" w:rsidRDefault="00D560A7" w:rsidP="00D560A7">
      <w:pPr>
        <w:pStyle w:val="Akapitzlist"/>
        <w:numPr>
          <w:ilvl w:val="0"/>
          <w:numId w:val="22"/>
        </w:numPr>
        <w:spacing w:after="0" w:line="240" w:lineRule="auto"/>
        <w:jc w:val="both"/>
        <w:rPr>
          <w:rFonts w:ascii="Times New Roman" w:eastAsia="Times New Roman" w:hAnsi="Times New Roman" w:cs="Times New Roman"/>
          <w:sz w:val="24"/>
          <w:szCs w:val="24"/>
        </w:rPr>
      </w:pPr>
      <w:r w:rsidRPr="009C7609">
        <w:rPr>
          <w:rFonts w:ascii="Times New Roman" w:eastAsia="Times New Roman" w:hAnsi="Times New Roman" w:cs="Times New Roman"/>
          <w:sz w:val="24"/>
          <w:szCs w:val="24"/>
        </w:rPr>
        <w:t>Przetwarzający:</w:t>
      </w:r>
    </w:p>
    <w:p w14:paraId="0210ED6C" w14:textId="77777777" w:rsidR="00D560A7" w:rsidRPr="0057370F" w:rsidRDefault="00D560A7" w:rsidP="00D560A7">
      <w:pPr>
        <w:pStyle w:val="Akapitzlist"/>
        <w:numPr>
          <w:ilvl w:val="0"/>
          <w:numId w:val="33"/>
        </w:numPr>
        <w:spacing w:after="0"/>
        <w:jc w:val="both"/>
        <w:rPr>
          <w:rFonts w:ascii="Times New Roman" w:hAnsi="Times New Roman" w:cs="Times New Roman"/>
          <w:sz w:val="24"/>
          <w:szCs w:val="24"/>
        </w:rPr>
      </w:pPr>
      <w:r w:rsidRPr="0057370F">
        <w:rPr>
          <w:rFonts w:ascii="Times New Roman" w:hAnsi="Times New Roman" w:cs="Times New Roman"/>
          <w:sz w:val="24"/>
          <w:szCs w:val="24"/>
        </w:rPr>
        <w:t>podejmuje środki zabezpieczające dane osobowe, o których mowa w art. 36 - 39 ustawy oraz spełnienia wymagania określone w przepisach rozporządzenia przed rozpoczęciem przetwarzania danych osobowych;</w:t>
      </w:r>
    </w:p>
    <w:p w14:paraId="5E70E920"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stale nadzoruje swoich pracowników w zakresie zabezpieczenia przetwarzanych danych osobowych,</w:t>
      </w:r>
    </w:p>
    <w:p w14:paraId="2CAC66DE"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zobowiązuje pracowników do zachowania w tajemnicy danych osobowych oraz zabezpieczenia powierzonych danych,</w:t>
      </w:r>
    </w:p>
    <w:p w14:paraId="6CF30EE3"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niezwłocznie informuje o:</w:t>
      </w:r>
    </w:p>
    <w:p w14:paraId="438F1C2A" w14:textId="77777777" w:rsidR="00D560A7" w:rsidRPr="00A83D2A" w:rsidRDefault="00D560A7" w:rsidP="00D560A7">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wszelkich przypadkach naruszenia tajemnicy danych osobowych lub o ich niewłaściwym użyciu;</w:t>
      </w:r>
    </w:p>
    <w:p w14:paraId="64386148" w14:textId="77777777" w:rsidR="00D560A7" w:rsidRPr="00A83D2A" w:rsidRDefault="00D560A7" w:rsidP="00D560A7">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wszelkich czynnościach z własnym udziałem w sprawach dotyczących ochrony danych osobowych, prowadzonych w szczególności przed Generalnym Inspektorem Ochrony Danych Osobowych, sądami, urzędami państwowymi lub policją lub innymi podmiotami.</w:t>
      </w:r>
    </w:p>
    <w:p w14:paraId="61F8E1D1"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udziela Powierzającemu, na każde jego żądanie, informacji na temat przetwarzania danych osobowych przez Przetwarzającego, w szczególności niezwłocznie przekazuje informacje o każdym przypadku naruszenia obowiązków dotyczących ochrony danych osobowych,</w:t>
      </w:r>
    </w:p>
    <w:p w14:paraId="23FC06E3"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dokona trwałego zniszczenia danych osobowych, po zakończeniu przetwarzania tych danych,</w:t>
      </w:r>
    </w:p>
    <w:p w14:paraId="16A104E4"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oświadcza, że zapoznał się z przepisami, o których mowa w art. 24 ust. 1 ustawy,</w:t>
      </w:r>
    </w:p>
    <w:p w14:paraId="3A454AD0"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umożliwia dokonanie przez administratora bezpieczeństwa informacji dokonanie sprawdzenia zgodności przetwarzania z przepisami ustawy, rozporządzenia oraz postanowieniami umowy w miejscach, w których są one przetwarzane, w terminie uzgodnionym z Przetwarzającym,</w:t>
      </w:r>
    </w:p>
    <w:p w14:paraId="0F53D8F2"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powzięcia przez Powierzającego, wiadomości o rażącym naruszeniu przez Przetwarzającego zobowiązań wynikających z przepisów ustawy, rozporządzenia lub umowy, umożliwia administratorowi bezpieczeństwa informacji dokonanie sprawdzenia w trybie doraźnym bez zapowiedzi,</w:t>
      </w:r>
    </w:p>
    <w:p w14:paraId="1EB6650D"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jest zobowiązany do zastosowania się do zaleceń dotyczących poprawy jakości zabezpieczenia danych osobowych oraz sposobu ich przetwarzania, sporządzonych w wyniku sprawdzeń przeprowadzonych przez administratora bezpieczeństwa informacji,</w:t>
      </w:r>
    </w:p>
    <w:p w14:paraId="564F72D9" w14:textId="77777777" w:rsidR="00D560A7" w:rsidRPr="00A83D2A" w:rsidRDefault="00D560A7" w:rsidP="00D560A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 zakończeniu przetwarzania danych, po okresie przechowywania zgodnie z przepisami prawa, zobowiązany jest do niezwłocznego ich usunięcia. Na każde życzenie Powierzającego, Przetwarzający ma obowiązek przedstawić w terminie 14 dni pisemny protokół potwierdzający fakt zniszczenia danych osobowych.</w:t>
      </w:r>
    </w:p>
    <w:p w14:paraId="40F5C17A"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2F0C4C93" w14:textId="77777777" w:rsidR="00D560A7" w:rsidRPr="00A83D2A"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4</w:t>
      </w:r>
    </w:p>
    <w:p w14:paraId="05E2626C"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 ponosi odpowiedzialność, tak wobec osób trzecich, jak i wobec Powierzającego, za szkody powstałe w związku z nieprzestrzeganiem ustawy, rozporządzenia, innych obowiązujących w tym zakresie przepisów oraz za przetwarzanie powierzonych do przetwarzania danych osobowych niezgodnie z umową.</w:t>
      </w:r>
    </w:p>
    <w:p w14:paraId="58E6737E"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1BE993B3" w14:textId="77777777" w:rsidR="00D560A7" w:rsidRPr="00A83D2A"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5</w:t>
      </w:r>
    </w:p>
    <w:p w14:paraId="6AD3F538" w14:textId="77777777" w:rsidR="00D560A7" w:rsidRPr="0082208A" w:rsidRDefault="00D560A7" w:rsidP="00D560A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przypadku przeprowadzenia sprawdzeń, o których mowa w § 3 ust. 4 pkt 8 oraz pkt 9 </w:t>
      </w:r>
      <w:r w:rsidRPr="0082208A">
        <w:rPr>
          <w:rFonts w:ascii="Times New Roman" w:eastAsia="Times New Roman" w:hAnsi="Times New Roman" w:cs="Times New Roman"/>
          <w:sz w:val="24"/>
          <w:szCs w:val="24"/>
          <w:lang w:eastAsia="ar-SA"/>
        </w:rPr>
        <w:t>umowy, administrator bezpieczeństwa informacji ma w szczególności prawo:</w:t>
      </w:r>
    </w:p>
    <w:p w14:paraId="60735237" w14:textId="77777777" w:rsidR="00D560A7" w:rsidRPr="0082208A" w:rsidRDefault="00D560A7" w:rsidP="00D560A7">
      <w:pPr>
        <w:pStyle w:val="Akapitzlist"/>
        <w:numPr>
          <w:ilvl w:val="0"/>
          <w:numId w:val="23"/>
        </w:numPr>
        <w:spacing w:after="0"/>
        <w:jc w:val="both"/>
        <w:rPr>
          <w:rFonts w:ascii="Times New Roman" w:hAnsi="Times New Roman" w:cs="Times New Roman"/>
          <w:sz w:val="24"/>
          <w:szCs w:val="24"/>
        </w:rPr>
      </w:pPr>
      <w:r w:rsidRPr="0082208A">
        <w:rPr>
          <w:rFonts w:ascii="Times New Roman" w:hAnsi="Times New Roman" w:cs="Times New Roman"/>
          <w:sz w:val="24"/>
          <w:szCs w:val="24"/>
        </w:rPr>
        <w:t>wstępu w godzinach pracy Przetwarzającego, za okazaniem imiennego upoważnienia, do pomieszczenia, w którym jest zlokalizowany zbiór powierzonych do przetwarzania danych osobowych oraz pomieszczenia, w którym są przetwarzane dane osobowe poza zbiorem danych osobowych i przeprowadzenia niezbędnych badań lub innych czynności w celu oceny zgodności przetwarzania danych osobowych z ustawą, rozporządzeniem oraz umową,</w:t>
      </w:r>
    </w:p>
    <w:p w14:paraId="4325DEF9" w14:textId="77777777" w:rsidR="00D560A7" w:rsidRPr="00A83D2A" w:rsidRDefault="00D560A7" w:rsidP="00D560A7">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82208A">
        <w:rPr>
          <w:rFonts w:ascii="Times New Roman" w:eastAsia="Times New Roman" w:hAnsi="Times New Roman" w:cs="Times New Roman"/>
          <w:sz w:val="24"/>
          <w:szCs w:val="24"/>
          <w:lang w:eastAsia="ar-SA"/>
        </w:rPr>
        <w:t>żądania złożenia pisemnych lub ustnych wyjaśnień oraz wzywania i wysłuchiwania</w:t>
      </w:r>
      <w:r w:rsidRPr="00A83D2A">
        <w:rPr>
          <w:rFonts w:ascii="Times New Roman" w:eastAsia="Times New Roman" w:hAnsi="Times New Roman" w:cs="Times New Roman"/>
          <w:sz w:val="24"/>
          <w:szCs w:val="24"/>
          <w:lang w:eastAsia="ar-SA"/>
        </w:rPr>
        <w:t xml:space="preserve"> pracowników Przetwarzającego w zakresie niezbędnym do ustalenia stanu faktycznego,</w:t>
      </w:r>
    </w:p>
    <w:p w14:paraId="1EE7CBE1" w14:textId="77777777" w:rsidR="00D560A7" w:rsidRPr="00A83D2A" w:rsidRDefault="00D560A7" w:rsidP="00D560A7">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wglądu do wszelkich dokumentów i wszelkich danych mających bezpośredni związek </w:t>
      </w:r>
      <w:r w:rsidRPr="00A83D2A">
        <w:rPr>
          <w:rFonts w:ascii="Times New Roman" w:eastAsia="Times New Roman" w:hAnsi="Times New Roman" w:cs="Times New Roman"/>
          <w:sz w:val="24"/>
          <w:szCs w:val="24"/>
          <w:lang w:eastAsia="ar-SA"/>
        </w:rPr>
        <w:br/>
        <w:t>z przedmiotem sprawdzenia oraz sporządzania ich kopii,</w:t>
      </w:r>
    </w:p>
    <w:p w14:paraId="3D852CE9" w14:textId="77777777" w:rsidR="00D560A7" w:rsidRPr="00A83D2A" w:rsidRDefault="00D560A7" w:rsidP="00D560A7">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przeprowadzania w obecności informatyka Wykonawcy oględzin urządzeń, nośników oraz systemu informatycznego służącego do przetwarzania danych osobowych.</w:t>
      </w:r>
    </w:p>
    <w:p w14:paraId="6E5FBE76" w14:textId="77777777" w:rsidR="001C16F3" w:rsidRDefault="001C16F3" w:rsidP="00D560A7">
      <w:pPr>
        <w:suppressAutoHyphens/>
        <w:spacing w:after="0" w:line="240" w:lineRule="auto"/>
        <w:jc w:val="center"/>
        <w:rPr>
          <w:rFonts w:ascii="Times New Roman" w:eastAsia="Times New Roman" w:hAnsi="Times New Roman" w:cs="Times New Roman"/>
          <w:sz w:val="24"/>
          <w:szCs w:val="24"/>
          <w:lang w:eastAsia="ar-SA"/>
        </w:rPr>
      </w:pPr>
    </w:p>
    <w:p w14:paraId="3918CCFF" w14:textId="77777777" w:rsidR="00D560A7" w:rsidRPr="001F5C37"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1F5C37">
        <w:rPr>
          <w:rFonts w:ascii="Times New Roman" w:eastAsia="Times New Roman" w:hAnsi="Times New Roman" w:cs="Times New Roman"/>
          <w:sz w:val="24"/>
          <w:szCs w:val="24"/>
          <w:lang w:eastAsia="ar-SA"/>
        </w:rPr>
        <w:t>§6</w:t>
      </w:r>
    </w:p>
    <w:p w14:paraId="077D3120" w14:textId="77777777" w:rsidR="00D560A7" w:rsidRPr="001C4F48" w:rsidRDefault="00D560A7" w:rsidP="00D560A7">
      <w:pPr>
        <w:pStyle w:val="Akapitzlist"/>
        <w:numPr>
          <w:ilvl w:val="0"/>
          <w:numId w:val="34"/>
        </w:numPr>
        <w:spacing w:after="0" w:line="240" w:lineRule="auto"/>
        <w:jc w:val="both"/>
        <w:rPr>
          <w:rFonts w:ascii="Times New Roman" w:eastAsia="Times New Roman" w:hAnsi="Times New Roman" w:cs="Times New Roman"/>
          <w:sz w:val="24"/>
          <w:szCs w:val="24"/>
        </w:rPr>
      </w:pPr>
      <w:r w:rsidRPr="001F5C37">
        <w:rPr>
          <w:rFonts w:ascii="Times New Roman" w:eastAsia="Times New Roman" w:hAnsi="Times New Roman" w:cs="Times New Roman"/>
          <w:sz w:val="24"/>
          <w:szCs w:val="24"/>
        </w:rPr>
        <w:t xml:space="preserve">Ze strony Powierzającego osobą upoważnioną do kontaktów z Przetwarzającym </w:t>
      </w:r>
      <w:r w:rsidRPr="001F5C37">
        <w:rPr>
          <w:rFonts w:ascii="Times New Roman" w:eastAsia="Times New Roman" w:hAnsi="Times New Roman" w:cs="Times New Roman"/>
          <w:sz w:val="24"/>
          <w:szCs w:val="24"/>
        </w:rPr>
        <w:br/>
        <w:t xml:space="preserve">w sprawach dotyczących realizacji przedmiotu umowy jest Dyrektor GOPS Kosakowo </w:t>
      </w:r>
      <w:r w:rsidRPr="001C4F48">
        <w:rPr>
          <w:rFonts w:ascii="Times New Roman" w:eastAsia="Times New Roman" w:hAnsi="Times New Roman" w:cs="Times New Roman"/>
          <w:sz w:val="24"/>
          <w:szCs w:val="24"/>
        </w:rPr>
        <w:t>tel. 58-620-82-02, e-mail. dyrektor.gops@kosakowo.pl</w:t>
      </w:r>
    </w:p>
    <w:p w14:paraId="68D24DF9" w14:textId="0CE48838" w:rsidR="00D560A7" w:rsidRPr="001C4F48" w:rsidRDefault="00D560A7" w:rsidP="00D560A7">
      <w:pPr>
        <w:pStyle w:val="Akapitzlist"/>
        <w:numPr>
          <w:ilvl w:val="0"/>
          <w:numId w:val="34"/>
        </w:numPr>
        <w:spacing w:after="0" w:line="240" w:lineRule="auto"/>
        <w:jc w:val="both"/>
        <w:rPr>
          <w:rFonts w:ascii="Times New Roman" w:eastAsia="Times New Roman" w:hAnsi="Times New Roman" w:cs="Times New Roman"/>
          <w:sz w:val="24"/>
          <w:szCs w:val="24"/>
        </w:rPr>
      </w:pPr>
      <w:r w:rsidRPr="001C4F48">
        <w:rPr>
          <w:rFonts w:ascii="Times New Roman" w:eastAsia="Times New Roman" w:hAnsi="Times New Roman" w:cs="Times New Roman"/>
          <w:sz w:val="24"/>
          <w:szCs w:val="24"/>
        </w:rPr>
        <w:t xml:space="preserve">Ze strony Przetwarzającego osobą upoważnioną do kontaktów z Powierzającym </w:t>
      </w:r>
      <w:r w:rsidRPr="001C4F48">
        <w:rPr>
          <w:rFonts w:ascii="Times New Roman" w:eastAsia="Times New Roman" w:hAnsi="Times New Roman" w:cs="Times New Roman"/>
          <w:sz w:val="24"/>
          <w:szCs w:val="24"/>
        </w:rPr>
        <w:br/>
        <w:t xml:space="preserve">w sprawach dotyczących realizacji przedmiotu umowy jest </w:t>
      </w:r>
      <w:r w:rsidR="003D6054">
        <w:rPr>
          <w:rFonts w:ascii="Times New Roman" w:eastAsia="Times New Roman" w:hAnsi="Times New Roman" w:cs="Times New Roman"/>
          <w:sz w:val="24"/>
          <w:szCs w:val="24"/>
        </w:rPr>
        <w:t>…………..</w:t>
      </w:r>
      <w:r w:rsidRPr="001C4F48">
        <w:rPr>
          <w:rFonts w:ascii="Times New Roman" w:eastAsia="Times New Roman" w:hAnsi="Times New Roman" w:cs="Times New Roman"/>
          <w:sz w:val="24"/>
          <w:szCs w:val="24"/>
        </w:rPr>
        <w:t xml:space="preserve">, tel. </w:t>
      </w:r>
      <w:r w:rsidR="003D6054">
        <w:rPr>
          <w:rFonts w:ascii="Times New Roman" w:eastAsia="Times New Roman" w:hAnsi="Times New Roman" w:cs="Times New Roman"/>
          <w:sz w:val="24"/>
          <w:szCs w:val="24"/>
        </w:rPr>
        <w:t>…………….</w:t>
      </w:r>
      <w:r w:rsidRPr="001C4F48">
        <w:rPr>
          <w:rFonts w:ascii="Times New Roman" w:eastAsia="Times New Roman" w:hAnsi="Times New Roman" w:cs="Times New Roman"/>
          <w:sz w:val="24"/>
          <w:szCs w:val="24"/>
        </w:rPr>
        <w:t xml:space="preserve"> e-mail</w:t>
      </w:r>
      <w:r w:rsidR="003D6054">
        <w:rPr>
          <w:rFonts w:ascii="Times New Roman" w:eastAsia="Times New Roman" w:hAnsi="Times New Roman" w:cs="Times New Roman"/>
          <w:sz w:val="24"/>
          <w:szCs w:val="24"/>
        </w:rPr>
        <w:t xml:space="preserve"> …………………</w:t>
      </w:r>
    </w:p>
    <w:p w14:paraId="67062FE2" w14:textId="77777777" w:rsidR="00D560A7" w:rsidRPr="001C4F48" w:rsidRDefault="00D560A7" w:rsidP="00D560A7">
      <w:pPr>
        <w:suppressAutoHyphens/>
        <w:spacing w:after="0" w:line="240" w:lineRule="auto"/>
        <w:jc w:val="center"/>
        <w:rPr>
          <w:rFonts w:ascii="Times New Roman" w:eastAsia="Times New Roman" w:hAnsi="Times New Roman" w:cs="Times New Roman"/>
          <w:sz w:val="24"/>
          <w:szCs w:val="24"/>
          <w:lang w:eastAsia="ar-SA"/>
        </w:rPr>
      </w:pPr>
    </w:p>
    <w:p w14:paraId="7367D68D" w14:textId="77777777" w:rsidR="00D560A7" w:rsidRPr="001F5C37"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1F5C37">
        <w:rPr>
          <w:rFonts w:ascii="Times New Roman" w:eastAsia="Times New Roman" w:hAnsi="Times New Roman" w:cs="Times New Roman"/>
          <w:sz w:val="24"/>
          <w:szCs w:val="24"/>
          <w:lang w:eastAsia="ar-SA"/>
        </w:rPr>
        <w:t>§7</w:t>
      </w:r>
    </w:p>
    <w:p w14:paraId="719EDD2D" w14:textId="77777777" w:rsidR="00D560A7" w:rsidRDefault="00D560A7" w:rsidP="00D560A7">
      <w:pPr>
        <w:suppressAutoHyphens/>
        <w:spacing w:after="0" w:line="240" w:lineRule="auto"/>
        <w:jc w:val="both"/>
        <w:rPr>
          <w:rFonts w:ascii="Times New Roman" w:eastAsia="Times New Roman" w:hAnsi="Times New Roman" w:cs="Times New Roman"/>
          <w:sz w:val="24"/>
          <w:szCs w:val="24"/>
          <w:lang w:eastAsia="ar-SA"/>
        </w:rPr>
      </w:pPr>
      <w:r w:rsidRPr="001F5C37">
        <w:rPr>
          <w:rFonts w:ascii="Times New Roman" w:eastAsia="Times New Roman" w:hAnsi="Times New Roman" w:cs="Times New Roman"/>
          <w:sz w:val="24"/>
          <w:szCs w:val="24"/>
          <w:lang w:eastAsia="ar-SA"/>
        </w:rPr>
        <w:t>Wszelkie zmiany lub uzupełnienia niniejszej umowy wymagają zachowania formy pisemnej pod ich bezskuteczności, z zastrzeżeniem §8 niniejszej umowy.</w:t>
      </w:r>
    </w:p>
    <w:p w14:paraId="7697EE39" w14:textId="77777777" w:rsidR="00D560A7" w:rsidRPr="001F5C37"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3D9AE9AF" w14:textId="77777777" w:rsidR="00D560A7" w:rsidRPr="001F5C37"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1F5C3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8</w:t>
      </w:r>
    </w:p>
    <w:p w14:paraId="7B03A47B" w14:textId="77777777" w:rsidR="00D560A7" w:rsidRPr="000E5915" w:rsidRDefault="00D560A7" w:rsidP="00D560A7">
      <w:pPr>
        <w:suppressAutoHyphens/>
        <w:spacing w:after="0" w:line="240" w:lineRule="auto"/>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W razie wątpliwości, przyjmuje się, że nie stanowią zmiany umowy następujące zmiany:</w:t>
      </w:r>
    </w:p>
    <w:p w14:paraId="55C9EE94" w14:textId="77777777" w:rsidR="00D560A7" w:rsidRPr="000E5915" w:rsidRDefault="00D560A7" w:rsidP="00D560A7">
      <w:pPr>
        <w:numPr>
          <w:ilvl w:val="0"/>
          <w:numId w:val="25"/>
        </w:numPr>
        <w:suppressAutoHyphens/>
        <w:spacing w:after="0" w:line="240" w:lineRule="auto"/>
        <w:ind w:left="489"/>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 xml:space="preserve">danych związanych z obsługą administracyjno-organizacyjną umowy, w tym osób, </w:t>
      </w:r>
      <w:r>
        <w:rPr>
          <w:rFonts w:ascii="Times New Roman" w:eastAsia="Calibri" w:hAnsi="Times New Roman" w:cs="Times New Roman"/>
          <w:sz w:val="24"/>
          <w:szCs w:val="24"/>
          <w:lang w:eastAsia="ar-SA"/>
        </w:rPr>
        <w:br/>
      </w:r>
      <w:r w:rsidRPr="000E5915">
        <w:rPr>
          <w:rFonts w:ascii="Times New Roman" w:eastAsia="Calibri" w:hAnsi="Times New Roman" w:cs="Times New Roman"/>
          <w:sz w:val="24"/>
          <w:szCs w:val="24"/>
          <w:lang w:eastAsia="ar-SA"/>
        </w:rPr>
        <w:t>o których mowa w §6 umowy,</w:t>
      </w:r>
    </w:p>
    <w:p w14:paraId="3ED2932F" w14:textId="77777777" w:rsidR="00D560A7" w:rsidRPr="000E5915" w:rsidRDefault="00D560A7" w:rsidP="00D560A7">
      <w:pPr>
        <w:numPr>
          <w:ilvl w:val="0"/>
          <w:numId w:val="25"/>
        </w:numPr>
        <w:suppressAutoHyphens/>
        <w:spacing w:after="0" w:line="240" w:lineRule="auto"/>
        <w:ind w:left="489"/>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danych teleadresowych,</w:t>
      </w:r>
    </w:p>
    <w:p w14:paraId="2F654FBC" w14:textId="77777777" w:rsidR="00D560A7" w:rsidRPr="000E5915" w:rsidRDefault="00D560A7" w:rsidP="00D560A7">
      <w:pPr>
        <w:pStyle w:val="Akapitzlist"/>
        <w:numPr>
          <w:ilvl w:val="0"/>
          <w:numId w:val="25"/>
        </w:numPr>
        <w:spacing w:after="0" w:line="240" w:lineRule="auto"/>
        <w:ind w:left="489"/>
        <w:jc w:val="both"/>
        <w:rPr>
          <w:rFonts w:ascii="Times New Roman" w:eastAsia="Times New Roman" w:hAnsi="Times New Roman" w:cs="Times New Roman"/>
          <w:sz w:val="24"/>
          <w:szCs w:val="24"/>
        </w:rPr>
      </w:pPr>
      <w:r w:rsidRPr="000E5915">
        <w:rPr>
          <w:rFonts w:ascii="Times New Roman" w:eastAsia="Times New Roman" w:hAnsi="Times New Roman" w:cs="Times New Roman"/>
          <w:sz w:val="24"/>
          <w:szCs w:val="24"/>
        </w:rPr>
        <w:t>danych rejestrowych,</w:t>
      </w:r>
    </w:p>
    <w:p w14:paraId="5CB0BB15" w14:textId="77777777" w:rsidR="00D560A7" w:rsidRPr="001C16F3" w:rsidRDefault="00D560A7" w:rsidP="00D560A7">
      <w:pPr>
        <w:numPr>
          <w:ilvl w:val="0"/>
          <w:numId w:val="25"/>
        </w:numPr>
        <w:suppressAutoHyphens/>
        <w:spacing w:after="0" w:line="240" w:lineRule="auto"/>
        <w:ind w:left="489"/>
        <w:jc w:val="both"/>
        <w:rPr>
          <w:rFonts w:ascii="Times New Roman" w:eastAsia="Times New Roman" w:hAnsi="Times New Roman" w:cs="Times New Roman"/>
          <w:sz w:val="24"/>
          <w:szCs w:val="24"/>
          <w:lang w:eastAsia="ar-SA"/>
        </w:rPr>
      </w:pPr>
      <w:r w:rsidRPr="000E5915">
        <w:rPr>
          <w:rFonts w:ascii="Times New Roman" w:eastAsia="Times New Roman" w:hAnsi="Times New Roman" w:cs="Times New Roman"/>
          <w:sz w:val="24"/>
          <w:szCs w:val="24"/>
          <w:lang w:eastAsia="ar-SA"/>
        </w:rPr>
        <w:lastRenderedPageBreak/>
        <w:t>będące następstwem sukcesji uniwersalnej/zmiany sposobu reprezentacji po jednej ze Stron umowy.</w:t>
      </w:r>
      <w:r>
        <w:rPr>
          <w:rFonts w:ascii="Times New Roman" w:eastAsia="Times New Roman" w:hAnsi="Times New Roman" w:cs="Times New Roman"/>
          <w:sz w:val="24"/>
          <w:szCs w:val="24"/>
          <w:lang w:eastAsia="ar-SA"/>
        </w:rPr>
        <w:t xml:space="preserve"> </w:t>
      </w:r>
      <w:r w:rsidRPr="00F500C7">
        <w:rPr>
          <w:rFonts w:ascii="Times New Roman" w:eastAsia="Calibri" w:hAnsi="Times New Roman" w:cs="Times New Roman"/>
          <w:sz w:val="24"/>
          <w:szCs w:val="24"/>
          <w:lang w:eastAsia="ar-SA"/>
        </w:rPr>
        <w:t>W tym wypadku konieczne jest pisemne powiadomienie drugiej Strony                 (za potwierdzeniem odbioru)</w:t>
      </w:r>
      <w:r>
        <w:rPr>
          <w:rFonts w:ascii="Times New Roman" w:eastAsia="Calibri" w:hAnsi="Times New Roman" w:cs="Times New Roman"/>
          <w:sz w:val="24"/>
          <w:szCs w:val="24"/>
          <w:lang w:eastAsia="ar-SA"/>
        </w:rPr>
        <w:t>.</w:t>
      </w:r>
    </w:p>
    <w:p w14:paraId="6A1A972C" w14:textId="77777777" w:rsidR="001C16F3" w:rsidRPr="00F500C7" w:rsidRDefault="001C16F3" w:rsidP="00D560A7">
      <w:pPr>
        <w:numPr>
          <w:ilvl w:val="0"/>
          <w:numId w:val="25"/>
        </w:numPr>
        <w:suppressAutoHyphens/>
        <w:spacing w:after="0" w:line="240" w:lineRule="auto"/>
        <w:ind w:left="489"/>
        <w:jc w:val="both"/>
        <w:rPr>
          <w:rFonts w:ascii="Times New Roman" w:eastAsia="Times New Roman" w:hAnsi="Times New Roman" w:cs="Times New Roman"/>
          <w:sz w:val="24"/>
          <w:szCs w:val="24"/>
          <w:lang w:eastAsia="ar-SA"/>
        </w:rPr>
      </w:pPr>
    </w:p>
    <w:p w14:paraId="03060207" w14:textId="77777777" w:rsidR="00D560A7" w:rsidRPr="00C9365D" w:rsidRDefault="00D560A7" w:rsidP="00D560A7">
      <w:pPr>
        <w:suppressAutoHyphens/>
        <w:spacing w:after="0" w:line="240" w:lineRule="auto"/>
        <w:jc w:val="center"/>
        <w:rPr>
          <w:rFonts w:ascii="Times New Roman" w:eastAsia="Calibri" w:hAnsi="Times New Roman" w:cs="Times New Roman"/>
          <w:sz w:val="24"/>
          <w:szCs w:val="24"/>
          <w:lang w:eastAsia="ar-SA"/>
        </w:rPr>
      </w:pPr>
      <w:r w:rsidRPr="009B11DE">
        <w:rPr>
          <w:rFonts w:ascii="Times New Roman" w:eastAsia="Times New Roman" w:hAnsi="Times New Roman" w:cs="Times New Roman"/>
          <w:sz w:val="24"/>
          <w:szCs w:val="24"/>
          <w:lang w:eastAsia="ar-SA"/>
        </w:rPr>
        <w:t>§9</w:t>
      </w:r>
    </w:p>
    <w:p w14:paraId="18888184" w14:textId="77777777" w:rsidR="00D560A7" w:rsidRPr="00ED4806" w:rsidRDefault="00D560A7" w:rsidP="00D560A7">
      <w:pPr>
        <w:suppressAutoHyphens/>
        <w:spacing w:after="0" w:line="240" w:lineRule="auto"/>
        <w:ind w:left="360"/>
        <w:jc w:val="both"/>
        <w:rPr>
          <w:rFonts w:ascii="Calibri" w:eastAsia="Calibri" w:hAnsi="Calibri" w:cs="Calibri"/>
          <w:lang w:eastAsia="ar-SA"/>
        </w:rPr>
      </w:pPr>
      <w:r w:rsidRPr="009B11DE">
        <w:rPr>
          <w:rFonts w:ascii="Times New Roman" w:eastAsia="Times New Roman" w:hAnsi="Times New Roman" w:cs="Times New Roman"/>
          <w:sz w:val="24"/>
          <w:szCs w:val="24"/>
          <w:lang w:eastAsia="ar-SA"/>
        </w:rPr>
        <w:t>W sprawach nieuregulowanych umową, mają zastosowanie przepisy powszechnie obowiązujące, w szczególności ustawy, kodeksu cywilnego.</w:t>
      </w:r>
    </w:p>
    <w:p w14:paraId="47DD568F" w14:textId="77777777" w:rsidR="00D560A7" w:rsidRDefault="00D560A7" w:rsidP="00D560A7">
      <w:pPr>
        <w:suppressAutoHyphens/>
        <w:spacing w:after="0" w:line="240" w:lineRule="auto"/>
        <w:jc w:val="center"/>
        <w:rPr>
          <w:rFonts w:ascii="Times New Roman" w:eastAsia="Times New Roman" w:hAnsi="Times New Roman" w:cs="Times New Roman"/>
          <w:sz w:val="24"/>
          <w:szCs w:val="24"/>
          <w:lang w:eastAsia="ar-SA"/>
        </w:rPr>
      </w:pPr>
    </w:p>
    <w:p w14:paraId="114E7FDF" w14:textId="77777777" w:rsidR="00D560A7" w:rsidRPr="00A83D2A"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§10</w:t>
      </w:r>
    </w:p>
    <w:p w14:paraId="0B8C5246" w14:textId="77777777" w:rsidR="00D560A7" w:rsidRPr="000E5915" w:rsidRDefault="00D560A7" w:rsidP="00D560A7">
      <w:pPr>
        <w:numPr>
          <w:ilvl w:val="0"/>
          <w:numId w:val="41"/>
        </w:numPr>
        <w:suppressAutoHyphens/>
        <w:spacing w:after="0" w:line="276" w:lineRule="auto"/>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Spory związane z realizacją umowy, Strony będą starały się rozwiązywać polubownie.</w:t>
      </w:r>
    </w:p>
    <w:p w14:paraId="213D0D1D" w14:textId="77777777" w:rsidR="00D560A7" w:rsidRPr="00A83D2A" w:rsidRDefault="00D560A7" w:rsidP="00D560A7">
      <w:pPr>
        <w:numPr>
          <w:ilvl w:val="0"/>
          <w:numId w:val="4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braku porozumienia, spory pomiędzy Stronami, dla których właściwy jest sąd powszechny, rozstrzygać będzie sąd właściwy dla siedziby Powierzającego.</w:t>
      </w:r>
    </w:p>
    <w:p w14:paraId="3E2CE887" w14:textId="77777777" w:rsidR="00D560A7" w:rsidRDefault="00D560A7" w:rsidP="00D560A7">
      <w:pPr>
        <w:suppressAutoHyphens/>
        <w:spacing w:after="0" w:line="240" w:lineRule="auto"/>
        <w:jc w:val="center"/>
        <w:rPr>
          <w:rFonts w:ascii="Times New Roman" w:eastAsia="Times New Roman" w:hAnsi="Times New Roman" w:cs="Times New Roman"/>
          <w:sz w:val="24"/>
          <w:szCs w:val="24"/>
          <w:lang w:eastAsia="ar-SA"/>
        </w:rPr>
      </w:pPr>
    </w:p>
    <w:p w14:paraId="5BE15876" w14:textId="77777777" w:rsidR="00D560A7" w:rsidRPr="00A83D2A" w:rsidRDefault="00D560A7" w:rsidP="00D560A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11</w:t>
      </w:r>
    </w:p>
    <w:p w14:paraId="6F0B8367" w14:textId="64529EBC" w:rsidR="00D560A7" w:rsidRPr="000E5915" w:rsidRDefault="00D560A7" w:rsidP="00D560A7">
      <w:pPr>
        <w:numPr>
          <w:ilvl w:val="0"/>
          <w:numId w:val="42"/>
        </w:numPr>
        <w:suppressAutoHyphens/>
        <w:spacing w:after="0" w:line="276" w:lineRule="auto"/>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Umowa zawarta jest na czas określony do 31 grudnia 202</w:t>
      </w:r>
      <w:r w:rsidR="003D6054">
        <w:rPr>
          <w:rFonts w:ascii="Times New Roman" w:eastAsia="Calibri" w:hAnsi="Times New Roman" w:cs="Times New Roman"/>
          <w:sz w:val="24"/>
          <w:szCs w:val="24"/>
          <w:lang w:eastAsia="ar-SA"/>
        </w:rPr>
        <w:t>5</w:t>
      </w:r>
      <w:r w:rsidRPr="000E5915">
        <w:rPr>
          <w:rFonts w:ascii="Times New Roman" w:eastAsia="Calibri" w:hAnsi="Times New Roman" w:cs="Times New Roman"/>
          <w:sz w:val="24"/>
          <w:szCs w:val="24"/>
          <w:lang w:eastAsia="ar-SA"/>
        </w:rPr>
        <w:t xml:space="preserve"> roku.</w:t>
      </w:r>
    </w:p>
    <w:p w14:paraId="27BCECC6" w14:textId="77777777" w:rsidR="00D560A7" w:rsidRPr="00A83D2A" w:rsidRDefault="00D560A7" w:rsidP="00D560A7">
      <w:pPr>
        <w:numPr>
          <w:ilvl w:val="0"/>
          <w:numId w:val="4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Strony zobowiązują się do zawarcia kolejnej umowy na czas realizacji umowy zasadniczej zgodnie z obowiązującym w tym zakresie przepisami według wzoru przedstawionego przez Powierzającego.</w:t>
      </w:r>
    </w:p>
    <w:p w14:paraId="15D42034" w14:textId="77777777" w:rsidR="00D560A7" w:rsidRPr="00A83D2A" w:rsidRDefault="00D560A7" w:rsidP="00D560A7">
      <w:pPr>
        <w:numPr>
          <w:ilvl w:val="0"/>
          <w:numId w:val="4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została sporządzona w dwóch egzemplarzach, po jednym dla każdej ze Stron.</w:t>
      </w:r>
    </w:p>
    <w:p w14:paraId="05E42E2E" w14:textId="77777777" w:rsidR="00D560A7" w:rsidRPr="00A83D2A" w:rsidRDefault="00D560A7" w:rsidP="00D560A7">
      <w:pPr>
        <w:numPr>
          <w:ilvl w:val="0"/>
          <w:numId w:val="4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 potwierdza odbiór egzemplarza umowy.</w:t>
      </w:r>
    </w:p>
    <w:p w14:paraId="1DCC5289"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4287119C"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52BB5E38"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791A6E4C"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06063F4A"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38B6C017" w14:textId="77777777" w:rsidR="00D560A7" w:rsidRPr="00A83D2A" w:rsidRDefault="00D560A7" w:rsidP="00D560A7">
      <w:pPr>
        <w:suppressAutoHyphens/>
        <w:spacing w:after="0" w:line="240" w:lineRule="auto"/>
        <w:ind w:firstLine="360"/>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Powierzający:</w:t>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t>Przetwarzający:</w:t>
      </w:r>
    </w:p>
    <w:p w14:paraId="55F413C3"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0FA6FEC7"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1488D117"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5FCA2D0E" w14:textId="77777777" w:rsidR="00D560A7" w:rsidRPr="00A83D2A" w:rsidRDefault="00D560A7" w:rsidP="00D560A7">
      <w:pPr>
        <w:suppressAutoHyphens/>
        <w:spacing w:after="0" w:line="240" w:lineRule="auto"/>
        <w:jc w:val="both"/>
        <w:rPr>
          <w:rFonts w:ascii="Times New Roman" w:eastAsia="Times New Roman" w:hAnsi="Times New Roman" w:cs="Times New Roman"/>
          <w:sz w:val="24"/>
          <w:szCs w:val="24"/>
          <w:lang w:eastAsia="ar-SA"/>
        </w:rPr>
      </w:pPr>
    </w:p>
    <w:p w14:paraId="2E11FD13" w14:textId="77777777" w:rsidR="00AE3484" w:rsidRDefault="00AE3484" w:rsidP="00D560A7">
      <w:pPr>
        <w:suppressAutoHyphens/>
        <w:spacing w:after="0" w:line="240" w:lineRule="auto"/>
        <w:jc w:val="center"/>
      </w:pPr>
    </w:p>
    <w:sectPr w:rsidR="00AE34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1C26D" w14:textId="77777777" w:rsidR="00BB1BE1" w:rsidRDefault="00BB1BE1" w:rsidP="00036319">
      <w:pPr>
        <w:spacing w:after="0" w:line="240" w:lineRule="auto"/>
      </w:pPr>
      <w:r>
        <w:separator/>
      </w:r>
    </w:p>
  </w:endnote>
  <w:endnote w:type="continuationSeparator" w:id="0">
    <w:p w14:paraId="73EB22A5" w14:textId="77777777" w:rsidR="00BB1BE1" w:rsidRDefault="00BB1BE1" w:rsidP="0003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229505"/>
      <w:docPartObj>
        <w:docPartGallery w:val="Page Numbers (Bottom of Page)"/>
        <w:docPartUnique/>
      </w:docPartObj>
    </w:sdtPr>
    <w:sdtContent>
      <w:p w14:paraId="52630324" w14:textId="1DCA3F3F" w:rsidR="00036319" w:rsidRDefault="00036319">
        <w:pPr>
          <w:pStyle w:val="Stopka"/>
          <w:jc w:val="center"/>
        </w:pPr>
        <w:r>
          <w:fldChar w:fldCharType="begin"/>
        </w:r>
        <w:r>
          <w:instrText>PAGE   \* MERGEFORMAT</w:instrText>
        </w:r>
        <w:r>
          <w:fldChar w:fldCharType="separate"/>
        </w:r>
        <w:r w:rsidR="001C16F3">
          <w:rPr>
            <w:noProof/>
          </w:rPr>
          <w:t>12</w:t>
        </w:r>
        <w:r>
          <w:fldChar w:fldCharType="end"/>
        </w:r>
      </w:p>
    </w:sdtContent>
  </w:sdt>
  <w:p w14:paraId="0B4DC937" w14:textId="77777777" w:rsidR="00036319" w:rsidRDefault="000363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D23A4" w14:textId="77777777" w:rsidR="00BB1BE1" w:rsidRDefault="00BB1BE1" w:rsidP="00036319">
      <w:pPr>
        <w:spacing w:after="0" w:line="240" w:lineRule="auto"/>
      </w:pPr>
      <w:r>
        <w:separator/>
      </w:r>
    </w:p>
  </w:footnote>
  <w:footnote w:type="continuationSeparator" w:id="0">
    <w:p w14:paraId="14C99EC5" w14:textId="77777777" w:rsidR="00BB1BE1" w:rsidRDefault="00BB1BE1" w:rsidP="00036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singleLevel"/>
    <w:tmpl w:val="00000019"/>
    <w:name w:val="WW8Num27"/>
    <w:lvl w:ilvl="0">
      <w:start w:val="1"/>
      <w:numFmt w:val="lowerLetter"/>
      <w:lvlText w:val="%1)"/>
      <w:lvlJc w:val="left"/>
      <w:pPr>
        <w:tabs>
          <w:tab w:val="num" w:pos="0"/>
        </w:tabs>
        <w:ind w:left="1128" w:hanging="360"/>
      </w:pPr>
    </w:lvl>
  </w:abstractNum>
  <w:abstractNum w:abstractNumId="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28"/>
    <w:multiLevelType w:val="singleLevel"/>
    <w:tmpl w:val="00000028"/>
    <w:name w:val="WW8Num42"/>
    <w:lvl w:ilvl="0">
      <w:start w:val="1"/>
      <w:numFmt w:val="lowerLetter"/>
      <w:lvlText w:val="%1)"/>
      <w:lvlJc w:val="left"/>
      <w:pPr>
        <w:tabs>
          <w:tab w:val="num" w:pos="0"/>
        </w:tabs>
        <w:ind w:left="1128" w:hanging="360"/>
      </w:pPr>
    </w:lvl>
  </w:abstractNum>
  <w:abstractNum w:abstractNumId="3" w15:restartNumberingAfterBreak="0">
    <w:nsid w:val="0000003C"/>
    <w:multiLevelType w:val="singleLevel"/>
    <w:tmpl w:val="0000003C"/>
    <w:name w:val="WW8Num62"/>
    <w:lvl w:ilvl="0">
      <w:start w:val="1"/>
      <w:numFmt w:val="decimal"/>
      <w:lvlText w:val="%1."/>
      <w:lvlJc w:val="left"/>
      <w:pPr>
        <w:tabs>
          <w:tab w:val="num" w:pos="0"/>
        </w:tabs>
        <w:ind w:left="720" w:hanging="360"/>
      </w:pPr>
    </w:lvl>
  </w:abstractNum>
  <w:abstractNum w:abstractNumId="4" w15:restartNumberingAfterBreak="0">
    <w:nsid w:val="0000003D"/>
    <w:multiLevelType w:val="singleLevel"/>
    <w:tmpl w:val="0000003D"/>
    <w:name w:val="WW8Num63"/>
    <w:lvl w:ilvl="0">
      <w:start w:val="1"/>
      <w:numFmt w:val="bullet"/>
      <w:lvlText w:val=""/>
      <w:lvlJc w:val="left"/>
      <w:pPr>
        <w:tabs>
          <w:tab w:val="num" w:pos="0"/>
        </w:tabs>
        <w:ind w:left="1488" w:hanging="360"/>
      </w:pPr>
      <w:rPr>
        <w:rFonts w:ascii="Symbol" w:hAnsi="Symbol" w:cs="Symbol" w:hint="default"/>
      </w:rPr>
    </w:lvl>
  </w:abstractNum>
  <w:abstractNum w:abstractNumId="5" w15:restartNumberingAfterBreak="0">
    <w:nsid w:val="00000046"/>
    <w:multiLevelType w:val="singleLevel"/>
    <w:tmpl w:val="00000046"/>
    <w:name w:val="WW8Num73"/>
    <w:lvl w:ilvl="0">
      <w:start w:val="1"/>
      <w:numFmt w:val="bullet"/>
      <w:lvlText w:val=""/>
      <w:lvlJc w:val="left"/>
      <w:pPr>
        <w:tabs>
          <w:tab w:val="num" w:pos="0"/>
        </w:tabs>
        <w:ind w:left="1800" w:hanging="360"/>
      </w:pPr>
      <w:rPr>
        <w:rFonts w:ascii="Symbol" w:hAnsi="Symbol" w:cs="Symbol" w:hint="default"/>
      </w:rPr>
    </w:lvl>
  </w:abstractNum>
  <w:abstractNum w:abstractNumId="6" w15:restartNumberingAfterBreak="0">
    <w:nsid w:val="0000004B"/>
    <w:multiLevelType w:val="singleLevel"/>
    <w:tmpl w:val="0000004B"/>
    <w:name w:val="WW8Num78"/>
    <w:lvl w:ilvl="0">
      <w:start w:val="1"/>
      <w:numFmt w:val="lowerLetter"/>
      <w:lvlText w:val="%1)"/>
      <w:lvlJc w:val="left"/>
      <w:pPr>
        <w:tabs>
          <w:tab w:val="num" w:pos="0"/>
        </w:tabs>
        <w:ind w:left="1128" w:hanging="360"/>
      </w:pPr>
    </w:lvl>
  </w:abstractNum>
  <w:abstractNum w:abstractNumId="7" w15:restartNumberingAfterBreak="0">
    <w:nsid w:val="0000004D"/>
    <w:multiLevelType w:val="singleLevel"/>
    <w:tmpl w:val="0000004D"/>
    <w:name w:val="WW8Num80"/>
    <w:lvl w:ilvl="0">
      <w:start w:val="1"/>
      <w:numFmt w:val="bullet"/>
      <w:lvlText w:val=""/>
      <w:lvlJc w:val="left"/>
      <w:pPr>
        <w:tabs>
          <w:tab w:val="num" w:pos="0"/>
        </w:tabs>
        <w:ind w:left="1488" w:hanging="360"/>
      </w:pPr>
      <w:rPr>
        <w:rFonts w:ascii="Symbol" w:hAnsi="Symbol" w:cs="Symbol" w:hint="default"/>
      </w:rPr>
    </w:lvl>
  </w:abstractNum>
  <w:abstractNum w:abstractNumId="8" w15:restartNumberingAfterBreak="0">
    <w:nsid w:val="00000054"/>
    <w:multiLevelType w:val="singleLevel"/>
    <w:tmpl w:val="C0FE5B8E"/>
    <w:name w:val="WW8Num87"/>
    <w:lvl w:ilvl="0">
      <w:start w:val="1"/>
      <w:numFmt w:val="decimal"/>
      <w:lvlText w:val="%1."/>
      <w:lvlJc w:val="left"/>
      <w:pPr>
        <w:tabs>
          <w:tab w:val="num" w:pos="0"/>
        </w:tabs>
        <w:ind w:left="720" w:hanging="360"/>
      </w:pPr>
      <w:rPr>
        <w:rFonts w:ascii="Times New Roman" w:hAnsi="Times New Roman" w:cs="Times New Roman" w:hint="default"/>
        <w:b w:val="0"/>
        <w:color w:val="auto"/>
        <w:sz w:val="24"/>
        <w:szCs w:val="24"/>
      </w:rPr>
    </w:lvl>
  </w:abstractNum>
  <w:abstractNum w:abstractNumId="9" w15:restartNumberingAfterBreak="0">
    <w:nsid w:val="00000057"/>
    <w:multiLevelType w:val="singleLevel"/>
    <w:tmpl w:val="00000057"/>
    <w:name w:val="WW8Num90"/>
    <w:lvl w:ilvl="0">
      <w:start w:val="1"/>
      <w:numFmt w:val="lowerLetter"/>
      <w:lvlText w:val="%1)"/>
      <w:lvlJc w:val="left"/>
      <w:pPr>
        <w:tabs>
          <w:tab w:val="num" w:pos="650"/>
        </w:tabs>
        <w:ind w:left="1778" w:hanging="360"/>
      </w:pPr>
    </w:lvl>
  </w:abstractNum>
  <w:abstractNum w:abstractNumId="10" w15:restartNumberingAfterBreak="0">
    <w:nsid w:val="00000066"/>
    <w:multiLevelType w:val="singleLevel"/>
    <w:tmpl w:val="AB709098"/>
    <w:name w:val="WW8Num105"/>
    <w:lvl w:ilvl="0">
      <w:start w:val="1"/>
      <w:numFmt w:val="bullet"/>
      <w:lvlText w:val=""/>
      <w:lvlJc w:val="left"/>
      <w:pPr>
        <w:tabs>
          <w:tab w:val="num" w:pos="0"/>
        </w:tabs>
        <w:ind w:left="2160" w:hanging="360"/>
      </w:pPr>
      <w:rPr>
        <w:rFonts w:ascii="Symbol" w:hAnsi="Symbol" w:cs="Symbol" w:hint="default"/>
        <w:color w:val="auto"/>
      </w:rPr>
    </w:lvl>
  </w:abstractNum>
  <w:abstractNum w:abstractNumId="11" w15:restartNumberingAfterBreak="0">
    <w:nsid w:val="00000077"/>
    <w:multiLevelType w:val="singleLevel"/>
    <w:tmpl w:val="00000077"/>
    <w:name w:val="WW8Num122"/>
    <w:lvl w:ilvl="0">
      <w:start w:val="1"/>
      <w:numFmt w:val="bullet"/>
      <w:lvlText w:val=""/>
      <w:lvlJc w:val="left"/>
      <w:pPr>
        <w:tabs>
          <w:tab w:val="num" w:pos="0"/>
        </w:tabs>
        <w:ind w:left="1488" w:hanging="360"/>
      </w:pPr>
      <w:rPr>
        <w:rFonts w:ascii="Symbol" w:hAnsi="Symbol" w:cs="Symbol" w:hint="default"/>
      </w:rPr>
    </w:lvl>
  </w:abstractNum>
  <w:abstractNum w:abstractNumId="12" w15:restartNumberingAfterBreak="0">
    <w:nsid w:val="04DF1161"/>
    <w:multiLevelType w:val="hybridMultilevel"/>
    <w:tmpl w:val="84809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C1198"/>
    <w:multiLevelType w:val="hybridMultilevel"/>
    <w:tmpl w:val="2FA2A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6D0FFC"/>
    <w:multiLevelType w:val="hybridMultilevel"/>
    <w:tmpl w:val="899E090C"/>
    <w:lvl w:ilvl="0" w:tplc="4A86586A">
      <w:start w:val="1"/>
      <w:numFmt w:val="decimal"/>
      <w:lvlText w:val="%1."/>
      <w:lvlJc w:val="left"/>
      <w:pPr>
        <w:ind w:left="720" w:hanging="360"/>
      </w:pPr>
      <w:rPr>
        <w:rFonts w:ascii="Times New Roman" w:eastAsia="Calibri"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7237D2"/>
    <w:multiLevelType w:val="hybridMultilevel"/>
    <w:tmpl w:val="DFD0C746"/>
    <w:lvl w:ilvl="0" w:tplc="C80C0E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DA46BF1"/>
    <w:multiLevelType w:val="hybridMultilevel"/>
    <w:tmpl w:val="76726CDE"/>
    <w:lvl w:ilvl="0" w:tplc="F9CCAA7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4059D5"/>
    <w:multiLevelType w:val="hybridMultilevel"/>
    <w:tmpl w:val="948AE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B7378D"/>
    <w:multiLevelType w:val="hybridMultilevel"/>
    <w:tmpl w:val="36BAE558"/>
    <w:lvl w:ilvl="0" w:tplc="BE147E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E892B18"/>
    <w:multiLevelType w:val="hybridMultilevel"/>
    <w:tmpl w:val="6824BAD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0" w15:restartNumberingAfterBreak="0">
    <w:nsid w:val="1EF55C5D"/>
    <w:multiLevelType w:val="hybridMultilevel"/>
    <w:tmpl w:val="12A0ED3C"/>
    <w:lvl w:ilvl="0" w:tplc="A6B282C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F9975AD"/>
    <w:multiLevelType w:val="hybridMultilevel"/>
    <w:tmpl w:val="C4FCA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903B4"/>
    <w:multiLevelType w:val="singleLevel"/>
    <w:tmpl w:val="812AB4F0"/>
    <w:lvl w:ilvl="0">
      <w:start w:val="1"/>
      <w:numFmt w:val="decimal"/>
      <w:lvlText w:val="%1)"/>
      <w:lvlJc w:val="left"/>
      <w:pPr>
        <w:tabs>
          <w:tab w:val="num" w:pos="-124"/>
        </w:tabs>
        <w:ind w:left="644" w:hanging="360"/>
      </w:pPr>
      <w:rPr>
        <w:b w:val="0"/>
      </w:rPr>
    </w:lvl>
  </w:abstractNum>
  <w:abstractNum w:abstractNumId="23" w15:restartNumberingAfterBreak="0">
    <w:nsid w:val="246F7B14"/>
    <w:multiLevelType w:val="hybridMultilevel"/>
    <w:tmpl w:val="E1D2E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25" w15:restartNumberingAfterBreak="0">
    <w:nsid w:val="2983470D"/>
    <w:multiLevelType w:val="hybridMultilevel"/>
    <w:tmpl w:val="053E7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AF0274"/>
    <w:multiLevelType w:val="hybridMultilevel"/>
    <w:tmpl w:val="95882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444CFC"/>
    <w:multiLevelType w:val="multilevel"/>
    <w:tmpl w:val="B4EA25E4"/>
    <w:lvl w:ilvl="0">
      <w:start w:val="1"/>
      <w:numFmt w:val="decimal"/>
      <w:lvlText w:val="%1."/>
      <w:lvlJc w:val="left"/>
      <w:pPr>
        <w:tabs>
          <w:tab w:val="num" w:pos="0"/>
        </w:tabs>
        <w:ind w:left="720" w:hanging="360"/>
      </w:pPr>
      <w:rPr>
        <w:rFonts w:ascii="Times New Roman" w:eastAsia="Times New Roman" w:hAnsi="Times New Roman" w:cs="Times New Roman"/>
        <w:color w:val="auto"/>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8"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2F82289"/>
    <w:multiLevelType w:val="hybridMultilevel"/>
    <w:tmpl w:val="C2EA0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5C68C4"/>
    <w:multiLevelType w:val="hybridMultilevel"/>
    <w:tmpl w:val="6D524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E2951"/>
    <w:multiLevelType w:val="hybridMultilevel"/>
    <w:tmpl w:val="2320ED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7F3704"/>
    <w:multiLevelType w:val="hybridMultilevel"/>
    <w:tmpl w:val="ACF00EF6"/>
    <w:lvl w:ilvl="0" w:tplc="631A56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FD02BE2"/>
    <w:multiLevelType w:val="singleLevel"/>
    <w:tmpl w:val="5734F680"/>
    <w:lvl w:ilvl="0">
      <w:start w:val="1"/>
      <w:numFmt w:val="lowerLetter"/>
      <w:lvlText w:val="%1)"/>
      <w:lvlJc w:val="left"/>
      <w:pPr>
        <w:tabs>
          <w:tab w:val="num" w:pos="0"/>
        </w:tabs>
        <w:ind w:left="1440" w:hanging="360"/>
      </w:pPr>
      <w:rPr>
        <w:b w:val="0"/>
        <w:color w:val="auto"/>
      </w:rPr>
    </w:lvl>
  </w:abstractNum>
  <w:abstractNum w:abstractNumId="34" w15:restartNumberingAfterBreak="0">
    <w:nsid w:val="5A4B3205"/>
    <w:multiLevelType w:val="singleLevel"/>
    <w:tmpl w:val="00000002"/>
    <w:lvl w:ilvl="0">
      <w:start w:val="1"/>
      <w:numFmt w:val="decimal"/>
      <w:lvlText w:val="%1."/>
      <w:lvlJc w:val="left"/>
      <w:pPr>
        <w:tabs>
          <w:tab w:val="num" w:pos="0"/>
        </w:tabs>
        <w:ind w:left="408" w:hanging="360"/>
      </w:pPr>
      <w:rPr>
        <w:rFonts w:ascii="Times New Roman" w:eastAsia="Times New Roman" w:hAnsi="Times New Roman" w:cs="Times New Roman" w:hint="default"/>
        <w:sz w:val="24"/>
        <w:szCs w:val="24"/>
      </w:rPr>
    </w:lvl>
  </w:abstractNum>
  <w:abstractNum w:abstractNumId="35" w15:restartNumberingAfterBreak="0">
    <w:nsid w:val="60946A65"/>
    <w:multiLevelType w:val="hybridMultilevel"/>
    <w:tmpl w:val="3BA48990"/>
    <w:lvl w:ilvl="0" w:tplc="9BFEF8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14264D8"/>
    <w:multiLevelType w:val="hybridMultilevel"/>
    <w:tmpl w:val="1E480E20"/>
    <w:lvl w:ilvl="0" w:tplc="5DA26F14">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1C87A66"/>
    <w:multiLevelType w:val="hybridMultilevel"/>
    <w:tmpl w:val="4BE02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B56E00"/>
    <w:multiLevelType w:val="hybridMultilevel"/>
    <w:tmpl w:val="6164D4B4"/>
    <w:lvl w:ilvl="0" w:tplc="8564E88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D0313A"/>
    <w:multiLevelType w:val="hybridMultilevel"/>
    <w:tmpl w:val="F9862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3704F8"/>
    <w:multiLevelType w:val="hybridMultilevel"/>
    <w:tmpl w:val="8DD0E11E"/>
    <w:lvl w:ilvl="0" w:tplc="E6109B2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317885"/>
    <w:multiLevelType w:val="hybridMultilevel"/>
    <w:tmpl w:val="905467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07877A5"/>
    <w:multiLevelType w:val="hybridMultilevel"/>
    <w:tmpl w:val="BB5664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5837EE"/>
    <w:multiLevelType w:val="hybridMultilevel"/>
    <w:tmpl w:val="E0AA5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870856"/>
    <w:multiLevelType w:val="hybridMultilevel"/>
    <w:tmpl w:val="903851E0"/>
    <w:lvl w:ilvl="0" w:tplc="59849C2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D5057"/>
    <w:multiLevelType w:val="hybridMultilevel"/>
    <w:tmpl w:val="226AB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C362A8"/>
    <w:multiLevelType w:val="hybridMultilevel"/>
    <w:tmpl w:val="A0FEE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6535003">
    <w:abstractNumId w:val="0"/>
  </w:num>
  <w:num w:numId="2" w16cid:durableId="2026982875">
    <w:abstractNumId w:val="1"/>
  </w:num>
  <w:num w:numId="3" w16cid:durableId="22169688">
    <w:abstractNumId w:val="2"/>
  </w:num>
  <w:num w:numId="4" w16cid:durableId="402994685">
    <w:abstractNumId w:val="4"/>
  </w:num>
  <w:num w:numId="5" w16cid:durableId="1747147319">
    <w:abstractNumId w:val="5"/>
  </w:num>
  <w:num w:numId="6" w16cid:durableId="754325017">
    <w:abstractNumId w:val="6"/>
  </w:num>
  <w:num w:numId="7" w16cid:durableId="1147429612">
    <w:abstractNumId w:val="7"/>
  </w:num>
  <w:num w:numId="8" w16cid:durableId="565579408">
    <w:abstractNumId w:val="8"/>
  </w:num>
  <w:num w:numId="9" w16cid:durableId="309873189">
    <w:abstractNumId w:val="9"/>
  </w:num>
  <w:num w:numId="10" w16cid:durableId="1659115763">
    <w:abstractNumId w:val="10"/>
  </w:num>
  <w:num w:numId="11" w16cid:durableId="4871041">
    <w:abstractNumId w:val="11"/>
  </w:num>
  <w:num w:numId="12" w16cid:durableId="1104887107">
    <w:abstractNumId w:val="46"/>
  </w:num>
  <w:num w:numId="13" w16cid:durableId="1857890698">
    <w:abstractNumId w:val="32"/>
  </w:num>
  <w:num w:numId="14" w16cid:durableId="1664697146">
    <w:abstractNumId w:val="36"/>
  </w:num>
  <w:num w:numId="15" w16cid:durableId="1535344028">
    <w:abstractNumId w:val="35"/>
  </w:num>
  <w:num w:numId="16" w16cid:durableId="1556501262">
    <w:abstractNumId w:val="13"/>
  </w:num>
  <w:num w:numId="17" w16cid:durableId="1567566697">
    <w:abstractNumId w:val="18"/>
  </w:num>
  <w:num w:numId="18" w16cid:durableId="165219801">
    <w:abstractNumId w:val="12"/>
  </w:num>
  <w:num w:numId="19" w16cid:durableId="740372739">
    <w:abstractNumId w:val="20"/>
  </w:num>
  <w:num w:numId="20" w16cid:durableId="1913201034">
    <w:abstractNumId w:val="40"/>
  </w:num>
  <w:num w:numId="21" w16cid:durableId="964694083">
    <w:abstractNumId w:val="23"/>
  </w:num>
  <w:num w:numId="22" w16cid:durableId="121966453">
    <w:abstractNumId w:val="16"/>
  </w:num>
  <w:num w:numId="23" w16cid:durableId="1522468986">
    <w:abstractNumId w:val="44"/>
  </w:num>
  <w:num w:numId="24" w16cid:durableId="796684024">
    <w:abstractNumId w:val="19"/>
  </w:num>
  <w:num w:numId="25" w16cid:durableId="873225258">
    <w:abstractNumId w:val="21"/>
  </w:num>
  <w:num w:numId="26" w16cid:durableId="887644104">
    <w:abstractNumId w:val="14"/>
  </w:num>
  <w:num w:numId="27" w16cid:durableId="2052875867">
    <w:abstractNumId w:val="29"/>
  </w:num>
  <w:num w:numId="28" w16cid:durableId="327631952">
    <w:abstractNumId w:val="34"/>
  </w:num>
  <w:num w:numId="29" w16cid:durableId="2072385039">
    <w:abstractNumId w:val="22"/>
  </w:num>
  <w:num w:numId="30" w16cid:durableId="545871794">
    <w:abstractNumId w:val="33"/>
  </w:num>
  <w:num w:numId="31" w16cid:durableId="1836458132">
    <w:abstractNumId w:val="15"/>
  </w:num>
  <w:num w:numId="32" w16cid:durableId="1391997888">
    <w:abstractNumId w:val="31"/>
  </w:num>
  <w:num w:numId="33" w16cid:durableId="1439063977">
    <w:abstractNumId w:val="42"/>
  </w:num>
  <w:num w:numId="34" w16cid:durableId="841164668">
    <w:abstractNumId w:val="17"/>
  </w:num>
  <w:num w:numId="35" w16cid:durableId="988556176">
    <w:abstractNumId w:val="38"/>
  </w:num>
  <w:num w:numId="36" w16cid:durableId="1413743377">
    <w:abstractNumId w:val="45"/>
  </w:num>
  <w:num w:numId="37" w16cid:durableId="818377871">
    <w:abstractNumId w:val="30"/>
  </w:num>
  <w:num w:numId="38" w16cid:durableId="1038630788">
    <w:abstractNumId w:val="37"/>
  </w:num>
  <w:num w:numId="39" w16cid:durableId="1823233085">
    <w:abstractNumId w:val="27"/>
  </w:num>
  <w:num w:numId="40" w16cid:durableId="197351479">
    <w:abstractNumId w:val="43"/>
  </w:num>
  <w:num w:numId="41" w16cid:durableId="1868177938">
    <w:abstractNumId w:val="39"/>
  </w:num>
  <w:num w:numId="42" w16cid:durableId="705832644">
    <w:abstractNumId w:val="25"/>
  </w:num>
  <w:num w:numId="43" w16cid:durableId="1115638804">
    <w:abstractNumId w:val="41"/>
  </w:num>
  <w:num w:numId="44" w16cid:durableId="248587195">
    <w:abstractNumId w:val="26"/>
  </w:num>
  <w:num w:numId="45" w16cid:durableId="915014777">
    <w:abstractNumId w:val="3"/>
  </w:num>
  <w:num w:numId="46" w16cid:durableId="74252657">
    <w:abstractNumId w:val="28"/>
  </w:num>
  <w:num w:numId="47" w16cid:durableId="9112306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13"/>
    <w:rsid w:val="00016267"/>
    <w:rsid w:val="00036319"/>
    <w:rsid w:val="001C16F3"/>
    <w:rsid w:val="001C4F48"/>
    <w:rsid w:val="00213439"/>
    <w:rsid w:val="00267B13"/>
    <w:rsid w:val="00271BF1"/>
    <w:rsid w:val="00335B7E"/>
    <w:rsid w:val="003537E4"/>
    <w:rsid w:val="003D6054"/>
    <w:rsid w:val="003E4901"/>
    <w:rsid w:val="006B2B0E"/>
    <w:rsid w:val="00771DAD"/>
    <w:rsid w:val="0082631C"/>
    <w:rsid w:val="00AE3484"/>
    <w:rsid w:val="00B50520"/>
    <w:rsid w:val="00B6424F"/>
    <w:rsid w:val="00B963CD"/>
    <w:rsid w:val="00BA454F"/>
    <w:rsid w:val="00BB07FD"/>
    <w:rsid w:val="00BB1BE1"/>
    <w:rsid w:val="00BE684C"/>
    <w:rsid w:val="00CA0482"/>
    <w:rsid w:val="00D27AE4"/>
    <w:rsid w:val="00D560A7"/>
    <w:rsid w:val="00D85498"/>
    <w:rsid w:val="00E65148"/>
    <w:rsid w:val="00EB3ED5"/>
    <w:rsid w:val="00EE1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2E0D"/>
  <w15:chartTrackingRefBased/>
  <w15:docId w15:val="{C339C32B-1A62-4879-8669-E2A42724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13439"/>
    <w:pPr>
      <w:suppressAutoHyphens/>
      <w:spacing w:after="200" w:line="276" w:lineRule="auto"/>
      <w:ind w:left="720"/>
    </w:pPr>
    <w:rPr>
      <w:rFonts w:ascii="Calibri" w:eastAsia="Calibri" w:hAnsi="Calibri" w:cs="Calibri"/>
      <w:lang w:eastAsia="ar-SA"/>
    </w:rPr>
  </w:style>
  <w:style w:type="paragraph" w:styleId="Nagwek">
    <w:name w:val="header"/>
    <w:basedOn w:val="Normalny"/>
    <w:link w:val="NagwekZnak"/>
    <w:uiPriority w:val="99"/>
    <w:unhideWhenUsed/>
    <w:rsid w:val="00036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319"/>
  </w:style>
  <w:style w:type="paragraph" w:styleId="Stopka">
    <w:name w:val="footer"/>
    <w:basedOn w:val="Normalny"/>
    <w:link w:val="StopkaZnak"/>
    <w:uiPriority w:val="99"/>
    <w:unhideWhenUsed/>
    <w:rsid w:val="00036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4533</Words>
  <Characters>27202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Szyperska</dc:creator>
  <cp:keywords/>
  <dc:description/>
  <cp:lastModifiedBy>Tomasz Nikielski</cp:lastModifiedBy>
  <cp:revision>6</cp:revision>
  <dcterms:created xsi:type="dcterms:W3CDTF">2024-12-13T07:48:00Z</dcterms:created>
  <dcterms:modified xsi:type="dcterms:W3CDTF">2024-12-15T13:29:00Z</dcterms:modified>
</cp:coreProperties>
</file>