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55B91" w:rsidRPr="00BE4430">
        <w:rPr>
          <w:rFonts w:asciiTheme="minorHAnsi" w:hAnsiTheme="minorHAnsi"/>
          <w:b/>
          <w:sz w:val="22"/>
        </w:rPr>
        <w:t xml:space="preserve">Usługa doradztwa w zakresie tworzenia Lokalnych Planów </w:t>
      </w:r>
      <w:proofErr w:type="spellStart"/>
      <w:r w:rsidR="00055B91" w:rsidRPr="00BE4430">
        <w:rPr>
          <w:rFonts w:asciiTheme="minorHAnsi" w:hAnsiTheme="minorHAnsi"/>
          <w:b/>
          <w:sz w:val="22"/>
        </w:rPr>
        <w:t>Deinstytucjonalizacji</w:t>
      </w:r>
      <w:proofErr w:type="spellEnd"/>
      <w:r w:rsidR="00055B91">
        <w:rPr>
          <w:rFonts w:asciiTheme="minorHAnsi" w:hAnsiTheme="minorHAnsi"/>
          <w:b/>
          <w:sz w:val="22"/>
        </w:rPr>
        <w:t xml:space="preserve"> (LPDI) wraz z opracowaniem LPDI dla jednostek samorządu terytorialnego.  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055B91" w:rsidRPr="00540FE9" w:rsidRDefault="00C654A7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55B91" w:rsidRPr="00BE4430">
        <w:rPr>
          <w:rFonts w:asciiTheme="minorHAnsi" w:hAnsiTheme="minorHAnsi"/>
          <w:b/>
          <w:sz w:val="22"/>
        </w:rPr>
        <w:t xml:space="preserve">Usługa doradztwa w zakresie tworzenia Lokalnych Planów </w:t>
      </w:r>
      <w:proofErr w:type="spellStart"/>
      <w:r w:rsidR="00055B91" w:rsidRPr="00BE4430">
        <w:rPr>
          <w:rFonts w:asciiTheme="minorHAnsi" w:hAnsiTheme="minorHAnsi"/>
          <w:b/>
          <w:sz w:val="22"/>
        </w:rPr>
        <w:t>Deinstytucjonalizacji</w:t>
      </w:r>
      <w:proofErr w:type="spellEnd"/>
      <w:r w:rsidR="00055B91">
        <w:rPr>
          <w:rFonts w:asciiTheme="minorHAnsi" w:hAnsiTheme="minorHAnsi"/>
          <w:b/>
          <w:sz w:val="22"/>
        </w:rPr>
        <w:t xml:space="preserve"> (LPDI) wraz z opracowaniem LPDI dla jednostek samorządu terytorialnego.  </w:t>
      </w:r>
    </w:p>
    <w:p w:rsidR="00B06135" w:rsidRPr="00370292" w:rsidRDefault="003163D6" w:rsidP="007804ED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  <w:bookmarkStart w:id="0" w:name="_GoBack"/>
      <w:bookmarkEnd w:id="0"/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2A" w:rsidRDefault="0045382A" w:rsidP="0004510A">
      <w:r>
        <w:separator/>
      </w:r>
    </w:p>
  </w:endnote>
  <w:endnote w:type="continuationSeparator" w:id="0">
    <w:p w:rsidR="0045382A" w:rsidRDefault="0045382A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2A" w:rsidRDefault="0045382A" w:rsidP="0004510A">
      <w:r>
        <w:separator/>
      </w:r>
    </w:p>
  </w:footnote>
  <w:footnote w:type="continuationSeparator" w:id="0">
    <w:p w:rsidR="0045382A" w:rsidRDefault="0045382A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055B91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MCPS-WZU/KBCH/351-12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8A22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5</cp:revision>
  <cp:lastPrinted>2017-02-24T07:02:00Z</cp:lastPrinted>
  <dcterms:created xsi:type="dcterms:W3CDTF">2024-03-01T07:53:00Z</dcterms:created>
  <dcterms:modified xsi:type="dcterms:W3CDTF">2024-04-11T06:59:00Z</dcterms:modified>
</cp:coreProperties>
</file>