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537" w:type="dxa"/>
        <w:tblLook w:val="04A0" w:firstRow="1" w:lastRow="0" w:firstColumn="1" w:lastColumn="0" w:noHBand="0" w:noVBand="1"/>
      </w:tblPr>
      <w:tblGrid>
        <w:gridCol w:w="506"/>
        <w:gridCol w:w="3038"/>
        <w:gridCol w:w="1297"/>
        <w:gridCol w:w="1385"/>
        <w:gridCol w:w="160"/>
        <w:gridCol w:w="1385"/>
        <w:gridCol w:w="355"/>
        <w:gridCol w:w="1545"/>
        <w:gridCol w:w="530"/>
        <w:gridCol w:w="3336"/>
      </w:tblGrid>
      <w:tr w:rsidR="008137BB" w:rsidRPr="008137BB" w:rsidTr="00B06609"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37BB" w:rsidRPr="008137BB" w:rsidRDefault="008137BB">
            <w:pPr>
              <w:rPr>
                <w:b/>
                <w:i/>
                <w:sz w:val="28"/>
                <w:szCs w:val="28"/>
              </w:rPr>
            </w:pPr>
            <w:r w:rsidRPr="008137BB">
              <w:rPr>
                <w:b/>
                <w:i/>
                <w:sz w:val="28"/>
                <w:szCs w:val="28"/>
              </w:rPr>
              <w:t>Pos</w:t>
            </w:r>
            <w:r w:rsidR="004E6F74">
              <w:rPr>
                <w:b/>
                <w:i/>
                <w:sz w:val="28"/>
                <w:szCs w:val="28"/>
              </w:rPr>
              <w:t>tępowanie COZL/DZP/BB/3413/Z-130/2022</w:t>
            </w:r>
          </w:p>
        </w:tc>
      </w:tr>
      <w:tr w:rsidR="008137BB" w:rsidTr="00B06609"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37BB" w:rsidRDefault="008137BB">
            <w:r>
              <w:t>Kosztorys ofertowy</w:t>
            </w:r>
            <w:r w:rsidR="00BD0D35">
              <w:t xml:space="preserve"> - </w:t>
            </w:r>
            <w:r>
              <w:t>Załącznik nr 1</w:t>
            </w:r>
          </w:p>
        </w:tc>
      </w:tr>
      <w:tr w:rsidR="00F53CF9" w:rsidRPr="006F5F55" w:rsidTr="00B06609">
        <w:tc>
          <w:tcPr>
            <w:tcW w:w="506" w:type="dxa"/>
            <w:tcBorders>
              <w:top w:val="nil"/>
              <w:left w:val="nil"/>
              <w:right w:val="nil"/>
            </w:tcBorders>
            <w:vAlign w:val="center"/>
          </w:tcPr>
          <w:p w:rsidR="00F53CF9" w:rsidRPr="006F5F55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right w:val="nil"/>
            </w:tcBorders>
            <w:vAlign w:val="center"/>
          </w:tcPr>
          <w:p w:rsidR="00F53CF9" w:rsidRPr="006F5F55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vAlign w:val="center"/>
          </w:tcPr>
          <w:p w:rsidR="00F53CF9" w:rsidRPr="006F5F55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vAlign w:val="center"/>
          </w:tcPr>
          <w:p w:rsidR="00F53CF9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53CF9" w:rsidRPr="006F5F55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3CF9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vAlign w:val="center"/>
          </w:tcPr>
          <w:p w:rsidR="00F53CF9" w:rsidRDefault="00F53CF9" w:rsidP="006F5F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955" w:rsidRPr="006F5F55" w:rsidTr="00B06609"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 w:rsidRPr="006F5F5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 w:rsidRPr="006F5F55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5F55">
              <w:rPr>
                <w:b/>
                <w:sz w:val="20"/>
                <w:szCs w:val="20"/>
              </w:rPr>
              <w:t>Jm</w:t>
            </w:r>
            <w:proofErr w:type="spellEnd"/>
            <w:r w:rsidRPr="006F5F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opakowań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 w:rsidRPr="006F5F55">
              <w:rPr>
                <w:b/>
                <w:sz w:val="20"/>
                <w:szCs w:val="20"/>
              </w:rPr>
              <w:t>Cena jednostkowa netto*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:rsidR="00960955" w:rsidRPr="006F5F55" w:rsidRDefault="00960955" w:rsidP="006F5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brutto*</w:t>
            </w: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Chloryn sodu 7,5% </w:t>
            </w:r>
            <w:r w:rsidR="003C70F6">
              <w:rPr>
                <w:b/>
                <w:sz w:val="20"/>
                <w:szCs w:val="20"/>
              </w:rPr>
              <w:t>30L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Pr="0006250B" w:rsidRDefault="00960955" w:rsidP="006F5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FA5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gridSpan w:val="3"/>
          </w:tcPr>
          <w:p w:rsidR="00960955" w:rsidRPr="0006250B" w:rsidRDefault="009609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>
            <w:pPr>
              <w:rPr>
                <w:sz w:val="20"/>
                <w:szCs w:val="20"/>
              </w:rPr>
            </w:pPr>
          </w:p>
        </w:tc>
      </w:tr>
      <w:tr w:rsidR="00960955" w:rsidTr="00B06609">
        <w:trPr>
          <w:trHeight w:val="420"/>
        </w:trPr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Kwas solny 9% </w:t>
            </w:r>
            <w:r w:rsidR="003C70F6">
              <w:rPr>
                <w:b/>
                <w:sz w:val="20"/>
                <w:szCs w:val="20"/>
              </w:rPr>
              <w:t>30L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FA5EA8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38" w:type="dxa"/>
          </w:tcPr>
          <w:p w:rsidR="00960955" w:rsidRPr="0006250B" w:rsidRDefault="00960955" w:rsidP="003C7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Chlor </w:t>
            </w:r>
            <w:proofErr w:type="spellStart"/>
            <w:r>
              <w:rPr>
                <w:sz w:val="20"/>
                <w:szCs w:val="20"/>
              </w:rPr>
              <w:t>stab</w:t>
            </w:r>
            <w:proofErr w:type="spellEnd"/>
            <w:r>
              <w:rPr>
                <w:sz w:val="20"/>
                <w:szCs w:val="20"/>
              </w:rPr>
              <w:t xml:space="preserve"> podchloryn </w:t>
            </w:r>
            <w:proofErr w:type="spellStart"/>
            <w:r>
              <w:rPr>
                <w:sz w:val="20"/>
                <w:szCs w:val="20"/>
              </w:rPr>
              <w:t>stab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3C70F6">
              <w:rPr>
                <w:b/>
                <w:sz w:val="20"/>
                <w:szCs w:val="20"/>
              </w:rPr>
              <w:t>35L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4E6F74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rPr>
          <w:trHeight w:val="477"/>
        </w:trPr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38" w:type="dxa"/>
          </w:tcPr>
          <w:p w:rsidR="00960955" w:rsidRPr="0006250B" w:rsidRDefault="00960955" w:rsidP="003C70F6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PH- minus 50% </w:t>
            </w:r>
            <w:r w:rsidR="003C70F6">
              <w:rPr>
                <w:b/>
                <w:sz w:val="20"/>
                <w:szCs w:val="20"/>
              </w:rPr>
              <w:t>30L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4E6F74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Flockmix</w:t>
            </w:r>
            <w:proofErr w:type="spellEnd"/>
            <w:r>
              <w:rPr>
                <w:sz w:val="20"/>
                <w:szCs w:val="20"/>
              </w:rPr>
              <w:t xml:space="preserve"> ultra płynny </w:t>
            </w:r>
            <w:r w:rsidR="00A04983">
              <w:rPr>
                <w:b/>
                <w:sz w:val="20"/>
                <w:szCs w:val="20"/>
              </w:rPr>
              <w:t>30</w:t>
            </w:r>
            <w:r w:rsidRPr="000B5B4A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</w:t>
            </w:r>
            <w:proofErr w:type="spellStart"/>
            <w:r w:rsidRPr="0006250B">
              <w:rPr>
                <w:sz w:val="20"/>
                <w:szCs w:val="20"/>
              </w:rPr>
              <w:t>Algen</w:t>
            </w:r>
            <w:proofErr w:type="spellEnd"/>
            <w:r w:rsidRPr="0006250B">
              <w:rPr>
                <w:sz w:val="20"/>
                <w:szCs w:val="20"/>
              </w:rPr>
              <w:t xml:space="preserve"> Super </w:t>
            </w:r>
            <w:r w:rsidRPr="000B5B4A">
              <w:rPr>
                <w:b/>
                <w:sz w:val="20"/>
                <w:szCs w:val="20"/>
              </w:rPr>
              <w:t>5L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rPr>
          <w:trHeight w:val="524"/>
        </w:trPr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Antychlor </w:t>
            </w:r>
            <w:r w:rsidRPr="00BD0D35">
              <w:rPr>
                <w:b/>
                <w:sz w:val="20"/>
                <w:szCs w:val="20"/>
              </w:rPr>
              <w:t>5kg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Basssau</w:t>
            </w:r>
            <w:proofErr w:type="spellEnd"/>
            <w:r w:rsidRPr="0006250B">
              <w:rPr>
                <w:sz w:val="20"/>
                <w:szCs w:val="20"/>
              </w:rPr>
              <w:t xml:space="preserve"> Chlor </w:t>
            </w:r>
            <w:proofErr w:type="spellStart"/>
            <w:r w:rsidRPr="0006250B">
              <w:rPr>
                <w:sz w:val="20"/>
                <w:szCs w:val="20"/>
              </w:rPr>
              <w:t>Tab</w:t>
            </w:r>
            <w:proofErr w:type="spellEnd"/>
            <w:r w:rsidRPr="0006250B">
              <w:rPr>
                <w:sz w:val="20"/>
                <w:szCs w:val="20"/>
              </w:rPr>
              <w:t xml:space="preserve"> 200g </w:t>
            </w:r>
            <w:r w:rsidRPr="000B5B4A">
              <w:rPr>
                <w:b/>
                <w:sz w:val="20"/>
                <w:szCs w:val="20"/>
              </w:rPr>
              <w:t>1kg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</w:t>
            </w:r>
            <w:proofErr w:type="spellStart"/>
            <w:r w:rsidRPr="0006250B">
              <w:rPr>
                <w:sz w:val="20"/>
                <w:szCs w:val="20"/>
              </w:rPr>
              <w:t>pH</w:t>
            </w:r>
            <w:proofErr w:type="spellEnd"/>
            <w:r w:rsidRPr="0006250B">
              <w:rPr>
                <w:sz w:val="20"/>
                <w:szCs w:val="20"/>
              </w:rPr>
              <w:t xml:space="preserve"> plus granulat </w:t>
            </w:r>
            <w:r w:rsidRPr="000B5B4A">
              <w:rPr>
                <w:b/>
                <w:sz w:val="20"/>
                <w:szCs w:val="20"/>
              </w:rPr>
              <w:t>5kg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 xml:space="preserve">HTH czyszczący linię wody – żel </w:t>
            </w:r>
            <w:r w:rsidRPr="000B5B4A">
              <w:rPr>
                <w:b/>
                <w:sz w:val="20"/>
                <w:szCs w:val="20"/>
              </w:rPr>
              <w:t>1L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rPr>
          <w:trHeight w:val="594"/>
        </w:trPr>
        <w:tc>
          <w:tcPr>
            <w:tcW w:w="506" w:type="dxa"/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3038" w:type="dxa"/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r w:rsidRPr="00B80847">
              <w:rPr>
                <w:sz w:val="20"/>
                <w:szCs w:val="20"/>
              </w:rPr>
              <w:t xml:space="preserve">HTH Spa czyszczący – płyn  </w:t>
            </w:r>
            <w:r w:rsidR="00B80847" w:rsidRPr="00B80847">
              <w:rPr>
                <w:b/>
                <w:sz w:val="20"/>
                <w:szCs w:val="20"/>
              </w:rPr>
              <w:t>1L=opakowanie</w:t>
            </w:r>
          </w:p>
        </w:tc>
        <w:tc>
          <w:tcPr>
            <w:tcW w:w="1297" w:type="dxa"/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00" w:type="dxa"/>
            <w:gridSpan w:val="3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  <w:tcBorders>
              <w:bottom w:val="single" w:sz="4" w:space="0" w:color="auto"/>
            </w:tcBorders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960955" w:rsidRPr="0006250B" w:rsidRDefault="00960955" w:rsidP="00EB1AA3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Chemoform</w:t>
            </w:r>
            <w:proofErr w:type="spellEnd"/>
            <w:r w:rsidRPr="0006250B">
              <w:rPr>
                <w:sz w:val="20"/>
                <w:szCs w:val="20"/>
              </w:rPr>
              <w:t xml:space="preserve"> – </w:t>
            </w:r>
            <w:proofErr w:type="spellStart"/>
            <w:r w:rsidRPr="0006250B">
              <w:rPr>
                <w:sz w:val="20"/>
                <w:szCs w:val="20"/>
              </w:rPr>
              <w:t>Compactal</w:t>
            </w:r>
            <w:proofErr w:type="spellEnd"/>
            <w:r w:rsidRPr="0006250B">
              <w:rPr>
                <w:sz w:val="20"/>
                <w:szCs w:val="20"/>
              </w:rPr>
              <w:t xml:space="preserve"> do czyszczenia basenów płyn </w:t>
            </w:r>
            <w:r w:rsidRPr="000B5B4A">
              <w:rPr>
                <w:b/>
                <w:sz w:val="20"/>
                <w:szCs w:val="20"/>
              </w:rPr>
              <w:t>10L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960955" w:rsidTr="00B06609">
        <w:tc>
          <w:tcPr>
            <w:tcW w:w="506" w:type="dxa"/>
            <w:tcBorders>
              <w:bottom w:val="single" w:sz="4" w:space="0" w:color="auto"/>
            </w:tcBorders>
          </w:tcPr>
          <w:p w:rsidR="00960955" w:rsidRPr="008137BB" w:rsidRDefault="00960955" w:rsidP="006F5F55">
            <w:pPr>
              <w:rPr>
                <w:b/>
                <w:sz w:val="20"/>
                <w:szCs w:val="20"/>
              </w:rPr>
            </w:pPr>
            <w:r w:rsidRPr="008137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960955" w:rsidRPr="0006250B" w:rsidRDefault="00960955" w:rsidP="007D4E8D">
            <w:pPr>
              <w:rPr>
                <w:sz w:val="20"/>
                <w:szCs w:val="20"/>
              </w:rPr>
            </w:pPr>
            <w:proofErr w:type="spellStart"/>
            <w:r w:rsidRPr="0006250B">
              <w:rPr>
                <w:sz w:val="20"/>
                <w:szCs w:val="20"/>
              </w:rPr>
              <w:t>Bassau</w:t>
            </w:r>
            <w:proofErr w:type="spellEnd"/>
            <w:r w:rsidRPr="0006250B">
              <w:rPr>
                <w:sz w:val="20"/>
                <w:szCs w:val="20"/>
              </w:rPr>
              <w:t xml:space="preserve"> – </w:t>
            </w:r>
            <w:proofErr w:type="spellStart"/>
            <w:r w:rsidRPr="0006250B">
              <w:rPr>
                <w:sz w:val="20"/>
                <w:szCs w:val="20"/>
              </w:rPr>
              <w:t>Fliser</w:t>
            </w:r>
            <w:proofErr w:type="spellEnd"/>
            <w:r w:rsidRPr="0006250B">
              <w:rPr>
                <w:sz w:val="20"/>
                <w:szCs w:val="20"/>
              </w:rPr>
              <w:t xml:space="preserve"> K Super płytki </w:t>
            </w:r>
            <w:proofErr w:type="spellStart"/>
            <w:r w:rsidRPr="0006250B">
              <w:rPr>
                <w:sz w:val="20"/>
                <w:szCs w:val="20"/>
              </w:rPr>
              <w:t>ceram</w:t>
            </w:r>
            <w:proofErr w:type="spellEnd"/>
            <w:r w:rsidRPr="0006250B">
              <w:rPr>
                <w:sz w:val="20"/>
                <w:szCs w:val="20"/>
              </w:rPr>
              <w:t xml:space="preserve"> </w:t>
            </w:r>
            <w:r w:rsidRPr="000B5B4A">
              <w:rPr>
                <w:b/>
                <w:sz w:val="20"/>
                <w:szCs w:val="20"/>
              </w:rPr>
              <w:t>5L</w:t>
            </w:r>
            <w:r>
              <w:rPr>
                <w:b/>
                <w:sz w:val="20"/>
                <w:szCs w:val="20"/>
              </w:rPr>
              <w:t>=opakowanie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60955" w:rsidRDefault="00960955" w:rsidP="006F5F55">
            <w:pPr>
              <w:jc w:val="center"/>
            </w:pPr>
            <w:r w:rsidRPr="00744779">
              <w:rPr>
                <w:sz w:val="20"/>
                <w:szCs w:val="20"/>
              </w:rPr>
              <w:t>op.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60955" w:rsidRPr="0006250B" w:rsidRDefault="001571CB" w:rsidP="006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960955" w:rsidRPr="0006250B" w:rsidRDefault="00960955" w:rsidP="006F5F55">
            <w:pPr>
              <w:rPr>
                <w:sz w:val="20"/>
                <w:szCs w:val="20"/>
              </w:rPr>
            </w:pPr>
          </w:p>
        </w:tc>
      </w:tr>
      <w:tr w:rsidR="008137BB" w:rsidTr="00B06609"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8137BB" w:rsidRPr="0006250B" w:rsidRDefault="008137BB" w:rsidP="00AB7A44">
            <w:pPr>
              <w:rPr>
                <w:sz w:val="20"/>
                <w:szCs w:val="20"/>
              </w:rPr>
            </w:pPr>
            <w:r w:rsidRPr="0006250B">
              <w:rPr>
                <w:sz w:val="20"/>
                <w:szCs w:val="20"/>
              </w:rPr>
              <w:t>SUMA</w:t>
            </w:r>
            <w:r>
              <w:rPr>
                <w:sz w:val="20"/>
                <w:szCs w:val="20"/>
              </w:rPr>
              <w:t>*</w:t>
            </w:r>
            <w:r w:rsidRPr="0006250B">
              <w:rPr>
                <w:sz w:val="20"/>
                <w:szCs w:val="20"/>
              </w:rPr>
              <w:t>:</w:t>
            </w:r>
          </w:p>
          <w:p w:rsidR="008137BB" w:rsidRPr="0006250B" w:rsidRDefault="008137BB" w:rsidP="00AB7A44">
            <w:pPr>
              <w:rPr>
                <w:sz w:val="20"/>
                <w:szCs w:val="20"/>
              </w:rPr>
            </w:pPr>
          </w:p>
        </w:tc>
      </w:tr>
    </w:tbl>
    <w:p w:rsidR="00DE28A5" w:rsidRDefault="0006250B" w:rsidP="0006250B">
      <w:pPr>
        <w:tabs>
          <w:tab w:val="left" w:pos="8160"/>
        </w:tabs>
      </w:pPr>
      <w:r>
        <w:tab/>
      </w:r>
    </w:p>
    <w:p w:rsidR="00DE28A5" w:rsidRDefault="00DE28A5" w:rsidP="00DE28A5">
      <w:r>
        <w:t>*- Wypełnia Wykonawca</w:t>
      </w:r>
    </w:p>
    <w:p w:rsidR="00DE28A5" w:rsidRDefault="0006250B" w:rsidP="00DE28A5">
      <w:pPr>
        <w:jc w:val="right"/>
      </w:pPr>
      <w:r>
        <w:t>…..</w:t>
      </w:r>
      <w:r w:rsidR="00DE28A5">
        <w:t>………………………………………</w:t>
      </w:r>
    </w:p>
    <w:p w:rsidR="00DE28A5" w:rsidRDefault="00DE28A5" w:rsidP="00DE28A5">
      <w:pPr>
        <w:jc w:val="right"/>
      </w:pPr>
      <w:r>
        <w:t>Podpis Wykonawcy</w:t>
      </w:r>
      <w:r w:rsidR="0006250B">
        <w:t>*</w:t>
      </w:r>
    </w:p>
    <w:sectPr w:rsidR="00DE28A5" w:rsidSect="00FD6D9D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A5"/>
    <w:rsid w:val="0006250B"/>
    <w:rsid w:val="000B5B4A"/>
    <w:rsid w:val="001571CB"/>
    <w:rsid w:val="003C70F6"/>
    <w:rsid w:val="00464D5E"/>
    <w:rsid w:val="004E6F74"/>
    <w:rsid w:val="006F5F55"/>
    <w:rsid w:val="007D4E8D"/>
    <w:rsid w:val="008137BB"/>
    <w:rsid w:val="008D2CD4"/>
    <w:rsid w:val="00960955"/>
    <w:rsid w:val="00A04983"/>
    <w:rsid w:val="00A3296D"/>
    <w:rsid w:val="00AA27E9"/>
    <w:rsid w:val="00AB7A44"/>
    <w:rsid w:val="00B06609"/>
    <w:rsid w:val="00B80847"/>
    <w:rsid w:val="00BD0D35"/>
    <w:rsid w:val="00C836BA"/>
    <w:rsid w:val="00D2319A"/>
    <w:rsid w:val="00DE28A5"/>
    <w:rsid w:val="00EB1AA3"/>
    <w:rsid w:val="00F53CF9"/>
    <w:rsid w:val="00FA5EA8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43BCA-E998-4864-81D6-00DFF32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bbator</cp:lastModifiedBy>
  <cp:revision>26</cp:revision>
  <cp:lastPrinted>2021-10-19T10:55:00Z</cp:lastPrinted>
  <dcterms:created xsi:type="dcterms:W3CDTF">2021-06-07T14:52:00Z</dcterms:created>
  <dcterms:modified xsi:type="dcterms:W3CDTF">2022-10-24T11:00:00Z</dcterms:modified>
</cp:coreProperties>
</file>