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BE" w14:textId="176A9F8C" w:rsidR="00114568" w:rsidRPr="00CF2F09" w:rsidRDefault="00114568" w:rsidP="00114568">
      <w:pPr>
        <w:keepNext/>
        <w:spacing w:after="60"/>
        <w:jc w:val="right"/>
        <w:outlineLvl w:val="3"/>
        <w:rPr>
          <w:b/>
          <w:iCs/>
          <w:sz w:val="22"/>
          <w:szCs w:val="22"/>
        </w:rPr>
      </w:pPr>
      <w:r w:rsidRPr="00CF2F09">
        <w:rPr>
          <w:b/>
          <w:iCs/>
          <w:sz w:val="22"/>
          <w:szCs w:val="22"/>
        </w:rPr>
        <w:t xml:space="preserve">Załącznik nr </w:t>
      </w:r>
      <w:r w:rsidR="003635F1">
        <w:rPr>
          <w:b/>
          <w:iCs/>
          <w:sz w:val="22"/>
          <w:szCs w:val="22"/>
        </w:rPr>
        <w:t>1</w:t>
      </w:r>
      <w:r w:rsidRPr="00CF2F09">
        <w:rPr>
          <w:b/>
          <w:iCs/>
          <w:sz w:val="22"/>
          <w:szCs w:val="22"/>
        </w:rPr>
        <w:t xml:space="preserve"> do SWZ</w:t>
      </w:r>
    </w:p>
    <w:p w14:paraId="78F53A0E" w14:textId="723632AB" w:rsid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442B50C" w14:textId="2E2848A1" w:rsidR="008D34CA" w:rsidRDefault="008D34CA" w:rsidP="00114568">
      <w:pPr>
        <w:spacing w:line="360" w:lineRule="auto"/>
        <w:jc w:val="center"/>
        <w:rPr>
          <w:b/>
          <w:u w:val="single"/>
        </w:rPr>
      </w:pPr>
    </w:p>
    <w:p w14:paraId="5A7715F6" w14:textId="77777777" w:rsidR="008D34CA" w:rsidRPr="00114568" w:rsidRDefault="008D34CA" w:rsidP="00114568">
      <w:pPr>
        <w:spacing w:line="360" w:lineRule="auto"/>
        <w:jc w:val="center"/>
        <w:rPr>
          <w:b/>
          <w:u w:val="single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25927787" w:rsidR="00114568" w:rsidRDefault="00114568" w:rsidP="00114568">
      <w:pPr>
        <w:jc w:val="center"/>
        <w:rPr>
          <w:b/>
          <w:sz w:val="28"/>
        </w:rPr>
      </w:pPr>
    </w:p>
    <w:p w14:paraId="2307F0B8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Państwowe Gospodarstwo Leśne </w:t>
      </w:r>
    </w:p>
    <w:p w14:paraId="39254C06" w14:textId="20D4E954" w:rsidR="006F563F" w:rsidRPr="006F563F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Lasy Państwowe</w:t>
      </w:r>
    </w:p>
    <w:p w14:paraId="60563BCA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Regionalna Dyrekcja Lasów Państwowych </w:t>
      </w:r>
    </w:p>
    <w:p w14:paraId="66E25D84" w14:textId="02AA74FA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2CE43301" w14:textId="77777777" w:rsidR="008D34CA" w:rsidRPr="00114568" w:rsidRDefault="008D34CA" w:rsidP="00114568">
      <w:pPr>
        <w:ind w:left="3686"/>
        <w:jc w:val="center"/>
        <w:rPr>
          <w:sz w:val="22"/>
          <w:szCs w:val="22"/>
        </w:rPr>
      </w:pPr>
    </w:p>
    <w:p w14:paraId="31D84529" w14:textId="6BB7D7F8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24FE96C1" w14:textId="4C19F058" w:rsidR="00876249" w:rsidRDefault="00CF2F09" w:rsidP="003635F1">
      <w:pPr>
        <w:spacing w:after="120" w:line="276" w:lineRule="auto"/>
        <w:jc w:val="both"/>
        <w:rPr>
          <w:sz w:val="22"/>
          <w:szCs w:val="22"/>
        </w:rPr>
      </w:pPr>
      <w:r w:rsidRPr="00CF2F09">
        <w:rPr>
          <w:sz w:val="22"/>
          <w:szCs w:val="22"/>
        </w:rPr>
        <w:t xml:space="preserve">Odpowiadając na ogłoszenie o przetargu </w:t>
      </w:r>
      <w:r w:rsidR="00CC6570">
        <w:rPr>
          <w:sz w:val="22"/>
          <w:szCs w:val="22"/>
        </w:rPr>
        <w:t xml:space="preserve">w </w:t>
      </w:r>
      <w:r w:rsidR="003635F1" w:rsidRPr="003635F1">
        <w:rPr>
          <w:sz w:val="22"/>
          <w:szCs w:val="22"/>
        </w:rPr>
        <w:t>tryb</w:t>
      </w:r>
      <w:r w:rsidR="003635F1">
        <w:rPr>
          <w:sz w:val="22"/>
          <w:szCs w:val="22"/>
        </w:rPr>
        <w:t>ie</w:t>
      </w:r>
      <w:r w:rsidR="003635F1" w:rsidRPr="003635F1">
        <w:rPr>
          <w:sz w:val="22"/>
          <w:szCs w:val="22"/>
        </w:rPr>
        <w:t xml:space="preserve"> podstawowy bez przeprowadzenia negocjacji </w:t>
      </w:r>
      <w:r w:rsidR="003635F1">
        <w:rPr>
          <w:sz w:val="22"/>
          <w:szCs w:val="22"/>
        </w:rPr>
        <w:t xml:space="preserve">na postawie - </w:t>
      </w:r>
      <w:r w:rsidR="003635F1" w:rsidRPr="003635F1">
        <w:rPr>
          <w:sz w:val="22"/>
          <w:szCs w:val="22"/>
        </w:rPr>
        <w:t>art. 359 pkt 2  ustawy z dnia 11 września 2019 r. Prawo zamówień publicznych (Dz. U. z 202</w:t>
      </w:r>
      <w:r w:rsidR="00F314F9">
        <w:rPr>
          <w:sz w:val="22"/>
          <w:szCs w:val="22"/>
        </w:rPr>
        <w:t>3</w:t>
      </w:r>
      <w:r w:rsidR="003635F1" w:rsidRPr="003635F1">
        <w:rPr>
          <w:sz w:val="22"/>
          <w:szCs w:val="22"/>
        </w:rPr>
        <w:t xml:space="preserve"> r. poz. </w:t>
      </w:r>
      <w:r w:rsidR="00F314F9">
        <w:rPr>
          <w:sz w:val="22"/>
          <w:szCs w:val="22"/>
        </w:rPr>
        <w:t>1605</w:t>
      </w:r>
      <w:r w:rsidR="003635F1" w:rsidRPr="003635F1">
        <w:rPr>
          <w:sz w:val="22"/>
          <w:szCs w:val="22"/>
        </w:rPr>
        <w:t xml:space="preserve"> z </w:t>
      </w:r>
      <w:proofErr w:type="spellStart"/>
      <w:r w:rsidR="003635F1" w:rsidRPr="003635F1">
        <w:rPr>
          <w:sz w:val="22"/>
          <w:szCs w:val="22"/>
        </w:rPr>
        <w:t>późn</w:t>
      </w:r>
      <w:proofErr w:type="spellEnd"/>
      <w:r w:rsidR="003635F1" w:rsidRPr="003635F1">
        <w:rPr>
          <w:sz w:val="22"/>
          <w:szCs w:val="22"/>
        </w:rPr>
        <w:t>. zm.) – wartość zamówienia wyrażona w złotych jest mniejsza niż równowartość kwoty 750 000 euro, nie mniejsza jednak niż równowartość kwoty 130 000 złotych.</w:t>
      </w:r>
      <w:r w:rsidR="003635F1">
        <w:rPr>
          <w:sz w:val="22"/>
          <w:szCs w:val="22"/>
        </w:rPr>
        <w:t xml:space="preserve"> </w:t>
      </w:r>
    </w:p>
    <w:p w14:paraId="58EAF6C6" w14:textId="5B60A09D" w:rsidR="003635F1" w:rsidRDefault="003635F1" w:rsidP="003635F1">
      <w:pPr>
        <w:spacing w:after="12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pn</w:t>
      </w:r>
      <w:proofErr w:type="spellEnd"/>
      <w:r w:rsidR="00001183">
        <w:rPr>
          <w:sz w:val="22"/>
          <w:szCs w:val="22"/>
        </w:rPr>
        <w:t>:</w:t>
      </w:r>
    </w:p>
    <w:p w14:paraId="4B2E476E" w14:textId="4D7F325A" w:rsidR="00001183" w:rsidRPr="00001183" w:rsidRDefault="00001183" w:rsidP="003635F1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„</w:t>
      </w:r>
      <w:r w:rsidR="003635F1" w:rsidRPr="003635F1">
        <w:rPr>
          <w:b/>
          <w:bCs/>
          <w:sz w:val="22"/>
          <w:szCs w:val="22"/>
        </w:rPr>
        <w:t>Sprawowanie ochrony osób i mienia budynków oraz posesji biura RDLP w Gdańsku,</w:t>
      </w:r>
      <w:r w:rsidR="003635F1">
        <w:rPr>
          <w:b/>
          <w:bCs/>
          <w:sz w:val="22"/>
          <w:szCs w:val="22"/>
        </w:rPr>
        <w:t xml:space="preserve"> </w:t>
      </w:r>
      <w:r w:rsidR="003635F1" w:rsidRPr="003635F1">
        <w:rPr>
          <w:b/>
          <w:bCs/>
          <w:sz w:val="22"/>
          <w:szCs w:val="22"/>
        </w:rPr>
        <w:t>przy ul. Rogaczewskiego 9/19 w latach 2023 – 2026</w:t>
      </w:r>
      <w:r w:rsidRPr="00001183">
        <w:rPr>
          <w:b/>
          <w:bCs/>
          <w:sz w:val="22"/>
          <w:szCs w:val="22"/>
        </w:rPr>
        <w:t>”</w:t>
      </w:r>
    </w:p>
    <w:p w14:paraId="56A3A2A7" w14:textId="2DF6A1A2" w:rsidR="00CF2F09" w:rsidRPr="00B234F3" w:rsidRDefault="00CF2F09" w:rsidP="00CF2F09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CF2F09">
        <w:rPr>
          <w:sz w:val="22"/>
          <w:szCs w:val="22"/>
        </w:rPr>
        <w:t xml:space="preserve">– znak sprawy: </w:t>
      </w:r>
      <w:r w:rsidRPr="00F314F9">
        <w:rPr>
          <w:b/>
          <w:bCs/>
          <w:sz w:val="22"/>
          <w:szCs w:val="22"/>
        </w:rPr>
        <w:t>DA.270</w:t>
      </w:r>
      <w:r w:rsidR="00F314F9" w:rsidRPr="00F314F9">
        <w:rPr>
          <w:b/>
          <w:bCs/>
          <w:sz w:val="22"/>
          <w:szCs w:val="22"/>
        </w:rPr>
        <w:t>3.</w:t>
      </w:r>
      <w:r w:rsidRPr="00F314F9">
        <w:rPr>
          <w:b/>
          <w:bCs/>
          <w:sz w:val="22"/>
          <w:szCs w:val="22"/>
        </w:rPr>
        <w:t>2023</w:t>
      </w:r>
    </w:p>
    <w:p w14:paraId="32CEBC03" w14:textId="1E9266E5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71821B82" w14:textId="77777777" w:rsidR="007537C4" w:rsidRPr="00114568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400F896B" w14:textId="27662C89" w:rsid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C7433D" w14:textId="77777777" w:rsidR="007537C4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2F17AEE8" w14:textId="77777777" w:rsidR="00283F32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5EEBCD74" w14:textId="77777777" w:rsidR="00876249" w:rsidRPr="00114568" w:rsidRDefault="00876249" w:rsidP="00114568">
      <w:pPr>
        <w:spacing w:after="120" w:line="276" w:lineRule="auto"/>
        <w:jc w:val="both"/>
        <w:rPr>
          <w:sz w:val="22"/>
          <w:szCs w:val="22"/>
        </w:rPr>
      </w:pPr>
    </w:p>
    <w:p w14:paraId="3A9DB660" w14:textId="77777777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F6A4E46" w14:textId="77777777" w:rsidR="009C233B" w:rsidRDefault="000F2C92" w:rsidP="000F2C92">
      <w:pPr>
        <w:spacing w:after="100"/>
        <w:rPr>
          <w:b/>
          <w:sz w:val="22"/>
          <w:szCs w:val="22"/>
        </w:rPr>
        <w:sectPr w:rsidR="009C233B" w:rsidSect="004517B2">
          <w:headerReference w:type="default" r:id="rId7"/>
          <w:footerReference w:type="default" r:id="rId8"/>
          <w:type w:val="continuous"/>
          <w:pgSz w:w="11906" w:h="16838"/>
          <w:pgMar w:top="568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4EBC57F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52F37B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F78F78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4969697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2A88B1B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15CE4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E3FE30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01BE5D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94C36E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8360D5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49B33F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25F50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E09FB" w:rsidRPr="000F2C92" w14:paraId="31E8275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CABCAB4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  <w:r w:rsidRPr="000E09FB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458C4963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518CF2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32392BC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39" w:type="dxa"/>
            <w:shd w:val="clear" w:color="auto" w:fill="auto"/>
          </w:tcPr>
          <w:p w14:paraId="5651A44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73CEDE75" w14:textId="186B28DF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620B9ED8" w14:textId="77777777" w:rsidR="007537C4" w:rsidRDefault="007537C4" w:rsidP="00114568">
      <w:pPr>
        <w:spacing w:line="276" w:lineRule="auto"/>
        <w:jc w:val="both"/>
        <w:rPr>
          <w:sz w:val="16"/>
          <w:szCs w:val="16"/>
        </w:rPr>
      </w:pPr>
    </w:p>
    <w:p w14:paraId="62482D8A" w14:textId="645EAE53" w:rsidR="00EE77DB" w:rsidRDefault="00114568" w:rsidP="00593B6E">
      <w:pPr>
        <w:numPr>
          <w:ilvl w:val="0"/>
          <w:numId w:val="35"/>
        </w:numPr>
        <w:spacing w:after="60" w:line="276" w:lineRule="auto"/>
        <w:jc w:val="both"/>
        <w:rPr>
          <w:sz w:val="22"/>
        </w:rPr>
      </w:pPr>
      <w:r w:rsidRPr="00593B6E">
        <w:rPr>
          <w:b/>
          <w:sz w:val="22"/>
        </w:rPr>
        <w:t>SKŁADAMY OFERTĘ</w:t>
      </w:r>
      <w:r w:rsidRPr="00593B6E">
        <w:rPr>
          <w:sz w:val="22"/>
        </w:rPr>
        <w:t xml:space="preserve"> na wykonanie </w:t>
      </w:r>
      <w:r w:rsidR="003E25D4" w:rsidRPr="00593B6E">
        <w:rPr>
          <w:sz w:val="22"/>
        </w:rPr>
        <w:t>przedmiotu</w:t>
      </w:r>
      <w:r w:rsidRPr="00593B6E">
        <w:rPr>
          <w:sz w:val="22"/>
        </w:rPr>
        <w:t xml:space="preserve"> zamówienia zgodnie, ze Specyfikacją Warunków Zamówienia</w:t>
      </w:r>
      <w:r w:rsidR="00593B6E" w:rsidRPr="00593B6E">
        <w:rPr>
          <w:sz w:val="22"/>
        </w:rPr>
        <w:t xml:space="preserve"> (termin wykonania zamówienia </w:t>
      </w:r>
      <w:r w:rsidR="00473588">
        <w:rPr>
          <w:sz w:val="22"/>
        </w:rPr>
        <w:t xml:space="preserve">- </w:t>
      </w:r>
      <w:r w:rsidR="00593B6E" w:rsidRPr="00473588">
        <w:rPr>
          <w:b/>
          <w:bCs/>
          <w:sz w:val="22"/>
        </w:rPr>
        <w:t>1 096 dni</w:t>
      </w:r>
      <w:r w:rsidR="00593B6E" w:rsidRPr="00593B6E">
        <w:rPr>
          <w:sz w:val="22"/>
        </w:rPr>
        <w:t xml:space="preserve"> (36 miesięcy):</w:t>
      </w:r>
      <w:r w:rsidR="00593B6E">
        <w:rPr>
          <w:sz w:val="22"/>
        </w:rPr>
        <w:t xml:space="preserve"> </w:t>
      </w:r>
      <w:r w:rsidR="00FC186D" w:rsidRPr="00FC186D">
        <w:rPr>
          <w:sz w:val="22"/>
        </w:rPr>
        <w:t>umowa będzie obowiązywać od 1 grudnia 2023 roku od godziny 0:00 do 30 listopada 2026 roku do godziny 24:00.</w:t>
      </w:r>
    </w:p>
    <w:p w14:paraId="123B696D" w14:textId="77777777" w:rsidR="004517B2" w:rsidRDefault="004517B2" w:rsidP="004517B2">
      <w:pPr>
        <w:spacing w:after="60" w:line="276" w:lineRule="auto"/>
        <w:jc w:val="both"/>
        <w:rPr>
          <w:sz w:val="22"/>
        </w:rPr>
      </w:pPr>
    </w:p>
    <w:p w14:paraId="369F1D0B" w14:textId="7627DAC9" w:rsidR="003239F8" w:rsidRPr="003239F8" w:rsidRDefault="003239F8" w:rsidP="003239F8">
      <w:pPr>
        <w:spacing w:after="60" w:line="276" w:lineRule="auto"/>
        <w:ind w:left="284"/>
        <w:jc w:val="both"/>
      </w:pPr>
      <w:r w:rsidRPr="003239F8">
        <w:lastRenderedPageBreak/>
        <w:t>Wysokość stawek jednostkowych brutto:</w:t>
      </w:r>
    </w:p>
    <w:p w14:paraId="112A0039" w14:textId="523EA233" w:rsidR="003239F8" w:rsidRPr="003239F8" w:rsidRDefault="003239F8" w:rsidP="003239F8">
      <w:pPr>
        <w:spacing w:after="60" w:line="276" w:lineRule="auto"/>
        <w:ind w:left="284"/>
        <w:jc w:val="both"/>
      </w:pPr>
      <w:r w:rsidRPr="003239F8">
        <w:t xml:space="preserve">- stawka za 1 roboczogodzinę pracownika ochrony: </w:t>
      </w:r>
    </w:p>
    <w:p w14:paraId="13573A4A" w14:textId="47E157C4" w:rsidR="003239F8" w:rsidRPr="003239F8" w:rsidRDefault="003239F8" w:rsidP="003239F8">
      <w:pPr>
        <w:spacing w:after="60" w:line="276" w:lineRule="auto"/>
        <w:ind w:left="284"/>
        <w:jc w:val="both"/>
      </w:pPr>
      <w:r w:rsidRPr="003239F8">
        <w:t xml:space="preserve">cena brutto:…….. zł (słownie:……………) </w:t>
      </w:r>
    </w:p>
    <w:p w14:paraId="1463E979" w14:textId="75EF058D" w:rsidR="003239F8" w:rsidRPr="003239F8" w:rsidRDefault="003239F8" w:rsidP="003239F8">
      <w:pPr>
        <w:spacing w:after="60" w:line="276" w:lineRule="auto"/>
        <w:ind w:left="284"/>
        <w:jc w:val="both"/>
      </w:pPr>
      <w:r w:rsidRPr="003239F8">
        <w:t xml:space="preserve">- stawka za 1 roboczogodzinę za gotowość zmotoryzowanego patrolu interwencyjnego: </w:t>
      </w:r>
    </w:p>
    <w:p w14:paraId="58009076" w14:textId="6DB4E3D0" w:rsidR="003239F8" w:rsidRPr="003239F8" w:rsidRDefault="003239F8" w:rsidP="003239F8">
      <w:pPr>
        <w:spacing w:after="60" w:line="276" w:lineRule="auto"/>
        <w:ind w:left="284"/>
        <w:jc w:val="both"/>
      </w:pPr>
      <w:r w:rsidRPr="003239F8">
        <w:t xml:space="preserve">cena brutto:……...zł (słownie:……………) </w:t>
      </w:r>
    </w:p>
    <w:p w14:paraId="01022CE5" w14:textId="77777777" w:rsidR="00593B6E" w:rsidRPr="003E25D4" w:rsidRDefault="00593B6E" w:rsidP="001F311E">
      <w:pPr>
        <w:spacing w:after="60" w:line="276" w:lineRule="auto"/>
        <w:ind w:left="284"/>
        <w:jc w:val="both"/>
      </w:pPr>
    </w:p>
    <w:p w14:paraId="632A45BC" w14:textId="66746A2D" w:rsidR="00E95DA1" w:rsidRDefault="00E95DA1" w:rsidP="00EE77DB">
      <w:pPr>
        <w:spacing w:line="276" w:lineRule="auto"/>
        <w:ind w:left="284"/>
      </w:pPr>
      <w:r>
        <w:t>Cena za wykonanie całości przedmiotu zamówienia</w:t>
      </w:r>
      <w:r w:rsidR="001F311E">
        <w:t xml:space="preserve"> za cały okres obowiązywania umowy, </w:t>
      </w:r>
      <w:r>
        <w:t>bez podatku VAT (netto) ……………</w:t>
      </w:r>
      <w:r w:rsidR="00593B6E">
        <w:t>zł</w:t>
      </w:r>
      <w:r>
        <w:t xml:space="preserve"> (słownie:…………………………………….……... </w:t>
      </w:r>
      <w:r w:rsidR="00593B6E">
        <w:t>zł</w:t>
      </w:r>
      <w:r>
        <w:t xml:space="preserve">) </w:t>
      </w:r>
    </w:p>
    <w:p w14:paraId="2E76DC7C" w14:textId="078CEBC2" w:rsidR="00EE77DB" w:rsidRDefault="00E95DA1" w:rsidP="00E95DA1">
      <w:pPr>
        <w:spacing w:line="276" w:lineRule="auto"/>
        <w:ind w:left="284"/>
        <w:jc w:val="both"/>
      </w:pPr>
      <w:r>
        <w:t xml:space="preserve">powiększona o podatek VAT, którego stawka wynosi </w:t>
      </w:r>
      <w:r w:rsidR="000D3FD7">
        <w:t>23</w:t>
      </w:r>
      <w:r>
        <w:t xml:space="preserve"> % tj. VAT </w:t>
      </w:r>
    </w:p>
    <w:p w14:paraId="1EF26960" w14:textId="1ED36282" w:rsidR="00E95DA1" w:rsidRDefault="00E95DA1" w:rsidP="00E95DA1">
      <w:pPr>
        <w:spacing w:line="276" w:lineRule="auto"/>
        <w:ind w:left="284"/>
        <w:jc w:val="both"/>
      </w:pPr>
      <w:r>
        <w:t xml:space="preserve">w wysokości ….…….. </w:t>
      </w:r>
      <w:r w:rsidR="00EE77DB">
        <w:t>zł</w:t>
      </w:r>
      <w:r>
        <w:t xml:space="preserve"> (słownie: …………………………………………………….</w:t>
      </w:r>
      <w:r w:rsidR="00593B6E">
        <w:t>zł</w:t>
      </w:r>
      <w:r>
        <w:t>)</w:t>
      </w:r>
    </w:p>
    <w:p w14:paraId="2D76031F" w14:textId="4F849C89" w:rsidR="00A40BCC" w:rsidRDefault="00A40BCC" w:rsidP="00E95DA1">
      <w:pPr>
        <w:spacing w:line="276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95DA1" w14:paraId="099A770E" w14:textId="77777777" w:rsidTr="00810440">
        <w:tc>
          <w:tcPr>
            <w:tcW w:w="8776" w:type="dxa"/>
          </w:tcPr>
          <w:p w14:paraId="5824749C" w14:textId="1C5E29DF" w:rsidR="00E95DA1" w:rsidRPr="00EE77DB" w:rsidRDefault="00B234F3" w:rsidP="006E2CEE">
            <w:pPr>
              <w:spacing w:after="60" w:line="276" w:lineRule="auto"/>
              <w:rPr>
                <w:b/>
                <w:bCs/>
              </w:rPr>
            </w:pPr>
            <w:r w:rsidRPr="00EE77DB">
              <w:rPr>
                <w:b/>
                <w:bCs/>
              </w:rPr>
              <w:t>cena</w:t>
            </w:r>
            <w:r w:rsidRPr="00EE77DB">
              <w:rPr>
                <w:b/>
                <w:bCs/>
                <w:color w:val="FF0000"/>
              </w:rPr>
              <w:t xml:space="preserve"> </w:t>
            </w:r>
            <w:r w:rsidR="00E95DA1" w:rsidRPr="00EE77DB">
              <w:rPr>
                <w:b/>
                <w:bCs/>
              </w:rPr>
              <w:t>łączni</w:t>
            </w:r>
            <w:r w:rsidR="00CF2F09" w:rsidRPr="00EE77DB">
              <w:rPr>
                <w:b/>
                <w:bCs/>
              </w:rPr>
              <w:t>a</w:t>
            </w:r>
            <w:r w:rsidR="00E95DA1" w:rsidRPr="00EE77DB">
              <w:rPr>
                <w:b/>
                <w:bCs/>
              </w:rPr>
              <w:t xml:space="preserve"> </w:t>
            </w:r>
            <w:r w:rsidRPr="00EE77DB">
              <w:rPr>
                <w:b/>
                <w:bCs/>
              </w:rPr>
              <w:t>(</w:t>
            </w:r>
            <w:r w:rsidR="00E95DA1" w:rsidRPr="00EE77DB">
              <w:rPr>
                <w:b/>
                <w:bCs/>
              </w:rPr>
              <w:t>za wykonanie całości przedmiotu zamówienia</w:t>
            </w:r>
            <w:r w:rsidRPr="00EE77DB">
              <w:rPr>
                <w:b/>
                <w:bCs/>
              </w:rPr>
              <w:t>)</w:t>
            </w:r>
            <w:r w:rsidR="007116D5" w:rsidRPr="00EE77DB">
              <w:rPr>
                <w:b/>
                <w:bCs/>
              </w:rPr>
              <w:t xml:space="preserve"> </w:t>
            </w:r>
            <w:r w:rsidR="00E95DA1" w:rsidRPr="00EE77DB">
              <w:rPr>
                <w:b/>
                <w:bCs/>
              </w:rPr>
              <w:t xml:space="preserve">w wysokości:  </w:t>
            </w:r>
            <w:r w:rsidR="006E2CEE" w:rsidRPr="00EE77DB">
              <w:rPr>
                <w:b/>
                <w:bCs/>
              </w:rPr>
              <w:t>…………………………………….</w:t>
            </w:r>
            <w:r w:rsidR="00E95DA1" w:rsidRPr="00EE77DB">
              <w:rPr>
                <w:b/>
                <w:bCs/>
              </w:rPr>
              <w:t>.…................</w:t>
            </w:r>
            <w:r w:rsidR="007537C4" w:rsidRPr="00EE77DB">
              <w:rPr>
                <w:b/>
                <w:bCs/>
              </w:rPr>
              <w:t xml:space="preserve"> </w:t>
            </w:r>
            <w:r w:rsidR="00593B6E" w:rsidRPr="00EE77DB">
              <w:rPr>
                <w:b/>
                <w:bCs/>
              </w:rPr>
              <w:t>zł</w:t>
            </w:r>
            <w:r w:rsidR="004B44F8" w:rsidRPr="00EE77DB">
              <w:rPr>
                <w:b/>
                <w:bCs/>
              </w:rPr>
              <w:t xml:space="preserve"> </w:t>
            </w:r>
            <w:r w:rsidR="00E95DA1" w:rsidRPr="00EE77DB">
              <w:rPr>
                <w:b/>
                <w:bCs/>
              </w:rPr>
              <w:t>(cena oferty)</w:t>
            </w:r>
            <w:r w:rsidR="006E2CEE" w:rsidRPr="00EE77DB">
              <w:rPr>
                <w:b/>
                <w:bCs/>
              </w:rPr>
              <w:t xml:space="preserve">  </w:t>
            </w:r>
            <w:r w:rsidR="00E95DA1" w:rsidRPr="00EE77DB">
              <w:rPr>
                <w:b/>
                <w:bCs/>
              </w:rPr>
              <w:t>(słownie: ..................................................................</w:t>
            </w:r>
            <w:r w:rsidR="00593B6E" w:rsidRPr="00EE77DB">
              <w:rPr>
                <w:b/>
                <w:bCs/>
              </w:rPr>
              <w:t>zł</w:t>
            </w:r>
            <w:r w:rsidR="00E95DA1" w:rsidRPr="00EE77DB">
              <w:rPr>
                <w:b/>
                <w:bCs/>
              </w:rPr>
              <w:t>)</w:t>
            </w:r>
          </w:p>
        </w:tc>
      </w:tr>
    </w:tbl>
    <w:p w14:paraId="02BF8A50" w14:textId="7263B5E9" w:rsidR="00F43C37" w:rsidRPr="00457E10" w:rsidRDefault="001F311E" w:rsidP="00457E10">
      <w:pPr>
        <w:spacing w:line="276" w:lineRule="auto"/>
        <w:ind w:left="284"/>
        <w:contextualSpacing/>
        <w:jc w:val="both"/>
        <w:rPr>
          <w:sz w:val="22"/>
        </w:rPr>
      </w:pPr>
      <w:r w:rsidRPr="001F311E">
        <w:rPr>
          <w:sz w:val="22"/>
        </w:rPr>
        <w:t xml:space="preserve">Uwaga: Cena całkowita brutto stanowić będzie podstawę do oceny oferty w kryterium ceny określonym w </w:t>
      </w:r>
      <w:r w:rsidR="00F314F9">
        <w:rPr>
          <w:sz w:val="22"/>
        </w:rPr>
        <w:t>rozdziale 16</w:t>
      </w:r>
      <w:r w:rsidRPr="001F311E">
        <w:rPr>
          <w:sz w:val="22"/>
        </w:rPr>
        <w:t xml:space="preserve"> SWZ.</w:t>
      </w:r>
    </w:p>
    <w:p w14:paraId="5AFD9308" w14:textId="387AE1DF" w:rsidR="004B44F8" w:rsidRDefault="004B44F8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67E31B1E" w14:textId="175C47B9" w:rsidR="00FC0EC1" w:rsidRPr="009F688E" w:rsidRDefault="00FC0EC1" w:rsidP="00FC0EC1">
      <w:pPr>
        <w:pStyle w:val="Akapitzlist"/>
        <w:numPr>
          <w:ilvl w:val="0"/>
          <w:numId w:val="35"/>
        </w:numPr>
      </w:pPr>
      <w:r w:rsidRPr="009F688E">
        <w:t xml:space="preserve">W ramach możliwości  uzyskania dodatkowych punktów w zakresie kryteriów oceny ofert oświadczamy, że do realizacji zamówienia skierujemy niżej wymienione osoby </w:t>
      </w:r>
    </w:p>
    <w:p w14:paraId="0E944915" w14:textId="77777777" w:rsidR="00FC0EC1" w:rsidRPr="009F688E" w:rsidRDefault="00FC0EC1" w:rsidP="00FC0EC1"/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768"/>
        <w:gridCol w:w="1779"/>
        <w:gridCol w:w="2126"/>
        <w:gridCol w:w="2693"/>
        <w:gridCol w:w="1798"/>
      </w:tblGrid>
      <w:tr w:rsidR="009F688E" w:rsidRPr="009F688E" w14:paraId="621A59B1" w14:textId="77777777" w:rsidTr="00FC0EC1">
        <w:tc>
          <w:tcPr>
            <w:tcW w:w="768" w:type="dxa"/>
          </w:tcPr>
          <w:p w14:paraId="69C475C8" w14:textId="77777777" w:rsidR="00FC0EC1" w:rsidRPr="009F688E" w:rsidRDefault="00FC0EC1" w:rsidP="00623B97">
            <w:proofErr w:type="spellStart"/>
            <w:r w:rsidRPr="009F688E">
              <w:t>Lp</w:t>
            </w:r>
            <w:proofErr w:type="spellEnd"/>
          </w:p>
        </w:tc>
        <w:tc>
          <w:tcPr>
            <w:tcW w:w="1779" w:type="dxa"/>
          </w:tcPr>
          <w:p w14:paraId="2BEFA3DA" w14:textId="77777777" w:rsidR="00FC0EC1" w:rsidRPr="009F688E" w:rsidRDefault="00FC0EC1" w:rsidP="00623B97">
            <w:r w:rsidRPr="009F688E">
              <w:t xml:space="preserve">Nazwisko i Imię </w:t>
            </w:r>
          </w:p>
          <w:p w14:paraId="30E75A9D" w14:textId="77777777" w:rsidR="00FC0EC1" w:rsidRPr="009F688E" w:rsidRDefault="00FC0EC1" w:rsidP="00623B97"/>
        </w:tc>
        <w:tc>
          <w:tcPr>
            <w:tcW w:w="2126" w:type="dxa"/>
          </w:tcPr>
          <w:p w14:paraId="368C1486" w14:textId="078786F7" w:rsidR="00FC0EC1" w:rsidRPr="009F688E" w:rsidRDefault="00FC0EC1" w:rsidP="00623B97">
            <w:r w:rsidRPr="009F688E">
              <w:t>Ilość lat  pracy w ochronie obiektów</w:t>
            </w:r>
          </w:p>
          <w:p w14:paraId="36FC2A34" w14:textId="77777777" w:rsidR="00FC0EC1" w:rsidRPr="009F688E" w:rsidRDefault="00FC0EC1" w:rsidP="00623B97"/>
        </w:tc>
        <w:tc>
          <w:tcPr>
            <w:tcW w:w="2693" w:type="dxa"/>
          </w:tcPr>
          <w:p w14:paraId="02EBD859" w14:textId="60BD7423" w:rsidR="00FC0EC1" w:rsidRPr="009F688E" w:rsidRDefault="00FC0EC1" w:rsidP="00623B97">
            <w:r w:rsidRPr="009F688E">
              <w:t>Nazwa instytucji dla której była wykonywana usługa ochrony</w:t>
            </w:r>
          </w:p>
        </w:tc>
        <w:tc>
          <w:tcPr>
            <w:tcW w:w="1798" w:type="dxa"/>
          </w:tcPr>
          <w:p w14:paraId="2CD77E70" w14:textId="57169698" w:rsidR="00FC0EC1" w:rsidRPr="009F688E" w:rsidRDefault="00FA7A85" w:rsidP="00623B97">
            <w:r w:rsidRPr="009F688E">
              <w:t>Okres</w:t>
            </w:r>
            <w:r w:rsidR="00FC0EC1" w:rsidRPr="009F688E">
              <w:t xml:space="preserve"> realizacji- usługi</w:t>
            </w:r>
            <w:r w:rsidRPr="009F688E">
              <w:t xml:space="preserve"> (data</w:t>
            </w:r>
            <w:r w:rsidR="009F688E">
              <w:t xml:space="preserve"> (</w:t>
            </w:r>
            <w:proofErr w:type="spellStart"/>
            <w:r w:rsidR="009F688E">
              <w:t>d:m:r</w:t>
            </w:r>
            <w:proofErr w:type="spellEnd"/>
            <w:r w:rsidR="009F688E">
              <w:t>)</w:t>
            </w:r>
            <w:r w:rsidRPr="009F688E">
              <w:t xml:space="preserve"> od – do)</w:t>
            </w:r>
          </w:p>
        </w:tc>
      </w:tr>
      <w:tr w:rsidR="009F688E" w:rsidRPr="009F688E" w14:paraId="380D8B20" w14:textId="77777777" w:rsidTr="00FC0EC1">
        <w:tc>
          <w:tcPr>
            <w:tcW w:w="768" w:type="dxa"/>
          </w:tcPr>
          <w:p w14:paraId="27EFC553" w14:textId="77777777" w:rsidR="00FC0EC1" w:rsidRPr="009F688E" w:rsidRDefault="00FC0EC1" w:rsidP="00623B97">
            <w:r w:rsidRPr="009F688E">
              <w:t>1</w:t>
            </w:r>
          </w:p>
        </w:tc>
        <w:tc>
          <w:tcPr>
            <w:tcW w:w="1779" w:type="dxa"/>
          </w:tcPr>
          <w:p w14:paraId="3471DBD1" w14:textId="77777777" w:rsidR="00FC0EC1" w:rsidRPr="009F688E" w:rsidRDefault="00FC0EC1" w:rsidP="00623B97"/>
        </w:tc>
        <w:tc>
          <w:tcPr>
            <w:tcW w:w="2126" w:type="dxa"/>
          </w:tcPr>
          <w:p w14:paraId="0F0AB287" w14:textId="77777777" w:rsidR="00FC0EC1" w:rsidRPr="009F688E" w:rsidRDefault="00FC0EC1" w:rsidP="00623B97"/>
        </w:tc>
        <w:tc>
          <w:tcPr>
            <w:tcW w:w="2693" w:type="dxa"/>
          </w:tcPr>
          <w:p w14:paraId="286F911A" w14:textId="77777777" w:rsidR="00FC0EC1" w:rsidRPr="009F688E" w:rsidRDefault="00FC0EC1" w:rsidP="00623B97"/>
        </w:tc>
        <w:tc>
          <w:tcPr>
            <w:tcW w:w="1798" w:type="dxa"/>
          </w:tcPr>
          <w:p w14:paraId="5B1E64CA" w14:textId="77777777" w:rsidR="00FC0EC1" w:rsidRPr="009F688E" w:rsidRDefault="00FC0EC1" w:rsidP="00623B97"/>
        </w:tc>
      </w:tr>
      <w:tr w:rsidR="009F688E" w:rsidRPr="009F688E" w14:paraId="3A3A0A16" w14:textId="77777777" w:rsidTr="00FC0EC1">
        <w:tc>
          <w:tcPr>
            <w:tcW w:w="768" w:type="dxa"/>
          </w:tcPr>
          <w:p w14:paraId="7A9F1A1F" w14:textId="77777777" w:rsidR="00FC0EC1" w:rsidRPr="009F688E" w:rsidRDefault="00FC0EC1" w:rsidP="00623B97">
            <w:r w:rsidRPr="009F688E">
              <w:t>2</w:t>
            </w:r>
          </w:p>
        </w:tc>
        <w:tc>
          <w:tcPr>
            <w:tcW w:w="1779" w:type="dxa"/>
          </w:tcPr>
          <w:p w14:paraId="44BA0CC0" w14:textId="77777777" w:rsidR="00FC0EC1" w:rsidRPr="009F688E" w:rsidRDefault="00FC0EC1" w:rsidP="00623B97"/>
        </w:tc>
        <w:tc>
          <w:tcPr>
            <w:tcW w:w="2126" w:type="dxa"/>
          </w:tcPr>
          <w:p w14:paraId="3087F466" w14:textId="77777777" w:rsidR="00FC0EC1" w:rsidRPr="009F688E" w:rsidRDefault="00FC0EC1" w:rsidP="00623B97"/>
        </w:tc>
        <w:tc>
          <w:tcPr>
            <w:tcW w:w="2693" w:type="dxa"/>
          </w:tcPr>
          <w:p w14:paraId="6AB7ADF1" w14:textId="77777777" w:rsidR="00FC0EC1" w:rsidRPr="009F688E" w:rsidRDefault="00FC0EC1" w:rsidP="00623B97"/>
        </w:tc>
        <w:tc>
          <w:tcPr>
            <w:tcW w:w="1798" w:type="dxa"/>
          </w:tcPr>
          <w:p w14:paraId="2398DBEE" w14:textId="77777777" w:rsidR="00FC0EC1" w:rsidRPr="009F688E" w:rsidRDefault="00FC0EC1" w:rsidP="00623B97"/>
        </w:tc>
      </w:tr>
      <w:tr w:rsidR="009F688E" w:rsidRPr="009F688E" w14:paraId="4B3627C4" w14:textId="77777777" w:rsidTr="00FC0EC1">
        <w:tc>
          <w:tcPr>
            <w:tcW w:w="768" w:type="dxa"/>
          </w:tcPr>
          <w:p w14:paraId="5FA1B28D" w14:textId="77777777" w:rsidR="00FC0EC1" w:rsidRPr="009F688E" w:rsidRDefault="00FC0EC1" w:rsidP="00623B97">
            <w:r w:rsidRPr="009F688E">
              <w:t>3</w:t>
            </w:r>
          </w:p>
        </w:tc>
        <w:tc>
          <w:tcPr>
            <w:tcW w:w="1779" w:type="dxa"/>
          </w:tcPr>
          <w:p w14:paraId="594BACC7" w14:textId="77777777" w:rsidR="00FC0EC1" w:rsidRPr="009F688E" w:rsidRDefault="00FC0EC1" w:rsidP="00623B97"/>
        </w:tc>
        <w:tc>
          <w:tcPr>
            <w:tcW w:w="2126" w:type="dxa"/>
          </w:tcPr>
          <w:p w14:paraId="47303B2A" w14:textId="77777777" w:rsidR="00FC0EC1" w:rsidRPr="009F688E" w:rsidRDefault="00FC0EC1" w:rsidP="00623B97"/>
        </w:tc>
        <w:tc>
          <w:tcPr>
            <w:tcW w:w="2693" w:type="dxa"/>
          </w:tcPr>
          <w:p w14:paraId="205A912D" w14:textId="77777777" w:rsidR="00FC0EC1" w:rsidRPr="009F688E" w:rsidRDefault="00FC0EC1" w:rsidP="00623B97"/>
        </w:tc>
        <w:tc>
          <w:tcPr>
            <w:tcW w:w="1798" w:type="dxa"/>
          </w:tcPr>
          <w:p w14:paraId="4D8039CC" w14:textId="77777777" w:rsidR="00FC0EC1" w:rsidRPr="009F688E" w:rsidRDefault="00FC0EC1" w:rsidP="00623B97"/>
        </w:tc>
      </w:tr>
      <w:tr w:rsidR="00E631EA" w:rsidRPr="009F688E" w14:paraId="0180FE09" w14:textId="77777777" w:rsidTr="00FC0EC1">
        <w:tc>
          <w:tcPr>
            <w:tcW w:w="768" w:type="dxa"/>
          </w:tcPr>
          <w:p w14:paraId="77A0702D" w14:textId="77777777" w:rsidR="00FC0EC1" w:rsidRPr="009F688E" w:rsidRDefault="00FC0EC1" w:rsidP="00623B97">
            <w:r w:rsidRPr="009F688E">
              <w:t>4</w:t>
            </w:r>
          </w:p>
        </w:tc>
        <w:tc>
          <w:tcPr>
            <w:tcW w:w="1779" w:type="dxa"/>
          </w:tcPr>
          <w:p w14:paraId="60FC76B7" w14:textId="77777777" w:rsidR="00FC0EC1" w:rsidRPr="009F688E" w:rsidRDefault="00FC0EC1" w:rsidP="00623B97"/>
        </w:tc>
        <w:tc>
          <w:tcPr>
            <w:tcW w:w="2126" w:type="dxa"/>
          </w:tcPr>
          <w:p w14:paraId="50633ACC" w14:textId="77777777" w:rsidR="00FC0EC1" w:rsidRPr="009F688E" w:rsidRDefault="00FC0EC1" w:rsidP="00623B97"/>
        </w:tc>
        <w:tc>
          <w:tcPr>
            <w:tcW w:w="2693" w:type="dxa"/>
          </w:tcPr>
          <w:p w14:paraId="09D388AB" w14:textId="77777777" w:rsidR="00FC0EC1" w:rsidRPr="009F688E" w:rsidRDefault="00FC0EC1" w:rsidP="00623B97"/>
        </w:tc>
        <w:tc>
          <w:tcPr>
            <w:tcW w:w="1798" w:type="dxa"/>
          </w:tcPr>
          <w:p w14:paraId="132EB275" w14:textId="77777777" w:rsidR="00FC0EC1" w:rsidRPr="009F688E" w:rsidRDefault="00FC0EC1" w:rsidP="00623B97"/>
        </w:tc>
      </w:tr>
    </w:tbl>
    <w:p w14:paraId="0C5CAC2D" w14:textId="77777777" w:rsidR="00FC0EC1" w:rsidRPr="009F688E" w:rsidRDefault="00FC0EC1" w:rsidP="00FC0EC1"/>
    <w:p w14:paraId="5A45FFCE" w14:textId="27ED7A41" w:rsidR="00FC0EC1" w:rsidRPr="009F688E" w:rsidRDefault="00FC0EC1" w:rsidP="00FC0EC1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F688E">
        <w:rPr>
          <w:rFonts w:ascii="Cambria" w:hAnsi="Cambria" w:cs="Arial"/>
          <w:i/>
          <w:iCs/>
          <w:sz w:val="22"/>
          <w:szCs w:val="22"/>
        </w:rPr>
        <w:t>Na podstawie powyższej tabeli Wykonawca w ramach kryteriów oceny ofert ma możliwość otrzymać odpowiednią ilość punktów zgodnie z rozdzia</w:t>
      </w:r>
      <w:r w:rsidR="00BA479F" w:rsidRPr="009F688E">
        <w:rPr>
          <w:rFonts w:ascii="Cambria" w:hAnsi="Cambria" w:cs="Arial"/>
          <w:i/>
          <w:iCs/>
          <w:sz w:val="22"/>
          <w:szCs w:val="22"/>
        </w:rPr>
        <w:t>łem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16 SWZ.</w:t>
      </w:r>
    </w:p>
    <w:p w14:paraId="4A736A49" w14:textId="38449B0C" w:rsidR="00FC0EC1" w:rsidRPr="009F688E" w:rsidRDefault="00FC0EC1" w:rsidP="00FC0EC1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F688E">
        <w:rPr>
          <w:rFonts w:ascii="Cambria" w:hAnsi="Cambria" w:cs="Arial"/>
          <w:i/>
          <w:iCs/>
          <w:sz w:val="22"/>
          <w:szCs w:val="22"/>
        </w:rPr>
        <w:t>Gdy wykonawca nie uzupełni powyższej tabeli, nie otrzyma w ramach kryteriów oceny ofert dodatkowych punktów. W przypadku braku możliwości zweryfikowania danych zamieszczonych w tabeli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, Wykonawca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nie otrzyma dodatkowych punktów w ramach kryteriów oceny ofert. W związku z tym 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W</w:t>
      </w:r>
      <w:r w:rsidRPr="009F688E">
        <w:rPr>
          <w:rFonts w:ascii="Cambria" w:hAnsi="Cambria" w:cs="Arial"/>
          <w:i/>
          <w:iCs/>
          <w:sz w:val="22"/>
          <w:szCs w:val="22"/>
        </w:rPr>
        <w:t>ykonawca musi odpowiednio sformatować tabel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ę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do swoich potrzeb celem zamieszczenia oczekiwanej przez </w:t>
      </w:r>
      <w:r w:rsidR="00FA7A85" w:rsidRPr="009F688E">
        <w:rPr>
          <w:rFonts w:ascii="Cambria" w:hAnsi="Cambria" w:cs="Arial"/>
          <w:i/>
          <w:iCs/>
          <w:sz w:val="22"/>
          <w:szCs w:val="22"/>
        </w:rPr>
        <w:t>Z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amawiającego treści.  </w:t>
      </w:r>
    </w:p>
    <w:p w14:paraId="48C1544D" w14:textId="216FC12B" w:rsidR="00FC0EC1" w:rsidRPr="009F688E" w:rsidRDefault="00FC0EC1" w:rsidP="00FC0EC1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F688E">
        <w:rPr>
          <w:rFonts w:ascii="Cambria" w:hAnsi="Cambria" w:cs="Arial"/>
          <w:i/>
          <w:iCs/>
          <w:sz w:val="22"/>
          <w:szCs w:val="22"/>
        </w:rPr>
        <w:t xml:space="preserve">By otrzymać ostatecznie dodatkowe punkty w ramach kryteriów oceny ofert wskazane powyżej osoby muszą także być wykazane  w wykazie osób skierowanych do realizacji zadania (załącznik nr 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7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do SWZ)  składanym na wezwanie 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Z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amawiającego. Jeśli 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W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ykonawca zmieni wskazane w niniejszym dokumencie osoby wykazane w wykazie osób skierowanych do realizacji zadania (załącznik nr </w:t>
      </w:r>
      <w:r w:rsidR="00E631EA" w:rsidRPr="009F688E">
        <w:rPr>
          <w:rFonts w:ascii="Cambria" w:hAnsi="Cambria" w:cs="Arial"/>
          <w:i/>
          <w:iCs/>
          <w:sz w:val="22"/>
          <w:szCs w:val="22"/>
        </w:rPr>
        <w:t>7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do SWZ) nie otrzyma dodatkowych punktów w kryteriach oceny ofert. </w:t>
      </w:r>
    </w:p>
    <w:p w14:paraId="052D18F3" w14:textId="77777777" w:rsidR="003E282B" w:rsidRPr="009F688E" w:rsidRDefault="003E282B" w:rsidP="003E282B">
      <w:pPr>
        <w:rPr>
          <w:rFonts w:ascii="Cambria" w:hAnsi="Cambria" w:cs="Arial"/>
          <w:sz w:val="22"/>
          <w:szCs w:val="22"/>
        </w:rPr>
      </w:pPr>
    </w:p>
    <w:p w14:paraId="2E22DBE6" w14:textId="1A1DF793" w:rsidR="003E282B" w:rsidRPr="009F688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9F688E">
        <w:rPr>
          <w:rFonts w:ascii="Cambria" w:hAnsi="Cambria" w:cs="Arial"/>
          <w:i/>
          <w:iCs/>
          <w:sz w:val="22"/>
          <w:szCs w:val="22"/>
        </w:rPr>
        <w:t>Na podstawie powyższe</w:t>
      </w:r>
      <w:r w:rsidR="00F50C76" w:rsidRPr="009F688E">
        <w:rPr>
          <w:rFonts w:ascii="Cambria" w:hAnsi="Cambria" w:cs="Arial"/>
          <w:i/>
          <w:iCs/>
          <w:sz w:val="22"/>
          <w:szCs w:val="22"/>
        </w:rPr>
        <w:t>go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Wykonawca w ramach kryteriów oceny ofert ma możliwość otrzymać odpowiednią ilość punktów zgodnie z </w:t>
      </w:r>
      <w:r w:rsidR="00915E61" w:rsidRPr="009F688E">
        <w:rPr>
          <w:rFonts w:ascii="Cambria" w:hAnsi="Cambria" w:cs="Arial"/>
          <w:i/>
          <w:iCs/>
          <w:sz w:val="22"/>
          <w:szCs w:val="22"/>
        </w:rPr>
        <w:t>rozdziale</w:t>
      </w:r>
      <w:r w:rsidRPr="009F688E">
        <w:rPr>
          <w:rFonts w:ascii="Cambria" w:hAnsi="Cambria" w:cs="Arial"/>
          <w:i/>
          <w:iCs/>
          <w:sz w:val="22"/>
          <w:szCs w:val="22"/>
        </w:rPr>
        <w:t xml:space="preserve"> 16 SWZ.</w:t>
      </w:r>
    </w:p>
    <w:p w14:paraId="28F73B5B" w14:textId="77777777" w:rsidR="00464F90" w:rsidRDefault="00464F90" w:rsidP="003E282B">
      <w:pPr>
        <w:jc w:val="both"/>
        <w:rPr>
          <w:rFonts w:ascii="Cambria" w:hAnsi="Cambria" w:cs="Arial"/>
          <w:i/>
          <w:iCs/>
          <w:color w:val="FF0000"/>
          <w:sz w:val="22"/>
          <w:szCs w:val="22"/>
        </w:rPr>
      </w:pPr>
    </w:p>
    <w:p w14:paraId="0A5AD42F" w14:textId="1C5F4920" w:rsidR="003E282B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14:paraId="4372E39C" w14:textId="1589A905" w:rsidR="00481C47" w:rsidRPr="00481C47" w:rsidRDefault="00481C47" w:rsidP="00481C47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 xml:space="preserve">Informujemy, że wybór oferty nie </w:t>
      </w:r>
      <w:r w:rsidRPr="00D607A7">
        <w:rPr>
          <w:rFonts w:ascii="Cambria" w:hAnsi="Cambria" w:cs="Arial"/>
          <w:b/>
          <w:bCs/>
          <w:sz w:val="22"/>
          <w:szCs w:val="22"/>
        </w:rPr>
        <w:t>będzie/będzie</w:t>
      </w:r>
      <w:r w:rsidRPr="00481C47">
        <w:rPr>
          <w:rFonts w:ascii="Cambria" w:hAnsi="Cambria" w:cs="Arial"/>
          <w:sz w:val="22"/>
          <w:szCs w:val="22"/>
        </w:rPr>
        <w:t xml:space="preserve">* prowadzić do powstania u Zamawiającego obowiązku podatkowego zgodnie z przepisami o podatku od towarów i usług, </w:t>
      </w:r>
    </w:p>
    <w:p w14:paraId="7B178332" w14:textId="5D1F66D8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lastRenderedPageBreak/>
        <w:t>Nazwa (rodzaj) towaru lub usługi, których dostawa lub świadczenie będzie prowadzić do powstania u Zamawiającego obowiązku podatkowego zgodnie z przepisami o podatku od towarów i usług (VAT):</w:t>
      </w:r>
    </w:p>
    <w:p w14:paraId="18B9543F" w14:textId="18E1BE52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B43D16E" w14:textId="72754AE3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6DEF4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3C63BE9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4F0391" w14:textId="36F5100B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Stawka podatku od towaru i usług (VAT), która zgodnie z naszą wiedzą będzie miała zastosowanie to ___________%</w:t>
      </w:r>
    </w:p>
    <w:p w14:paraId="5D37ED9E" w14:textId="598AC971" w:rsidR="003E282B" w:rsidRPr="004B44F8" w:rsidRDefault="003E282B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34C95EB4" w14:textId="37D99BB5" w:rsidR="00556435" w:rsidRDefault="00556435" w:rsidP="00556435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556435">
        <w:rPr>
          <w:rFonts w:ascii="Cambria" w:hAnsi="Cambria"/>
          <w:bCs/>
          <w:sz w:val="22"/>
        </w:rPr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</w:t>
      </w:r>
      <w:r w:rsidR="00FE0223">
        <w:rPr>
          <w:rFonts w:ascii="Cambria" w:hAnsi="Cambria"/>
          <w:bCs/>
          <w:sz w:val="22"/>
        </w:rPr>
        <w:t>.</w:t>
      </w:r>
    </w:p>
    <w:p w14:paraId="1F79881E" w14:textId="77777777" w:rsidR="00556435" w:rsidRDefault="00556435" w:rsidP="00556435">
      <w:pPr>
        <w:pStyle w:val="Akapitzlist"/>
        <w:spacing w:before="120" w:after="120"/>
        <w:ind w:left="436"/>
        <w:jc w:val="both"/>
        <w:rPr>
          <w:rFonts w:ascii="Cambria" w:hAnsi="Cambria"/>
          <w:bCs/>
          <w:sz w:val="22"/>
        </w:rPr>
      </w:pPr>
    </w:p>
    <w:p w14:paraId="6E901130" w14:textId="2BD4A329" w:rsidR="00556435" w:rsidRDefault="00556435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556435">
        <w:rPr>
          <w:rFonts w:ascii="Cambria" w:hAnsi="Cambria"/>
          <w:bCs/>
          <w:sz w:val="22"/>
        </w:rPr>
        <w:t>świadczamy, że uważamy się za związanych niniejszą ofertą przez czas wskazany w specyfikacji warunków zamówienia.</w:t>
      </w:r>
    </w:p>
    <w:p w14:paraId="465EBB59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30161C86" w14:textId="78EC4C80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>świadczamy, że przedmiot zamówienia wykonamy w termin</w:t>
      </w:r>
      <w:r w:rsidR="00876249">
        <w:rPr>
          <w:rFonts w:ascii="Cambria" w:hAnsi="Cambria"/>
          <w:bCs/>
          <w:sz w:val="22"/>
        </w:rPr>
        <w:t>ie</w:t>
      </w:r>
      <w:r w:rsidRPr="00915E61">
        <w:rPr>
          <w:rFonts w:ascii="Cambria" w:hAnsi="Cambria"/>
          <w:bCs/>
          <w:sz w:val="22"/>
        </w:rPr>
        <w:t xml:space="preserve"> wskazany</w:t>
      </w:r>
      <w:r w:rsidR="00876249">
        <w:rPr>
          <w:rFonts w:ascii="Cambria" w:hAnsi="Cambria"/>
          <w:bCs/>
          <w:sz w:val="22"/>
        </w:rPr>
        <w:t>m</w:t>
      </w:r>
      <w:r w:rsidRPr="00915E61">
        <w:rPr>
          <w:rFonts w:ascii="Cambria" w:hAnsi="Cambria"/>
          <w:bCs/>
          <w:sz w:val="22"/>
        </w:rPr>
        <w:t xml:space="preserve"> w </w:t>
      </w:r>
      <w:r>
        <w:rPr>
          <w:rFonts w:ascii="Cambria" w:hAnsi="Cambria"/>
          <w:bCs/>
          <w:sz w:val="22"/>
        </w:rPr>
        <w:t>rozdziale</w:t>
      </w:r>
      <w:r w:rsidRPr="00915E61">
        <w:rPr>
          <w:rFonts w:ascii="Cambria" w:hAnsi="Cambria"/>
          <w:bCs/>
          <w:sz w:val="22"/>
        </w:rPr>
        <w:t xml:space="preserve"> </w:t>
      </w:r>
      <w:r w:rsidR="00876249">
        <w:rPr>
          <w:rFonts w:ascii="Cambria" w:hAnsi="Cambria"/>
          <w:bCs/>
          <w:sz w:val="22"/>
        </w:rPr>
        <w:t>4</w:t>
      </w:r>
      <w:r w:rsidRPr="00915E61">
        <w:rPr>
          <w:rFonts w:ascii="Cambria" w:hAnsi="Cambria"/>
          <w:bCs/>
          <w:sz w:val="22"/>
        </w:rPr>
        <w:t xml:space="preserve"> Specyfikacji Warunków Zamówienia (SWZ)</w:t>
      </w:r>
      <w:r>
        <w:rPr>
          <w:rFonts w:ascii="Cambria" w:hAnsi="Cambria"/>
          <w:bCs/>
          <w:sz w:val="22"/>
        </w:rPr>
        <w:t>.</w:t>
      </w:r>
    </w:p>
    <w:p w14:paraId="4DA8B13B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25786A0F" w14:textId="628BB4AB" w:rsidR="004E4653" w:rsidRPr="00B03320" w:rsidRDefault="00915E61" w:rsidP="004E4653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B03320">
        <w:rPr>
          <w:rFonts w:ascii="Cambria" w:hAnsi="Cambria"/>
          <w:bCs/>
          <w:sz w:val="22"/>
        </w:rPr>
        <w:t>Następujące zakresy rzeczowe wchodzące w przedmiot zamówienia zamierzamy zlecić następującym podwykonawcom:</w:t>
      </w:r>
    </w:p>
    <w:p w14:paraId="53296472" w14:textId="77777777" w:rsidR="00876249" w:rsidRPr="00B03320" w:rsidRDefault="00876249" w:rsidP="007F3B98">
      <w:pPr>
        <w:spacing w:before="120" w:after="120"/>
        <w:ind w:left="644"/>
        <w:contextualSpacing/>
        <w:jc w:val="both"/>
        <w:rPr>
          <w:sz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B03320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B0332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320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B03320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03320">
              <w:rPr>
                <w:rFonts w:ascii="Cambria" w:hAnsi="Cambria"/>
                <w:sz w:val="22"/>
                <w:szCs w:val="22"/>
              </w:rPr>
              <w:t xml:space="preserve">Opis części zamówienia, którą Wykonawca </w:t>
            </w:r>
          </w:p>
          <w:p w14:paraId="6D366CAB" w14:textId="77777777" w:rsidR="00457E10" w:rsidRPr="00B03320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03320">
              <w:rPr>
                <w:rFonts w:ascii="Cambria" w:hAnsi="Cambria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472156F9" w:rsidR="00457E10" w:rsidRPr="00B03320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B03320">
              <w:rPr>
                <w:rFonts w:ascii="Cambria" w:hAnsi="Cambria"/>
                <w:sz w:val="22"/>
                <w:szCs w:val="22"/>
              </w:rPr>
              <w:t>Nazwa Podwykonawcy</w:t>
            </w:r>
            <w:r w:rsidR="00295997" w:rsidRPr="00B0332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704E7" w:rsidRPr="00B03320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</w:tr>
      <w:tr w:rsidR="00457E10" w:rsidRPr="00B03320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B03320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B03320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B03320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89050A" w:rsidRPr="00B03320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B03320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B03320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B03320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8AFC25" w14:textId="77777777" w:rsidR="00E269E3" w:rsidRPr="00B03320" w:rsidRDefault="00E269E3" w:rsidP="00217666">
      <w:pPr>
        <w:spacing w:before="120"/>
        <w:contextualSpacing/>
        <w:jc w:val="both"/>
        <w:rPr>
          <w:sz w:val="20"/>
          <w:szCs w:val="20"/>
        </w:rPr>
      </w:pPr>
    </w:p>
    <w:p w14:paraId="485BDA0E" w14:textId="4C06CB94" w:rsidR="005C571E" w:rsidRPr="00DD7233" w:rsidRDefault="00DD7233" w:rsidP="00E6334B">
      <w:pPr>
        <w:pStyle w:val="Akapitzlist"/>
        <w:spacing w:before="120" w:line="276" w:lineRule="auto"/>
        <w:ind w:left="436"/>
        <w:jc w:val="both"/>
        <w:rPr>
          <w:sz w:val="22"/>
        </w:rPr>
      </w:pPr>
      <w:r w:rsidRPr="00B03320">
        <w:rPr>
          <w:rFonts w:ascii="Cambria" w:hAnsi="Cambria"/>
          <w:sz w:val="22"/>
        </w:rPr>
        <w:t>Nazwy (firmy) podwykonawców, na których zasoby powołujemy się na zasadach określonych w art. 118 PZP, w celu wykazania spełniania warunków udziału w postępowaniu:</w:t>
      </w:r>
      <w:r w:rsidRPr="00DD7233">
        <w:rPr>
          <w:rFonts w:ascii="Cambria" w:hAnsi="Cambria"/>
          <w:sz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233">
        <w:rPr>
          <w:sz w:val="22"/>
        </w:rPr>
        <w:t xml:space="preserve"> .</w:t>
      </w:r>
    </w:p>
    <w:p w14:paraId="67660489" w14:textId="3D88B8B6" w:rsidR="00DD7233" w:rsidRDefault="00DD7233" w:rsidP="00DD7233">
      <w:pPr>
        <w:spacing w:before="120" w:line="276" w:lineRule="auto"/>
        <w:contextualSpacing/>
        <w:jc w:val="both"/>
        <w:rPr>
          <w:sz w:val="22"/>
        </w:rPr>
      </w:pPr>
    </w:p>
    <w:p w14:paraId="70AC8900" w14:textId="0224F0EC" w:rsidR="00DD7233" w:rsidRPr="00E37EDA" w:rsidRDefault="00DD7233" w:rsidP="00E37ED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E37EDA">
        <w:rPr>
          <w:rFonts w:ascii="Cambria" w:hAnsi="Cambria"/>
          <w:sz w:val="22"/>
        </w:rPr>
        <w:lastRenderedPageBreak/>
        <w:t>Oświadczamy, że następujące usługi stanowiące przedmiot zamówienia wykonają poszczególni Wykonawcy wspólnie ubiegający się o udzielenie zamówienia</w:t>
      </w:r>
      <w:r w:rsidR="00295997">
        <w:rPr>
          <w:rFonts w:ascii="Cambria" w:hAnsi="Cambria"/>
          <w:sz w:val="22"/>
        </w:rPr>
        <w:t xml:space="preserve"> </w:t>
      </w:r>
      <w:r w:rsidR="0084344C">
        <w:rPr>
          <w:rFonts w:ascii="Cambria" w:hAnsi="Cambria"/>
          <w:sz w:val="22"/>
          <w:vertAlign w:val="superscript"/>
        </w:rPr>
        <w:t>3</w:t>
      </w:r>
      <w:r w:rsidRPr="00E37EDA">
        <w:rPr>
          <w:rFonts w:ascii="Cambria" w:hAnsi="Cambria"/>
          <w:sz w:val="22"/>
        </w:rPr>
        <w:t xml:space="preserve"> :</w:t>
      </w:r>
    </w:p>
    <w:p w14:paraId="22151F19" w14:textId="77777777" w:rsidR="00E37EDA" w:rsidRPr="00E37EDA" w:rsidRDefault="00E37EDA" w:rsidP="00E37EDA">
      <w:pPr>
        <w:pStyle w:val="Akapitzlist"/>
        <w:rPr>
          <w:sz w:val="22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095"/>
        <w:gridCol w:w="4529"/>
      </w:tblGrid>
      <w:tr w:rsidR="00E37EDA" w14:paraId="6F848B4D" w14:textId="77777777" w:rsidTr="00E37EDA">
        <w:trPr>
          <w:trHeight w:val="529"/>
        </w:trPr>
        <w:tc>
          <w:tcPr>
            <w:tcW w:w="4095" w:type="dxa"/>
          </w:tcPr>
          <w:p w14:paraId="743D71E5" w14:textId="569EE223" w:rsidR="00E37EDA" w:rsidRDefault="00E37EDA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Wykonawca wspólnie ubiegający się o udzielenie </w:t>
            </w:r>
            <w:r>
              <w:rPr>
                <w:rFonts w:ascii="Cambria" w:hAnsi="Cambria"/>
                <w:sz w:val="16"/>
                <w:szCs w:val="16"/>
              </w:rPr>
              <w:t>z</w:t>
            </w:r>
            <w:r w:rsidRPr="00E37EDA">
              <w:rPr>
                <w:rFonts w:ascii="Cambria" w:hAnsi="Cambria"/>
                <w:sz w:val="16"/>
                <w:szCs w:val="16"/>
              </w:rPr>
              <w:t>amówienia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37EDA">
              <w:rPr>
                <w:rFonts w:ascii="Cambria" w:hAnsi="Cambria"/>
                <w:sz w:val="16"/>
                <w:szCs w:val="16"/>
              </w:rPr>
              <w:t>(nazwa/firma, adres)</w:t>
            </w:r>
          </w:p>
        </w:tc>
        <w:tc>
          <w:tcPr>
            <w:tcW w:w="4529" w:type="dxa"/>
          </w:tcPr>
          <w:p w14:paraId="1124AEED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Zakres zamówienia, który zostanie wykonany</w:t>
            </w:r>
          </w:p>
          <w:p w14:paraId="275DEEAE" w14:textId="599A57BC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 przez danego Wykonawcę wspólnie ubiegającego </w:t>
            </w:r>
          </w:p>
          <w:p w14:paraId="74475493" w14:textId="09AC058F" w:rsidR="00E37EDA" w:rsidRP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się o udzielenie zamówienia</w:t>
            </w:r>
          </w:p>
        </w:tc>
      </w:tr>
      <w:tr w:rsidR="00E37EDA" w14:paraId="46AE1694" w14:textId="77777777" w:rsidTr="00E37EDA">
        <w:tc>
          <w:tcPr>
            <w:tcW w:w="4095" w:type="dxa"/>
          </w:tcPr>
          <w:p w14:paraId="4AE10B9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3685D0F5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2F6DB40B" w14:textId="77777777" w:rsidTr="00E37EDA">
        <w:tc>
          <w:tcPr>
            <w:tcW w:w="4095" w:type="dxa"/>
          </w:tcPr>
          <w:p w14:paraId="1FA501DC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45237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5FA0E82D" w14:textId="77777777" w:rsidTr="00E37EDA">
        <w:tc>
          <w:tcPr>
            <w:tcW w:w="4095" w:type="dxa"/>
          </w:tcPr>
          <w:p w14:paraId="1EA0C57E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C52ECB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</w:tbl>
    <w:p w14:paraId="134390C2" w14:textId="416CB4CB" w:rsidR="00E37EDA" w:rsidRDefault="00E37EDA" w:rsidP="00E37EDA">
      <w:pPr>
        <w:pStyle w:val="Akapitzlist"/>
        <w:spacing w:before="120" w:line="276" w:lineRule="auto"/>
        <w:ind w:left="436"/>
        <w:jc w:val="both"/>
        <w:rPr>
          <w:sz w:val="22"/>
        </w:rPr>
      </w:pPr>
    </w:p>
    <w:p w14:paraId="36B50B83" w14:textId="77777777" w:rsidR="00A7250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>Następujące informacje zawarte w naszej ofercie stanowią tajemnicę przedsiębiorstwa:</w:t>
      </w:r>
      <w:r w:rsidRPr="00A7250A">
        <w:rPr>
          <w:sz w:val="22"/>
        </w:rPr>
        <w:t xml:space="preserve"> </w:t>
      </w:r>
      <w:r w:rsidRPr="00A7250A">
        <w:rPr>
          <w:rFonts w:ascii="Cambria" w:hAnsi="Cambria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42136A7" w14:textId="1B0CC6CC" w:rsidR="00DD7233" w:rsidRDefault="00DD7233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 xml:space="preserve">Uzasadnienie zastrzeżenia ww. informacji jako tajemnicy przedsiębiorstwa zostało załączone do naszej oferty. </w:t>
      </w:r>
    </w:p>
    <w:p w14:paraId="54334E09" w14:textId="77777777" w:rsidR="00A7250A" w:rsidRDefault="00A7250A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</w:p>
    <w:p w14:paraId="293A72AC" w14:textId="0F782D0D" w:rsidR="00DD7233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A7250A">
        <w:rPr>
          <w:rFonts w:ascii="Cambria" w:hAnsi="Cambri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064FF20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7073D81" w14:textId="53C36F10" w:rsidR="00DD7233" w:rsidRPr="009853F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26830C" w14:textId="77777777" w:rsidR="009853FA" w:rsidRPr="009853FA" w:rsidRDefault="009853FA" w:rsidP="009853FA">
      <w:pPr>
        <w:pStyle w:val="Akapitzlist"/>
        <w:rPr>
          <w:rFonts w:ascii="Cambria" w:hAnsi="Cambria"/>
          <w:sz w:val="22"/>
          <w:szCs w:val="22"/>
        </w:rPr>
      </w:pPr>
    </w:p>
    <w:p w14:paraId="3047588A" w14:textId="13C3EAF9" w:rsidR="009853FA" w:rsidRPr="009853FA" w:rsidRDefault="009853FA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Oświadczamy, że Wykonawca jest</w:t>
      </w:r>
      <w:r>
        <w:rPr>
          <w:rFonts w:ascii="Cambria" w:hAnsi="Cambria"/>
          <w:sz w:val="22"/>
          <w:szCs w:val="22"/>
        </w:rPr>
        <w:t xml:space="preserve"> **</w:t>
      </w:r>
      <w:r w:rsidRPr="009853FA">
        <w:rPr>
          <w:rFonts w:ascii="Cambria" w:hAnsi="Cambria"/>
          <w:sz w:val="22"/>
          <w:szCs w:val="22"/>
        </w:rPr>
        <w:t>:</w:t>
      </w:r>
    </w:p>
    <w:p w14:paraId="3C1C82E5" w14:textId="34A06B9A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mikroprzedsiębiorstwem</w:t>
      </w:r>
    </w:p>
    <w:p w14:paraId="0B88A4CA" w14:textId="47E49E6F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małym przedsiębiorstwem</w:t>
      </w:r>
    </w:p>
    <w:p w14:paraId="6EECA738" w14:textId="06C94B9C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średnim przedsiębiorstwem</w:t>
      </w:r>
    </w:p>
    <w:p w14:paraId="07D7EFA1" w14:textId="3ED8307F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dużym przedsiębiorstwem</w:t>
      </w:r>
    </w:p>
    <w:p w14:paraId="0210B6B4" w14:textId="23844F70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prowadzi jednoosobową działalność gospodarczą</w:t>
      </w:r>
    </w:p>
    <w:p w14:paraId="563DC83E" w14:textId="457C963E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jest osobą fizyczną nieprowadzącą działalności gospodarczej</w:t>
      </w:r>
    </w:p>
    <w:p w14:paraId="289EE05E" w14:textId="6E2DEFF3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inny rodzaj</w:t>
      </w:r>
    </w:p>
    <w:p w14:paraId="7A753BA4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8FA8E31" w14:textId="582E4AD4" w:rsidR="00114568" w:rsidRPr="009853FA" w:rsidRDefault="00114568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b/>
          <w:sz w:val="22"/>
          <w:szCs w:val="22"/>
        </w:rPr>
        <w:t>WSZELKĄ KORESPONDENCJĘ</w:t>
      </w:r>
      <w:r w:rsidRPr="009853F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9853F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bCs/>
                <w:sz w:val="22"/>
                <w:szCs w:val="22"/>
              </w:rPr>
            </w:pPr>
            <w:r w:rsidRPr="009853FA">
              <w:rPr>
                <w:rFonts w:eastAsia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DC5CDAE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B04B5D2" w14:textId="77777777" w:rsidR="009853FA" w:rsidRDefault="009853FA" w:rsidP="004E4653">
      <w:pPr>
        <w:pStyle w:val="Akapitzlist"/>
        <w:ind w:left="436"/>
        <w:jc w:val="both"/>
      </w:pPr>
    </w:p>
    <w:p w14:paraId="2B272969" w14:textId="77777777" w:rsidR="009853FA" w:rsidRPr="009853FA" w:rsidRDefault="009853FA" w:rsidP="009853FA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lastRenderedPageBreak/>
        <w:t>Załącznikami do niniejszej oferty są:</w:t>
      </w:r>
    </w:p>
    <w:p w14:paraId="186C6BA0" w14:textId="6513A3DC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</w:t>
      </w:r>
    </w:p>
    <w:p w14:paraId="1269A1BC" w14:textId="77777777" w:rsidR="009853FA" w:rsidRPr="009853FA" w:rsidRDefault="009853FA" w:rsidP="009853FA">
      <w:pPr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796E5D25" w14:textId="77777777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53889AD9" w14:textId="19F848F5" w:rsidR="004E4653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154DF39D" w14:textId="77777777" w:rsidR="009853FA" w:rsidRPr="004E4653" w:rsidRDefault="009853FA" w:rsidP="004E4653">
      <w:pPr>
        <w:pStyle w:val="Akapitzlist"/>
        <w:ind w:left="436"/>
        <w:jc w:val="both"/>
      </w:pPr>
    </w:p>
    <w:p w14:paraId="362FDDB3" w14:textId="6953E197" w:rsidR="00114568" w:rsidRDefault="00F43C37" w:rsidP="00E77F18">
      <w:pPr>
        <w:tabs>
          <w:tab w:val="center" w:pos="7655"/>
        </w:tabs>
        <w:spacing w:after="40"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2C4469DA" w14:textId="579DA22A" w:rsidR="005E6FFD" w:rsidRDefault="005E6FFD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5631A85" w14:textId="32DE0FED" w:rsidR="005E6FFD" w:rsidRDefault="009853F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9853FA">
        <w:rPr>
          <w:i/>
          <w:sz w:val="18"/>
          <w:szCs w:val="18"/>
        </w:rPr>
        <w:t>___________________________________________________________________________</w:t>
      </w:r>
    </w:p>
    <w:p w14:paraId="7036B07C" w14:textId="431AAF50" w:rsidR="005E6FFD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71C4760A" w14:textId="77777777" w:rsidR="004C5733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3C095EA" w14:textId="142BA6E6" w:rsidR="004C5733" w:rsidRPr="004C5733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Dokument musi być złożony pod rygorem nieważności</w:t>
      </w:r>
      <w:r w:rsidR="007534FA">
        <w:rPr>
          <w:i/>
          <w:sz w:val="18"/>
          <w:szCs w:val="18"/>
        </w:rPr>
        <w:t>,</w:t>
      </w:r>
      <w:r w:rsidR="00397CD9">
        <w:rPr>
          <w:i/>
          <w:sz w:val="18"/>
          <w:szCs w:val="18"/>
        </w:rPr>
        <w:t xml:space="preserve"> </w:t>
      </w:r>
      <w:r w:rsidR="007534FA">
        <w:rPr>
          <w:i/>
          <w:sz w:val="18"/>
          <w:szCs w:val="18"/>
        </w:rPr>
        <w:t>w</w:t>
      </w:r>
    </w:p>
    <w:p w14:paraId="336748CC" w14:textId="52784CBC" w:rsidR="005E6FFD" w:rsidRPr="005E6FFD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 xml:space="preserve">formie elektronicznej </w:t>
      </w:r>
      <w:r w:rsidR="00FE0223">
        <w:rPr>
          <w:i/>
          <w:sz w:val="18"/>
          <w:szCs w:val="18"/>
        </w:rPr>
        <w:t xml:space="preserve">- </w:t>
      </w:r>
      <w:r w:rsidRPr="004C5733">
        <w:rPr>
          <w:i/>
          <w:sz w:val="18"/>
          <w:szCs w:val="18"/>
        </w:rPr>
        <w:t xml:space="preserve"> w postaci elektronicznej</w:t>
      </w:r>
      <w:r w:rsidR="00A8189A"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opatrzone</w:t>
      </w:r>
      <w:r w:rsidR="00A8189A">
        <w:rPr>
          <w:i/>
          <w:sz w:val="18"/>
          <w:szCs w:val="18"/>
        </w:rPr>
        <w:t>j</w:t>
      </w:r>
      <w:r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kwalifikowanym podpisem elektronicznym</w:t>
      </w:r>
      <w:r w:rsidR="00FE0223">
        <w:rPr>
          <w:i/>
          <w:sz w:val="18"/>
          <w:szCs w:val="18"/>
        </w:rPr>
        <w:t xml:space="preserve"> lub </w:t>
      </w:r>
      <w:r w:rsidR="00876249" w:rsidRPr="00876249">
        <w:rPr>
          <w:i/>
          <w:sz w:val="18"/>
          <w:szCs w:val="18"/>
        </w:rPr>
        <w:t>w postaci elektronicznej opatrzonej podpisem zaufanym lub podpisem osobistym</w:t>
      </w:r>
    </w:p>
    <w:p w14:paraId="53DDA36D" w14:textId="78D371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62C85471" w14:textId="3A5C5D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048DFB05" w14:textId="77777777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71263152" w14:textId="7EF09964" w:rsidR="00810440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 xml:space="preserve"> </w:t>
      </w:r>
      <w:r w:rsidR="00810440" w:rsidRPr="00810440">
        <w:rPr>
          <w:rFonts w:ascii="Cambria" w:hAnsi="Cambria"/>
          <w:i/>
          <w:sz w:val="16"/>
          <w:szCs w:val="16"/>
          <w:vertAlign w:val="superscript"/>
        </w:rPr>
        <w:t>1</w:t>
      </w:r>
      <w:r w:rsidR="00810440" w:rsidRPr="00810440">
        <w:rPr>
          <w:rFonts w:ascii="Cambria" w:hAnsi="Cambria"/>
          <w:i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  <w:p w14:paraId="563EEAEC" w14:textId="3B405163" w:rsidR="00295997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>2</w:t>
      </w:r>
      <w:r w:rsidRPr="00810440">
        <w:rPr>
          <w:rFonts w:ascii="Cambria" w:hAnsi="Cambria"/>
          <w:i/>
          <w:sz w:val="16"/>
          <w:szCs w:val="16"/>
        </w:rPr>
        <w:t xml:space="preserve"> o ile jest znany</w:t>
      </w:r>
    </w:p>
    <w:p w14:paraId="2D7F2233" w14:textId="77E71956" w:rsidR="00810440" w:rsidRPr="00810440" w:rsidRDefault="00810440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 xml:space="preserve">3 </w:t>
      </w:r>
      <w:r w:rsidRPr="00810440">
        <w:rPr>
          <w:rFonts w:ascii="Cambria" w:hAnsi="Cambria"/>
          <w:i/>
          <w:sz w:val="16"/>
          <w:szCs w:val="16"/>
        </w:rPr>
        <w:t>Oświadczenie, zgodnie z art. 117 ust. 4 PZP składają Wykonawcy wspólnie ubiegający się o udzielenie zamówienia oraz działający w formie spółki cywilnej.</w:t>
      </w:r>
    </w:p>
    <w:p w14:paraId="73AABF85" w14:textId="77777777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 niepotrzebne skreślić</w:t>
      </w:r>
    </w:p>
    <w:p w14:paraId="09694972" w14:textId="27F02CDB" w:rsidR="009853FA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**</w:t>
      </w:r>
      <w:r w:rsidR="00295997" w:rsidRPr="00810440">
        <w:rPr>
          <w:rFonts w:ascii="Cambria" w:hAnsi="Cambria"/>
          <w:i/>
          <w:sz w:val="16"/>
          <w:szCs w:val="16"/>
        </w:rPr>
        <w:t xml:space="preserve"> </w:t>
      </w:r>
      <w:r w:rsidRPr="00810440">
        <w:rPr>
          <w:rFonts w:ascii="Cambria" w:hAnsi="Cambria"/>
          <w:i/>
          <w:sz w:val="16"/>
          <w:szCs w:val="16"/>
        </w:rPr>
        <w:t>właściwe zaznaczyć</w:t>
      </w:r>
    </w:p>
    <w:sectPr w:rsidR="009853FA" w:rsidSect="00A40BCC">
      <w:footnotePr>
        <w:numStart w:val="5"/>
      </w:footnotePr>
      <w:type w:val="continuous"/>
      <w:pgSz w:w="11906" w:h="16838"/>
      <w:pgMar w:top="993" w:right="1418" w:bottom="568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384D" w14:textId="77777777" w:rsidR="00634BA3" w:rsidRDefault="00634BA3">
      <w:r>
        <w:separator/>
      </w:r>
    </w:p>
  </w:endnote>
  <w:endnote w:type="continuationSeparator" w:id="0">
    <w:p w14:paraId="76724A8D" w14:textId="77777777" w:rsidR="00634BA3" w:rsidRDefault="006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C7F0" w14:textId="77777777" w:rsidR="00634BA3" w:rsidRDefault="00634BA3">
      <w:r>
        <w:separator/>
      </w:r>
    </w:p>
  </w:footnote>
  <w:footnote w:type="continuationSeparator" w:id="0">
    <w:p w14:paraId="1AF2581D" w14:textId="77777777" w:rsidR="00634BA3" w:rsidRDefault="00634BA3">
      <w:r>
        <w:continuationSeparator/>
      </w:r>
    </w:p>
  </w:footnote>
  <w:footnote w:id="1">
    <w:p w14:paraId="32BCCA9B" w14:textId="77777777" w:rsidR="00217666" w:rsidRDefault="00217666" w:rsidP="008104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6763BD8"/>
    <w:multiLevelType w:val="hybridMultilevel"/>
    <w:tmpl w:val="4F6E8F44"/>
    <w:lvl w:ilvl="0" w:tplc="9A52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33136827">
    <w:abstractNumId w:val="11"/>
  </w:num>
  <w:num w:numId="2" w16cid:durableId="11033608">
    <w:abstractNumId w:val="21"/>
  </w:num>
  <w:num w:numId="3" w16cid:durableId="1591618828">
    <w:abstractNumId w:val="23"/>
  </w:num>
  <w:num w:numId="4" w16cid:durableId="2135635957">
    <w:abstractNumId w:val="7"/>
  </w:num>
  <w:num w:numId="5" w16cid:durableId="879244493">
    <w:abstractNumId w:val="26"/>
  </w:num>
  <w:num w:numId="6" w16cid:durableId="925722551">
    <w:abstractNumId w:val="8"/>
  </w:num>
  <w:num w:numId="7" w16cid:durableId="113519536">
    <w:abstractNumId w:val="9"/>
  </w:num>
  <w:num w:numId="8" w16cid:durableId="224537053">
    <w:abstractNumId w:val="30"/>
  </w:num>
  <w:num w:numId="9" w16cid:durableId="358821725">
    <w:abstractNumId w:val="6"/>
  </w:num>
  <w:num w:numId="10" w16cid:durableId="4021761">
    <w:abstractNumId w:val="29"/>
  </w:num>
  <w:num w:numId="11" w16cid:durableId="669212652">
    <w:abstractNumId w:val="25"/>
  </w:num>
  <w:num w:numId="12" w16cid:durableId="545021730">
    <w:abstractNumId w:val="13"/>
  </w:num>
  <w:num w:numId="13" w16cid:durableId="1450122858">
    <w:abstractNumId w:val="24"/>
  </w:num>
  <w:num w:numId="14" w16cid:durableId="1149133963">
    <w:abstractNumId w:val="36"/>
  </w:num>
  <w:num w:numId="15" w16cid:durableId="982393857">
    <w:abstractNumId w:val="22"/>
  </w:num>
  <w:num w:numId="16" w16cid:durableId="246185579">
    <w:abstractNumId w:val="35"/>
  </w:num>
  <w:num w:numId="17" w16cid:durableId="854541319">
    <w:abstractNumId w:val="12"/>
  </w:num>
  <w:num w:numId="18" w16cid:durableId="527333459">
    <w:abstractNumId w:val="16"/>
  </w:num>
  <w:num w:numId="19" w16cid:durableId="208348337">
    <w:abstractNumId w:val="33"/>
  </w:num>
  <w:num w:numId="20" w16cid:durableId="1216308675">
    <w:abstractNumId w:val="3"/>
  </w:num>
  <w:num w:numId="21" w16cid:durableId="1879583173">
    <w:abstractNumId w:val="28"/>
  </w:num>
  <w:num w:numId="22" w16cid:durableId="1673993177">
    <w:abstractNumId w:val="4"/>
  </w:num>
  <w:num w:numId="23" w16cid:durableId="273487638">
    <w:abstractNumId w:val="14"/>
  </w:num>
  <w:num w:numId="24" w16cid:durableId="1955942236">
    <w:abstractNumId w:val="31"/>
  </w:num>
  <w:num w:numId="25" w16cid:durableId="398290753">
    <w:abstractNumId w:val="10"/>
  </w:num>
  <w:num w:numId="26" w16cid:durableId="916595124">
    <w:abstractNumId w:val="15"/>
  </w:num>
  <w:num w:numId="27" w16cid:durableId="1064110296">
    <w:abstractNumId w:val="20"/>
  </w:num>
  <w:num w:numId="28" w16cid:durableId="239145391">
    <w:abstractNumId w:val="17"/>
  </w:num>
  <w:num w:numId="29" w16cid:durableId="696852404">
    <w:abstractNumId w:val="5"/>
  </w:num>
  <w:num w:numId="30" w16cid:durableId="1443266316">
    <w:abstractNumId w:val="18"/>
  </w:num>
  <w:num w:numId="31" w16cid:durableId="978000577">
    <w:abstractNumId w:val="2"/>
  </w:num>
  <w:num w:numId="32" w16cid:durableId="753013691">
    <w:abstractNumId w:val="38"/>
  </w:num>
  <w:num w:numId="33" w16cid:durableId="533731121">
    <w:abstractNumId w:val="19"/>
  </w:num>
  <w:num w:numId="34" w16cid:durableId="761803370">
    <w:abstractNumId w:val="1"/>
  </w:num>
  <w:num w:numId="35" w16cid:durableId="1080524644">
    <w:abstractNumId w:val="0"/>
  </w:num>
  <w:num w:numId="36" w16cid:durableId="1620452909">
    <w:abstractNumId w:val="34"/>
  </w:num>
  <w:num w:numId="37" w16cid:durableId="544874775">
    <w:abstractNumId w:val="32"/>
  </w:num>
  <w:num w:numId="38" w16cid:durableId="504131150">
    <w:abstractNumId w:val="37"/>
  </w:num>
  <w:num w:numId="39" w16cid:durableId="75132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01183"/>
    <w:rsid w:val="00043DC1"/>
    <w:rsid w:val="000970CD"/>
    <w:rsid w:val="000B10EB"/>
    <w:rsid w:val="000C7EC0"/>
    <w:rsid w:val="000D3FD7"/>
    <w:rsid w:val="000E09FB"/>
    <w:rsid w:val="000F18FA"/>
    <w:rsid w:val="000F2C92"/>
    <w:rsid w:val="00114568"/>
    <w:rsid w:val="00120B1F"/>
    <w:rsid w:val="0014240E"/>
    <w:rsid w:val="00183F77"/>
    <w:rsid w:val="001A107D"/>
    <w:rsid w:val="001C0BE2"/>
    <w:rsid w:val="001C286B"/>
    <w:rsid w:val="001F0830"/>
    <w:rsid w:val="001F311E"/>
    <w:rsid w:val="00201D1D"/>
    <w:rsid w:val="00210DBB"/>
    <w:rsid w:val="00217666"/>
    <w:rsid w:val="00221978"/>
    <w:rsid w:val="00223F47"/>
    <w:rsid w:val="002716C7"/>
    <w:rsid w:val="002769EE"/>
    <w:rsid w:val="00283F32"/>
    <w:rsid w:val="00295997"/>
    <w:rsid w:val="002A1D30"/>
    <w:rsid w:val="00304778"/>
    <w:rsid w:val="00306360"/>
    <w:rsid w:val="00313602"/>
    <w:rsid w:val="003239F8"/>
    <w:rsid w:val="00323A39"/>
    <w:rsid w:val="00331337"/>
    <w:rsid w:val="0033399F"/>
    <w:rsid w:val="00346930"/>
    <w:rsid w:val="00354AC4"/>
    <w:rsid w:val="003635F1"/>
    <w:rsid w:val="0036519F"/>
    <w:rsid w:val="00397CD9"/>
    <w:rsid w:val="003E25D4"/>
    <w:rsid w:val="003E282B"/>
    <w:rsid w:val="00401E6F"/>
    <w:rsid w:val="00413DFA"/>
    <w:rsid w:val="004517B2"/>
    <w:rsid w:val="00457E10"/>
    <w:rsid w:val="00464F90"/>
    <w:rsid w:val="00473588"/>
    <w:rsid w:val="00481C47"/>
    <w:rsid w:val="004B44F8"/>
    <w:rsid w:val="004C3B59"/>
    <w:rsid w:val="004C5733"/>
    <w:rsid w:val="004E4653"/>
    <w:rsid w:val="00507482"/>
    <w:rsid w:val="0053274A"/>
    <w:rsid w:val="00545941"/>
    <w:rsid w:val="00556435"/>
    <w:rsid w:val="0056722C"/>
    <w:rsid w:val="005774E1"/>
    <w:rsid w:val="00581A32"/>
    <w:rsid w:val="00593B6E"/>
    <w:rsid w:val="005B34EF"/>
    <w:rsid w:val="005C571E"/>
    <w:rsid w:val="005E6FFD"/>
    <w:rsid w:val="00610EFE"/>
    <w:rsid w:val="00612E07"/>
    <w:rsid w:val="00630771"/>
    <w:rsid w:val="00634BA3"/>
    <w:rsid w:val="00637863"/>
    <w:rsid w:val="006620A7"/>
    <w:rsid w:val="006703E0"/>
    <w:rsid w:val="00684B66"/>
    <w:rsid w:val="006B5EE3"/>
    <w:rsid w:val="006E2CEE"/>
    <w:rsid w:val="006F563F"/>
    <w:rsid w:val="00703495"/>
    <w:rsid w:val="007040A8"/>
    <w:rsid w:val="007116D5"/>
    <w:rsid w:val="00733F44"/>
    <w:rsid w:val="00747B3D"/>
    <w:rsid w:val="007534FA"/>
    <w:rsid w:val="007537C4"/>
    <w:rsid w:val="00754090"/>
    <w:rsid w:val="007555D8"/>
    <w:rsid w:val="00793026"/>
    <w:rsid w:val="007E0A56"/>
    <w:rsid w:val="007F076D"/>
    <w:rsid w:val="007F3B98"/>
    <w:rsid w:val="00810440"/>
    <w:rsid w:val="00841305"/>
    <w:rsid w:val="0084344C"/>
    <w:rsid w:val="00856023"/>
    <w:rsid w:val="00866E4F"/>
    <w:rsid w:val="00876249"/>
    <w:rsid w:val="00880430"/>
    <w:rsid w:val="008838EF"/>
    <w:rsid w:val="0089050A"/>
    <w:rsid w:val="00890E54"/>
    <w:rsid w:val="008A6382"/>
    <w:rsid w:val="008D34CA"/>
    <w:rsid w:val="008E57E2"/>
    <w:rsid w:val="008E7862"/>
    <w:rsid w:val="008F2204"/>
    <w:rsid w:val="00900767"/>
    <w:rsid w:val="00902C36"/>
    <w:rsid w:val="00910E9E"/>
    <w:rsid w:val="00915E61"/>
    <w:rsid w:val="00943C25"/>
    <w:rsid w:val="009465F1"/>
    <w:rsid w:val="00955C0E"/>
    <w:rsid w:val="009600AB"/>
    <w:rsid w:val="009853FA"/>
    <w:rsid w:val="009B19AE"/>
    <w:rsid w:val="009C233B"/>
    <w:rsid w:val="009C46C5"/>
    <w:rsid w:val="009F688E"/>
    <w:rsid w:val="00A04484"/>
    <w:rsid w:val="00A10177"/>
    <w:rsid w:val="00A40BCC"/>
    <w:rsid w:val="00A577F2"/>
    <w:rsid w:val="00A60C48"/>
    <w:rsid w:val="00A7250A"/>
    <w:rsid w:val="00A8189A"/>
    <w:rsid w:val="00AE42DF"/>
    <w:rsid w:val="00AE4A00"/>
    <w:rsid w:val="00AE4EB6"/>
    <w:rsid w:val="00B03320"/>
    <w:rsid w:val="00B05735"/>
    <w:rsid w:val="00B21345"/>
    <w:rsid w:val="00B234F3"/>
    <w:rsid w:val="00B33F83"/>
    <w:rsid w:val="00B43FD4"/>
    <w:rsid w:val="00B70888"/>
    <w:rsid w:val="00B75509"/>
    <w:rsid w:val="00BA479F"/>
    <w:rsid w:val="00BC0D88"/>
    <w:rsid w:val="00C11115"/>
    <w:rsid w:val="00C32DF4"/>
    <w:rsid w:val="00C33979"/>
    <w:rsid w:val="00C437AC"/>
    <w:rsid w:val="00C57DDD"/>
    <w:rsid w:val="00C80626"/>
    <w:rsid w:val="00C84475"/>
    <w:rsid w:val="00C91E80"/>
    <w:rsid w:val="00CA6CF9"/>
    <w:rsid w:val="00CB004F"/>
    <w:rsid w:val="00CC0E58"/>
    <w:rsid w:val="00CC6570"/>
    <w:rsid w:val="00CD767F"/>
    <w:rsid w:val="00CF2F09"/>
    <w:rsid w:val="00D07FAA"/>
    <w:rsid w:val="00D274F5"/>
    <w:rsid w:val="00D331F8"/>
    <w:rsid w:val="00D50487"/>
    <w:rsid w:val="00D607A7"/>
    <w:rsid w:val="00D73876"/>
    <w:rsid w:val="00D822F2"/>
    <w:rsid w:val="00D83B91"/>
    <w:rsid w:val="00D92DD3"/>
    <w:rsid w:val="00DD0C53"/>
    <w:rsid w:val="00DD7233"/>
    <w:rsid w:val="00E056F2"/>
    <w:rsid w:val="00E269E3"/>
    <w:rsid w:val="00E341D7"/>
    <w:rsid w:val="00E37EDA"/>
    <w:rsid w:val="00E54E5A"/>
    <w:rsid w:val="00E631EA"/>
    <w:rsid w:val="00E6334B"/>
    <w:rsid w:val="00E77F18"/>
    <w:rsid w:val="00E95DA1"/>
    <w:rsid w:val="00EB0394"/>
    <w:rsid w:val="00EB3C67"/>
    <w:rsid w:val="00EB6E3D"/>
    <w:rsid w:val="00ED3D9B"/>
    <w:rsid w:val="00EE77DB"/>
    <w:rsid w:val="00F02403"/>
    <w:rsid w:val="00F05BB6"/>
    <w:rsid w:val="00F314F9"/>
    <w:rsid w:val="00F43C37"/>
    <w:rsid w:val="00F46D6B"/>
    <w:rsid w:val="00F46EEC"/>
    <w:rsid w:val="00F50C76"/>
    <w:rsid w:val="00F52B87"/>
    <w:rsid w:val="00F704E7"/>
    <w:rsid w:val="00F80BD0"/>
    <w:rsid w:val="00FA7A85"/>
    <w:rsid w:val="00FC0EC1"/>
    <w:rsid w:val="00FC186D"/>
    <w:rsid w:val="00FE0223"/>
    <w:rsid w:val="00FE37E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  <w:style w:type="table" w:styleId="Tabela-Siatka">
    <w:name w:val="Table Grid"/>
    <w:basedOn w:val="Standardowy"/>
    <w:uiPriority w:val="39"/>
    <w:rsid w:val="00E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EB"/>
    <w:pPr>
      <w:ind w:left="720"/>
      <w:contextualSpacing/>
    </w:pPr>
  </w:style>
  <w:style w:type="character" w:styleId="Odwoaniedokomentarza">
    <w:name w:val="annotation reference"/>
    <w:basedOn w:val="Domylnaczcionkaakapitu"/>
    <w:rsid w:val="00532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7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Dyczewska - RDLP Gdańsk</dc:creator>
  <cp:keywords/>
  <dc:description/>
  <cp:lastModifiedBy>Anna Dyczewska - RDLP Gdańsk</cp:lastModifiedBy>
  <cp:revision>2</cp:revision>
  <cp:lastPrinted>2001-01-24T13:21:00Z</cp:lastPrinted>
  <dcterms:created xsi:type="dcterms:W3CDTF">2023-10-23T09:28:00Z</dcterms:created>
  <dcterms:modified xsi:type="dcterms:W3CDTF">2023-10-23T09:28:00Z</dcterms:modified>
</cp:coreProperties>
</file>