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87545" w14:textId="180AD08F" w:rsidR="00CE733F" w:rsidRPr="00770605" w:rsidRDefault="00CE733F" w:rsidP="00093EC4">
      <w:pPr>
        <w:tabs>
          <w:tab w:val="left" w:pos="4800"/>
        </w:tabs>
        <w:jc w:val="right"/>
        <w:rPr>
          <w:sz w:val="20"/>
          <w:szCs w:val="20"/>
        </w:rPr>
      </w:pPr>
      <w:r>
        <w:tab/>
      </w:r>
      <w:r>
        <w:tab/>
      </w:r>
      <w:r>
        <w:tab/>
      </w:r>
      <w:r w:rsidR="00770605">
        <w:t xml:space="preserve">      </w:t>
      </w:r>
      <w:r>
        <w:tab/>
      </w:r>
      <w:r w:rsidR="00770605">
        <w:t xml:space="preserve">   </w:t>
      </w:r>
      <w:r w:rsidRPr="00770605">
        <w:rPr>
          <w:sz w:val="20"/>
          <w:szCs w:val="20"/>
        </w:rPr>
        <w:t>K</w:t>
      </w:r>
      <w:r w:rsidR="00A5612F" w:rsidRPr="00770605">
        <w:rPr>
          <w:sz w:val="20"/>
          <w:szCs w:val="20"/>
        </w:rPr>
        <w:t xml:space="preserve">oszalin, dnia </w:t>
      </w:r>
      <w:r w:rsidR="00935D75">
        <w:rPr>
          <w:sz w:val="20"/>
          <w:szCs w:val="20"/>
        </w:rPr>
        <w:t>29</w:t>
      </w:r>
      <w:r w:rsidR="00296980">
        <w:rPr>
          <w:sz w:val="20"/>
          <w:szCs w:val="20"/>
        </w:rPr>
        <w:t>.10.</w:t>
      </w:r>
      <w:r w:rsidR="00093EC4" w:rsidRPr="00770605">
        <w:rPr>
          <w:sz w:val="20"/>
          <w:szCs w:val="20"/>
        </w:rPr>
        <w:t>202</w:t>
      </w:r>
      <w:r w:rsidR="008A32D9">
        <w:rPr>
          <w:sz w:val="20"/>
          <w:szCs w:val="20"/>
        </w:rPr>
        <w:t>4</w:t>
      </w:r>
      <w:r w:rsidR="00093EC4" w:rsidRPr="00770605">
        <w:rPr>
          <w:sz w:val="20"/>
          <w:szCs w:val="20"/>
        </w:rPr>
        <w:t xml:space="preserve"> r. </w:t>
      </w:r>
    </w:p>
    <w:p w14:paraId="680B34CE" w14:textId="77777777" w:rsidR="00770605" w:rsidRPr="00D02352" w:rsidRDefault="00076B51" w:rsidP="00A5612F">
      <w:pPr>
        <w:spacing w:after="0"/>
        <w:ind w:right="-427"/>
        <w:jc w:val="both"/>
        <w:rPr>
          <w:rFonts w:ascii="Open Sans" w:hAnsi="Open Sans" w:cs="Open Sans"/>
          <w:i/>
          <w:iCs/>
          <w:sz w:val="19"/>
          <w:szCs w:val="19"/>
        </w:rPr>
      </w:pPr>
      <w:r w:rsidRPr="00D02352">
        <w:rPr>
          <w:rFonts w:ascii="Open Sans" w:hAnsi="Open Sans" w:cs="Open Sans"/>
          <w:i/>
          <w:iCs/>
          <w:sz w:val="19"/>
          <w:szCs w:val="19"/>
        </w:rPr>
        <w:t xml:space="preserve">             </w:t>
      </w:r>
    </w:p>
    <w:p w14:paraId="68AA6332" w14:textId="1F48FA7A" w:rsidR="003F1777" w:rsidRPr="00D765FD" w:rsidRDefault="00770605" w:rsidP="003F1777">
      <w:pPr>
        <w:pStyle w:val="Akapitzlist"/>
        <w:spacing w:line="240" w:lineRule="auto"/>
        <w:ind w:left="426"/>
        <w:jc w:val="both"/>
        <w:rPr>
          <w:rFonts w:ascii="Open Sans" w:hAnsi="Open Sans" w:cs="Open Sans"/>
          <w:bCs/>
          <w:color w:val="0000FF"/>
          <w:sz w:val="20"/>
          <w:szCs w:val="20"/>
          <w:u w:val="single"/>
        </w:rPr>
      </w:pPr>
      <w:r w:rsidRPr="00D02352">
        <w:rPr>
          <w:rFonts w:ascii="Open Sans" w:hAnsi="Open Sans" w:cs="Open Sans"/>
          <w:sz w:val="19"/>
          <w:szCs w:val="19"/>
        </w:rPr>
        <w:t xml:space="preserve">       </w:t>
      </w:r>
      <w:r w:rsidR="00076B51" w:rsidRPr="00D02352">
        <w:rPr>
          <w:rFonts w:ascii="Open Sans" w:hAnsi="Open Sans" w:cs="Open Sans"/>
          <w:sz w:val="19"/>
          <w:szCs w:val="19"/>
        </w:rPr>
        <w:t xml:space="preserve">  </w:t>
      </w:r>
      <w:r w:rsidR="00A8063E" w:rsidRPr="00D02352">
        <w:rPr>
          <w:rFonts w:ascii="Open Sans" w:hAnsi="Open Sans" w:cs="Open Sans"/>
          <w:sz w:val="19"/>
          <w:szCs w:val="19"/>
        </w:rPr>
        <w:t xml:space="preserve">Do Wykonawców biorących udział </w:t>
      </w:r>
      <w:r w:rsidR="005D6387" w:rsidRPr="00D02352">
        <w:rPr>
          <w:rFonts w:ascii="Open Sans" w:hAnsi="Open Sans" w:cs="Open Sans"/>
          <w:sz w:val="19"/>
          <w:szCs w:val="19"/>
        </w:rPr>
        <w:t xml:space="preserve"> w postępowani</w:t>
      </w:r>
      <w:r w:rsidR="00206B6F" w:rsidRPr="00D02352">
        <w:rPr>
          <w:rFonts w:ascii="Open Sans" w:hAnsi="Open Sans" w:cs="Open Sans"/>
          <w:sz w:val="19"/>
          <w:szCs w:val="19"/>
        </w:rPr>
        <w:t>u</w:t>
      </w:r>
      <w:r w:rsidR="005D6387" w:rsidRPr="00D02352">
        <w:rPr>
          <w:rFonts w:ascii="Open Sans" w:hAnsi="Open Sans" w:cs="Open Sans"/>
          <w:sz w:val="19"/>
          <w:szCs w:val="19"/>
        </w:rPr>
        <w:t xml:space="preserve"> o udzielenie zamówienia publicznego prowadzone</w:t>
      </w:r>
      <w:r w:rsidR="00206B6F" w:rsidRPr="00D02352">
        <w:rPr>
          <w:rFonts w:ascii="Open Sans" w:hAnsi="Open Sans" w:cs="Open Sans"/>
          <w:sz w:val="19"/>
          <w:szCs w:val="19"/>
        </w:rPr>
        <w:t xml:space="preserve">go </w:t>
      </w:r>
      <w:r w:rsidR="005D6387" w:rsidRPr="00D02352">
        <w:rPr>
          <w:rFonts w:ascii="Open Sans" w:hAnsi="Open Sans" w:cs="Open Sans"/>
          <w:sz w:val="19"/>
          <w:szCs w:val="19"/>
        </w:rPr>
        <w:t xml:space="preserve">przez Przedsiębiorstwo Gospodarki  Komunalnej Sp. z o. o. w Koszalinie </w:t>
      </w:r>
      <w:r w:rsidR="005D6387" w:rsidRPr="00D02352">
        <w:rPr>
          <w:rFonts w:ascii="Open Sans" w:hAnsi="Open Sans" w:cs="Open Sans"/>
          <w:sz w:val="19"/>
          <w:szCs w:val="19"/>
        </w:rPr>
        <w:br/>
        <w:t xml:space="preserve">ul. Komunalna 5, 75-724 Koszalin w trybie podstawowym bez przeprowadzenia negocjacji, </w:t>
      </w:r>
      <w:r w:rsidR="005D6387" w:rsidRPr="00D02352">
        <w:rPr>
          <w:rFonts w:ascii="Open Sans" w:hAnsi="Open Sans" w:cs="Open Sans"/>
          <w:sz w:val="19"/>
          <w:szCs w:val="19"/>
        </w:rPr>
        <w:br/>
        <w:t xml:space="preserve">o szacunkowej wartości poniżej 221 000 euro na zasadach określonych w ustawie </w:t>
      </w:r>
      <w:r w:rsidR="005D6387" w:rsidRPr="00D02352">
        <w:rPr>
          <w:rFonts w:ascii="Open Sans" w:hAnsi="Open Sans" w:cs="Open Sans"/>
          <w:sz w:val="19"/>
          <w:szCs w:val="19"/>
        </w:rPr>
        <w:br/>
        <w:t xml:space="preserve">z dnia 11 września 2019 r. Prawo zamówień publicznych ( </w:t>
      </w:r>
      <w:proofErr w:type="spellStart"/>
      <w:r w:rsidR="005D6387" w:rsidRPr="00D02352">
        <w:rPr>
          <w:rFonts w:ascii="Open Sans" w:hAnsi="Open Sans" w:cs="Open Sans"/>
          <w:sz w:val="19"/>
          <w:szCs w:val="19"/>
        </w:rPr>
        <w:t>t.j</w:t>
      </w:r>
      <w:proofErr w:type="spellEnd"/>
      <w:r w:rsidR="005D6387" w:rsidRPr="00D02352">
        <w:rPr>
          <w:rFonts w:ascii="Open Sans" w:hAnsi="Open Sans" w:cs="Open Sans"/>
          <w:sz w:val="19"/>
          <w:szCs w:val="19"/>
        </w:rPr>
        <w:t>. Dz.U. z 202</w:t>
      </w:r>
      <w:r w:rsidR="00274796" w:rsidRPr="00D02352">
        <w:rPr>
          <w:rFonts w:ascii="Open Sans" w:hAnsi="Open Sans" w:cs="Open Sans"/>
          <w:sz w:val="19"/>
          <w:szCs w:val="19"/>
        </w:rPr>
        <w:t>4</w:t>
      </w:r>
      <w:r w:rsidR="005D6387" w:rsidRPr="00D02352">
        <w:rPr>
          <w:rFonts w:ascii="Open Sans" w:hAnsi="Open Sans" w:cs="Open Sans"/>
          <w:sz w:val="19"/>
          <w:szCs w:val="19"/>
        </w:rPr>
        <w:t xml:space="preserve"> r. poz. </w:t>
      </w:r>
      <w:r w:rsidR="00274796" w:rsidRPr="00D02352">
        <w:rPr>
          <w:rFonts w:ascii="Open Sans" w:hAnsi="Open Sans" w:cs="Open Sans"/>
          <w:sz w:val="19"/>
          <w:szCs w:val="19"/>
        </w:rPr>
        <w:t>1320</w:t>
      </w:r>
      <w:r w:rsidR="005D6387" w:rsidRPr="00D02352">
        <w:rPr>
          <w:rFonts w:ascii="Open Sans" w:hAnsi="Open Sans" w:cs="Open Sans"/>
          <w:sz w:val="19"/>
          <w:szCs w:val="19"/>
        </w:rPr>
        <w:t xml:space="preserve">),    zwanej dalej Ustawą PZP ,na podstawie wymagań zawartych  w art. 275 pkt 1 w/w ustawy </w:t>
      </w:r>
      <w:r w:rsidR="005D6387" w:rsidRPr="00D02352">
        <w:rPr>
          <w:rFonts w:ascii="Open Sans" w:hAnsi="Open Sans" w:cs="Open Sans"/>
          <w:sz w:val="19"/>
          <w:szCs w:val="19"/>
        </w:rPr>
        <w:br/>
      </w:r>
      <w:proofErr w:type="spellStart"/>
      <w:r w:rsidR="005D6387" w:rsidRPr="00D02352">
        <w:rPr>
          <w:rFonts w:ascii="Open Sans" w:hAnsi="Open Sans" w:cs="Open Sans"/>
          <w:sz w:val="19"/>
          <w:szCs w:val="19"/>
        </w:rPr>
        <w:t>pn</w:t>
      </w:r>
      <w:proofErr w:type="spellEnd"/>
      <w:r w:rsidR="005D6387" w:rsidRPr="00D02352">
        <w:rPr>
          <w:rFonts w:ascii="Open Sans" w:hAnsi="Open Sans" w:cs="Open Sans"/>
          <w:sz w:val="19"/>
          <w:szCs w:val="19"/>
        </w:rPr>
        <w:t xml:space="preserve">: </w:t>
      </w:r>
      <w:r w:rsidR="003F1777" w:rsidRPr="00014B6E">
        <w:rPr>
          <w:rFonts w:ascii="Open Sans" w:hAnsi="Open Sans" w:cs="Open Sans"/>
          <w:bCs/>
          <w:color w:val="0000FF"/>
          <w:sz w:val="20"/>
          <w:szCs w:val="20"/>
          <w:u w:val="single"/>
        </w:rPr>
        <w:t>„</w:t>
      </w:r>
      <w:r w:rsidR="003F1777">
        <w:rPr>
          <w:rFonts w:ascii="Open Sans" w:hAnsi="Open Sans" w:cs="Open Sans"/>
          <w:bCs/>
          <w:color w:val="0000FF"/>
          <w:sz w:val="20"/>
          <w:szCs w:val="20"/>
          <w:u w:val="single"/>
        </w:rPr>
        <w:t>O</w:t>
      </w:r>
      <w:r w:rsidR="003F1777" w:rsidRPr="00494D44">
        <w:rPr>
          <w:rFonts w:ascii="Open Sans" w:hAnsi="Open Sans" w:cs="Open Sans"/>
          <w:bCs/>
          <w:color w:val="0000FF"/>
          <w:sz w:val="20"/>
          <w:szCs w:val="20"/>
          <w:u w:val="single"/>
        </w:rPr>
        <w:t xml:space="preserve">dbiór i zagospodarowanie odpadów o kodzie 19 05 99 w 2024 roku </w:t>
      </w:r>
      <w:r w:rsidR="003F1777">
        <w:rPr>
          <w:rFonts w:ascii="Open Sans" w:hAnsi="Open Sans" w:cs="Open Sans"/>
          <w:bCs/>
          <w:color w:val="0000FF"/>
          <w:sz w:val="20"/>
          <w:szCs w:val="20"/>
          <w:u w:val="single"/>
        </w:rPr>
        <w:t xml:space="preserve"> w ilości do </w:t>
      </w:r>
      <w:r w:rsidR="003F1777" w:rsidRPr="00494D44">
        <w:rPr>
          <w:rFonts w:ascii="Open Sans" w:hAnsi="Open Sans" w:cs="Open Sans"/>
          <w:bCs/>
          <w:color w:val="0000FF"/>
          <w:sz w:val="20"/>
          <w:szCs w:val="20"/>
          <w:u w:val="single"/>
        </w:rPr>
        <w:t>2 000,00</w:t>
      </w:r>
      <w:r w:rsidR="003F1777">
        <w:rPr>
          <w:rFonts w:ascii="Open Sans" w:hAnsi="Open Sans" w:cs="Open Sans"/>
          <w:bCs/>
          <w:color w:val="0000FF"/>
          <w:sz w:val="20"/>
          <w:szCs w:val="20"/>
          <w:u w:val="single"/>
        </w:rPr>
        <w:t xml:space="preserve"> Mg z </w:t>
      </w:r>
      <w:r w:rsidR="003F1777" w:rsidRPr="00494D44">
        <w:rPr>
          <w:rFonts w:ascii="Open Sans" w:hAnsi="Open Sans" w:cs="Open Sans"/>
          <w:bCs/>
          <w:color w:val="0000FF"/>
          <w:sz w:val="20"/>
          <w:szCs w:val="20"/>
          <w:u w:val="single"/>
        </w:rPr>
        <w:t>Regionaln</w:t>
      </w:r>
      <w:r w:rsidR="003F1777">
        <w:rPr>
          <w:rFonts w:ascii="Open Sans" w:hAnsi="Open Sans" w:cs="Open Sans"/>
          <w:bCs/>
          <w:color w:val="0000FF"/>
          <w:sz w:val="20"/>
          <w:szCs w:val="20"/>
          <w:u w:val="single"/>
        </w:rPr>
        <w:t xml:space="preserve">ego </w:t>
      </w:r>
      <w:r w:rsidR="003F1777" w:rsidRPr="00494D44">
        <w:rPr>
          <w:rFonts w:ascii="Open Sans" w:hAnsi="Open Sans" w:cs="Open Sans"/>
          <w:bCs/>
          <w:color w:val="0000FF"/>
          <w:sz w:val="20"/>
          <w:szCs w:val="20"/>
          <w:u w:val="single"/>
        </w:rPr>
        <w:t>Zakład</w:t>
      </w:r>
      <w:r w:rsidR="003F1777">
        <w:rPr>
          <w:rFonts w:ascii="Open Sans" w:hAnsi="Open Sans" w:cs="Open Sans"/>
          <w:bCs/>
          <w:color w:val="0000FF"/>
          <w:sz w:val="20"/>
          <w:szCs w:val="20"/>
          <w:u w:val="single"/>
        </w:rPr>
        <w:t>u</w:t>
      </w:r>
      <w:r w:rsidR="003F1777" w:rsidRPr="00494D44">
        <w:rPr>
          <w:rFonts w:ascii="Open Sans" w:hAnsi="Open Sans" w:cs="Open Sans"/>
          <w:bCs/>
          <w:color w:val="0000FF"/>
          <w:sz w:val="20"/>
          <w:szCs w:val="20"/>
          <w:u w:val="single"/>
        </w:rPr>
        <w:t xml:space="preserve"> Odzysku Odpadów w Sianowie  przy ul. </w:t>
      </w:r>
      <w:proofErr w:type="spellStart"/>
      <w:r w:rsidR="003F1777" w:rsidRPr="00494D44">
        <w:rPr>
          <w:rFonts w:ascii="Open Sans" w:hAnsi="Open Sans" w:cs="Open Sans"/>
          <w:bCs/>
          <w:color w:val="0000FF"/>
          <w:sz w:val="20"/>
          <w:szCs w:val="20"/>
          <w:u w:val="single"/>
        </w:rPr>
        <w:t>Łubuszan</w:t>
      </w:r>
      <w:proofErr w:type="spellEnd"/>
      <w:r w:rsidR="003F1777" w:rsidRPr="00494D44">
        <w:rPr>
          <w:rFonts w:ascii="Open Sans" w:hAnsi="Open Sans" w:cs="Open Sans"/>
          <w:bCs/>
          <w:color w:val="0000FF"/>
          <w:sz w:val="20"/>
          <w:szCs w:val="20"/>
          <w:u w:val="single"/>
        </w:rPr>
        <w:t xml:space="preserve"> 80</w:t>
      </w:r>
      <w:r w:rsidR="003F1777" w:rsidRPr="008D0198">
        <w:rPr>
          <w:rFonts w:ascii="Open Sans" w:hAnsi="Open Sans" w:cs="Open Sans"/>
          <w:bCs/>
          <w:color w:val="0000FF"/>
          <w:sz w:val="20"/>
          <w:szCs w:val="20"/>
          <w:u w:val="single"/>
        </w:rPr>
        <w:t xml:space="preserve"> </w:t>
      </w:r>
      <w:r w:rsidR="003F1777" w:rsidRPr="00014B6E">
        <w:rPr>
          <w:rFonts w:ascii="Open Sans" w:hAnsi="Open Sans" w:cs="Open Sans"/>
          <w:bCs/>
          <w:color w:val="0000FF"/>
          <w:sz w:val="20"/>
          <w:szCs w:val="20"/>
          <w:u w:val="single"/>
        </w:rPr>
        <w:t>”</w:t>
      </w:r>
      <w:r w:rsidR="003F1777" w:rsidRPr="00D765FD">
        <w:rPr>
          <w:rFonts w:ascii="Open Sans" w:hAnsi="Open Sans" w:cs="Open Sans"/>
          <w:bCs/>
          <w:color w:val="0000FF"/>
          <w:sz w:val="20"/>
          <w:szCs w:val="20"/>
          <w:u w:val="single"/>
        </w:rPr>
        <w:t>.</w:t>
      </w:r>
    </w:p>
    <w:p w14:paraId="16BC706C" w14:textId="77777777" w:rsidR="00935D75" w:rsidRPr="00935D75" w:rsidRDefault="00935D75" w:rsidP="00935D75">
      <w:pPr>
        <w:suppressAutoHyphens/>
        <w:spacing w:after="0"/>
        <w:jc w:val="both"/>
        <w:rPr>
          <w:rFonts w:ascii="Open Sans" w:eastAsia="Times New Roman" w:hAnsi="Open Sans" w:cs="Open Sans"/>
          <w:color w:val="000000" w:themeColor="text1"/>
          <w:sz w:val="12"/>
          <w:szCs w:val="12"/>
          <w:lang w:eastAsia="pl-PL"/>
        </w:rPr>
      </w:pPr>
      <w:r w:rsidRPr="00935D75">
        <w:rPr>
          <w:rFonts w:ascii="Open Sans" w:eastAsia="Times New Roman" w:hAnsi="Open Sans" w:cs="Open Sans"/>
          <w:color w:val="000000" w:themeColor="text1"/>
          <w:sz w:val="12"/>
          <w:szCs w:val="12"/>
          <w:lang w:eastAsia="pl-PL"/>
        </w:rPr>
        <w:t xml:space="preserve">Nr ogłoszenia 2024/BZP 00567730/01 </w:t>
      </w:r>
    </w:p>
    <w:p w14:paraId="5631A5E4" w14:textId="77777777" w:rsidR="00935D75" w:rsidRPr="00935D75" w:rsidRDefault="00935D75" w:rsidP="00935D75">
      <w:pPr>
        <w:suppressAutoHyphens/>
        <w:spacing w:after="0"/>
        <w:jc w:val="both"/>
        <w:rPr>
          <w:rFonts w:ascii="Open Sans" w:eastAsia="Times New Roman" w:hAnsi="Open Sans" w:cs="Open Sans"/>
          <w:b/>
          <w:bCs/>
          <w:color w:val="000000" w:themeColor="text1"/>
          <w:sz w:val="12"/>
          <w:szCs w:val="12"/>
          <w:lang w:eastAsia="pl-PL"/>
        </w:rPr>
      </w:pPr>
      <w:r w:rsidRPr="00935D75">
        <w:rPr>
          <w:rFonts w:ascii="Open Sans" w:eastAsia="Times New Roman" w:hAnsi="Open Sans" w:cs="Open Sans"/>
          <w:color w:val="000000" w:themeColor="text1"/>
          <w:sz w:val="12"/>
          <w:szCs w:val="12"/>
          <w:lang w:eastAsia="pl-PL"/>
        </w:rPr>
        <w:t xml:space="preserve">Nr referencyjny:  56/AP/2024 </w:t>
      </w:r>
    </w:p>
    <w:p w14:paraId="6BE0147F" w14:textId="77777777" w:rsidR="00E33EDF" w:rsidRDefault="00E33EDF" w:rsidP="00B86673">
      <w:pPr>
        <w:pStyle w:val="Akapitzlist"/>
        <w:suppressAutoHyphens/>
        <w:spacing w:after="0" w:line="240" w:lineRule="auto"/>
        <w:ind w:left="1068"/>
        <w:jc w:val="both"/>
        <w:rPr>
          <w:rFonts w:ascii="Open Sans" w:hAnsi="Open Sans" w:cs="Open Sans"/>
          <w:sz w:val="20"/>
          <w:szCs w:val="20"/>
          <w:u w:val="single"/>
        </w:rPr>
      </w:pPr>
    </w:p>
    <w:p w14:paraId="4B6B789C" w14:textId="77777777" w:rsidR="00C30292" w:rsidRDefault="00C30292" w:rsidP="00C30292">
      <w:pPr>
        <w:pStyle w:val="Akapitzlist"/>
        <w:suppressAutoHyphens/>
        <w:spacing w:after="0" w:line="240" w:lineRule="auto"/>
        <w:ind w:left="1068"/>
        <w:jc w:val="center"/>
        <w:rPr>
          <w:rFonts w:ascii="Open Sans" w:hAnsi="Open Sans" w:cs="Open Sans"/>
          <w:sz w:val="20"/>
          <w:szCs w:val="20"/>
          <w:u w:val="single"/>
        </w:rPr>
      </w:pPr>
    </w:p>
    <w:p w14:paraId="5DF76AEA" w14:textId="5B4399AD" w:rsidR="00B86673" w:rsidRPr="00B16803" w:rsidRDefault="003657BB" w:rsidP="00C30292">
      <w:pPr>
        <w:pStyle w:val="Akapitzlist"/>
        <w:suppressAutoHyphens/>
        <w:spacing w:after="0" w:line="240" w:lineRule="auto"/>
        <w:ind w:left="1068"/>
        <w:jc w:val="center"/>
        <w:rPr>
          <w:rFonts w:ascii="Open Sans" w:hAnsi="Open Sans" w:cs="Open Sans"/>
          <w:sz w:val="20"/>
          <w:szCs w:val="20"/>
          <w:u w:val="single"/>
        </w:rPr>
      </w:pPr>
      <w:r w:rsidRPr="00B16803">
        <w:rPr>
          <w:rFonts w:ascii="Open Sans" w:hAnsi="Open Sans" w:cs="Open Sans"/>
          <w:sz w:val="20"/>
          <w:szCs w:val="20"/>
          <w:u w:val="single"/>
        </w:rPr>
        <w:t xml:space="preserve">MODYFIKACJE </w:t>
      </w:r>
      <w:r w:rsidR="00B86673" w:rsidRPr="00B16803">
        <w:rPr>
          <w:rFonts w:ascii="Open Sans" w:hAnsi="Open Sans" w:cs="Open Sans"/>
          <w:sz w:val="20"/>
          <w:szCs w:val="20"/>
          <w:u w:val="single"/>
        </w:rPr>
        <w:t>TREŚCI SPECYFIKACJI WARUNKÓW ZAMÓWIENIA   1</w:t>
      </w:r>
    </w:p>
    <w:p w14:paraId="77CD88CB" w14:textId="358CC77D" w:rsidR="00B86673" w:rsidRDefault="00B86673" w:rsidP="00B86673">
      <w:pPr>
        <w:pStyle w:val="NormalnyWeb"/>
        <w:spacing w:after="12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Zamawiający działając w oparciu  o </w:t>
      </w:r>
      <w:r w:rsidRPr="00F54053">
        <w:rPr>
          <w:rFonts w:ascii="Open Sans" w:hAnsi="Open Sans" w:cs="Open Sans"/>
          <w:sz w:val="20"/>
          <w:szCs w:val="20"/>
        </w:rPr>
        <w:t xml:space="preserve"> art. 286 ustawy </w:t>
      </w:r>
      <w:proofErr w:type="spellStart"/>
      <w:r w:rsidRPr="00F54053">
        <w:rPr>
          <w:rFonts w:ascii="Open Sans" w:hAnsi="Open Sans" w:cs="Open Sans"/>
          <w:sz w:val="20"/>
          <w:szCs w:val="20"/>
        </w:rPr>
        <w:t>Pzp</w:t>
      </w:r>
      <w:proofErr w:type="spellEnd"/>
      <w:r w:rsidRPr="00F54053">
        <w:rPr>
          <w:rFonts w:ascii="Open Sans" w:hAnsi="Open Sans" w:cs="Open Sans"/>
          <w:sz w:val="20"/>
          <w:szCs w:val="20"/>
        </w:rPr>
        <w:t xml:space="preserve"> ( Dz.U. 202</w:t>
      </w:r>
      <w:r>
        <w:rPr>
          <w:rFonts w:ascii="Open Sans" w:hAnsi="Open Sans" w:cs="Open Sans"/>
          <w:sz w:val="20"/>
          <w:szCs w:val="20"/>
        </w:rPr>
        <w:t>4</w:t>
      </w:r>
      <w:r w:rsidRPr="00F54053">
        <w:rPr>
          <w:rFonts w:ascii="Open Sans" w:hAnsi="Open Sans" w:cs="Open Sans"/>
          <w:sz w:val="20"/>
          <w:szCs w:val="20"/>
        </w:rPr>
        <w:t xml:space="preserve">, poz. </w:t>
      </w:r>
      <w:r>
        <w:rPr>
          <w:rFonts w:ascii="Open Sans" w:hAnsi="Open Sans" w:cs="Open Sans"/>
          <w:sz w:val="20"/>
          <w:szCs w:val="20"/>
        </w:rPr>
        <w:t>1320</w:t>
      </w:r>
      <w:r w:rsidRPr="00F54053">
        <w:rPr>
          <w:rFonts w:ascii="Open Sans" w:hAnsi="Open Sans" w:cs="Open Sans"/>
          <w:sz w:val="20"/>
          <w:szCs w:val="20"/>
        </w:rPr>
        <w:t>) zmienia treść specyfikacji warunków zamówienia:</w:t>
      </w:r>
    </w:p>
    <w:p w14:paraId="57B71669" w14:textId="79D3F0D8" w:rsidR="00B42345" w:rsidRDefault="00C30292" w:rsidP="00C8315C">
      <w:pPr>
        <w:jc w:val="both"/>
        <w:rPr>
          <w:rFonts w:ascii="Open Sans" w:hAnsi="Open Sans" w:cs="Open Sans"/>
          <w:sz w:val="20"/>
          <w:szCs w:val="20"/>
          <w:u w:val="single"/>
        </w:rPr>
      </w:pPr>
      <w:r>
        <w:rPr>
          <w:rFonts w:ascii="Open Sans" w:hAnsi="Open Sans" w:cs="Open Sans"/>
          <w:sz w:val="20"/>
          <w:szCs w:val="20"/>
          <w:u w:val="single"/>
        </w:rPr>
        <w:t xml:space="preserve">W Rozdziale  II SWZ „Opis przedmiotu zamówienia” Zamawiający dodaje punkt 7, który otrzymuje brzmienie:    </w:t>
      </w:r>
    </w:p>
    <w:p w14:paraId="4746C835" w14:textId="2362EA59" w:rsidR="00C30292" w:rsidRPr="00FE596F" w:rsidRDefault="00C30292" w:rsidP="00C30292">
      <w:pPr>
        <w:contextualSpacing/>
        <w:jc w:val="both"/>
        <w:rPr>
          <w:rFonts w:ascii="Open Sans" w:hAnsi="Open Sans" w:cs="Open Sans"/>
          <w:b/>
          <w:bCs/>
          <w:u w:val="single"/>
        </w:rPr>
      </w:pPr>
      <w:r>
        <w:rPr>
          <w:rFonts w:ascii="Open Sans" w:hAnsi="Open Sans" w:cs="Open Sans"/>
          <w:b/>
          <w:bCs/>
        </w:rPr>
        <w:t>7</w:t>
      </w:r>
      <w:r w:rsidRPr="00FE596F">
        <w:rPr>
          <w:rFonts w:ascii="Open Sans" w:hAnsi="Open Sans" w:cs="Open Sans"/>
          <w:b/>
          <w:bCs/>
        </w:rPr>
        <w:t xml:space="preserve">. </w:t>
      </w:r>
      <w:r>
        <w:rPr>
          <w:rFonts w:ascii="Open Sans" w:hAnsi="Open Sans" w:cs="Open Sans"/>
          <w:b/>
          <w:bCs/>
        </w:rPr>
        <w:t>D</w:t>
      </w:r>
      <w:r w:rsidRPr="00FE596F">
        <w:rPr>
          <w:rFonts w:ascii="Open Sans" w:hAnsi="Open Sans" w:cs="Open Sans"/>
          <w:b/>
          <w:bCs/>
          <w:u w:val="single"/>
        </w:rPr>
        <w:t>odatkowe</w:t>
      </w:r>
      <w:r>
        <w:rPr>
          <w:rFonts w:ascii="Open Sans" w:hAnsi="Open Sans" w:cs="Open Sans"/>
          <w:b/>
          <w:bCs/>
          <w:u w:val="single"/>
        </w:rPr>
        <w:t xml:space="preserve"> informacje: </w:t>
      </w:r>
    </w:p>
    <w:p w14:paraId="28244E00" w14:textId="0DA137A0" w:rsidR="00C8315C" w:rsidRPr="00C30292" w:rsidRDefault="00C8315C" w:rsidP="00C30292">
      <w:pPr>
        <w:pStyle w:val="Akapitzlist"/>
        <w:numPr>
          <w:ilvl w:val="0"/>
          <w:numId w:val="25"/>
        </w:numPr>
        <w:jc w:val="both"/>
        <w:rPr>
          <w:rFonts w:ascii="Open Sans" w:hAnsi="Open Sans" w:cs="Open Sans"/>
          <w:sz w:val="20"/>
          <w:szCs w:val="20"/>
        </w:rPr>
      </w:pPr>
      <w:r w:rsidRPr="00C30292">
        <w:rPr>
          <w:rFonts w:ascii="Open Sans" w:hAnsi="Open Sans" w:cs="Open Sans"/>
          <w:sz w:val="20"/>
          <w:szCs w:val="20"/>
        </w:rPr>
        <w:t xml:space="preserve">Zamawiający dopuszcza udział podwykonawców w zakresie zagospodarowania odpadów. </w:t>
      </w:r>
    </w:p>
    <w:p w14:paraId="59BBCCCD" w14:textId="06C8C215" w:rsidR="00C8315C" w:rsidRPr="00C30292" w:rsidRDefault="00C8315C" w:rsidP="00C30292">
      <w:pPr>
        <w:pStyle w:val="Akapitzlist"/>
        <w:numPr>
          <w:ilvl w:val="0"/>
          <w:numId w:val="25"/>
        </w:numPr>
        <w:jc w:val="both"/>
        <w:rPr>
          <w:rFonts w:ascii="Open Sans" w:eastAsiaTheme="minorHAnsi" w:hAnsi="Open Sans" w:cs="Open Sans"/>
          <w:sz w:val="20"/>
          <w:szCs w:val="20"/>
        </w:rPr>
      </w:pPr>
      <w:r w:rsidRPr="00C30292">
        <w:rPr>
          <w:rFonts w:ascii="Open Sans" w:eastAsiaTheme="minorHAnsi" w:hAnsi="Open Sans" w:cs="Open Sans"/>
          <w:sz w:val="20"/>
          <w:szCs w:val="20"/>
        </w:rPr>
        <w:t>Zamawiający dopuszcza zmiany podwykonawców na etapie realizacji umowy.</w:t>
      </w:r>
    </w:p>
    <w:p w14:paraId="28677C14" w14:textId="2E84476E" w:rsidR="00C8315C" w:rsidRDefault="00C8315C" w:rsidP="00C30292">
      <w:pPr>
        <w:pStyle w:val="Akapitzlist"/>
        <w:numPr>
          <w:ilvl w:val="0"/>
          <w:numId w:val="25"/>
        </w:numPr>
        <w:jc w:val="both"/>
        <w:rPr>
          <w:rFonts w:ascii="Open Sans" w:hAnsi="Open Sans" w:cs="Open Sans"/>
          <w:sz w:val="20"/>
          <w:szCs w:val="20"/>
        </w:rPr>
      </w:pPr>
      <w:r w:rsidRPr="00C30292">
        <w:rPr>
          <w:rFonts w:ascii="Open Sans" w:hAnsi="Open Sans" w:cs="Open Sans"/>
          <w:sz w:val="20"/>
          <w:szCs w:val="20"/>
        </w:rPr>
        <w:t>Średnia waga odpadów 19 05 99 – przewożonych naczepą typu ruchoma podłoga szacuje się w wartości 20 Mg</w:t>
      </w:r>
    </w:p>
    <w:p w14:paraId="19226634" w14:textId="545DE8A3" w:rsidR="00C8315C" w:rsidRDefault="00C8315C" w:rsidP="008E3080">
      <w:pPr>
        <w:pStyle w:val="Akapitzlist"/>
        <w:numPr>
          <w:ilvl w:val="0"/>
          <w:numId w:val="25"/>
        </w:numPr>
        <w:jc w:val="both"/>
        <w:rPr>
          <w:rFonts w:ascii="Open Sans" w:hAnsi="Open Sans" w:cs="Open Sans"/>
          <w:sz w:val="20"/>
          <w:szCs w:val="20"/>
        </w:rPr>
      </w:pPr>
      <w:r w:rsidRPr="00C30292">
        <w:rPr>
          <w:rFonts w:ascii="Open Sans" w:hAnsi="Open Sans" w:cs="Open Sans"/>
          <w:sz w:val="20"/>
          <w:szCs w:val="20"/>
        </w:rPr>
        <w:t>Średnia waga odpadów 19 05 99 – przewożonych naczepą typu wanna szacuje się w wartości 13,2 Mg</w:t>
      </w:r>
    </w:p>
    <w:p w14:paraId="75D73251" w14:textId="77777777" w:rsidR="00C30292" w:rsidRDefault="00C8315C" w:rsidP="00C30292">
      <w:pPr>
        <w:pStyle w:val="Akapitzlist"/>
        <w:numPr>
          <w:ilvl w:val="0"/>
          <w:numId w:val="25"/>
        </w:numPr>
        <w:jc w:val="both"/>
        <w:rPr>
          <w:rFonts w:ascii="Open Sans" w:hAnsi="Open Sans" w:cs="Open Sans"/>
          <w:sz w:val="20"/>
          <w:szCs w:val="20"/>
        </w:rPr>
      </w:pPr>
      <w:r w:rsidRPr="00C30292">
        <w:rPr>
          <w:rFonts w:ascii="Open Sans" w:hAnsi="Open Sans" w:cs="Open Sans"/>
          <w:sz w:val="20"/>
          <w:szCs w:val="20"/>
        </w:rPr>
        <w:t xml:space="preserve">Zamawiający udostępnia Raport z testów zgodności – patrz: Załącznik nr 1 </w:t>
      </w:r>
    </w:p>
    <w:p w14:paraId="5F1D64BE" w14:textId="77777777" w:rsidR="00C30292" w:rsidRDefault="00C8315C" w:rsidP="00C30292">
      <w:pPr>
        <w:pStyle w:val="Akapitzlist"/>
        <w:numPr>
          <w:ilvl w:val="0"/>
          <w:numId w:val="25"/>
        </w:numPr>
        <w:jc w:val="both"/>
        <w:rPr>
          <w:rFonts w:ascii="Open Sans" w:hAnsi="Open Sans" w:cs="Open Sans"/>
          <w:sz w:val="20"/>
          <w:szCs w:val="20"/>
        </w:rPr>
      </w:pPr>
      <w:r w:rsidRPr="00C30292">
        <w:rPr>
          <w:rFonts w:ascii="Open Sans" w:hAnsi="Open Sans" w:cs="Open Sans"/>
          <w:sz w:val="20"/>
          <w:szCs w:val="20"/>
        </w:rPr>
        <w:t xml:space="preserve">Zamawiający udostępnia KCHO – patrz: Załącznik nr 2 </w:t>
      </w:r>
    </w:p>
    <w:p w14:paraId="1BF6BD94" w14:textId="05AEBC25" w:rsidR="00C8315C" w:rsidRPr="00C30292" w:rsidRDefault="00C8315C" w:rsidP="00C30292">
      <w:pPr>
        <w:pStyle w:val="Akapitzlist"/>
        <w:numPr>
          <w:ilvl w:val="0"/>
          <w:numId w:val="25"/>
        </w:numPr>
        <w:jc w:val="both"/>
        <w:rPr>
          <w:rFonts w:ascii="Open Sans" w:hAnsi="Open Sans" w:cs="Open Sans"/>
          <w:sz w:val="20"/>
          <w:szCs w:val="20"/>
        </w:rPr>
      </w:pPr>
      <w:r w:rsidRPr="00C30292">
        <w:rPr>
          <w:rFonts w:ascii="Open Sans" w:hAnsi="Open Sans" w:cs="Open Sans"/>
          <w:sz w:val="20"/>
          <w:szCs w:val="20"/>
        </w:rPr>
        <w:t xml:space="preserve">Zamawiający udostępnia Raport z badań AT4 – patrz: Załącznik nr 3 </w:t>
      </w:r>
    </w:p>
    <w:p w14:paraId="2675B56B" w14:textId="77777777" w:rsidR="007D3808" w:rsidRPr="007D3808" w:rsidRDefault="007D3808" w:rsidP="007B7D42">
      <w:pPr>
        <w:pStyle w:val="Akapitzlist"/>
        <w:spacing w:after="120" w:line="240" w:lineRule="auto"/>
        <w:jc w:val="both"/>
        <w:rPr>
          <w:sz w:val="20"/>
          <w:szCs w:val="20"/>
        </w:rPr>
      </w:pPr>
    </w:p>
    <w:p w14:paraId="28A2D5D1" w14:textId="63273257" w:rsidR="00D10BD7" w:rsidRPr="004D033A" w:rsidRDefault="008474A7" w:rsidP="00C30292">
      <w:pPr>
        <w:pStyle w:val="Akapitzlist"/>
        <w:spacing w:after="120" w:line="240" w:lineRule="auto"/>
        <w:jc w:val="center"/>
        <w:rPr>
          <w:rFonts w:ascii="Open Sans" w:hAnsi="Open Sans" w:cs="Open Sans"/>
          <w:sz w:val="18"/>
          <w:szCs w:val="18"/>
        </w:rPr>
      </w:pPr>
      <w:r w:rsidRPr="004D033A">
        <w:rPr>
          <w:rFonts w:ascii="Open Sans" w:hAnsi="Open Sans" w:cs="Open Sans"/>
          <w:sz w:val="18"/>
          <w:szCs w:val="18"/>
        </w:rPr>
        <w:t>Powyższe</w:t>
      </w:r>
      <w:r w:rsidR="00EC7B94" w:rsidRPr="004D033A">
        <w:rPr>
          <w:rFonts w:ascii="Open Sans" w:hAnsi="Open Sans" w:cs="Open Sans"/>
          <w:sz w:val="18"/>
          <w:szCs w:val="18"/>
        </w:rPr>
        <w:t xml:space="preserve"> </w:t>
      </w:r>
      <w:r w:rsidR="001B5706">
        <w:rPr>
          <w:rFonts w:ascii="Open Sans" w:hAnsi="Open Sans" w:cs="Open Sans"/>
          <w:sz w:val="18"/>
          <w:szCs w:val="18"/>
        </w:rPr>
        <w:t xml:space="preserve"> </w:t>
      </w:r>
      <w:r w:rsidR="00F57837">
        <w:rPr>
          <w:rFonts w:ascii="Open Sans" w:hAnsi="Open Sans" w:cs="Open Sans"/>
          <w:sz w:val="18"/>
          <w:szCs w:val="18"/>
        </w:rPr>
        <w:t xml:space="preserve"> modyfikacje </w:t>
      </w:r>
      <w:r w:rsidRPr="004D033A">
        <w:rPr>
          <w:rFonts w:ascii="Open Sans" w:hAnsi="Open Sans" w:cs="Open Sans"/>
          <w:sz w:val="18"/>
          <w:szCs w:val="18"/>
        </w:rPr>
        <w:t xml:space="preserve">stają się integralną częścią SWZ wiążącą dla Wykonawcy. </w:t>
      </w:r>
      <w:r w:rsidRPr="004D033A">
        <w:rPr>
          <w:rFonts w:ascii="Open Sans" w:hAnsi="Open Sans" w:cs="Open Sans"/>
          <w:sz w:val="18"/>
          <w:szCs w:val="18"/>
        </w:rPr>
        <w:br/>
        <w:t>Wykonawc</w:t>
      </w:r>
      <w:r w:rsidR="00831F69" w:rsidRPr="004D033A">
        <w:rPr>
          <w:rFonts w:ascii="Open Sans" w:hAnsi="Open Sans" w:cs="Open Sans"/>
          <w:sz w:val="18"/>
          <w:szCs w:val="18"/>
        </w:rPr>
        <w:t xml:space="preserve">a jest </w:t>
      </w:r>
      <w:r w:rsidRPr="004D033A">
        <w:rPr>
          <w:rFonts w:ascii="Open Sans" w:hAnsi="Open Sans" w:cs="Open Sans"/>
          <w:sz w:val="18"/>
          <w:szCs w:val="18"/>
        </w:rPr>
        <w:t>zobowiązan</w:t>
      </w:r>
      <w:r w:rsidR="00831F69" w:rsidRPr="004D033A">
        <w:rPr>
          <w:rFonts w:ascii="Open Sans" w:hAnsi="Open Sans" w:cs="Open Sans"/>
          <w:sz w:val="18"/>
          <w:szCs w:val="18"/>
        </w:rPr>
        <w:t>y</w:t>
      </w:r>
      <w:r w:rsidRPr="004D033A">
        <w:rPr>
          <w:rFonts w:ascii="Open Sans" w:hAnsi="Open Sans" w:cs="Open Sans"/>
          <w:sz w:val="18"/>
          <w:szCs w:val="18"/>
        </w:rPr>
        <w:t xml:space="preserve"> uwzględnić </w:t>
      </w:r>
      <w:r w:rsidR="00F57837">
        <w:rPr>
          <w:rFonts w:ascii="Open Sans" w:hAnsi="Open Sans" w:cs="Open Sans"/>
          <w:sz w:val="18"/>
          <w:szCs w:val="18"/>
        </w:rPr>
        <w:t xml:space="preserve">modyfikacje </w:t>
      </w:r>
      <w:r w:rsidRPr="004D033A">
        <w:rPr>
          <w:rFonts w:ascii="Open Sans" w:hAnsi="Open Sans" w:cs="Open Sans"/>
          <w:sz w:val="18"/>
          <w:szCs w:val="18"/>
        </w:rPr>
        <w:t xml:space="preserve">podczas sporządzania ofert, </w:t>
      </w:r>
      <w:r w:rsidR="00CC1CED" w:rsidRPr="004D033A">
        <w:rPr>
          <w:rFonts w:ascii="Open Sans" w:hAnsi="Open Sans" w:cs="Open Sans"/>
          <w:sz w:val="18"/>
          <w:szCs w:val="18"/>
        </w:rPr>
        <w:br/>
      </w:r>
      <w:r w:rsidRPr="004D033A">
        <w:rPr>
          <w:rFonts w:ascii="Open Sans" w:hAnsi="Open Sans" w:cs="Open Sans"/>
          <w:sz w:val="18"/>
          <w:szCs w:val="18"/>
        </w:rPr>
        <w:t>w tym także podczas wypełniania załączników i druków.</w:t>
      </w:r>
    </w:p>
    <w:p w14:paraId="01FF4068" w14:textId="11701E6D" w:rsidR="00A8063E" w:rsidRPr="00651693" w:rsidRDefault="008474A7" w:rsidP="00160398">
      <w:pPr>
        <w:pStyle w:val="NormalnyWeb"/>
        <w:spacing w:after="120" w:line="276" w:lineRule="auto"/>
        <w:ind w:firstLine="4253"/>
        <w:jc w:val="both"/>
        <w:rPr>
          <w:rFonts w:ascii="Open Sans" w:hAnsi="Open Sans" w:cs="Open Sans"/>
          <w:sz w:val="18"/>
          <w:szCs w:val="18"/>
        </w:rPr>
      </w:pPr>
      <w:r w:rsidRPr="00651693">
        <w:rPr>
          <w:rFonts w:ascii="Open Sans" w:hAnsi="Open Sans" w:cs="Open Sans"/>
          <w:sz w:val="18"/>
          <w:szCs w:val="18"/>
        </w:rPr>
        <w:t xml:space="preserve">              </w:t>
      </w:r>
      <w:r w:rsidR="00A8063E" w:rsidRPr="00651693">
        <w:rPr>
          <w:rFonts w:ascii="Open Sans" w:hAnsi="Open Sans" w:cs="Open Sans"/>
          <w:sz w:val="18"/>
          <w:szCs w:val="18"/>
        </w:rPr>
        <w:t xml:space="preserve">Zamawiający </w:t>
      </w:r>
    </w:p>
    <w:p w14:paraId="14F9E0B4" w14:textId="120BEC16" w:rsidR="00255895" w:rsidRPr="00F91364" w:rsidRDefault="00255895" w:rsidP="00255895">
      <w:pPr>
        <w:tabs>
          <w:tab w:val="left" w:pos="3600"/>
        </w:tabs>
        <w:spacing w:after="0" w:line="360" w:lineRule="auto"/>
        <w:ind w:left="1701" w:right="61" w:hanging="1701"/>
        <w:rPr>
          <w:rFonts w:ascii="Open Sans" w:eastAsia="Times New Roman" w:hAnsi="Open Sans" w:cs="Open Sans"/>
          <w:bCs/>
          <w:i/>
          <w:iCs/>
          <w:color w:val="000000"/>
          <w:lang w:eastAsia="pl-PL"/>
        </w:rPr>
      </w:pPr>
      <w:r>
        <w:rPr>
          <w:rFonts w:ascii="Open Sans" w:eastAsia="Times New Roman" w:hAnsi="Open Sans" w:cs="Open Sans"/>
          <w:bCs/>
          <w:i/>
          <w:iCs/>
          <w:color w:val="000000"/>
          <w:lang w:eastAsia="pl-PL"/>
        </w:rPr>
        <w:t xml:space="preserve"> </w:t>
      </w:r>
    </w:p>
    <w:p w14:paraId="1E1DF259" w14:textId="4291204A" w:rsidR="1FADDAD9" w:rsidRPr="00CB55EA" w:rsidRDefault="1FADDAD9" w:rsidP="00CB55EA"/>
    <w:sectPr w:rsidR="1FADDAD9" w:rsidRPr="00CB55EA" w:rsidSect="00131002">
      <w:headerReference w:type="default" r:id="rId10"/>
      <w:footerReference w:type="default" r:id="rId11"/>
      <w:pgSz w:w="11906" w:h="16838"/>
      <w:pgMar w:top="1418" w:right="1418" w:bottom="1134" w:left="1418" w:header="34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300E90" w14:textId="77777777" w:rsidR="007B6A2A" w:rsidRDefault="007B6A2A" w:rsidP="00701C72">
      <w:pPr>
        <w:spacing w:after="0" w:line="240" w:lineRule="auto"/>
      </w:pPr>
      <w:r>
        <w:separator/>
      </w:r>
    </w:p>
  </w:endnote>
  <w:endnote w:type="continuationSeparator" w:id="0">
    <w:p w14:paraId="64FB256E" w14:textId="77777777" w:rsidR="007B6A2A" w:rsidRDefault="007B6A2A" w:rsidP="00701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62136814"/>
      <w:docPartObj>
        <w:docPartGallery w:val="Page Numbers (Bottom of Page)"/>
        <w:docPartUnique/>
      </w:docPartObj>
    </w:sdtPr>
    <w:sdtContent>
      <w:p w14:paraId="68059240" w14:textId="48893269" w:rsidR="00FA4C96" w:rsidRDefault="00FA4C96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pl-PL"/>
          </w:rPr>
          <w:t>2</w:t>
        </w:r>
        <w:r>
          <w:fldChar w:fldCharType="end"/>
        </w:r>
      </w:p>
    </w:sdtContent>
  </w:sdt>
  <w:p w14:paraId="14E463DE" w14:textId="53A12497" w:rsidR="003E241E" w:rsidRDefault="003E241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23A89F" w14:textId="77777777" w:rsidR="007B6A2A" w:rsidRDefault="007B6A2A" w:rsidP="00701C72">
      <w:pPr>
        <w:spacing w:after="0" w:line="240" w:lineRule="auto"/>
      </w:pPr>
      <w:r>
        <w:separator/>
      </w:r>
    </w:p>
  </w:footnote>
  <w:footnote w:type="continuationSeparator" w:id="0">
    <w:p w14:paraId="4A7793D3" w14:textId="77777777" w:rsidR="007B6A2A" w:rsidRDefault="007B6A2A" w:rsidP="00701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6630A2" w14:textId="1281F887" w:rsidR="00A8063E" w:rsidRDefault="00A8063E" w:rsidP="00A8063E">
    <w:pPr>
      <w:pStyle w:val="Nagwek"/>
      <w:jc w:val="center"/>
    </w:pPr>
    <w:bookmarkStart w:id="0" w:name="_Hlk77283846"/>
    <w:bookmarkEnd w:id="0"/>
    <w:r w:rsidRPr="0064740B">
      <w:rPr>
        <w:rFonts w:ascii="Open Sans" w:hAnsi="Open Sans" w:cs="Open Sans"/>
        <w:noProof/>
      </w:rPr>
      <w:drawing>
        <wp:inline distT="0" distB="0" distL="0" distR="0" wp14:anchorId="1F280552" wp14:editId="5D60F00E">
          <wp:extent cx="1719618" cy="1644650"/>
          <wp:effectExtent l="0" t="0" r="0" b="0"/>
          <wp:docPr id="1" name="Obraz 1" descr="Obraz zawierający tekst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104" cy="1653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15"/>
    <w:multiLevelType w:val="multilevel"/>
    <w:tmpl w:val="AD3C47B0"/>
    <w:name w:val="WW8Num22"/>
    <w:lvl w:ilvl="0">
      <w:start w:val="1"/>
      <w:numFmt w:val="decimal"/>
      <w:lvlText w:val="%1."/>
      <w:lvlJc w:val="left"/>
      <w:pPr>
        <w:tabs>
          <w:tab w:val="num" w:pos="-151"/>
        </w:tabs>
        <w:ind w:left="644" w:hanging="360"/>
      </w:pPr>
      <w:rPr>
        <w:rFonts w:ascii="Open Sans" w:hAnsi="Open Sans" w:cs="Times New Roman"/>
        <w:sz w:val="20"/>
        <w:szCs w:val="20"/>
      </w:rPr>
    </w:lvl>
    <w:lvl w:ilvl="1">
      <w:start w:val="1"/>
      <w:numFmt w:val="decimal"/>
      <w:lvlText w:val="%2)"/>
      <w:lvlJc w:val="left"/>
      <w:pPr>
        <w:ind w:left="502" w:hanging="360"/>
      </w:pPr>
      <w:rPr>
        <w:rFonts w:ascii="Open Sans" w:eastAsia="Open Sans" w:hAnsi="Open Sans" w:cs="Open Sans"/>
      </w:rPr>
    </w:lvl>
    <w:lvl w:ilvl="2" w:tentative="1">
      <w:start w:val="1"/>
      <w:numFmt w:val="lowerRoman"/>
      <w:lvlText w:val="%3."/>
      <w:lvlJc w:val="right"/>
      <w:pPr>
        <w:ind w:left="2368" w:hanging="180"/>
      </w:pPr>
    </w:lvl>
    <w:lvl w:ilvl="3" w:tentative="1">
      <w:start w:val="1"/>
      <w:numFmt w:val="decimal"/>
      <w:lvlText w:val="%4."/>
      <w:lvlJc w:val="left"/>
      <w:pPr>
        <w:ind w:left="3088" w:hanging="360"/>
      </w:pPr>
    </w:lvl>
    <w:lvl w:ilvl="4" w:tentative="1">
      <w:start w:val="1"/>
      <w:numFmt w:val="lowerLetter"/>
      <w:lvlText w:val="%5."/>
      <w:lvlJc w:val="left"/>
      <w:pPr>
        <w:ind w:left="3808" w:hanging="360"/>
      </w:pPr>
    </w:lvl>
    <w:lvl w:ilvl="5" w:tentative="1">
      <w:start w:val="1"/>
      <w:numFmt w:val="lowerRoman"/>
      <w:lvlText w:val="%6."/>
      <w:lvlJc w:val="right"/>
      <w:pPr>
        <w:ind w:left="4528" w:hanging="180"/>
      </w:pPr>
    </w:lvl>
    <w:lvl w:ilvl="6" w:tentative="1">
      <w:start w:val="1"/>
      <w:numFmt w:val="decimal"/>
      <w:lvlText w:val="%7."/>
      <w:lvlJc w:val="left"/>
      <w:pPr>
        <w:ind w:left="5248" w:hanging="360"/>
      </w:pPr>
    </w:lvl>
    <w:lvl w:ilvl="7" w:tentative="1">
      <w:start w:val="1"/>
      <w:numFmt w:val="lowerLetter"/>
      <w:lvlText w:val="%8."/>
      <w:lvlJc w:val="left"/>
      <w:pPr>
        <w:ind w:left="5968" w:hanging="360"/>
      </w:pPr>
    </w:lvl>
    <w:lvl w:ilvl="8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2B757A7"/>
    <w:multiLevelType w:val="hybridMultilevel"/>
    <w:tmpl w:val="B540C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E6228"/>
    <w:multiLevelType w:val="singleLevel"/>
    <w:tmpl w:val="8E82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3" w15:restartNumberingAfterBreak="0">
    <w:nsid w:val="139F5F71"/>
    <w:multiLevelType w:val="hybridMultilevel"/>
    <w:tmpl w:val="1DC43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16AB3"/>
    <w:multiLevelType w:val="hybridMultilevel"/>
    <w:tmpl w:val="1562A832"/>
    <w:lvl w:ilvl="0" w:tplc="88B86940">
      <w:start w:val="1"/>
      <w:numFmt w:val="lowerLetter"/>
      <w:lvlText w:val="%1)"/>
      <w:lvlJc w:val="left"/>
      <w:pPr>
        <w:tabs>
          <w:tab w:val="num" w:pos="795"/>
        </w:tabs>
        <w:ind w:left="795" w:hanging="510"/>
      </w:pPr>
      <w:rPr>
        <w:rFonts w:hint="default"/>
      </w:rPr>
    </w:lvl>
    <w:lvl w:ilvl="1" w:tplc="0744282C">
      <w:start w:val="1"/>
      <w:numFmt w:val="decimal"/>
      <w:lvlText w:val="%2."/>
      <w:lvlJc w:val="left"/>
      <w:pPr>
        <w:tabs>
          <w:tab w:val="num" w:pos="1365"/>
        </w:tabs>
        <w:ind w:left="1365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5" w15:restartNumberingAfterBreak="0">
    <w:nsid w:val="1F374ACF"/>
    <w:multiLevelType w:val="hybridMultilevel"/>
    <w:tmpl w:val="40E60A62"/>
    <w:lvl w:ilvl="0" w:tplc="321A81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4243E8"/>
    <w:multiLevelType w:val="hybridMultilevel"/>
    <w:tmpl w:val="3E2ED066"/>
    <w:lvl w:ilvl="0" w:tplc="3DA2E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80467C7"/>
    <w:multiLevelType w:val="hybridMultilevel"/>
    <w:tmpl w:val="768079F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1F1A17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503F91"/>
    <w:multiLevelType w:val="hybridMultilevel"/>
    <w:tmpl w:val="3C5886AE"/>
    <w:lvl w:ilvl="0" w:tplc="34CCE366">
      <w:start w:val="1"/>
      <w:numFmt w:val="decimal"/>
      <w:lvlText w:val="%1."/>
      <w:lvlJc w:val="left"/>
      <w:pPr>
        <w:ind w:left="720" w:hanging="360"/>
      </w:pPr>
      <w:rPr>
        <w:rFonts w:ascii="Open Sans" w:eastAsia="Arial Unicode MS" w:hAnsi="Open Sans" w:cs="Open Sans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8E38F4"/>
    <w:multiLevelType w:val="hybridMultilevel"/>
    <w:tmpl w:val="EFF069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BF85B25"/>
    <w:multiLevelType w:val="hybridMultilevel"/>
    <w:tmpl w:val="CE58B7C2"/>
    <w:lvl w:ilvl="0" w:tplc="C4F0D3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DF93CE1"/>
    <w:multiLevelType w:val="multilevel"/>
    <w:tmpl w:val="85C08C5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40BB7500"/>
    <w:multiLevelType w:val="hybridMultilevel"/>
    <w:tmpl w:val="D93087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214C5E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CC38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4B303DAB"/>
    <w:multiLevelType w:val="hybridMultilevel"/>
    <w:tmpl w:val="2AA2CF92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BF07616"/>
    <w:multiLevelType w:val="hybridMultilevel"/>
    <w:tmpl w:val="4510DC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B4225"/>
    <w:multiLevelType w:val="hybridMultilevel"/>
    <w:tmpl w:val="6E7ACA26"/>
    <w:lvl w:ilvl="0" w:tplc="B09849DA">
      <w:start w:val="1"/>
      <w:numFmt w:val="decimal"/>
      <w:lvlText w:val="%1."/>
      <w:lvlJc w:val="left"/>
      <w:pPr>
        <w:ind w:left="720" w:hanging="360"/>
      </w:pPr>
    </w:lvl>
    <w:lvl w:ilvl="1" w:tplc="AD2AC064">
      <w:start w:val="1"/>
      <w:numFmt w:val="lowerLetter"/>
      <w:lvlText w:val="%2."/>
      <w:lvlJc w:val="left"/>
      <w:pPr>
        <w:ind w:left="1440" w:hanging="360"/>
      </w:pPr>
    </w:lvl>
    <w:lvl w:ilvl="2" w:tplc="60D4F84E">
      <w:start w:val="1"/>
      <w:numFmt w:val="lowerRoman"/>
      <w:lvlText w:val="%3."/>
      <w:lvlJc w:val="right"/>
      <w:pPr>
        <w:ind w:left="2160" w:hanging="180"/>
      </w:pPr>
    </w:lvl>
    <w:lvl w:ilvl="3" w:tplc="618219BA">
      <w:start w:val="1"/>
      <w:numFmt w:val="decimal"/>
      <w:lvlText w:val="%4."/>
      <w:lvlJc w:val="left"/>
      <w:pPr>
        <w:ind w:left="2880" w:hanging="360"/>
      </w:pPr>
    </w:lvl>
    <w:lvl w:ilvl="4" w:tplc="4A8C5F0C">
      <w:start w:val="1"/>
      <w:numFmt w:val="lowerLetter"/>
      <w:lvlText w:val="%5."/>
      <w:lvlJc w:val="left"/>
      <w:pPr>
        <w:ind w:left="3600" w:hanging="360"/>
      </w:pPr>
    </w:lvl>
    <w:lvl w:ilvl="5" w:tplc="A928ED5C">
      <w:start w:val="1"/>
      <w:numFmt w:val="lowerRoman"/>
      <w:lvlText w:val="%6."/>
      <w:lvlJc w:val="right"/>
      <w:pPr>
        <w:ind w:left="4320" w:hanging="180"/>
      </w:pPr>
    </w:lvl>
    <w:lvl w:ilvl="6" w:tplc="67ACA810">
      <w:start w:val="1"/>
      <w:numFmt w:val="decimal"/>
      <w:lvlText w:val="%7."/>
      <w:lvlJc w:val="left"/>
      <w:pPr>
        <w:ind w:left="5040" w:hanging="360"/>
      </w:pPr>
    </w:lvl>
    <w:lvl w:ilvl="7" w:tplc="023AE284">
      <w:start w:val="1"/>
      <w:numFmt w:val="lowerLetter"/>
      <w:lvlText w:val="%8."/>
      <w:lvlJc w:val="left"/>
      <w:pPr>
        <w:ind w:left="5760" w:hanging="360"/>
      </w:pPr>
    </w:lvl>
    <w:lvl w:ilvl="8" w:tplc="8F24FE1C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204462"/>
    <w:multiLevelType w:val="hybridMultilevel"/>
    <w:tmpl w:val="5566B4D8"/>
    <w:lvl w:ilvl="0" w:tplc="46C2E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B5D4884"/>
    <w:multiLevelType w:val="hybridMultilevel"/>
    <w:tmpl w:val="13F85EF4"/>
    <w:lvl w:ilvl="0" w:tplc="FFFFFFF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ED1018"/>
    <w:multiLevelType w:val="multilevel"/>
    <w:tmpl w:val="3946B17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Open Sans" w:hAnsi="Open Sans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BE6291F"/>
    <w:multiLevelType w:val="hybridMultilevel"/>
    <w:tmpl w:val="F35CB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E196E"/>
    <w:multiLevelType w:val="hybridMultilevel"/>
    <w:tmpl w:val="DA1875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85179"/>
    <w:multiLevelType w:val="multilevel"/>
    <w:tmpl w:val="29A27C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7D1E2BAA"/>
    <w:multiLevelType w:val="hybridMultilevel"/>
    <w:tmpl w:val="13F85EF4"/>
    <w:lvl w:ilvl="0" w:tplc="7F7890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7FAC3F04"/>
    <w:multiLevelType w:val="hybridMultilevel"/>
    <w:tmpl w:val="0504E630"/>
    <w:lvl w:ilvl="0" w:tplc="AADEB7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854567">
    <w:abstractNumId w:val="16"/>
  </w:num>
  <w:num w:numId="2" w16cid:durableId="1881821648">
    <w:abstractNumId w:val="2"/>
  </w:num>
  <w:num w:numId="3" w16cid:durableId="836388859">
    <w:abstractNumId w:val="13"/>
  </w:num>
  <w:num w:numId="4" w16cid:durableId="801119739">
    <w:abstractNumId w:val="9"/>
  </w:num>
  <w:num w:numId="5" w16cid:durableId="1063914915">
    <w:abstractNumId w:val="17"/>
  </w:num>
  <w:num w:numId="6" w16cid:durableId="341320262">
    <w:abstractNumId w:val="12"/>
  </w:num>
  <w:num w:numId="7" w16cid:durableId="1028797807">
    <w:abstractNumId w:val="4"/>
  </w:num>
  <w:num w:numId="8" w16cid:durableId="923800637">
    <w:abstractNumId w:val="5"/>
  </w:num>
  <w:num w:numId="9" w16cid:durableId="1999571154">
    <w:abstractNumId w:val="7"/>
  </w:num>
  <w:num w:numId="10" w16cid:durableId="1563515305">
    <w:abstractNumId w:val="24"/>
  </w:num>
  <w:num w:numId="11" w16cid:durableId="1757480447">
    <w:abstractNumId w:val="1"/>
  </w:num>
  <w:num w:numId="12" w16cid:durableId="1720085994">
    <w:abstractNumId w:val="10"/>
  </w:num>
  <w:num w:numId="13" w16cid:durableId="2031757690">
    <w:abstractNumId w:val="21"/>
  </w:num>
  <w:num w:numId="14" w16cid:durableId="1046904393">
    <w:abstractNumId w:val="8"/>
  </w:num>
  <w:num w:numId="15" w16cid:durableId="466702552">
    <w:abstractNumId w:val="23"/>
  </w:num>
  <w:num w:numId="16" w16cid:durableId="100803649">
    <w:abstractNumId w:val="0"/>
  </w:num>
  <w:num w:numId="17" w16cid:durableId="97605974">
    <w:abstractNumId w:val="14"/>
  </w:num>
  <w:num w:numId="18" w16cid:durableId="1073310122">
    <w:abstractNumId w:val="19"/>
  </w:num>
  <w:num w:numId="19" w16cid:durableId="1141268856">
    <w:abstractNumId w:val="18"/>
  </w:num>
  <w:num w:numId="20" w16cid:durableId="2095318758">
    <w:abstractNumId w:val="11"/>
    <w:lvlOverride w:ilvl="0">
      <w:startOverride w:val="1"/>
    </w:lvlOverride>
  </w:num>
  <w:num w:numId="21" w16cid:durableId="382213295">
    <w:abstractNumId w:val="3"/>
  </w:num>
  <w:num w:numId="22" w16cid:durableId="287973468">
    <w:abstractNumId w:val="20"/>
  </w:num>
  <w:num w:numId="23" w16cid:durableId="1642882621">
    <w:abstractNumId w:val="22"/>
  </w:num>
  <w:num w:numId="24" w16cid:durableId="1169175992">
    <w:abstractNumId w:val="6"/>
  </w:num>
  <w:num w:numId="25" w16cid:durableId="19877328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64B9"/>
    <w:rsid w:val="000002F8"/>
    <w:rsid w:val="0000182F"/>
    <w:rsid w:val="00006AF6"/>
    <w:rsid w:val="00010B71"/>
    <w:rsid w:val="000164CC"/>
    <w:rsid w:val="00022C5E"/>
    <w:rsid w:val="00024667"/>
    <w:rsid w:val="0003120C"/>
    <w:rsid w:val="00034764"/>
    <w:rsid w:val="000369C4"/>
    <w:rsid w:val="0003768F"/>
    <w:rsid w:val="00044272"/>
    <w:rsid w:val="0005175A"/>
    <w:rsid w:val="00063BA5"/>
    <w:rsid w:val="00066784"/>
    <w:rsid w:val="000678FA"/>
    <w:rsid w:val="00071286"/>
    <w:rsid w:val="00075EAF"/>
    <w:rsid w:val="000767C5"/>
    <w:rsid w:val="00076B51"/>
    <w:rsid w:val="00080288"/>
    <w:rsid w:val="00082087"/>
    <w:rsid w:val="00087189"/>
    <w:rsid w:val="000930E2"/>
    <w:rsid w:val="00093EC4"/>
    <w:rsid w:val="000B3F89"/>
    <w:rsid w:val="000C202D"/>
    <w:rsid w:val="000C24A9"/>
    <w:rsid w:val="000C78B9"/>
    <w:rsid w:val="000E228D"/>
    <w:rsid w:val="000E51A2"/>
    <w:rsid w:val="000E6E03"/>
    <w:rsid w:val="000E7D8C"/>
    <w:rsid w:val="00106166"/>
    <w:rsid w:val="00110DC0"/>
    <w:rsid w:val="001225D6"/>
    <w:rsid w:val="00123857"/>
    <w:rsid w:val="00123F0F"/>
    <w:rsid w:val="001263A3"/>
    <w:rsid w:val="001268D1"/>
    <w:rsid w:val="00127EC7"/>
    <w:rsid w:val="00131002"/>
    <w:rsid w:val="001348E5"/>
    <w:rsid w:val="00135709"/>
    <w:rsid w:val="00135936"/>
    <w:rsid w:val="00136442"/>
    <w:rsid w:val="00145E0D"/>
    <w:rsid w:val="001575E9"/>
    <w:rsid w:val="00160093"/>
    <w:rsid w:val="00160398"/>
    <w:rsid w:val="001820B9"/>
    <w:rsid w:val="00187318"/>
    <w:rsid w:val="00190DCC"/>
    <w:rsid w:val="0019507E"/>
    <w:rsid w:val="00197A73"/>
    <w:rsid w:val="001A15E7"/>
    <w:rsid w:val="001A4B47"/>
    <w:rsid w:val="001A5611"/>
    <w:rsid w:val="001B5706"/>
    <w:rsid w:val="001C08A4"/>
    <w:rsid w:val="001C11FC"/>
    <w:rsid w:val="001C1766"/>
    <w:rsid w:val="001D243F"/>
    <w:rsid w:val="001D3369"/>
    <w:rsid w:val="001D4360"/>
    <w:rsid w:val="001F5A80"/>
    <w:rsid w:val="001F5C65"/>
    <w:rsid w:val="0020169B"/>
    <w:rsid w:val="002037BF"/>
    <w:rsid w:val="00206B6F"/>
    <w:rsid w:val="002070AD"/>
    <w:rsid w:val="00210814"/>
    <w:rsid w:val="0021242F"/>
    <w:rsid w:val="0021297A"/>
    <w:rsid w:val="00233A06"/>
    <w:rsid w:val="0023676E"/>
    <w:rsid w:val="00243D5E"/>
    <w:rsid w:val="0024775A"/>
    <w:rsid w:val="0025218B"/>
    <w:rsid w:val="002556D4"/>
    <w:rsid w:val="00255895"/>
    <w:rsid w:val="002560AF"/>
    <w:rsid w:val="00257824"/>
    <w:rsid w:val="002628BD"/>
    <w:rsid w:val="0026468E"/>
    <w:rsid w:val="00264872"/>
    <w:rsid w:val="00267F66"/>
    <w:rsid w:val="00270B2E"/>
    <w:rsid w:val="00272580"/>
    <w:rsid w:val="00274796"/>
    <w:rsid w:val="00274810"/>
    <w:rsid w:val="0028180A"/>
    <w:rsid w:val="00282BC4"/>
    <w:rsid w:val="0029074A"/>
    <w:rsid w:val="00292A2A"/>
    <w:rsid w:val="00296980"/>
    <w:rsid w:val="002A0056"/>
    <w:rsid w:val="002B0F12"/>
    <w:rsid w:val="002C2775"/>
    <w:rsid w:val="002C504E"/>
    <w:rsid w:val="00302FE3"/>
    <w:rsid w:val="00303A3E"/>
    <w:rsid w:val="00304694"/>
    <w:rsid w:val="00307568"/>
    <w:rsid w:val="00332EB4"/>
    <w:rsid w:val="00333367"/>
    <w:rsid w:val="0034336B"/>
    <w:rsid w:val="00343C09"/>
    <w:rsid w:val="003549C4"/>
    <w:rsid w:val="00355B87"/>
    <w:rsid w:val="0035638D"/>
    <w:rsid w:val="00356965"/>
    <w:rsid w:val="003657BB"/>
    <w:rsid w:val="0038014D"/>
    <w:rsid w:val="00382347"/>
    <w:rsid w:val="00392B86"/>
    <w:rsid w:val="0039307F"/>
    <w:rsid w:val="003A76E8"/>
    <w:rsid w:val="003B64B9"/>
    <w:rsid w:val="003C3A94"/>
    <w:rsid w:val="003C3D79"/>
    <w:rsid w:val="003C7E60"/>
    <w:rsid w:val="003D1ED9"/>
    <w:rsid w:val="003D36C1"/>
    <w:rsid w:val="003D49AE"/>
    <w:rsid w:val="003E241E"/>
    <w:rsid w:val="003F1777"/>
    <w:rsid w:val="003F20D3"/>
    <w:rsid w:val="003F491C"/>
    <w:rsid w:val="003F7D9C"/>
    <w:rsid w:val="00401379"/>
    <w:rsid w:val="0040229C"/>
    <w:rsid w:val="00410F85"/>
    <w:rsid w:val="004332E3"/>
    <w:rsid w:val="00433C58"/>
    <w:rsid w:val="00434BBE"/>
    <w:rsid w:val="00441368"/>
    <w:rsid w:val="004460D3"/>
    <w:rsid w:val="004529E9"/>
    <w:rsid w:val="00462545"/>
    <w:rsid w:val="00466564"/>
    <w:rsid w:val="00466E76"/>
    <w:rsid w:val="0047155F"/>
    <w:rsid w:val="00477688"/>
    <w:rsid w:val="004820FE"/>
    <w:rsid w:val="004904FB"/>
    <w:rsid w:val="00497EA8"/>
    <w:rsid w:val="004A7AB2"/>
    <w:rsid w:val="004B665C"/>
    <w:rsid w:val="004C13F8"/>
    <w:rsid w:val="004C48F4"/>
    <w:rsid w:val="004C6A47"/>
    <w:rsid w:val="004D033A"/>
    <w:rsid w:val="004D2CD9"/>
    <w:rsid w:val="004E1D51"/>
    <w:rsid w:val="004E4203"/>
    <w:rsid w:val="004F2531"/>
    <w:rsid w:val="004F5CA1"/>
    <w:rsid w:val="00510C52"/>
    <w:rsid w:val="00517B81"/>
    <w:rsid w:val="00551EBF"/>
    <w:rsid w:val="005528A8"/>
    <w:rsid w:val="005621E3"/>
    <w:rsid w:val="00563F3E"/>
    <w:rsid w:val="00574541"/>
    <w:rsid w:val="00575C7F"/>
    <w:rsid w:val="00575EAC"/>
    <w:rsid w:val="00581747"/>
    <w:rsid w:val="00582B30"/>
    <w:rsid w:val="00597A01"/>
    <w:rsid w:val="005A3783"/>
    <w:rsid w:val="005A687D"/>
    <w:rsid w:val="005B5ADB"/>
    <w:rsid w:val="005C15B5"/>
    <w:rsid w:val="005C28DE"/>
    <w:rsid w:val="005D3B97"/>
    <w:rsid w:val="005D52B9"/>
    <w:rsid w:val="005D590C"/>
    <w:rsid w:val="005D6387"/>
    <w:rsid w:val="005D7989"/>
    <w:rsid w:val="005E478C"/>
    <w:rsid w:val="00614483"/>
    <w:rsid w:val="00621F09"/>
    <w:rsid w:val="00632BD6"/>
    <w:rsid w:val="0064488C"/>
    <w:rsid w:val="00651693"/>
    <w:rsid w:val="006548B8"/>
    <w:rsid w:val="00656A15"/>
    <w:rsid w:val="00656F8B"/>
    <w:rsid w:val="006603BD"/>
    <w:rsid w:val="006658B4"/>
    <w:rsid w:val="0067366B"/>
    <w:rsid w:val="00675098"/>
    <w:rsid w:val="00687742"/>
    <w:rsid w:val="00693A5C"/>
    <w:rsid w:val="00695A60"/>
    <w:rsid w:val="006A15D6"/>
    <w:rsid w:val="006A7923"/>
    <w:rsid w:val="006B3DEC"/>
    <w:rsid w:val="006B447A"/>
    <w:rsid w:val="006B6C39"/>
    <w:rsid w:val="006D6BE1"/>
    <w:rsid w:val="006E2DC9"/>
    <w:rsid w:val="006E422D"/>
    <w:rsid w:val="006E638B"/>
    <w:rsid w:val="006F2D2F"/>
    <w:rsid w:val="006F3B78"/>
    <w:rsid w:val="007006EB"/>
    <w:rsid w:val="007009F0"/>
    <w:rsid w:val="00701C72"/>
    <w:rsid w:val="0071504A"/>
    <w:rsid w:val="00727007"/>
    <w:rsid w:val="00727AC9"/>
    <w:rsid w:val="007361B7"/>
    <w:rsid w:val="00736831"/>
    <w:rsid w:val="00744292"/>
    <w:rsid w:val="007475B7"/>
    <w:rsid w:val="00754B59"/>
    <w:rsid w:val="00755783"/>
    <w:rsid w:val="00760D84"/>
    <w:rsid w:val="007642DA"/>
    <w:rsid w:val="00765611"/>
    <w:rsid w:val="00765927"/>
    <w:rsid w:val="00770605"/>
    <w:rsid w:val="00772521"/>
    <w:rsid w:val="00773935"/>
    <w:rsid w:val="00775253"/>
    <w:rsid w:val="007825DD"/>
    <w:rsid w:val="00785D17"/>
    <w:rsid w:val="007863E7"/>
    <w:rsid w:val="007A510E"/>
    <w:rsid w:val="007A7850"/>
    <w:rsid w:val="007B305C"/>
    <w:rsid w:val="007B6A2A"/>
    <w:rsid w:val="007B7D42"/>
    <w:rsid w:val="007C08CB"/>
    <w:rsid w:val="007C14EC"/>
    <w:rsid w:val="007C2D09"/>
    <w:rsid w:val="007D2C80"/>
    <w:rsid w:val="007D3395"/>
    <w:rsid w:val="007D3808"/>
    <w:rsid w:val="007D72EA"/>
    <w:rsid w:val="007F79DF"/>
    <w:rsid w:val="008067FE"/>
    <w:rsid w:val="00813D10"/>
    <w:rsid w:val="00815BED"/>
    <w:rsid w:val="0081738F"/>
    <w:rsid w:val="00817EC3"/>
    <w:rsid w:val="008244E4"/>
    <w:rsid w:val="008262FB"/>
    <w:rsid w:val="00831F69"/>
    <w:rsid w:val="00842480"/>
    <w:rsid w:val="008450F2"/>
    <w:rsid w:val="0084603E"/>
    <w:rsid w:val="008474A7"/>
    <w:rsid w:val="00850ADD"/>
    <w:rsid w:val="00852F96"/>
    <w:rsid w:val="00853299"/>
    <w:rsid w:val="008567B7"/>
    <w:rsid w:val="00864C4E"/>
    <w:rsid w:val="008670B3"/>
    <w:rsid w:val="00875F57"/>
    <w:rsid w:val="00896491"/>
    <w:rsid w:val="008A32D9"/>
    <w:rsid w:val="008A6D6D"/>
    <w:rsid w:val="008B070A"/>
    <w:rsid w:val="008B5438"/>
    <w:rsid w:val="008C2BBF"/>
    <w:rsid w:val="008C7423"/>
    <w:rsid w:val="008D337C"/>
    <w:rsid w:val="008D70BA"/>
    <w:rsid w:val="008D7FD2"/>
    <w:rsid w:val="008E3080"/>
    <w:rsid w:val="008F353C"/>
    <w:rsid w:val="008F596F"/>
    <w:rsid w:val="008F7B09"/>
    <w:rsid w:val="008F7C0E"/>
    <w:rsid w:val="00901612"/>
    <w:rsid w:val="00902CE6"/>
    <w:rsid w:val="0090407C"/>
    <w:rsid w:val="0090583C"/>
    <w:rsid w:val="00914EAE"/>
    <w:rsid w:val="009302DA"/>
    <w:rsid w:val="00932009"/>
    <w:rsid w:val="00932E08"/>
    <w:rsid w:val="00935D75"/>
    <w:rsid w:val="00936686"/>
    <w:rsid w:val="0094166B"/>
    <w:rsid w:val="00952264"/>
    <w:rsid w:val="009556BB"/>
    <w:rsid w:val="00960231"/>
    <w:rsid w:val="00962A9C"/>
    <w:rsid w:val="00964D2F"/>
    <w:rsid w:val="009669B7"/>
    <w:rsid w:val="009713B8"/>
    <w:rsid w:val="00980F87"/>
    <w:rsid w:val="00983A67"/>
    <w:rsid w:val="00985AFD"/>
    <w:rsid w:val="00994162"/>
    <w:rsid w:val="009B4CAC"/>
    <w:rsid w:val="009C1EDF"/>
    <w:rsid w:val="009C21EF"/>
    <w:rsid w:val="009D0A5B"/>
    <w:rsid w:val="009D419B"/>
    <w:rsid w:val="009D56F1"/>
    <w:rsid w:val="009E4D62"/>
    <w:rsid w:val="009F1118"/>
    <w:rsid w:val="009F69C9"/>
    <w:rsid w:val="00A0104A"/>
    <w:rsid w:val="00A02154"/>
    <w:rsid w:val="00A02537"/>
    <w:rsid w:val="00A04595"/>
    <w:rsid w:val="00A06030"/>
    <w:rsid w:val="00A10F09"/>
    <w:rsid w:val="00A211B3"/>
    <w:rsid w:val="00A23815"/>
    <w:rsid w:val="00A2452A"/>
    <w:rsid w:val="00A31061"/>
    <w:rsid w:val="00A31E6E"/>
    <w:rsid w:val="00A3680F"/>
    <w:rsid w:val="00A42585"/>
    <w:rsid w:val="00A4496A"/>
    <w:rsid w:val="00A450A5"/>
    <w:rsid w:val="00A50DDA"/>
    <w:rsid w:val="00A51B08"/>
    <w:rsid w:val="00A5612F"/>
    <w:rsid w:val="00A5651C"/>
    <w:rsid w:val="00A573F2"/>
    <w:rsid w:val="00A60EF8"/>
    <w:rsid w:val="00A70440"/>
    <w:rsid w:val="00A7060F"/>
    <w:rsid w:val="00A70E48"/>
    <w:rsid w:val="00A731AA"/>
    <w:rsid w:val="00A76D81"/>
    <w:rsid w:val="00A8063E"/>
    <w:rsid w:val="00AA1EDD"/>
    <w:rsid w:val="00AA21EF"/>
    <w:rsid w:val="00AA404E"/>
    <w:rsid w:val="00AA7AAD"/>
    <w:rsid w:val="00AB50C9"/>
    <w:rsid w:val="00AC408C"/>
    <w:rsid w:val="00AD5578"/>
    <w:rsid w:val="00AE6DF1"/>
    <w:rsid w:val="00AF0D16"/>
    <w:rsid w:val="00AF0F34"/>
    <w:rsid w:val="00AF5AA4"/>
    <w:rsid w:val="00B07367"/>
    <w:rsid w:val="00B129E6"/>
    <w:rsid w:val="00B20ECA"/>
    <w:rsid w:val="00B22591"/>
    <w:rsid w:val="00B351DC"/>
    <w:rsid w:val="00B42345"/>
    <w:rsid w:val="00B4315E"/>
    <w:rsid w:val="00B533C1"/>
    <w:rsid w:val="00B64A03"/>
    <w:rsid w:val="00B765C9"/>
    <w:rsid w:val="00B81A7E"/>
    <w:rsid w:val="00B86673"/>
    <w:rsid w:val="00BA09DE"/>
    <w:rsid w:val="00BA508E"/>
    <w:rsid w:val="00BA5682"/>
    <w:rsid w:val="00BA6D33"/>
    <w:rsid w:val="00BB20C4"/>
    <w:rsid w:val="00BD01A8"/>
    <w:rsid w:val="00BD517D"/>
    <w:rsid w:val="00BD7EAB"/>
    <w:rsid w:val="00BE2B55"/>
    <w:rsid w:val="00BE4527"/>
    <w:rsid w:val="00BE4C07"/>
    <w:rsid w:val="00BF0599"/>
    <w:rsid w:val="00BF0F2A"/>
    <w:rsid w:val="00BF1E7E"/>
    <w:rsid w:val="00BF350D"/>
    <w:rsid w:val="00BF355F"/>
    <w:rsid w:val="00BF76F0"/>
    <w:rsid w:val="00C21DFB"/>
    <w:rsid w:val="00C30292"/>
    <w:rsid w:val="00C31C86"/>
    <w:rsid w:val="00C340C5"/>
    <w:rsid w:val="00C36A61"/>
    <w:rsid w:val="00C51234"/>
    <w:rsid w:val="00C57E24"/>
    <w:rsid w:val="00C626B9"/>
    <w:rsid w:val="00C64E26"/>
    <w:rsid w:val="00C6776E"/>
    <w:rsid w:val="00C67AE9"/>
    <w:rsid w:val="00C7030E"/>
    <w:rsid w:val="00C7416A"/>
    <w:rsid w:val="00C82570"/>
    <w:rsid w:val="00C8315C"/>
    <w:rsid w:val="00C95828"/>
    <w:rsid w:val="00CB315B"/>
    <w:rsid w:val="00CB3C2B"/>
    <w:rsid w:val="00CB3D15"/>
    <w:rsid w:val="00CB55EA"/>
    <w:rsid w:val="00CC1B2E"/>
    <w:rsid w:val="00CC1CED"/>
    <w:rsid w:val="00CC2ED3"/>
    <w:rsid w:val="00CD0868"/>
    <w:rsid w:val="00CD4D7A"/>
    <w:rsid w:val="00CD7707"/>
    <w:rsid w:val="00CE49F3"/>
    <w:rsid w:val="00CE4F6D"/>
    <w:rsid w:val="00CE641F"/>
    <w:rsid w:val="00CE733F"/>
    <w:rsid w:val="00CF004A"/>
    <w:rsid w:val="00CF6FFD"/>
    <w:rsid w:val="00D02352"/>
    <w:rsid w:val="00D0376D"/>
    <w:rsid w:val="00D03C88"/>
    <w:rsid w:val="00D07F52"/>
    <w:rsid w:val="00D10BD7"/>
    <w:rsid w:val="00D14995"/>
    <w:rsid w:val="00D20C9B"/>
    <w:rsid w:val="00D21215"/>
    <w:rsid w:val="00D23912"/>
    <w:rsid w:val="00D25B28"/>
    <w:rsid w:val="00D26D74"/>
    <w:rsid w:val="00D26EBB"/>
    <w:rsid w:val="00D56009"/>
    <w:rsid w:val="00D5678D"/>
    <w:rsid w:val="00D71E71"/>
    <w:rsid w:val="00D72FBF"/>
    <w:rsid w:val="00D754D3"/>
    <w:rsid w:val="00D75F3B"/>
    <w:rsid w:val="00D7706D"/>
    <w:rsid w:val="00D77517"/>
    <w:rsid w:val="00D8027B"/>
    <w:rsid w:val="00D9236F"/>
    <w:rsid w:val="00D954D8"/>
    <w:rsid w:val="00DA6034"/>
    <w:rsid w:val="00DA69C1"/>
    <w:rsid w:val="00DB534E"/>
    <w:rsid w:val="00DC0B6B"/>
    <w:rsid w:val="00DC199D"/>
    <w:rsid w:val="00DC7A71"/>
    <w:rsid w:val="00DC7B62"/>
    <w:rsid w:val="00DD2BDF"/>
    <w:rsid w:val="00DD69FF"/>
    <w:rsid w:val="00DE7046"/>
    <w:rsid w:val="00DF035B"/>
    <w:rsid w:val="00E006B7"/>
    <w:rsid w:val="00E017DB"/>
    <w:rsid w:val="00E01800"/>
    <w:rsid w:val="00E018B3"/>
    <w:rsid w:val="00E03E78"/>
    <w:rsid w:val="00E0535A"/>
    <w:rsid w:val="00E05916"/>
    <w:rsid w:val="00E06891"/>
    <w:rsid w:val="00E1106F"/>
    <w:rsid w:val="00E2134A"/>
    <w:rsid w:val="00E24850"/>
    <w:rsid w:val="00E32838"/>
    <w:rsid w:val="00E33EDF"/>
    <w:rsid w:val="00E349E5"/>
    <w:rsid w:val="00E4129E"/>
    <w:rsid w:val="00E42842"/>
    <w:rsid w:val="00E44F7E"/>
    <w:rsid w:val="00E4771B"/>
    <w:rsid w:val="00E6583A"/>
    <w:rsid w:val="00E6585C"/>
    <w:rsid w:val="00E734E4"/>
    <w:rsid w:val="00E85653"/>
    <w:rsid w:val="00E90C16"/>
    <w:rsid w:val="00E9293B"/>
    <w:rsid w:val="00E97673"/>
    <w:rsid w:val="00EB0589"/>
    <w:rsid w:val="00EB6944"/>
    <w:rsid w:val="00EC3127"/>
    <w:rsid w:val="00EC3FEE"/>
    <w:rsid w:val="00EC4D3A"/>
    <w:rsid w:val="00EC5473"/>
    <w:rsid w:val="00EC5E29"/>
    <w:rsid w:val="00EC70CF"/>
    <w:rsid w:val="00EC7B94"/>
    <w:rsid w:val="00EE0570"/>
    <w:rsid w:val="00EE7C8C"/>
    <w:rsid w:val="00EF2921"/>
    <w:rsid w:val="00EF3146"/>
    <w:rsid w:val="00EF3C71"/>
    <w:rsid w:val="00F05CE0"/>
    <w:rsid w:val="00F10492"/>
    <w:rsid w:val="00F1452D"/>
    <w:rsid w:val="00F15BFD"/>
    <w:rsid w:val="00F2076E"/>
    <w:rsid w:val="00F21002"/>
    <w:rsid w:val="00F257D7"/>
    <w:rsid w:val="00F277D0"/>
    <w:rsid w:val="00F46A69"/>
    <w:rsid w:val="00F47B9D"/>
    <w:rsid w:val="00F50CB9"/>
    <w:rsid w:val="00F517B0"/>
    <w:rsid w:val="00F53DCB"/>
    <w:rsid w:val="00F572EF"/>
    <w:rsid w:val="00F57837"/>
    <w:rsid w:val="00F6361A"/>
    <w:rsid w:val="00F85E53"/>
    <w:rsid w:val="00F90FF8"/>
    <w:rsid w:val="00FA0AE5"/>
    <w:rsid w:val="00FA1567"/>
    <w:rsid w:val="00FA3A64"/>
    <w:rsid w:val="00FA3B85"/>
    <w:rsid w:val="00FA4C96"/>
    <w:rsid w:val="00FB1E6A"/>
    <w:rsid w:val="00FB3E89"/>
    <w:rsid w:val="00FC7812"/>
    <w:rsid w:val="00FD4D70"/>
    <w:rsid w:val="00FE53F5"/>
    <w:rsid w:val="00FE5879"/>
    <w:rsid w:val="00FF1691"/>
    <w:rsid w:val="00FF6914"/>
    <w:rsid w:val="1FADDAD9"/>
    <w:rsid w:val="2D03852F"/>
    <w:rsid w:val="7B933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E463D8"/>
  <w15:chartTrackingRefBased/>
  <w15:docId w15:val="{4F395C34-4245-4B1E-9CA5-4F43D4713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2D2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B64B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3B64B9"/>
    <w:rPr>
      <w:rFonts w:ascii="Tahoma" w:hAnsi="Tahoma" w:cs="Tahoma"/>
      <w:sz w:val="16"/>
      <w:szCs w:val="16"/>
    </w:rPr>
  </w:style>
  <w:style w:type="paragraph" w:styleId="Tytu">
    <w:name w:val="Title"/>
    <w:basedOn w:val="Normalny"/>
    <w:link w:val="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snapToGrid w:val="0"/>
      <w:sz w:val="24"/>
      <w:szCs w:val="20"/>
      <w:lang w:val="x-none" w:eastAsia="pl-PL"/>
    </w:rPr>
  </w:style>
  <w:style w:type="character" w:customStyle="1" w:styleId="TytuZnak">
    <w:name w:val="Tytuł Znak"/>
    <w:link w:val="Tytu"/>
    <w:rsid w:val="003B64B9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3B64B9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0"/>
      <w:lang w:val="x-none" w:eastAsia="x-none"/>
    </w:rPr>
  </w:style>
  <w:style w:type="character" w:customStyle="1" w:styleId="PodtytuZnak">
    <w:name w:val="Podtytuł Znak"/>
    <w:link w:val="Podtytu"/>
    <w:rsid w:val="003B64B9"/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701C7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701C72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701C72"/>
    <w:rPr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022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,L1,Numerowanie,Nag 1,Akapit z listą BS,Kolorowa lista — akcent 11,BulletC,Obiekt,List Paragraph1,List Paragraph,Akapit z listą31,Wyliczanie"/>
    <w:basedOn w:val="Normalny"/>
    <w:link w:val="AkapitzlistZnak"/>
    <w:uiPriority w:val="34"/>
    <w:qFormat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1A15E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PrzykadTre">
    <w:name w:val="Przykład_Treść"/>
    <w:basedOn w:val="Normalny"/>
    <w:qFormat/>
    <w:rsid w:val="00656F8B"/>
    <w:pPr>
      <w:suppressAutoHyphens/>
      <w:spacing w:after="60" w:line="240" w:lineRule="auto"/>
      <w:jc w:val="both"/>
    </w:pPr>
    <w:rPr>
      <w:rFonts w:ascii="Times New Roman" w:eastAsia="SimSun" w:hAnsi="Times New Roman" w:cs="Arial"/>
      <w:kern w:val="2"/>
      <w:sz w:val="20"/>
      <w:szCs w:val="20"/>
      <w:lang w:eastAsia="pl-PL"/>
    </w:rPr>
  </w:style>
  <w:style w:type="character" w:customStyle="1" w:styleId="AkapitzlistZnak">
    <w:name w:val="Akapit z listą Znak"/>
    <w:aliases w:val="CW_Lista Znak,L1 Znak,Numerowanie Znak,Nag 1 Znak,Akapit z listą BS Znak,Kolorowa lista — akcent 11 Znak,BulletC Znak,Obiekt Znak,List Paragraph1 Znak,List Paragraph Znak,Akapit z listą31 Znak,Wyliczanie Znak"/>
    <w:link w:val="Akapitzlist"/>
    <w:uiPriority w:val="34"/>
    <w:qFormat/>
    <w:locked/>
    <w:rsid w:val="003F177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8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69F015D5933084897FB75ECD46D2057" ma:contentTypeVersion="8" ma:contentTypeDescription="Utwórz nowy dokument." ma:contentTypeScope="" ma:versionID="987101af8d9cbba3b39b51fe6a3db719">
  <xsd:schema xmlns:xsd="http://www.w3.org/2001/XMLSchema" xmlns:xs="http://www.w3.org/2001/XMLSchema" xmlns:p="http://schemas.microsoft.com/office/2006/metadata/properties" xmlns:ns2="edb6fe0e-275e-4110-8cce-ef048a9ac2dd" xmlns:ns3="0778f40f-a833-44ab-bdda-54491b841f47" targetNamespace="http://schemas.microsoft.com/office/2006/metadata/properties" ma:root="true" ma:fieldsID="7b7e6da8ef6fac8905753fe0fa8a6e89" ns2:_="" ns3:_="">
    <xsd:import namespace="edb6fe0e-275e-4110-8cce-ef048a9ac2dd"/>
    <xsd:import namespace="0778f40f-a833-44ab-bdda-54491b841f4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b6fe0e-275e-4110-8cce-ef048a9ac2d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78f40f-a833-44ab-bdda-54491b841f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B06D74-BD52-457F-A853-115296EEABAB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5577391-9720-44D5-837E-677F9D399D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CFDAD17-80D0-4D6E-862C-4A552A7A0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b6fe0e-275e-4110-8cce-ef048a9ac2dd"/>
    <ds:schemaRef ds:uri="0778f40f-a833-44ab-bdda-54491b841f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MarcinJ</dc:creator>
  <cp:keywords/>
  <cp:lastModifiedBy>Anna Pieńkowska</cp:lastModifiedBy>
  <cp:revision>73</cp:revision>
  <cp:lastPrinted>2024-10-04T12:02:00Z</cp:lastPrinted>
  <dcterms:created xsi:type="dcterms:W3CDTF">2024-10-04T09:08:00Z</dcterms:created>
  <dcterms:modified xsi:type="dcterms:W3CDTF">2024-10-29T08:20:00Z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0x010100269F015D5933084897FB75ECD46D2057</vt:lpwstr>
  </property>
</Properties>
</file>