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D5170" w14:textId="77777777" w:rsidR="0093761B" w:rsidRDefault="0093761B" w:rsidP="007343C0"/>
    <w:p w14:paraId="2F6C2525" w14:textId="3B9E059E" w:rsidR="00814F66" w:rsidRPr="00223B9D" w:rsidRDefault="00223B9D" w:rsidP="00223B9D">
      <w:pPr>
        <w:jc w:val="right"/>
      </w:pPr>
      <w:r w:rsidRPr="00223B9D">
        <w:t>Załącznik nr 2</w:t>
      </w:r>
    </w:p>
    <w:p w14:paraId="4E7F44CB" w14:textId="77777777" w:rsidR="00223B9D" w:rsidRDefault="00223B9D" w:rsidP="00223B9D">
      <w:pPr>
        <w:jc w:val="right"/>
        <w:rPr>
          <w:color w:val="2F5496" w:themeColor="accent1" w:themeShade="BF"/>
        </w:rPr>
      </w:pPr>
    </w:p>
    <w:p w14:paraId="5A4E0152" w14:textId="77777777" w:rsidR="00C27AC8" w:rsidRDefault="00C27AC8" w:rsidP="007343C0"/>
    <w:p w14:paraId="684A6E0C" w14:textId="2EDC27ED" w:rsidR="00C27AC8" w:rsidRPr="003B5BBF" w:rsidRDefault="00C27AC8" w:rsidP="00CC3D6D">
      <w:pPr>
        <w:jc w:val="center"/>
        <w:rPr>
          <w:rFonts w:asciiTheme="majorHAnsi" w:hAnsiTheme="majorHAnsi" w:cstheme="majorHAnsi"/>
          <w:b/>
          <w:bCs/>
          <w:kern w:val="0"/>
          <w14:ligatures w14:val="none"/>
        </w:rPr>
      </w:pPr>
      <w:r w:rsidRPr="003B5BBF">
        <w:rPr>
          <w:rFonts w:asciiTheme="majorHAnsi" w:hAnsiTheme="majorHAnsi" w:cstheme="majorHAnsi"/>
          <w:b/>
          <w:bCs/>
          <w:kern w:val="0"/>
          <w14:ligatures w14:val="none"/>
        </w:rPr>
        <w:t>WZÓR UMOWY O NA DOSTAWĘ SUSZAREK PRZEMYSŁOWYCH</w:t>
      </w:r>
    </w:p>
    <w:p w14:paraId="0A6CB8C0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UMOWA .........................</w:t>
      </w:r>
    </w:p>
    <w:p w14:paraId="07F850EE" w14:textId="29E7DF56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zawarta w dniu …………………………. </w:t>
      </w:r>
      <w:r w:rsidR="00710CEA">
        <w:rPr>
          <w:rFonts w:asciiTheme="majorHAnsi" w:hAnsiTheme="majorHAnsi" w:cstheme="majorHAnsi"/>
          <w:kern w:val="0"/>
          <w14:ligatures w14:val="none"/>
        </w:rPr>
        <w:t>w</w:t>
      </w:r>
    </w:p>
    <w:p w14:paraId="5C457042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</w:p>
    <w:p w14:paraId="6EF07DD9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Krajowym Ośrodkiem Psychiatrii Sądowej dla Nieletnich w Garwolinie z siedzibą przy al. Legionów 11, 08-400 Garwolin, reprezentowanym przez SYLWIĘ GÓRSKĄ- Dyrektora</w:t>
      </w:r>
    </w:p>
    <w:p w14:paraId="1B18E0ED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zwaną dalej „Zamawiającym”</w:t>
      </w:r>
    </w:p>
    <w:p w14:paraId="24799793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</w:p>
    <w:p w14:paraId="67B8B412" w14:textId="77777777" w:rsidR="00C27AC8" w:rsidRPr="00C27AC8" w:rsidRDefault="00C27AC8" w:rsidP="00C27AC8">
      <w:pPr>
        <w:jc w:val="center"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§ 1</w:t>
      </w:r>
    </w:p>
    <w:p w14:paraId="33E1164B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 PRZEDMIOT UMOWY</w:t>
      </w:r>
    </w:p>
    <w:p w14:paraId="5D210978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</w:p>
    <w:p w14:paraId="577532B5" w14:textId="603CCA31" w:rsidR="00C27AC8" w:rsidRPr="00C27AC8" w:rsidRDefault="00C27AC8" w:rsidP="00C27AC8">
      <w:pPr>
        <w:numPr>
          <w:ilvl w:val="0"/>
          <w:numId w:val="1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Przedmiotem zamówienia jest dostawa </w:t>
      </w:r>
      <w:r>
        <w:rPr>
          <w:rFonts w:asciiTheme="majorHAnsi" w:hAnsiTheme="majorHAnsi" w:cstheme="majorHAnsi"/>
          <w:kern w:val="0"/>
          <w14:ligatures w14:val="none"/>
        </w:rPr>
        <w:t xml:space="preserve">2 </w:t>
      </w:r>
      <w:r w:rsidRPr="00C27AC8">
        <w:rPr>
          <w:rFonts w:asciiTheme="majorHAnsi" w:hAnsiTheme="majorHAnsi" w:cstheme="majorHAnsi"/>
          <w:kern w:val="0"/>
          <w14:ligatures w14:val="none"/>
        </w:rPr>
        <w:t>szt</w:t>
      </w:r>
      <w:r>
        <w:rPr>
          <w:rFonts w:asciiTheme="majorHAnsi" w:hAnsiTheme="majorHAnsi" w:cstheme="majorHAnsi"/>
          <w:kern w:val="0"/>
          <w14:ligatures w14:val="none"/>
        </w:rPr>
        <w:t>.</w:t>
      </w:r>
      <w:r w:rsidRPr="00C27AC8">
        <w:rPr>
          <w:rFonts w:asciiTheme="majorHAnsi" w:hAnsiTheme="majorHAnsi" w:cstheme="majorHAnsi"/>
          <w:kern w:val="0"/>
          <w14:ligatures w14:val="none"/>
        </w:rPr>
        <w:t xml:space="preserve"> </w:t>
      </w:r>
      <w:r>
        <w:rPr>
          <w:rFonts w:asciiTheme="majorHAnsi" w:hAnsiTheme="majorHAnsi" w:cstheme="majorHAnsi"/>
          <w:kern w:val="0"/>
          <w14:ligatures w14:val="none"/>
        </w:rPr>
        <w:t xml:space="preserve">suszarek </w:t>
      </w:r>
      <w:r w:rsidR="00CC3D6D">
        <w:rPr>
          <w:rFonts w:asciiTheme="majorHAnsi" w:hAnsiTheme="majorHAnsi" w:cstheme="majorHAnsi"/>
          <w:kern w:val="0"/>
          <w14:ligatures w14:val="none"/>
        </w:rPr>
        <w:t xml:space="preserve">przemysłowych </w:t>
      </w:r>
      <w:r w:rsidRPr="00C27AC8">
        <w:rPr>
          <w:rFonts w:asciiTheme="majorHAnsi" w:hAnsiTheme="majorHAnsi" w:cstheme="majorHAnsi"/>
          <w:kern w:val="0"/>
          <w14:ligatures w14:val="none"/>
        </w:rPr>
        <w:t>do siedziby Krajowego Ośrodka Psychiatrii Sądowej dla Nieletnich w Garwolinie</w:t>
      </w:r>
    </w:p>
    <w:p w14:paraId="46273C18" w14:textId="071953BD" w:rsidR="00C27AC8" w:rsidRPr="00C27AC8" w:rsidRDefault="00C27AC8" w:rsidP="00C27AC8">
      <w:pPr>
        <w:numPr>
          <w:ilvl w:val="0"/>
          <w:numId w:val="1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Szczegółowy opis przedmiotu zamówienia znajduje się  </w:t>
      </w:r>
      <w:r w:rsidR="00CC3D6D">
        <w:rPr>
          <w:rFonts w:asciiTheme="majorHAnsi" w:hAnsiTheme="majorHAnsi" w:cstheme="majorHAnsi"/>
          <w:kern w:val="0"/>
          <w14:ligatures w14:val="none"/>
        </w:rPr>
        <w:t>w formularzu ofertowym(</w:t>
      </w:r>
      <w:r w:rsidRPr="00C27AC8">
        <w:rPr>
          <w:rFonts w:asciiTheme="majorHAnsi" w:hAnsiTheme="majorHAnsi" w:cstheme="majorHAnsi"/>
          <w:kern w:val="0"/>
          <w14:ligatures w14:val="none"/>
        </w:rPr>
        <w:t xml:space="preserve"> załącznik n</w:t>
      </w:r>
      <w:r w:rsidR="00CC3D6D">
        <w:rPr>
          <w:rFonts w:asciiTheme="majorHAnsi" w:hAnsiTheme="majorHAnsi" w:cstheme="majorHAnsi"/>
          <w:kern w:val="0"/>
          <w14:ligatures w14:val="none"/>
        </w:rPr>
        <w:t>r 1) stanowiącym załącznik do niniejszej umowy.</w:t>
      </w:r>
    </w:p>
    <w:p w14:paraId="6A394599" w14:textId="5C2BE428" w:rsidR="00C27AC8" w:rsidRPr="00C27AC8" w:rsidRDefault="00C27AC8" w:rsidP="00C27AC8">
      <w:pPr>
        <w:numPr>
          <w:ilvl w:val="0"/>
          <w:numId w:val="1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Wykonawca oświadcza, że </w:t>
      </w:r>
      <w:r w:rsidRPr="00C27AC8">
        <w:rPr>
          <w:rFonts w:asciiTheme="majorHAnsi" w:hAnsiTheme="majorHAnsi" w:cstheme="majorHAnsi"/>
          <w:bCs/>
          <w:kern w:val="0"/>
          <w14:ligatures w14:val="none"/>
        </w:rPr>
        <w:t xml:space="preserve">dostarczane przez niego </w:t>
      </w:r>
      <w:r w:rsidR="00074952">
        <w:rPr>
          <w:rFonts w:asciiTheme="majorHAnsi" w:hAnsiTheme="majorHAnsi" w:cstheme="majorHAnsi"/>
          <w:bCs/>
          <w:kern w:val="0"/>
          <w14:ligatures w14:val="none"/>
        </w:rPr>
        <w:t xml:space="preserve">urządzenia </w:t>
      </w:r>
      <w:r w:rsidRPr="00C27AC8">
        <w:rPr>
          <w:rFonts w:asciiTheme="majorHAnsi" w:hAnsiTheme="majorHAnsi" w:cstheme="majorHAnsi"/>
          <w:bCs/>
          <w:kern w:val="0"/>
          <w14:ligatures w14:val="none"/>
        </w:rPr>
        <w:t>będą fabrycznie nowe, wolne od wad oraz nie będą nosić znamion użytkowania.</w:t>
      </w:r>
      <w:r w:rsidRPr="00C27AC8">
        <w:rPr>
          <w:rFonts w:asciiTheme="majorHAnsi" w:hAnsiTheme="majorHAnsi" w:cstheme="majorHAnsi"/>
          <w:b/>
          <w:kern w:val="0"/>
          <w14:ligatures w14:val="none"/>
        </w:rPr>
        <w:t xml:space="preserve"> </w:t>
      </w:r>
    </w:p>
    <w:p w14:paraId="322FF977" w14:textId="4012E7AD" w:rsidR="00C27AC8" w:rsidRPr="00C27AC8" w:rsidRDefault="00C27AC8" w:rsidP="00C27AC8">
      <w:pPr>
        <w:numPr>
          <w:ilvl w:val="0"/>
          <w:numId w:val="1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Dostawa obejmuje transport wraz z </w:t>
      </w:r>
      <w:r w:rsidR="00074952">
        <w:rPr>
          <w:rFonts w:asciiTheme="majorHAnsi" w:hAnsiTheme="majorHAnsi" w:cstheme="majorHAnsi"/>
          <w:kern w:val="0"/>
          <w14:ligatures w14:val="none"/>
        </w:rPr>
        <w:t xml:space="preserve">instalacją </w:t>
      </w:r>
      <w:r w:rsidRPr="00C27AC8">
        <w:rPr>
          <w:rFonts w:asciiTheme="majorHAnsi" w:hAnsiTheme="majorHAnsi" w:cstheme="majorHAnsi"/>
          <w:kern w:val="0"/>
          <w14:ligatures w14:val="none"/>
        </w:rPr>
        <w:t>, wniesieniem i ustawieniem w miejscach wskazanych przez Zamawiającego.</w:t>
      </w:r>
    </w:p>
    <w:p w14:paraId="75821FDF" w14:textId="77777777" w:rsidR="00C27AC8" w:rsidRPr="00C27AC8" w:rsidRDefault="00C27AC8" w:rsidP="00C27AC8">
      <w:pPr>
        <w:ind w:left="720"/>
        <w:contextualSpacing/>
        <w:rPr>
          <w:rFonts w:asciiTheme="majorHAnsi" w:hAnsiTheme="majorHAnsi" w:cstheme="majorHAnsi"/>
          <w:kern w:val="0"/>
          <w14:ligatures w14:val="none"/>
        </w:rPr>
      </w:pPr>
    </w:p>
    <w:p w14:paraId="1C0D9F75" w14:textId="77777777" w:rsidR="00C27AC8" w:rsidRPr="00C27AC8" w:rsidRDefault="00C27AC8" w:rsidP="00C27AC8">
      <w:pPr>
        <w:ind w:left="720"/>
        <w:contextualSpacing/>
        <w:rPr>
          <w:rFonts w:asciiTheme="majorHAnsi" w:hAnsiTheme="majorHAnsi" w:cstheme="majorHAnsi"/>
          <w:kern w:val="0"/>
          <w14:ligatures w14:val="none"/>
        </w:rPr>
      </w:pPr>
    </w:p>
    <w:p w14:paraId="51AAFF47" w14:textId="77777777" w:rsidR="00C27AC8" w:rsidRPr="00C27AC8" w:rsidRDefault="00C27AC8" w:rsidP="00C27AC8">
      <w:pPr>
        <w:ind w:left="720"/>
        <w:contextualSpacing/>
        <w:jc w:val="center"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§ 2</w:t>
      </w:r>
    </w:p>
    <w:p w14:paraId="28103457" w14:textId="77777777" w:rsidR="00C27AC8" w:rsidRPr="00C27AC8" w:rsidRDefault="00C27AC8" w:rsidP="00D72D17">
      <w:pPr>
        <w:ind w:left="360"/>
        <w:jc w:val="center"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ZOBOWIĄZANIA WYKONAWCY</w:t>
      </w:r>
    </w:p>
    <w:p w14:paraId="10B4B684" w14:textId="77777777" w:rsidR="00C27AC8" w:rsidRPr="00C27AC8" w:rsidRDefault="00C27AC8" w:rsidP="00C27AC8">
      <w:pPr>
        <w:ind w:left="360"/>
        <w:rPr>
          <w:rFonts w:asciiTheme="majorHAnsi" w:hAnsiTheme="majorHAnsi" w:cstheme="majorHAnsi"/>
          <w:kern w:val="0"/>
          <w14:ligatures w14:val="none"/>
        </w:rPr>
      </w:pPr>
    </w:p>
    <w:p w14:paraId="7FCA8F4F" w14:textId="77777777" w:rsidR="00C27AC8" w:rsidRPr="00C27AC8" w:rsidRDefault="00C27AC8" w:rsidP="00C27AC8">
      <w:pPr>
        <w:numPr>
          <w:ilvl w:val="0"/>
          <w:numId w:val="3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Wykonawca zobowiązuje się do wykonania zobowiązania wynikającego z niniejszej umowy z należytą starannością oraz do uczciwego, rzetelnego i zgodnego z prawem postępowania w kontaktach  z Zamawiającym.</w:t>
      </w:r>
    </w:p>
    <w:p w14:paraId="18E8D418" w14:textId="77777777" w:rsidR="00C27AC8" w:rsidRPr="00C27AC8" w:rsidRDefault="00C27AC8" w:rsidP="00C27AC8">
      <w:pPr>
        <w:numPr>
          <w:ilvl w:val="0"/>
          <w:numId w:val="3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Wykonawca dostarczy przedmiot zamówienia do siedziby Zamawiającego w nieprzekraczalnym terminie do  2024-10-31</w:t>
      </w:r>
    </w:p>
    <w:p w14:paraId="371D6314" w14:textId="09EBDAF1" w:rsidR="00C27AC8" w:rsidRPr="00C27AC8" w:rsidRDefault="00C27AC8" w:rsidP="00C27AC8">
      <w:pPr>
        <w:numPr>
          <w:ilvl w:val="0"/>
          <w:numId w:val="3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Zamawiający ma prawo odmówić odbioru </w:t>
      </w:r>
      <w:r w:rsidR="00223B9D">
        <w:rPr>
          <w:rFonts w:asciiTheme="majorHAnsi" w:hAnsiTheme="majorHAnsi" w:cstheme="majorHAnsi"/>
          <w:kern w:val="0"/>
          <w14:ligatures w14:val="none"/>
        </w:rPr>
        <w:t>urządzeń</w:t>
      </w:r>
      <w:r w:rsidRPr="00C27AC8">
        <w:rPr>
          <w:rFonts w:asciiTheme="majorHAnsi" w:hAnsiTheme="majorHAnsi" w:cstheme="majorHAnsi"/>
          <w:kern w:val="0"/>
          <w14:ligatures w14:val="none"/>
        </w:rPr>
        <w:t xml:space="preserve"> w przypadku stwierdzenia wad lub niekompletności dostawy.</w:t>
      </w:r>
    </w:p>
    <w:p w14:paraId="7D6EBF3E" w14:textId="77777777" w:rsidR="00C27AC8" w:rsidRPr="00C27AC8" w:rsidRDefault="00C27AC8" w:rsidP="00C27AC8">
      <w:pPr>
        <w:numPr>
          <w:ilvl w:val="0"/>
          <w:numId w:val="3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Wykonawca ponosi pełną odpowiedzialność za przejmowane na czas montażu pomieszczenia,  przeszkolenie pracowników i podwykonawców z zakresu bhp i ppoż. oraz szkody spowodowane jego działaniem lub zaniechaniem.</w:t>
      </w:r>
    </w:p>
    <w:p w14:paraId="401DC660" w14:textId="212BA346" w:rsidR="00C27AC8" w:rsidRPr="00C27AC8" w:rsidRDefault="00C27AC8" w:rsidP="00C27AC8">
      <w:pPr>
        <w:numPr>
          <w:ilvl w:val="0"/>
          <w:numId w:val="3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Wykonawca zobowiązuje się   do rozpakowania, wywozu i utylizacji opakowań oraz wszelkich innych materiałów pozostałych po dostarczonym </w:t>
      </w:r>
      <w:r w:rsidR="00710CEA">
        <w:rPr>
          <w:rFonts w:asciiTheme="majorHAnsi" w:hAnsiTheme="majorHAnsi" w:cstheme="majorHAnsi"/>
          <w:kern w:val="0"/>
          <w14:ligatures w14:val="none"/>
        </w:rPr>
        <w:t>sprzęcie</w:t>
      </w:r>
      <w:r w:rsidRPr="00C27AC8">
        <w:rPr>
          <w:rFonts w:asciiTheme="majorHAnsi" w:hAnsiTheme="majorHAnsi" w:cstheme="majorHAnsi"/>
          <w:kern w:val="0"/>
          <w14:ligatures w14:val="none"/>
        </w:rPr>
        <w:t>,</w:t>
      </w:r>
    </w:p>
    <w:p w14:paraId="5150319C" w14:textId="5974C3E4" w:rsidR="00C27AC8" w:rsidRPr="00C27AC8" w:rsidRDefault="00C27AC8" w:rsidP="00C27AC8">
      <w:pPr>
        <w:numPr>
          <w:ilvl w:val="0"/>
          <w:numId w:val="3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Wykonawca zobowiązuje się  do poinformowania Zamawiającego o planowanym terminie dostawy i montażu  w terminie 3 dni roboczych przed planowaną datą dostawy i montażu </w:t>
      </w:r>
      <w:r w:rsidR="00D72D17">
        <w:rPr>
          <w:rFonts w:asciiTheme="majorHAnsi" w:hAnsiTheme="majorHAnsi" w:cstheme="majorHAnsi"/>
          <w:kern w:val="0"/>
          <w14:ligatures w14:val="none"/>
        </w:rPr>
        <w:t>sprzętu</w:t>
      </w:r>
      <w:r w:rsidRPr="00C27AC8">
        <w:rPr>
          <w:rFonts w:asciiTheme="majorHAnsi" w:hAnsiTheme="majorHAnsi" w:cstheme="majorHAnsi"/>
          <w:kern w:val="0"/>
          <w14:ligatures w14:val="none"/>
        </w:rPr>
        <w:t xml:space="preserve">, o których mowa w niniejszym ustępie. </w:t>
      </w:r>
    </w:p>
    <w:p w14:paraId="0C8BFFB9" w14:textId="77777777" w:rsidR="00C27AC8" w:rsidRPr="00C27AC8" w:rsidRDefault="00C27AC8" w:rsidP="00D72D17">
      <w:pPr>
        <w:jc w:val="center"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§ 3</w:t>
      </w:r>
    </w:p>
    <w:p w14:paraId="71DE0BB5" w14:textId="77777777" w:rsidR="00C27AC8" w:rsidRPr="00C27AC8" w:rsidRDefault="00C27AC8" w:rsidP="00D72D17">
      <w:pPr>
        <w:jc w:val="center"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ODBIÓR PRZEDMIOTU ZAMÓWIENIA</w:t>
      </w:r>
    </w:p>
    <w:p w14:paraId="6E742519" w14:textId="77777777" w:rsidR="00C27AC8" w:rsidRPr="00C27AC8" w:rsidRDefault="00C27AC8" w:rsidP="00C27AC8">
      <w:pPr>
        <w:numPr>
          <w:ilvl w:val="0"/>
          <w:numId w:val="2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Dokumentem potwierdzającym przyjęcie przedmiotu umowy będzie protokół zdawczo – odbiorczy podpisany przez obie strony. Protokół zdawczo - odbiorczy oraz dokumentacja dostarczona przez Wykonawcę będzie podstawą do wystawienia przez Wykonawcę faktury. </w:t>
      </w:r>
    </w:p>
    <w:p w14:paraId="78C02425" w14:textId="77777777" w:rsidR="00C27AC8" w:rsidRPr="00C27AC8" w:rsidRDefault="00C27AC8" w:rsidP="00C27AC8">
      <w:pPr>
        <w:numPr>
          <w:ilvl w:val="0"/>
          <w:numId w:val="2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Przystąpienie przez Zamawiającego do odbioru winno nastąpić nie później niż w ciągu 3 dni </w:t>
      </w:r>
    </w:p>
    <w:p w14:paraId="7E378737" w14:textId="77777777" w:rsidR="00C27AC8" w:rsidRPr="00C27AC8" w:rsidRDefault="00C27AC8" w:rsidP="00C27AC8">
      <w:pPr>
        <w:ind w:left="720"/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roboczych od daty zgłoszenia przez Wykonawcę gotowości do odbioru wykonania zadania. </w:t>
      </w:r>
    </w:p>
    <w:p w14:paraId="334B38D9" w14:textId="77777777" w:rsidR="00C27AC8" w:rsidRPr="00C27AC8" w:rsidRDefault="00C27AC8" w:rsidP="00C27AC8">
      <w:pPr>
        <w:numPr>
          <w:ilvl w:val="0"/>
          <w:numId w:val="2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W razie stwierdzenia przez Zamawiającego wad lub nieprawidłowości w przedmiocie umowy </w:t>
      </w:r>
    </w:p>
    <w:p w14:paraId="67D0BE03" w14:textId="77777777" w:rsidR="00C27AC8" w:rsidRPr="00C27AC8" w:rsidRDefault="00C27AC8" w:rsidP="00C27AC8">
      <w:pPr>
        <w:ind w:left="720"/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podczas dokonywania czynności odbioru, Zamawiający wyznaczy Wykonawcy termin na ich </w:t>
      </w:r>
    </w:p>
    <w:p w14:paraId="4E16697B" w14:textId="77777777" w:rsidR="00C27AC8" w:rsidRPr="00C27AC8" w:rsidRDefault="00C27AC8" w:rsidP="00C27AC8">
      <w:pPr>
        <w:ind w:left="720"/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lastRenderedPageBreak/>
        <w:t xml:space="preserve">usunięcie. </w:t>
      </w:r>
    </w:p>
    <w:p w14:paraId="4CD97F35" w14:textId="77777777" w:rsidR="00C27AC8" w:rsidRPr="00C27AC8" w:rsidRDefault="00C27AC8" w:rsidP="00C27AC8">
      <w:pPr>
        <w:ind w:left="720"/>
        <w:contextualSpacing/>
        <w:rPr>
          <w:rFonts w:asciiTheme="majorHAnsi" w:hAnsiTheme="majorHAnsi" w:cstheme="majorHAnsi"/>
          <w:kern w:val="0"/>
          <w14:ligatures w14:val="none"/>
        </w:rPr>
      </w:pPr>
    </w:p>
    <w:p w14:paraId="4EF1E0D4" w14:textId="77777777" w:rsidR="00C27AC8" w:rsidRPr="00C27AC8" w:rsidRDefault="00C27AC8" w:rsidP="00710CEA">
      <w:pPr>
        <w:ind w:left="720"/>
        <w:contextualSpacing/>
        <w:jc w:val="center"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§ 4</w:t>
      </w:r>
    </w:p>
    <w:p w14:paraId="304B1748" w14:textId="1C829D40" w:rsidR="00C27AC8" w:rsidRPr="00C27AC8" w:rsidRDefault="00710CEA" w:rsidP="00C27AC8">
      <w:pPr>
        <w:ind w:left="720"/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WYNAGRODZENIE WYKONAWCY</w:t>
      </w:r>
    </w:p>
    <w:p w14:paraId="4BC8FF12" w14:textId="77777777" w:rsidR="00C27AC8" w:rsidRPr="00C27AC8" w:rsidRDefault="00C27AC8" w:rsidP="00C27AC8">
      <w:pPr>
        <w:numPr>
          <w:ilvl w:val="1"/>
          <w:numId w:val="3"/>
        </w:numPr>
        <w:ind w:left="360"/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Za należyte wykonanie Przedmiotu Umowy Zamawiający zapłaci Wykonawcy wynagrodzenie ryczałtowe, w rozumieniu art. 632 Kodeksu cywilnego w wysokości …………………………………… zł ( słownie: …........................... złotych ) brutto, ustalone zgodnie z Ofertą Wykonawcy, stanowiącą Załącznik nr  do Umowy.</w:t>
      </w:r>
    </w:p>
    <w:p w14:paraId="78EE2E2D" w14:textId="77777777" w:rsidR="00C27AC8" w:rsidRPr="00C27AC8" w:rsidRDefault="00C27AC8" w:rsidP="00C27AC8">
      <w:pPr>
        <w:ind w:left="360"/>
        <w:contextualSpacing/>
        <w:rPr>
          <w:rFonts w:asciiTheme="majorHAnsi" w:hAnsiTheme="majorHAnsi" w:cstheme="majorHAnsi"/>
          <w:kern w:val="0"/>
          <w14:ligatures w14:val="none"/>
        </w:rPr>
      </w:pPr>
    </w:p>
    <w:p w14:paraId="646E6FFA" w14:textId="77777777" w:rsidR="00C27AC8" w:rsidRPr="00C27AC8" w:rsidRDefault="00C27AC8" w:rsidP="00C27AC8">
      <w:pPr>
        <w:numPr>
          <w:ilvl w:val="1"/>
          <w:numId w:val="3"/>
        </w:numPr>
        <w:ind w:left="360"/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Wynagrodzenie Wykonawcy, o którym mowa w ust. 1 powyżej, jest wiążące i niezmienne w zakresie czynników produkcji, tj. stawek, narzutów i cen jednostkowych.</w:t>
      </w:r>
    </w:p>
    <w:p w14:paraId="7BCABEEE" w14:textId="77777777" w:rsidR="00C27AC8" w:rsidRPr="00C27AC8" w:rsidRDefault="00C27AC8" w:rsidP="00C27AC8">
      <w:pPr>
        <w:numPr>
          <w:ilvl w:val="1"/>
          <w:numId w:val="3"/>
        </w:numPr>
        <w:ind w:left="360"/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Wynagrodzenie Wykonawcy, o którym mowa w ust. 1 powyżej, obejmuje wszystkie koszty związane z realizacją Przedmiotu Umowy, tj. w szczególności koszty:</w:t>
      </w:r>
    </w:p>
    <w:p w14:paraId="2C0BACFE" w14:textId="0A42AA87" w:rsidR="00C27AC8" w:rsidRPr="00C27AC8" w:rsidRDefault="00074952" w:rsidP="00C27AC8">
      <w:pPr>
        <w:numPr>
          <w:ilvl w:val="1"/>
          <w:numId w:val="7"/>
        </w:numPr>
        <w:ind w:left="1080"/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W</w:t>
      </w:r>
      <w:r w:rsidR="00C27AC8" w:rsidRPr="00C27AC8">
        <w:rPr>
          <w:rFonts w:asciiTheme="majorHAnsi" w:hAnsiTheme="majorHAnsi" w:cstheme="majorHAnsi"/>
          <w:kern w:val="0"/>
          <w14:ligatures w14:val="none"/>
        </w:rPr>
        <w:t>ytworzenia</w:t>
      </w:r>
      <w:r>
        <w:rPr>
          <w:rFonts w:asciiTheme="majorHAnsi" w:hAnsiTheme="majorHAnsi" w:cstheme="majorHAnsi"/>
          <w:kern w:val="0"/>
          <w14:ligatures w14:val="none"/>
        </w:rPr>
        <w:t xml:space="preserve">, zakupu </w:t>
      </w:r>
      <w:r w:rsidR="00C27AC8" w:rsidRPr="00C27AC8">
        <w:rPr>
          <w:rFonts w:asciiTheme="majorHAnsi" w:hAnsiTheme="majorHAnsi" w:cstheme="majorHAnsi"/>
          <w:kern w:val="0"/>
          <w14:ligatures w14:val="none"/>
        </w:rPr>
        <w:t xml:space="preserve">, wszystkich materiałów pomocniczych do montażu, </w:t>
      </w:r>
    </w:p>
    <w:p w14:paraId="56F861EA" w14:textId="3A94B3D1" w:rsidR="00C27AC8" w:rsidRPr="00C27AC8" w:rsidRDefault="00C27AC8" w:rsidP="00C27AC8">
      <w:pPr>
        <w:numPr>
          <w:ilvl w:val="1"/>
          <w:numId w:val="7"/>
        </w:numPr>
        <w:ind w:left="1080"/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ubezpieczenia i transportu produktów do Zamawiającego,</w:t>
      </w:r>
    </w:p>
    <w:p w14:paraId="11D13F74" w14:textId="77777777" w:rsidR="00C27AC8" w:rsidRPr="00C27AC8" w:rsidRDefault="00C27AC8" w:rsidP="00C27AC8">
      <w:pPr>
        <w:numPr>
          <w:ilvl w:val="1"/>
          <w:numId w:val="7"/>
        </w:numPr>
        <w:ind w:left="1080"/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dostawy oraz montażu.</w:t>
      </w:r>
    </w:p>
    <w:p w14:paraId="237BF8C5" w14:textId="77777777" w:rsidR="00C27AC8" w:rsidRPr="00C27AC8" w:rsidRDefault="00C27AC8" w:rsidP="00C27AC8">
      <w:pPr>
        <w:ind w:left="360"/>
        <w:contextualSpacing/>
        <w:rPr>
          <w:rFonts w:asciiTheme="majorHAnsi" w:hAnsiTheme="majorHAnsi" w:cstheme="majorHAnsi"/>
          <w:kern w:val="0"/>
          <w14:ligatures w14:val="none"/>
        </w:rPr>
      </w:pPr>
    </w:p>
    <w:p w14:paraId="660356CF" w14:textId="77777777" w:rsidR="00C27AC8" w:rsidRPr="00C27AC8" w:rsidRDefault="00C27AC8" w:rsidP="00C27AC8">
      <w:pPr>
        <w:numPr>
          <w:ilvl w:val="1"/>
          <w:numId w:val="3"/>
        </w:numPr>
        <w:ind w:left="360"/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Zamawiający dokona zapłaty wynagrodzenia za dostarczony przedmiot zamówienia w terminie do 30 dni od daty otrzymania prawidłowo wystawionej faktury.</w:t>
      </w:r>
    </w:p>
    <w:p w14:paraId="29263AB6" w14:textId="77777777" w:rsidR="00C27AC8" w:rsidRPr="00C27AC8" w:rsidRDefault="00C27AC8" w:rsidP="00C27AC8">
      <w:pPr>
        <w:ind w:left="720"/>
        <w:contextualSpacing/>
        <w:rPr>
          <w:rFonts w:asciiTheme="majorHAnsi" w:hAnsiTheme="majorHAnsi" w:cstheme="majorHAnsi"/>
          <w:kern w:val="0"/>
          <w14:ligatures w14:val="none"/>
        </w:rPr>
      </w:pPr>
    </w:p>
    <w:p w14:paraId="3AA72718" w14:textId="59D7736B" w:rsidR="00C27AC8" w:rsidRPr="00C27AC8" w:rsidRDefault="00C27AC8" w:rsidP="00710CEA">
      <w:pPr>
        <w:jc w:val="center"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§ 5</w:t>
      </w:r>
    </w:p>
    <w:p w14:paraId="3993886E" w14:textId="77777777" w:rsidR="00C27AC8" w:rsidRDefault="00C27AC8" w:rsidP="00D72D17">
      <w:pPr>
        <w:jc w:val="center"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ODPOWIEDZIALNOŚĆ WYKONAWCY ZA WADY</w:t>
      </w:r>
    </w:p>
    <w:p w14:paraId="652E2FFB" w14:textId="4CDA62B0" w:rsidR="00C27AC8" w:rsidRPr="00C27AC8" w:rsidRDefault="00C27AC8" w:rsidP="00C27AC8">
      <w:pPr>
        <w:numPr>
          <w:ilvl w:val="0"/>
          <w:numId w:val="4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Wykonawca oświadcza, że dostarczone i zmontowane </w:t>
      </w:r>
      <w:r w:rsidR="00074952">
        <w:rPr>
          <w:rFonts w:asciiTheme="majorHAnsi" w:hAnsiTheme="majorHAnsi" w:cstheme="majorHAnsi"/>
          <w:kern w:val="0"/>
          <w14:ligatures w14:val="none"/>
        </w:rPr>
        <w:t>suszarki</w:t>
      </w:r>
      <w:r w:rsidRPr="00C27AC8">
        <w:rPr>
          <w:rFonts w:asciiTheme="majorHAnsi" w:hAnsiTheme="majorHAnsi" w:cstheme="majorHAnsi"/>
          <w:kern w:val="0"/>
          <w14:ligatures w14:val="none"/>
        </w:rPr>
        <w:t xml:space="preserve"> będą zgodne z opisem określonym w Załączniku  Formularz ofertowy.</w:t>
      </w:r>
    </w:p>
    <w:p w14:paraId="37F3AE4A" w14:textId="7CD2967C" w:rsidR="00C27AC8" w:rsidRPr="00C27AC8" w:rsidRDefault="00C27AC8" w:rsidP="00C27AC8">
      <w:pPr>
        <w:numPr>
          <w:ilvl w:val="0"/>
          <w:numId w:val="4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Wykonawca udziela na dostarczone </w:t>
      </w:r>
      <w:r w:rsidR="00074952">
        <w:rPr>
          <w:rFonts w:asciiTheme="majorHAnsi" w:hAnsiTheme="majorHAnsi" w:cstheme="majorHAnsi"/>
          <w:kern w:val="0"/>
          <w14:ligatures w14:val="none"/>
        </w:rPr>
        <w:t xml:space="preserve">urządzenia </w:t>
      </w:r>
      <w:r w:rsidRPr="00C27AC8">
        <w:rPr>
          <w:rFonts w:asciiTheme="majorHAnsi" w:hAnsiTheme="majorHAnsi" w:cstheme="majorHAnsi"/>
          <w:kern w:val="0"/>
          <w14:ligatures w14:val="none"/>
        </w:rPr>
        <w:t>gwarancji na okres  ……lat licząc od dnia podpisania protokołu odbior</w:t>
      </w:r>
      <w:r w:rsidR="00710CEA">
        <w:rPr>
          <w:rFonts w:asciiTheme="majorHAnsi" w:hAnsiTheme="majorHAnsi" w:cstheme="majorHAnsi"/>
          <w:kern w:val="0"/>
          <w14:ligatures w14:val="none"/>
        </w:rPr>
        <w:t>u.</w:t>
      </w:r>
    </w:p>
    <w:p w14:paraId="1A721B43" w14:textId="77777777" w:rsidR="00C27AC8" w:rsidRPr="00C27AC8" w:rsidRDefault="00C27AC8" w:rsidP="00C27AC8">
      <w:pPr>
        <w:numPr>
          <w:ilvl w:val="0"/>
          <w:numId w:val="4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Wykonawca każdorazowo zapewni serwis gwarancyjny w miejscu użytkowania Przedmiotu Umowy.</w:t>
      </w:r>
    </w:p>
    <w:p w14:paraId="268C8CAB" w14:textId="4B6FA7D0" w:rsidR="00C27AC8" w:rsidRPr="00C27AC8" w:rsidRDefault="00C27AC8" w:rsidP="00C27AC8">
      <w:pPr>
        <w:numPr>
          <w:ilvl w:val="0"/>
          <w:numId w:val="4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Wady ujawnione w okresie objętym gwarancją i rękojmią będą usuwane przez Wykonawcę na jego koszt. O wykryciu wady Zamawiający zobowiązany jest zawiadomić Wykonawcę na piśmie</w:t>
      </w:r>
      <w:r w:rsidR="00814F66">
        <w:rPr>
          <w:rFonts w:asciiTheme="majorHAnsi" w:hAnsiTheme="majorHAnsi" w:cstheme="majorHAnsi"/>
          <w:kern w:val="0"/>
          <w14:ligatures w14:val="none"/>
        </w:rPr>
        <w:t xml:space="preserve">, telefonicznie </w:t>
      </w:r>
      <w:r w:rsidRPr="00C27AC8">
        <w:rPr>
          <w:rFonts w:asciiTheme="majorHAnsi" w:hAnsiTheme="majorHAnsi" w:cstheme="majorHAnsi"/>
          <w:kern w:val="0"/>
          <w14:ligatures w14:val="none"/>
        </w:rPr>
        <w:t xml:space="preserve"> lub drogą elektroniczną  nie później niż w terminie 7 dni od daty ich ujawnienia,</w:t>
      </w:r>
    </w:p>
    <w:p w14:paraId="1A9F0FA6" w14:textId="15396E8F" w:rsidR="00814F66" w:rsidRDefault="00C27AC8" w:rsidP="00814F66">
      <w:pPr>
        <w:numPr>
          <w:ilvl w:val="0"/>
          <w:numId w:val="4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W okresie gwarancji Wykonawca zobowiązuje się do usuwania wad lub wymiany </w:t>
      </w:r>
      <w:r w:rsidR="00074952">
        <w:rPr>
          <w:rFonts w:asciiTheme="majorHAnsi" w:hAnsiTheme="majorHAnsi" w:cstheme="majorHAnsi"/>
          <w:kern w:val="0"/>
          <w14:ligatures w14:val="none"/>
        </w:rPr>
        <w:t xml:space="preserve">urządzeń </w:t>
      </w:r>
      <w:r w:rsidRPr="00C27AC8">
        <w:rPr>
          <w:rFonts w:asciiTheme="majorHAnsi" w:hAnsiTheme="majorHAnsi" w:cstheme="majorHAnsi"/>
          <w:kern w:val="0"/>
          <w14:ligatures w14:val="none"/>
        </w:rPr>
        <w:t xml:space="preserve">wadliwych na wolne od wad w terminie </w:t>
      </w:r>
      <w:r w:rsidR="00814F66" w:rsidRPr="00814F66">
        <w:rPr>
          <w:rFonts w:asciiTheme="majorHAnsi" w:hAnsiTheme="majorHAnsi" w:cstheme="majorHAnsi"/>
          <w:kern w:val="0"/>
          <w14:ligatures w14:val="none"/>
        </w:rPr>
        <w:t>do 72 godzin</w:t>
      </w:r>
      <w:r w:rsidRPr="00C27AC8">
        <w:rPr>
          <w:rFonts w:asciiTheme="majorHAnsi" w:hAnsiTheme="majorHAnsi" w:cstheme="majorHAnsi"/>
          <w:kern w:val="0"/>
          <w14:ligatures w14:val="none"/>
        </w:rPr>
        <w:t xml:space="preserve"> od zawiadomienia o wadzie. </w:t>
      </w:r>
    </w:p>
    <w:p w14:paraId="7717A1F9" w14:textId="7512DDCD" w:rsidR="00814F66" w:rsidRDefault="00814F66" w:rsidP="00814F66">
      <w:pPr>
        <w:numPr>
          <w:ilvl w:val="0"/>
          <w:numId w:val="4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>
        <w:rPr>
          <w:rFonts w:asciiTheme="majorHAnsi" w:hAnsiTheme="majorHAnsi" w:cstheme="majorHAnsi"/>
          <w:kern w:val="0"/>
          <w14:ligatures w14:val="none"/>
        </w:rPr>
        <w:t>W</w:t>
      </w:r>
      <w:r w:rsidRPr="00814F66">
        <w:rPr>
          <w:rFonts w:asciiTheme="majorHAnsi" w:hAnsiTheme="majorHAnsi" w:cstheme="majorHAnsi"/>
          <w:kern w:val="0"/>
          <w14:ligatures w14:val="none"/>
        </w:rPr>
        <w:t xml:space="preserve"> przypadku konieczności wykonania naprawy poza miejscem użytkowania sprzętu, Wykonawca zapewni na własny koszt odbiór sprzętu do naprawy i jego dostawę po dokonaniu naprawy.</w:t>
      </w:r>
    </w:p>
    <w:p w14:paraId="78FD3FDA" w14:textId="3A34E76D" w:rsidR="00C27AC8" w:rsidRPr="00C27AC8" w:rsidRDefault="00C27AC8" w:rsidP="00814F66">
      <w:pPr>
        <w:numPr>
          <w:ilvl w:val="0"/>
          <w:numId w:val="4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W przypadku wykonania dwukrotnej naprawy i dalszego występowania wady, Wykonawca zobowiązany jest do wymiany </w:t>
      </w:r>
      <w:r w:rsidR="00074952">
        <w:rPr>
          <w:rFonts w:asciiTheme="majorHAnsi" w:hAnsiTheme="majorHAnsi" w:cstheme="majorHAnsi"/>
          <w:kern w:val="0"/>
          <w14:ligatures w14:val="none"/>
        </w:rPr>
        <w:t>urządzeń</w:t>
      </w:r>
      <w:r w:rsidRPr="00C27AC8">
        <w:rPr>
          <w:rFonts w:asciiTheme="majorHAnsi" w:hAnsiTheme="majorHAnsi" w:cstheme="majorHAnsi"/>
          <w:kern w:val="0"/>
          <w14:ligatures w14:val="none"/>
        </w:rPr>
        <w:t xml:space="preserve"> na nowe, wolne od wad, w terminie 20 dni od zgłoszenia takiego żądania przez Zamawiającego.</w:t>
      </w:r>
    </w:p>
    <w:p w14:paraId="26879631" w14:textId="77777777" w:rsidR="00C27AC8" w:rsidRPr="00C27AC8" w:rsidRDefault="00C27AC8" w:rsidP="00C27AC8">
      <w:pPr>
        <w:numPr>
          <w:ilvl w:val="0"/>
          <w:numId w:val="4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W przypadku nie usunięcia wad przez Wykonawcę w wyznaczonym terminie Zamawiający może powierzyć te czynności osobie trzeciej, na ryzyko i koszt Wykonawcy. </w:t>
      </w:r>
    </w:p>
    <w:p w14:paraId="3A99A35A" w14:textId="77777777" w:rsidR="00C27AC8" w:rsidRPr="00C27AC8" w:rsidRDefault="00C27AC8" w:rsidP="00C27AC8">
      <w:pPr>
        <w:numPr>
          <w:ilvl w:val="0"/>
          <w:numId w:val="4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Zamawiający dopuszcza możliwość jedynie trzykrotnego wystąpienia tej samej wady lub usterki Przedmiotu Umowy (o takich samych objawach) w okresie obowiązywania Gwarancji. W przypadku stwierdzenia po raz czwarty wady lub usterki o takich samych objawach, Wykonawca zobowiązany jest do wymiany dotkniętej wadą lub usterką części Przedmiotu Umowy na nową w terminie 30 dni od daty zgłoszenia wady lub usterki przez Zamawiającego.</w:t>
      </w:r>
    </w:p>
    <w:p w14:paraId="331C8D76" w14:textId="77777777" w:rsidR="00C27AC8" w:rsidRPr="00C27AC8" w:rsidRDefault="00C27AC8" w:rsidP="00C27AC8">
      <w:pPr>
        <w:numPr>
          <w:ilvl w:val="0"/>
          <w:numId w:val="4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Niezależnie od uprawnień z tytułu rękojmi i gwarancji Zamawiający może żądać odszkodowania za wszelkie szkody powstałe w wyniku zaistnienia wad.</w:t>
      </w:r>
    </w:p>
    <w:p w14:paraId="696BB292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</w:p>
    <w:p w14:paraId="111F57C7" w14:textId="77777777" w:rsidR="003B5BBF" w:rsidRPr="00C27AC8" w:rsidRDefault="003B5BBF" w:rsidP="003B5BBF">
      <w:pPr>
        <w:rPr>
          <w:rFonts w:asciiTheme="majorHAnsi" w:hAnsiTheme="majorHAnsi" w:cstheme="majorHAnsi"/>
          <w:kern w:val="0"/>
          <w14:ligatures w14:val="none"/>
        </w:rPr>
      </w:pPr>
    </w:p>
    <w:p w14:paraId="34EDB713" w14:textId="77777777" w:rsidR="00C27AC8" w:rsidRPr="00C27AC8" w:rsidRDefault="00C27AC8" w:rsidP="00710CEA">
      <w:pPr>
        <w:jc w:val="center"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§ 6</w:t>
      </w:r>
    </w:p>
    <w:p w14:paraId="1E95232E" w14:textId="77777777" w:rsidR="00C27AC8" w:rsidRPr="00C27AC8" w:rsidRDefault="00C27AC8" w:rsidP="00710CEA">
      <w:pPr>
        <w:jc w:val="center"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lastRenderedPageBreak/>
        <w:t>NADZÓR NAD UMOWĄ</w:t>
      </w:r>
    </w:p>
    <w:p w14:paraId="5A7355EE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</w:p>
    <w:p w14:paraId="15B46A79" w14:textId="77777777" w:rsidR="00C27AC8" w:rsidRPr="00C27AC8" w:rsidRDefault="00C27AC8" w:rsidP="00C27AC8">
      <w:pPr>
        <w:numPr>
          <w:ilvl w:val="0"/>
          <w:numId w:val="5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Osobami uprawnionymi do kontaktu w sprawie realizacji postanowień niniejszej umowy są:</w:t>
      </w:r>
    </w:p>
    <w:p w14:paraId="456563B9" w14:textId="77777777" w:rsidR="00C27AC8" w:rsidRPr="00C27AC8" w:rsidRDefault="00C27AC8" w:rsidP="00C27AC8">
      <w:pPr>
        <w:ind w:left="720"/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ze strony Zamawiającego:  …………..</w:t>
      </w:r>
      <w:r w:rsidRPr="00C27AC8">
        <w:rPr>
          <w:rFonts w:asciiTheme="majorHAnsi" w:hAnsiTheme="majorHAnsi" w:cstheme="majorHAnsi"/>
          <w:kern w:val="0"/>
          <w14:ligatures w14:val="none"/>
        </w:rPr>
        <w:tab/>
        <w:t>tel. ………..  e-mail: …………………..</w:t>
      </w:r>
    </w:p>
    <w:p w14:paraId="5DAF79C9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</w:p>
    <w:p w14:paraId="2FDFFC19" w14:textId="77777777" w:rsidR="00C27AC8" w:rsidRPr="00C27AC8" w:rsidRDefault="00C27AC8" w:rsidP="00C27AC8">
      <w:pPr>
        <w:ind w:left="720"/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ze strony Wykonawcy:</w:t>
      </w:r>
      <w:r w:rsidRPr="00C27AC8">
        <w:rPr>
          <w:rFonts w:asciiTheme="majorHAnsi" w:hAnsiTheme="majorHAnsi" w:cstheme="majorHAnsi"/>
          <w:kern w:val="0"/>
          <w14:ligatures w14:val="none"/>
        </w:rPr>
        <w:tab/>
      </w:r>
      <w:r w:rsidRPr="00C27AC8">
        <w:rPr>
          <w:rFonts w:asciiTheme="majorHAnsi" w:hAnsiTheme="majorHAnsi" w:cstheme="majorHAnsi"/>
          <w:kern w:val="0"/>
          <w14:ligatures w14:val="none"/>
        </w:rPr>
        <w:tab/>
      </w:r>
    </w:p>
    <w:p w14:paraId="3ED70A06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ab/>
        <w:t>tel. ………..  e-mail: …………………..</w:t>
      </w:r>
    </w:p>
    <w:p w14:paraId="5AA851D5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</w:p>
    <w:p w14:paraId="0658476D" w14:textId="77777777" w:rsidR="00C27AC8" w:rsidRPr="00C27AC8" w:rsidRDefault="00C27AC8" w:rsidP="00C27AC8">
      <w:pPr>
        <w:numPr>
          <w:ilvl w:val="0"/>
          <w:numId w:val="5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Zmiana osób, o których mowa w ust. 1 następuje poprzez pisemne powiadomienie drugiej Strony i nie stanowi zmiany treści umowy.</w:t>
      </w:r>
    </w:p>
    <w:p w14:paraId="03B8DB6C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</w:p>
    <w:p w14:paraId="65C661E6" w14:textId="77777777" w:rsidR="00C27AC8" w:rsidRPr="00C27AC8" w:rsidRDefault="00C27AC8" w:rsidP="00710CEA">
      <w:pPr>
        <w:jc w:val="center"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§ 7</w:t>
      </w:r>
    </w:p>
    <w:p w14:paraId="06A6A015" w14:textId="77777777" w:rsidR="00C27AC8" w:rsidRPr="00C27AC8" w:rsidRDefault="00C27AC8" w:rsidP="00710CEA">
      <w:pPr>
        <w:jc w:val="center"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KARY UMOWNE</w:t>
      </w:r>
    </w:p>
    <w:p w14:paraId="4157EBD8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</w:p>
    <w:p w14:paraId="64FF895F" w14:textId="77777777" w:rsidR="00C27AC8" w:rsidRPr="00C27AC8" w:rsidRDefault="00C27AC8" w:rsidP="00C27AC8">
      <w:pPr>
        <w:numPr>
          <w:ilvl w:val="0"/>
          <w:numId w:val="6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Wykonawca ponosi wobec Zamawiającego pełną odpowiedzialność z tytułu niewykonania lub </w:t>
      </w:r>
    </w:p>
    <w:p w14:paraId="3A45DB6D" w14:textId="77777777" w:rsidR="00C27AC8" w:rsidRPr="00C27AC8" w:rsidRDefault="00C27AC8" w:rsidP="00C27AC8">
      <w:pPr>
        <w:ind w:left="705"/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nienależytego wykonania Przedmiotu umowy.</w:t>
      </w:r>
    </w:p>
    <w:p w14:paraId="24FFBD3D" w14:textId="77777777" w:rsidR="00C27AC8" w:rsidRPr="00C27AC8" w:rsidRDefault="00C27AC8" w:rsidP="00C27AC8">
      <w:pPr>
        <w:numPr>
          <w:ilvl w:val="0"/>
          <w:numId w:val="6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W przypadku nieterminowej realizacji zamówienia, </w:t>
      </w:r>
      <w:bookmarkStart w:id="0" w:name="_Hlk85632406"/>
      <w:r w:rsidRPr="00C27AC8">
        <w:rPr>
          <w:rFonts w:asciiTheme="majorHAnsi" w:hAnsiTheme="majorHAnsi" w:cstheme="majorHAnsi"/>
          <w:kern w:val="0"/>
          <w14:ligatures w14:val="none"/>
        </w:rPr>
        <w:t xml:space="preserve">Zamawiający może naliczyć karę umowną </w:t>
      </w:r>
      <w:bookmarkEnd w:id="0"/>
      <w:r w:rsidRPr="00C27AC8">
        <w:rPr>
          <w:rFonts w:asciiTheme="majorHAnsi" w:hAnsiTheme="majorHAnsi" w:cstheme="majorHAnsi"/>
          <w:kern w:val="0"/>
          <w14:ligatures w14:val="none"/>
        </w:rPr>
        <w:t>za zwłokę w wykonaniu dostawy w wymaganej postanowieniami umowy liczbie – w wysokości 0,2 % wynagrodzenia ryczałtowego  brutto określonego w §4  ust. 1 umowy za każdy dzień zwłoki w stosunku do  terminu ustalonego w § 2 pkt. 2 umowy. W tym przypadku faktura zostanie pomniejszona o kwotę kary umownej.</w:t>
      </w:r>
    </w:p>
    <w:p w14:paraId="020BA26F" w14:textId="77777777" w:rsidR="00C27AC8" w:rsidRPr="00C27AC8" w:rsidRDefault="00C27AC8" w:rsidP="00C27AC8">
      <w:pPr>
        <w:numPr>
          <w:ilvl w:val="0"/>
          <w:numId w:val="6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Zamawiający może naliczyć karę umowną za odstąpienie od Umowy z przyczyn leżących po stronie Wykonawcy – 20% wynagrodzenia Wykonawcy brutto określonego w § 4 ust. 1 Umowy.</w:t>
      </w:r>
    </w:p>
    <w:p w14:paraId="13632490" w14:textId="77777777" w:rsidR="00C27AC8" w:rsidRPr="00C27AC8" w:rsidRDefault="00C27AC8" w:rsidP="00C27AC8">
      <w:pPr>
        <w:numPr>
          <w:ilvl w:val="0"/>
          <w:numId w:val="6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Zamawiający zastrzega sobie prawo dochodzenia odszkodowania przewyższającego kary umowne, jak również dochodzenia odszkodowania powstałego z innych tytułów od określonych w umowie na zasadach ogólnych.</w:t>
      </w:r>
    </w:p>
    <w:p w14:paraId="5D7E708B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</w:p>
    <w:p w14:paraId="56B0793C" w14:textId="77777777" w:rsidR="00C27AC8" w:rsidRPr="00C27AC8" w:rsidRDefault="00C27AC8" w:rsidP="005613A9">
      <w:pPr>
        <w:jc w:val="center"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§ 8</w:t>
      </w:r>
    </w:p>
    <w:p w14:paraId="4B27CC7C" w14:textId="77777777" w:rsidR="00C27AC8" w:rsidRPr="00C27AC8" w:rsidRDefault="00C27AC8" w:rsidP="005613A9">
      <w:pPr>
        <w:jc w:val="center"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ODSTĄPIENIE OD UMOWY</w:t>
      </w:r>
    </w:p>
    <w:p w14:paraId="50DC9B25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</w:p>
    <w:p w14:paraId="3A38BC13" w14:textId="77777777" w:rsidR="00C27AC8" w:rsidRPr="00C27AC8" w:rsidRDefault="00C27AC8" w:rsidP="00C27AC8">
      <w:pPr>
        <w:numPr>
          <w:ilvl w:val="0"/>
          <w:numId w:val="8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Zamawiający zastrzega sobie prawo odstąpienia od Umowy w całości lub w części z winy Wykonawcy w przypadku stwierdzenia, że dostarczony Przedmiot Umowy nie odpowiada parametrom określonym przez Zamawiającego lub zawartym w ofercie Wykonawcy. Odstąpienie może wówczas nastąpić, po uprzednim pisemnym wezwaniu Wykonawcy do należytego wykonania Umowy i po bezskutecznym upływie wyznaczonego mu w tym celu dodatkowego terminu, nie krótszego niż 5 dni roboczych od daty wezwania.</w:t>
      </w:r>
    </w:p>
    <w:p w14:paraId="2D93F261" w14:textId="77777777" w:rsidR="00C27AC8" w:rsidRPr="00C27AC8" w:rsidRDefault="00C27AC8" w:rsidP="00C27AC8">
      <w:pPr>
        <w:numPr>
          <w:ilvl w:val="0"/>
          <w:numId w:val="8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Zamawiający zastrzega sobie prawo odstąpienia od Umowy w całości lub w zakresie niezrealizowanej części w przypadku zwłoki Wykonawcy w wykonaniu Przedmiotu Umowy trwającej dłużej niż 14 dni.</w:t>
      </w:r>
    </w:p>
    <w:p w14:paraId="1FC64609" w14:textId="77777777" w:rsidR="00C27AC8" w:rsidRPr="00C27AC8" w:rsidRDefault="00C27AC8" w:rsidP="00C27AC8">
      <w:pPr>
        <w:numPr>
          <w:ilvl w:val="0"/>
          <w:numId w:val="8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Prawo do odstąpienia od umowy, o którym mowa w ust. 1 powyżej, Zamawiający może wykonać w terminie 30 dni od dnia bezskutecznego upływu dodatkowego terminu, o którym mowa w ust. 1 powyżej.</w:t>
      </w:r>
    </w:p>
    <w:p w14:paraId="14799619" w14:textId="77777777" w:rsidR="00C27AC8" w:rsidRPr="00C27AC8" w:rsidRDefault="00C27AC8" w:rsidP="00C27AC8">
      <w:pPr>
        <w:numPr>
          <w:ilvl w:val="0"/>
          <w:numId w:val="8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Zamawiający ma prawo odstąpić od umowy na zasadach zawartych w  art. 456 </w:t>
      </w:r>
      <w:proofErr w:type="spellStart"/>
      <w:r w:rsidRPr="00C27AC8">
        <w:rPr>
          <w:rFonts w:asciiTheme="majorHAnsi" w:hAnsiTheme="majorHAnsi" w:cstheme="majorHAnsi"/>
          <w:kern w:val="0"/>
          <w14:ligatures w14:val="none"/>
        </w:rPr>
        <w:t>Pzp</w:t>
      </w:r>
      <w:proofErr w:type="spellEnd"/>
      <w:r w:rsidRPr="00C27AC8">
        <w:rPr>
          <w:rFonts w:asciiTheme="majorHAnsi" w:hAnsiTheme="majorHAnsi" w:cstheme="majorHAnsi"/>
          <w:kern w:val="0"/>
          <w14:ligatures w14:val="none"/>
        </w:rPr>
        <w:t xml:space="preserve"> i następnych w razie zaistnienia istotnej zmiany okoliczności powodującej, że wykonanie umowy nie leży w interesie publicznym, czego nie można było przewidzieć w chwili zawarcia umowy. Zamawiający może odstąpić od umowy w terminie 14 dni od daty powzięcia wiadomości o tych okolicznościach. Wykonawcy nie przysługuje z tego tytułu żadne odszkodowanie  </w:t>
      </w:r>
    </w:p>
    <w:p w14:paraId="177FF3DB" w14:textId="77777777" w:rsidR="00C27AC8" w:rsidRPr="00C27AC8" w:rsidRDefault="00C27AC8" w:rsidP="00C27AC8">
      <w:pPr>
        <w:numPr>
          <w:ilvl w:val="0"/>
          <w:numId w:val="8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W przypadku odstąpienia przez Zamawiającego od umowy, w okolicznościach, o których mowa jest w art. 456 i nast. ustawy Prawo zamówień publicznych, Wykonawca może żądać wyłącznie wynagrodzenia należnego z tytułu wykonania części umowy. Wynagrodzenie to zostanie ustalone </w:t>
      </w:r>
      <w:r w:rsidRPr="00C27AC8">
        <w:rPr>
          <w:rFonts w:asciiTheme="majorHAnsi" w:hAnsiTheme="majorHAnsi" w:cstheme="majorHAnsi"/>
          <w:kern w:val="0"/>
          <w14:ligatures w14:val="none"/>
        </w:rPr>
        <w:lastRenderedPageBreak/>
        <w:t xml:space="preserve">w oparciu o protokół określający zakres zrealizowanych czynności Wykonawcy, których wykonanie zostanie potwierdzone przez Zamawiającego. </w:t>
      </w:r>
    </w:p>
    <w:p w14:paraId="22BAE9EF" w14:textId="77777777" w:rsidR="00C27AC8" w:rsidRPr="00C27AC8" w:rsidRDefault="00C27AC8" w:rsidP="00C27AC8">
      <w:pPr>
        <w:numPr>
          <w:ilvl w:val="0"/>
          <w:numId w:val="8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>Zamawiający ma również prawo odstąpić od umowy ze skutkiem natychmiastowym z przyczyn leżących po stronie Wykonawcy, jeśli Wykonawca narusza postanowienia niniejszej umowy lub nie wykonuje zobowiązań z niej wynikających, a także realizuje umowę z naruszeniem obowiązujących przepisów prawa. W takim przypadku przed odstąpieniem Zamawiający wezwie Wykonawcę do usunięcia naruszenia pod rygorem odstąpienia od umowy, wyznaczając mu dodatkowy, odpowiedni termin.</w:t>
      </w:r>
    </w:p>
    <w:p w14:paraId="77AD3356" w14:textId="77777777" w:rsidR="00C27AC8" w:rsidRPr="00C27AC8" w:rsidRDefault="00C27AC8" w:rsidP="00C27AC8">
      <w:pPr>
        <w:numPr>
          <w:ilvl w:val="0"/>
          <w:numId w:val="8"/>
        </w:numPr>
        <w:contextualSpacing/>
        <w:rPr>
          <w:rFonts w:asciiTheme="majorHAnsi" w:hAnsiTheme="majorHAnsi" w:cstheme="majorHAnsi"/>
          <w:kern w:val="0"/>
          <w14:ligatures w14:val="none"/>
        </w:rPr>
      </w:pPr>
      <w:r w:rsidRPr="00C27AC8">
        <w:rPr>
          <w:rFonts w:asciiTheme="majorHAnsi" w:hAnsiTheme="majorHAnsi" w:cstheme="majorHAnsi"/>
          <w:kern w:val="0"/>
          <w14:ligatures w14:val="none"/>
        </w:rPr>
        <w:t xml:space="preserve"> </w:t>
      </w:r>
    </w:p>
    <w:p w14:paraId="4A976F51" w14:textId="77777777" w:rsidR="00C27AC8" w:rsidRPr="00C27AC8" w:rsidRDefault="00C27AC8" w:rsidP="00C27AC8">
      <w:pPr>
        <w:ind w:left="720"/>
        <w:contextualSpacing/>
        <w:rPr>
          <w:rFonts w:asciiTheme="majorHAnsi" w:hAnsiTheme="majorHAnsi" w:cstheme="majorHAnsi"/>
          <w:kern w:val="0"/>
          <w14:ligatures w14:val="none"/>
        </w:rPr>
      </w:pPr>
    </w:p>
    <w:p w14:paraId="2E9640AE" w14:textId="536DD1FB" w:rsidR="00C27AC8" w:rsidRPr="00C27AC8" w:rsidRDefault="00C27AC8" w:rsidP="005C702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kern w:val="0"/>
          <w14:ligatures w14:val="none"/>
        </w:rPr>
      </w:pPr>
      <w:r w:rsidRPr="00C27AC8">
        <w:rPr>
          <w:rFonts w:asciiTheme="majorHAnsi" w:hAnsiTheme="majorHAnsi" w:cstheme="majorHAnsi"/>
          <w:b/>
          <w:bCs/>
          <w:color w:val="000000"/>
          <w:kern w:val="0"/>
          <w14:ligatures w14:val="none"/>
        </w:rPr>
        <w:t>§ 9</w:t>
      </w:r>
    </w:p>
    <w:p w14:paraId="553C2D46" w14:textId="66292498" w:rsidR="00C27AC8" w:rsidRPr="00C27AC8" w:rsidRDefault="00C27AC8" w:rsidP="005C702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kern w:val="0"/>
          <w14:ligatures w14:val="none"/>
        </w:rPr>
      </w:pPr>
      <w:r w:rsidRPr="00C27AC8">
        <w:rPr>
          <w:rFonts w:asciiTheme="majorHAnsi" w:hAnsiTheme="majorHAnsi" w:cstheme="majorHAnsi"/>
          <w:color w:val="000000"/>
          <w:kern w:val="0"/>
          <w14:ligatures w14:val="none"/>
        </w:rPr>
        <w:t>POSTANOWIENIA KOŃCOWE</w:t>
      </w:r>
    </w:p>
    <w:p w14:paraId="00A1BD03" w14:textId="77777777" w:rsidR="00C27AC8" w:rsidRPr="00C27AC8" w:rsidRDefault="00C27AC8" w:rsidP="00C27AC8">
      <w:pPr>
        <w:numPr>
          <w:ilvl w:val="0"/>
          <w:numId w:val="9"/>
        </w:numPr>
        <w:autoSpaceDE w:val="0"/>
        <w:autoSpaceDN w:val="0"/>
        <w:adjustRightInd w:val="0"/>
        <w:spacing w:after="52"/>
        <w:rPr>
          <w:rFonts w:asciiTheme="majorHAnsi" w:hAnsiTheme="majorHAnsi" w:cstheme="majorHAnsi"/>
          <w:color w:val="000000"/>
          <w:kern w:val="0"/>
          <w14:ligatures w14:val="none"/>
        </w:rPr>
      </w:pPr>
      <w:r w:rsidRPr="00C27AC8">
        <w:rPr>
          <w:rFonts w:asciiTheme="majorHAnsi" w:hAnsiTheme="majorHAnsi" w:cstheme="majorHAnsi"/>
          <w:color w:val="000000"/>
          <w:kern w:val="0"/>
          <w14:ligatures w14:val="none"/>
        </w:rPr>
        <w:t>Żadna ze stron nie będzie pociągana do odpowiedzialności za niedopełnienie zobowiązań wynikających z niniejszej umowy w sytuacji, gdy takie niedopełnienie było spowodowane Siłą Wyższą.</w:t>
      </w:r>
    </w:p>
    <w:p w14:paraId="57DCC2C0" w14:textId="77777777" w:rsidR="00C27AC8" w:rsidRPr="00C27AC8" w:rsidRDefault="00C27AC8" w:rsidP="00C27AC8">
      <w:pPr>
        <w:numPr>
          <w:ilvl w:val="0"/>
          <w:numId w:val="9"/>
        </w:numPr>
        <w:autoSpaceDE w:val="0"/>
        <w:autoSpaceDN w:val="0"/>
        <w:adjustRightInd w:val="0"/>
        <w:spacing w:after="52"/>
        <w:rPr>
          <w:rFonts w:asciiTheme="majorHAnsi" w:hAnsiTheme="majorHAnsi" w:cstheme="majorHAnsi"/>
          <w:color w:val="000000"/>
          <w:kern w:val="0"/>
          <w14:ligatures w14:val="none"/>
        </w:rPr>
      </w:pPr>
      <w:r w:rsidRPr="00C27AC8">
        <w:rPr>
          <w:rFonts w:asciiTheme="majorHAnsi" w:hAnsiTheme="majorHAnsi" w:cstheme="majorHAnsi"/>
          <w:color w:val="000000"/>
          <w:kern w:val="0"/>
          <w14:ligatures w14:val="none"/>
        </w:rPr>
        <w:t>Przez Siłę Wyższą rozumie się sytuacje, których strony niniejszej umowy nie mogły przewidzieć ani im przeciwdziałać, a mające wpływ na wykonanie umowy, np. akty terroru, wojny, pożary, powodzie, wichury oraz inne klęski żywiołowe.</w:t>
      </w:r>
    </w:p>
    <w:p w14:paraId="4B283577" w14:textId="77777777" w:rsidR="00C27AC8" w:rsidRPr="00C27AC8" w:rsidRDefault="00C27AC8" w:rsidP="00C27AC8">
      <w:pPr>
        <w:numPr>
          <w:ilvl w:val="0"/>
          <w:numId w:val="9"/>
        </w:numPr>
        <w:autoSpaceDE w:val="0"/>
        <w:autoSpaceDN w:val="0"/>
        <w:adjustRightInd w:val="0"/>
        <w:spacing w:after="52"/>
        <w:rPr>
          <w:rFonts w:asciiTheme="majorHAnsi" w:hAnsiTheme="majorHAnsi" w:cstheme="majorHAnsi"/>
          <w:color w:val="000000"/>
          <w:kern w:val="0"/>
          <w14:ligatures w14:val="none"/>
        </w:rPr>
      </w:pPr>
      <w:r w:rsidRPr="00C27AC8">
        <w:rPr>
          <w:rFonts w:asciiTheme="majorHAnsi" w:hAnsiTheme="majorHAnsi" w:cstheme="majorHAnsi"/>
          <w:color w:val="000000"/>
          <w:kern w:val="0"/>
          <w14:ligatures w14:val="none"/>
        </w:rPr>
        <w:t>Wykonanie zobowiązań stron niniejszej umowy wydłuży się o okres równy opóźnieniu spowodowanego Siła Wyższą, pod warunkiem, że w sytuacji gdy opóźnienie przekroczy 21 dni każda ze stron może wypowiedzieć umowę za pisemnym powiadomieniem drugiej strony z wyprzedzeniem 7 dni.</w:t>
      </w:r>
    </w:p>
    <w:p w14:paraId="6097E2E1" w14:textId="77777777" w:rsidR="00C27AC8" w:rsidRPr="00C27AC8" w:rsidRDefault="00C27AC8" w:rsidP="00C27AC8">
      <w:pPr>
        <w:numPr>
          <w:ilvl w:val="0"/>
          <w:numId w:val="9"/>
        </w:numPr>
        <w:autoSpaceDE w:val="0"/>
        <w:autoSpaceDN w:val="0"/>
        <w:adjustRightInd w:val="0"/>
        <w:spacing w:after="52"/>
        <w:rPr>
          <w:rFonts w:asciiTheme="majorHAnsi" w:hAnsiTheme="majorHAnsi" w:cstheme="majorHAnsi"/>
          <w:color w:val="000000"/>
          <w:kern w:val="0"/>
          <w14:ligatures w14:val="none"/>
        </w:rPr>
      </w:pPr>
      <w:r w:rsidRPr="00C27AC8">
        <w:rPr>
          <w:rFonts w:asciiTheme="majorHAnsi" w:hAnsiTheme="majorHAnsi" w:cstheme="majorHAnsi"/>
          <w:color w:val="000000"/>
          <w:kern w:val="0"/>
          <w14:ligatures w14:val="none"/>
        </w:rPr>
        <w:t>Podpisując niniejszą umowę każda ze stron oświadcza, że zapoznała się z jej treścią oraz przyjęła do wiadomości i wykonania, a także podpisała i otrzymała taki sam egzemplarz umowy jak niniejszy egzemplarz.</w:t>
      </w:r>
    </w:p>
    <w:p w14:paraId="3DE7CAF9" w14:textId="77777777" w:rsidR="00C27AC8" w:rsidRPr="00C27AC8" w:rsidRDefault="00C27AC8" w:rsidP="00C27AC8">
      <w:pPr>
        <w:numPr>
          <w:ilvl w:val="0"/>
          <w:numId w:val="9"/>
        </w:numPr>
        <w:autoSpaceDE w:val="0"/>
        <w:autoSpaceDN w:val="0"/>
        <w:adjustRightInd w:val="0"/>
        <w:spacing w:after="52"/>
        <w:rPr>
          <w:rFonts w:asciiTheme="majorHAnsi" w:hAnsiTheme="majorHAnsi" w:cstheme="majorHAnsi"/>
          <w:color w:val="000000"/>
          <w:kern w:val="0"/>
          <w14:ligatures w14:val="none"/>
        </w:rPr>
      </w:pPr>
      <w:r w:rsidRPr="00C27AC8">
        <w:rPr>
          <w:rFonts w:asciiTheme="majorHAnsi" w:hAnsiTheme="majorHAnsi" w:cstheme="majorHAnsi"/>
          <w:color w:val="000000"/>
          <w:kern w:val="0"/>
          <w14:ligatures w14:val="none"/>
        </w:rPr>
        <w:t>Wykonawca nie może bez zgody Zamawiającego dokonać cesji wierzytelności, przysługującej mu z tytuły realizacji Umowy na osoby trzecie.</w:t>
      </w:r>
    </w:p>
    <w:p w14:paraId="00628841" w14:textId="77777777" w:rsidR="00C27AC8" w:rsidRPr="00C27AC8" w:rsidRDefault="00C27AC8" w:rsidP="00C27AC8">
      <w:pPr>
        <w:numPr>
          <w:ilvl w:val="0"/>
          <w:numId w:val="9"/>
        </w:numPr>
        <w:autoSpaceDE w:val="0"/>
        <w:autoSpaceDN w:val="0"/>
        <w:adjustRightInd w:val="0"/>
        <w:spacing w:after="52"/>
        <w:rPr>
          <w:rFonts w:asciiTheme="majorHAnsi" w:hAnsiTheme="majorHAnsi" w:cstheme="majorHAnsi"/>
          <w:color w:val="000000"/>
          <w:kern w:val="0"/>
          <w14:ligatures w14:val="none"/>
        </w:rPr>
      </w:pPr>
      <w:r w:rsidRPr="00C27AC8">
        <w:rPr>
          <w:rFonts w:asciiTheme="majorHAnsi" w:hAnsiTheme="majorHAnsi" w:cstheme="majorHAnsi"/>
          <w:color w:val="000000"/>
          <w:kern w:val="0"/>
          <w14:ligatures w14:val="none"/>
        </w:rPr>
        <w:t>Każda ze Stron zobowiązuje się powiadomienia drugiej Strony o każdorazowej zmianie swojego adresu.</w:t>
      </w:r>
    </w:p>
    <w:p w14:paraId="5F11D843" w14:textId="77777777" w:rsidR="00C27AC8" w:rsidRPr="00C27AC8" w:rsidRDefault="00C27AC8" w:rsidP="00C27AC8">
      <w:pPr>
        <w:numPr>
          <w:ilvl w:val="0"/>
          <w:numId w:val="9"/>
        </w:numPr>
        <w:autoSpaceDE w:val="0"/>
        <w:autoSpaceDN w:val="0"/>
        <w:adjustRightInd w:val="0"/>
        <w:spacing w:after="52"/>
        <w:rPr>
          <w:rFonts w:asciiTheme="majorHAnsi" w:hAnsiTheme="majorHAnsi" w:cstheme="majorHAnsi"/>
          <w:color w:val="000000"/>
          <w:kern w:val="0"/>
          <w14:ligatures w14:val="none"/>
        </w:rPr>
      </w:pPr>
      <w:r w:rsidRPr="00C27AC8">
        <w:rPr>
          <w:rFonts w:asciiTheme="majorHAnsi" w:hAnsiTheme="majorHAnsi" w:cstheme="majorHAnsi"/>
          <w:color w:val="000000"/>
          <w:kern w:val="0"/>
          <w14:ligatures w14:val="none"/>
        </w:rPr>
        <w:t>W przypadku braku powiadomienia o zmianie adresu doręczenie dokonane na ostatnio wskazany adres będą uważane za skuteczne.</w:t>
      </w:r>
    </w:p>
    <w:p w14:paraId="4AA27A73" w14:textId="77777777" w:rsidR="00C27AC8" w:rsidRPr="00C27AC8" w:rsidRDefault="00C27AC8" w:rsidP="00C27AC8">
      <w:pPr>
        <w:numPr>
          <w:ilvl w:val="0"/>
          <w:numId w:val="9"/>
        </w:numPr>
        <w:autoSpaceDE w:val="0"/>
        <w:autoSpaceDN w:val="0"/>
        <w:adjustRightInd w:val="0"/>
        <w:spacing w:after="52"/>
        <w:rPr>
          <w:rFonts w:asciiTheme="majorHAnsi" w:hAnsiTheme="majorHAnsi" w:cstheme="majorHAnsi"/>
          <w:color w:val="000000"/>
          <w:kern w:val="0"/>
          <w14:ligatures w14:val="none"/>
        </w:rPr>
      </w:pPr>
      <w:r w:rsidRPr="00C27AC8">
        <w:rPr>
          <w:rFonts w:asciiTheme="majorHAnsi" w:hAnsiTheme="majorHAnsi" w:cstheme="majorHAnsi"/>
          <w:color w:val="000000"/>
          <w:kern w:val="0"/>
          <w14:ligatures w14:val="none"/>
        </w:rPr>
        <w:t>W przypadku zwrotu pisma wysłanego listem poleconym na adres podany na wstępie niniejszej umowy, z adnotacją: „nie podjęte w terminie”, „adresat nieznany”, „adresat zmienił adres” lub inną równoznaczną, uznawać się będzie, że adresat został powiadomiony prawidłowo i prawnie skutecznie. W  przypadkach określonych w umowie, w których zawiadomienie wymagają listu poleconego za datę powiadomienia Wykonawcy przyjmuje się datę wysłania listu przez Zamawiającego.</w:t>
      </w:r>
    </w:p>
    <w:p w14:paraId="56407C85" w14:textId="77777777" w:rsidR="00C27AC8" w:rsidRPr="00C27AC8" w:rsidRDefault="00C27AC8" w:rsidP="00C27AC8">
      <w:pPr>
        <w:numPr>
          <w:ilvl w:val="0"/>
          <w:numId w:val="9"/>
        </w:numPr>
        <w:autoSpaceDE w:val="0"/>
        <w:autoSpaceDN w:val="0"/>
        <w:adjustRightInd w:val="0"/>
        <w:spacing w:after="52"/>
        <w:rPr>
          <w:rFonts w:asciiTheme="majorHAnsi" w:hAnsiTheme="majorHAnsi" w:cstheme="majorHAnsi"/>
          <w:color w:val="000000"/>
          <w:kern w:val="0"/>
          <w14:ligatures w14:val="none"/>
        </w:rPr>
      </w:pPr>
      <w:r w:rsidRPr="00C27AC8">
        <w:rPr>
          <w:rFonts w:asciiTheme="majorHAnsi" w:hAnsiTheme="majorHAnsi" w:cstheme="majorHAnsi"/>
          <w:color w:val="000000"/>
          <w:kern w:val="0"/>
          <w14:ligatures w14:val="none"/>
        </w:rPr>
        <w:t xml:space="preserve">Wszelkie ewentualne spory wynikające z treści i wykonywania Umowy lub z nią związane, strony zobowiązują się rozwiązywać polubownie, działając w dobrej wierze i poszanowaniu słusznego interesu drugiej strony. Jeżeli wypracowanie rozwiązania polubownego nie będzie możliwe w ciągu 30 dni od dnia powstania sporu, strony poddadzą spór pod rozstrzygnięcie sadowi właściwemu dla siedziby Zamawiającego. </w:t>
      </w:r>
    </w:p>
    <w:p w14:paraId="02F5E5FE" w14:textId="77777777" w:rsidR="00C27AC8" w:rsidRPr="00C27AC8" w:rsidRDefault="00C27AC8" w:rsidP="00C27AC8">
      <w:pPr>
        <w:numPr>
          <w:ilvl w:val="0"/>
          <w:numId w:val="9"/>
        </w:numPr>
        <w:autoSpaceDE w:val="0"/>
        <w:autoSpaceDN w:val="0"/>
        <w:adjustRightInd w:val="0"/>
        <w:spacing w:after="52"/>
        <w:rPr>
          <w:rFonts w:asciiTheme="majorHAnsi" w:hAnsiTheme="majorHAnsi" w:cstheme="majorHAnsi"/>
          <w:color w:val="000000"/>
          <w:kern w:val="0"/>
          <w14:ligatures w14:val="none"/>
        </w:rPr>
      </w:pPr>
      <w:r w:rsidRPr="00C27AC8">
        <w:rPr>
          <w:rFonts w:asciiTheme="majorHAnsi" w:hAnsiTheme="majorHAnsi" w:cstheme="majorHAnsi"/>
          <w:color w:val="000000"/>
          <w:kern w:val="0"/>
          <w14:ligatures w14:val="none"/>
        </w:rPr>
        <w:t xml:space="preserve">Wykonawca nie może powierzyć wykonania jakichkolwiek zobowiązań wynikających z Umowy innej osobie bez uprzedniej zgody Zamawiającego wyrażonej w formie pisemnej pod rygorem nieważności. </w:t>
      </w:r>
    </w:p>
    <w:p w14:paraId="2E84F56D" w14:textId="77777777" w:rsidR="00C27AC8" w:rsidRPr="00C27AC8" w:rsidRDefault="00C27AC8" w:rsidP="00C27AC8">
      <w:pPr>
        <w:numPr>
          <w:ilvl w:val="0"/>
          <w:numId w:val="9"/>
        </w:numPr>
        <w:autoSpaceDE w:val="0"/>
        <w:autoSpaceDN w:val="0"/>
        <w:adjustRightInd w:val="0"/>
        <w:spacing w:after="52"/>
        <w:rPr>
          <w:rFonts w:asciiTheme="majorHAnsi" w:hAnsiTheme="majorHAnsi" w:cstheme="majorHAnsi"/>
          <w:color w:val="000000"/>
          <w:kern w:val="0"/>
          <w14:ligatures w14:val="none"/>
        </w:rPr>
      </w:pPr>
      <w:r w:rsidRPr="00C27AC8">
        <w:rPr>
          <w:rFonts w:asciiTheme="majorHAnsi" w:hAnsiTheme="majorHAnsi" w:cstheme="majorHAnsi"/>
          <w:color w:val="000000"/>
          <w:kern w:val="0"/>
          <w14:ligatures w14:val="none"/>
        </w:rPr>
        <w:t xml:space="preserve">Wykonawca i jego personel zobowiązani są do zachowania w poufności warunków realizacji Umowy, przez cały okres jej obowiązywania , przez okres Gwarancji a także po wykonaniu Umowy. </w:t>
      </w:r>
    </w:p>
    <w:p w14:paraId="3DC81A43" w14:textId="77777777" w:rsidR="00C27AC8" w:rsidRPr="00C27AC8" w:rsidRDefault="00C27AC8" w:rsidP="00C27AC8">
      <w:pPr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kern w:val="0"/>
          <w14:ligatures w14:val="none"/>
        </w:rPr>
      </w:pPr>
      <w:r w:rsidRPr="00C27AC8">
        <w:rPr>
          <w:rFonts w:asciiTheme="majorHAnsi" w:hAnsiTheme="majorHAnsi" w:cstheme="majorHAnsi"/>
          <w:color w:val="000000"/>
          <w:kern w:val="0"/>
          <w14:ligatures w14:val="none"/>
        </w:rPr>
        <w:t xml:space="preserve">W sprawach nieuregulowanych niniejszą umową zastosowanie mają przepisy ustawy Prawo zamówień publicznych oraz przepisy ustawy z dnia 23 kwietnia 1964 roku Kodeks Cywilny </w:t>
      </w:r>
    </w:p>
    <w:p w14:paraId="40A447A5" w14:textId="77777777" w:rsidR="00C27AC8" w:rsidRPr="00C27AC8" w:rsidRDefault="00C27AC8" w:rsidP="00C27AC8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kern w:val="0"/>
          <w14:ligatures w14:val="none"/>
        </w:rPr>
      </w:pPr>
    </w:p>
    <w:p w14:paraId="795D4D78" w14:textId="77777777" w:rsidR="00C27AC8" w:rsidRPr="00C27AC8" w:rsidRDefault="00C27AC8" w:rsidP="00C27AC8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kern w:val="0"/>
          <w14:ligatures w14:val="none"/>
        </w:rPr>
      </w:pPr>
    </w:p>
    <w:p w14:paraId="77C33D77" w14:textId="77777777" w:rsidR="00C27AC8" w:rsidRPr="00C27AC8" w:rsidRDefault="00C27AC8" w:rsidP="00C27AC8">
      <w:pPr>
        <w:rPr>
          <w:kern w:val="0"/>
          <w14:ligatures w14:val="none"/>
        </w:rPr>
      </w:pPr>
    </w:p>
    <w:p w14:paraId="1819E57C" w14:textId="77777777" w:rsidR="00C27AC8" w:rsidRPr="00C27AC8" w:rsidRDefault="00C27AC8" w:rsidP="00C27AC8">
      <w:pPr>
        <w:autoSpaceDE w:val="0"/>
        <w:autoSpaceDN w:val="0"/>
        <w:adjustRightInd w:val="0"/>
        <w:rPr>
          <w:rFonts w:ascii="Bookman Old Style" w:hAnsi="Bookman Old Style" w:cstheme="majorHAnsi"/>
          <w:b/>
          <w:bCs/>
        </w:rPr>
      </w:pPr>
      <w:r w:rsidRPr="00C27AC8">
        <w:rPr>
          <w:rFonts w:ascii="Bookman Old Style" w:hAnsi="Bookman Old Style" w:cstheme="majorHAnsi"/>
          <w:noProof/>
        </w:rPr>
        <w:drawing>
          <wp:inline distT="0" distB="0" distL="0" distR="0" wp14:anchorId="226D4D03" wp14:editId="030C6E22">
            <wp:extent cx="1838325" cy="342899"/>
            <wp:effectExtent l="0" t="0" r="0" b="635"/>
            <wp:docPr id="1" name="Obraz 1" descr="kopsn_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opsn_head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91" cy="34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8536" w14:textId="77777777" w:rsidR="00C27AC8" w:rsidRPr="00C27AC8" w:rsidRDefault="00C27AC8" w:rsidP="00C27AC8">
      <w:pPr>
        <w:autoSpaceDE w:val="0"/>
        <w:autoSpaceDN w:val="0"/>
        <w:adjustRightInd w:val="0"/>
        <w:rPr>
          <w:rFonts w:ascii="Bookman Old Style" w:hAnsi="Bookman Old Style" w:cstheme="majorHAnsi"/>
          <w:b/>
        </w:rPr>
      </w:pPr>
      <w:r w:rsidRPr="00C27AC8">
        <w:rPr>
          <w:rFonts w:ascii="Bookman Old Style" w:hAnsi="Bookman Old Style" w:cstheme="majorHAnsi"/>
          <w:b/>
          <w:bCs/>
        </w:rPr>
        <w:t xml:space="preserve">INFORMACJA DLA OFERENTA / KONTRAHENTA w </w:t>
      </w:r>
      <w:r w:rsidRPr="00C27AC8">
        <w:rPr>
          <w:rFonts w:ascii="Bookman Old Style" w:hAnsi="Bookman Old Style" w:cstheme="majorHAnsi"/>
          <w:b/>
        </w:rPr>
        <w:t>ZWIĄZKU Z UDZIELANIEM ZAMÓWIEŃ PUBLICZNYCH</w:t>
      </w:r>
    </w:p>
    <w:p w14:paraId="0154472E" w14:textId="77777777" w:rsidR="00C27AC8" w:rsidRPr="00C27AC8" w:rsidRDefault="00C27AC8" w:rsidP="00C27AC8">
      <w:pPr>
        <w:autoSpaceDE w:val="0"/>
        <w:autoSpaceDN w:val="0"/>
        <w:adjustRightInd w:val="0"/>
        <w:rPr>
          <w:rFonts w:ascii="Bookman Old Style" w:hAnsi="Bookman Old Style" w:cstheme="majorHAnsi"/>
          <w:b/>
          <w:bCs/>
        </w:rPr>
      </w:pPr>
    </w:p>
    <w:p w14:paraId="193B6C08" w14:textId="77777777" w:rsidR="00C27AC8" w:rsidRPr="00C27AC8" w:rsidRDefault="00C27AC8" w:rsidP="00C27AC8">
      <w:p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Na podstawie art. 13 Rozporządzenia Parlamentu Europejskiego i Rady (UE) 2016/679 z dnia</w:t>
      </w:r>
    </w:p>
    <w:p w14:paraId="17AC2ADA" w14:textId="77777777" w:rsidR="00C27AC8" w:rsidRPr="00C27AC8" w:rsidRDefault="00C27AC8" w:rsidP="00C27AC8">
      <w:p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27 kwietnia 2016r w sprawie ochrony osób fizycznych w związku z przetwarzaniem danych osobowych</w:t>
      </w:r>
    </w:p>
    <w:p w14:paraId="42F4B829" w14:textId="77777777" w:rsidR="00C27AC8" w:rsidRPr="00C27AC8" w:rsidRDefault="00C27AC8" w:rsidP="00C27AC8">
      <w:p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i w sprawie swobodnego przepływu takich danych oraz uchylenia dyrektywy 95/46/WE (RODO),</w:t>
      </w:r>
    </w:p>
    <w:p w14:paraId="4149DF9D" w14:textId="77777777" w:rsidR="00C27AC8" w:rsidRPr="00C27AC8" w:rsidRDefault="00C27AC8" w:rsidP="00C27AC8">
      <w:p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informuje się o przetwarzaniu danych oraz prawach związanych z przetwarzaniem tych danych:</w:t>
      </w:r>
    </w:p>
    <w:p w14:paraId="4A145C9B" w14:textId="77777777" w:rsidR="00C27AC8" w:rsidRPr="00C27AC8" w:rsidRDefault="00C27AC8" w:rsidP="00C27AC8">
      <w:pPr>
        <w:rPr>
          <w:rFonts w:ascii="Bookman Old Style" w:hAnsi="Bookman Old Style" w:cstheme="majorHAnsi"/>
          <w:b/>
          <w:bCs/>
        </w:rPr>
      </w:pPr>
      <w:r w:rsidRPr="00C27AC8">
        <w:rPr>
          <w:rFonts w:ascii="Bookman Old Style" w:hAnsi="Bookman Old Style" w:cstheme="majorHAnsi"/>
          <w:b/>
          <w:bCs/>
        </w:rPr>
        <w:t>Administrator Danych</w:t>
      </w:r>
    </w:p>
    <w:p w14:paraId="0A318698" w14:textId="77777777" w:rsidR="00C27AC8" w:rsidRPr="00C27AC8" w:rsidRDefault="00C27AC8" w:rsidP="00C27AC8">
      <w:pPr>
        <w:rPr>
          <w:rFonts w:ascii="Bookman Old Style" w:hAnsi="Bookman Old Style" w:cstheme="majorHAnsi"/>
          <w:b/>
          <w:bCs/>
        </w:rPr>
      </w:pPr>
      <w:r w:rsidRPr="00C27AC8">
        <w:rPr>
          <w:rFonts w:ascii="Bookman Old Style" w:hAnsi="Bookman Old Style" w:cstheme="majorHAnsi"/>
        </w:rPr>
        <w:t>Administratorem Pani / Pana danych osobowych jest Krajowy Ośrodek Psychiatrii Sądowej dla Nieletnich w Garwolinie, Al. Legionów 11 08-400 Garwolin.</w:t>
      </w:r>
    </w:p>
    <w:p w14:paraId="2905385B" w14:textId="77777777" w:rsidR="00C27AC8" w:rsidRPr="00C27AC8" w:rsidRDefault="00C27AC8" w:rsidP="00C27AC8">
      <w:pPr>
        <w:rPr>
          <w:rFonts w:ascii="Bookman Old Style" w:hAnsi="Bookman Old Style" w:cstheme="majorHAnsi"/>
          <w:b/>
          <w:bCs/>
        </w:rPr>
      </w:pPr>
      <w:r w:rsidRPr="00C27AC8">
        <w:rPr>
          <w:rFonts w:ascii="Bookman Old Style" w:hAnsi="Bookman Old Style" w:cstheme="majorHAnsi"/>
          <w:b/>
          <w:bCs/>
        </w:rPr>
        <w:t>Dane kontaktowe Inspektora Ochrony Danych</w:t>
      </w:r>
    </w:p>
    <w:p w14:paraId="484FCB4E" w14:textId="77777777" w:rsidR="00C27AC8" w:rsidRPr="00C27AC8" w:rsidRDefault="00C27AC8" w:rsidP="00C27AC8">
      <w:pPr>
        <w:jc w:val="both"/>
        <w:rPr>
          <w:rFonts w:ascii="Bookman Old Style" w:hAnsi="Bookman Old Style" w:cstheme="majorHAnsi"/>
          <w:lang w:bidi="en-US"/>
        </w:rPr>
      </w:pPr>
      <w:r w:rsidRPr="00C27AC8">
        <w:rPr>
          <w:rFonts w:ascii="Bookman Old Style" w:hAnsi="Bookman Old Style" w:cstheme="majorHAnsi"/>
          <w:lang w:bidi="en-US"/>
        </w:rPr>
        <w:t xml:space="preserve">Kontakt z Inspektorem Ochrony Danych tel. 693-529-436, e-mail: </w:t>
      </w:r>
      <w:hyperlink r:id="rId8" w:history="1">
        <w:r w:rsidRPr="00C27AC8">
          <w:rPr>
            <w:rFonts w:ascii="Bookman Old Style" w:hAnsi="Bookman Old Style" w:cstheme="majorHAnsi"/>
            <w:u w:val="single"/>
            <w:lang w:bidi="en-US"/>
          </w:rPr>
          <w:t>iod@kopsn.pl</w:t>
        </w:r>
      </w:hyperlink>
    </w:p>
    <w:p w14:paraId="38375DC8" w14:textId="77777777" w:rsidR="00C27AC8" w:rsidRPr="00C27AC8" w:rsidRDefault="00C27AC8" w:rsidP="00C27AC8">
      <w:pPr>
        <w:rPr>
          <w:rFonts w:ascii="Bookman Old Style" w:hAnsi="Bookman Old Style" w:cstheme="majorHAnsi"/>
          <w:b/>
          <w:bCs/>
        </w:rPr>
      </w:pPr>
      <w:r w:rsidRPr="00C27AC8">
        <w:rPr>
          <w:rFonts w:ascii="Bookman Old Style" w:hAnsi="Bookman Old Style" w:cstheme="majorHAnsi"/>
          <w:b/>
          <w:bCs/>
        </w:rPr>
        <w:t>Podstawa i cel przetwarzania danych</w:t>
      </w:r>
    </w:p>
    <w:p w14:paraId="3F159175" w14:textId="77777777" w:rsidR="00C27AC8" w:rsidRPr="00C27AC8" w:rsidRDefault="00C27AC8" w:rsidP="00C27AC8">
      <w:p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Pani / Pana dane osobowe zawarte w ofertach / wnioskach o dopuszczenie do udziału w</w:t>
      </w:r>
    </w:p>
    <w:p w14:paraId="3979FA24" w14:textId="77777777" w:rsidR="00C27AC8" w:rsidRPr="00C27AC8" w:rsidRDefault="00C27AC8" w:rsidP="00C27AC8">
      <w:p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postępowaniu o udzielenie zamówienia publicznego a także dane znajdujące się w publicznie</w:t>
      </w:r>
    </w:p>
    <w:p w14:paraId="177DF93E" w14:textId="77777777" w:rsidR="00C27AC8" w:rsidRPr="00C27AC8" w:rsidRDefault="00C27AC8" w:rsidP="00C27AC8">
      <w:p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 xml:space="preserve">dostępnych rejestrach (Krajowy Rejestr Sądowy, Centralna Ewidencja i Informacja o Działalności Gospodarczej RP, Krajowy Rejestr Karny) będą przetwarzane w celu w celu związanym z postępowaniem o udzielenie zamówienia publicznego / postępowaniem konkursowym / rozpatrzenia oferty oraz podjęcia działań przed zawarciem ewentualnej umowy. </w:t>
      </w:r>
    </w:p>
    <w:p w14:paraId="56CF81E9" w14:textId="77777777" w:rsidR="00C27AC8" w:rsidRPr="00C27AC8" w:rsidRDefault="00C27AC8" w:rsidP="00C27AC8">
      <w:pPr>
        <w:autoSpaceDE w:val="0"/>
        <w:autoSpaceDN w:val="0"/>
        <w:adjustRightInd w:val="0"/>
        <w:ind w:firstLine="708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Dane przetwarzane będą na podstawie art. 6 ust. 1 lit c. RODO, w związku z obowiązującymi przepisami prawa, w szczególności ustawą z dnia 27 sierpnia 2009 r. o finansach publicznych, ustawą z dnia 23 kwietnia 1964r – Kodeks Cywilny a w przypadku postępowań o udzielenie zamówienia publicznego / postępowań konkursowych w związku z ustawą  z dnia 11 września 2019 r. Prawo zamówień publicznych zwaną dalej PZP</w:t>
      </w:r>
    </w:p>
    <w:p w14:paraId="71B79EEF" w14:textId="77777777" w:rsidR="00C27AC8" w:rsidRPr="00C27AC8" w:rsidRDefault="00C27AC8" w:rsidP="00C27AC8">
      <w:pPr>
        <w:autoSpaceDE w:val="0"/>
        <w:autoSpaceDN w:val="0"/>
        <w:adjustRightInd w:val="0"/>
        <w:ind w:firstLine="708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W przypadku wyboru oferty i zawarcia umowy dane zamieszczone w umowie oraz w dokumentacji z nią związanej, będą przetwarzane w celach związanych z realizacją umowy, w tym w celu wystawienia faktur, rachunków oraz prowadzenia sprawozdawczości finansowej na podstawie art. 6 ust. 1 lit c. RODO w związku z obowiązującymi przepisami prawa, w szczególności przepisami wymienionymi powyżej oraz przepisami ustawy z dnia 29 sierpnia 1997r. ordynacja podatkowa, ustawy z dnia 29 września 1994 r. o rachunkowości, ustawy z dnia 15 kwietnia 2011r o działalności leczniczej.</w:t>
      </w:r>
    </w:p>
    <w:p w14:paraId="2C59281E" w14:textId="77777777" w:rsidR="00C27AC8" w:rsidRPr="00C27AC8" w:rsidRDefault="00C27AC8" w:rsidP="00C27AC8">
      <w:p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Obowiązek podania danych osobowych bezpośrednio Pani / Pana dotyczących jest wymogiem</w:t>
      </w:r>
    </w:p>
    <w:p w14:paraId="7364D2F3" w14:textId="77777777" w:rsidR="00C27AC8" w:rsidRPr="00C27AC8" w:rsidRDefault="00C27AC8" w:rsidP="00C27AC8">
      <w:p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 xml:space="preserve">ustawowym. Konsekwencje niepodania określonych danych mogą wynikać z </w:t>
      </w:r>
      <w:proofErr w:type="spellStart"/>
      <w:r w:rsidRPr="00C27AC8">
        <w:rPr>
          <w:rFonts w:ascii="Bookman Old Style" w:hAnsi="Bookman Old Style" w:cstheme="majorHAnsi"/>
        </w:rPr>
        <w:t>Pzp</w:t>
      </w:r>
      <w:proofErr w:type="spellEnd"/>
      <w:r w:rsidRPr="00C27AC8">
        <w:rPr>
          <w:rFonts w:ascii="Bookman Old Style" w:hAnsi="Bookman Old Style" w:cstheme="majorHAnsi"/>
        </w:rPr>
        <w:t xml:space="preserve"> lub mogą</w:t>
      </w:r>
    </w:p>
    <w:p w14:paraId="7DFD9C20" w14:textId="77777777" w:rsidR="00C27AC8" w:rsidRPr="00C27AC8" w:rsidRDefault="00C27AC8" w:rsidP="00C27AC8">
      <w:p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skutkować brakiem możliwości rozpatrzenia oferty oraz zawarcia ewentualnej umowy.</w:t>
      </w:r>
    </w:p>
    <w:p w14:paraId="055B6E8A" w14:textId="77777777" w:rsidR="00C27AC8" w:rsidRPr="00C27AC8" w:rsidRDefault="00C27AC8" w:rsidP="00C27AC8">
      <w:pPr>
        <w:rPr>
          <w:rFonts w:ascii="Bookman Old Style" w:hAnsi="Bookman Old Style" w:cstheme="majorHAnsi"/>
          <w:b/>
          <w:bCs/>
        </w:rPr>
      </w:pPr>
      <w:r w:rsidRPr="00C27AC8">
        <w:rPr>
          <w:rFonts w:ascii="Bookman Old Style" w:hAnsi="Bookman Old Style" w:cstheme="majorHAnsi"/>
          <w:b/>
          <w:bCs/>
        </w:rPr>
        <w:t>Informacja o  przekazywaniu  danych</w:t>
      </w:r>
    </w:p>
    <w:p w14:paraId="1FAC61CD" w14:textId="77777777" w:rsidR="00C27AC8" w:rsidRPr="00C27AC8" w:rsidRDefault="00C27AC8" w:rsidP="00C27AC8">
      <w:pPr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 xml:space="preserve">Dane mogą być udostępniane wyłącznie pracownikom upoważnionym do przetwarzania danych. Dane mogą być udostępnione innym podmiotom lub </w:t>
      </w:r>
      <w:r w:rsidRPr="00C27AC8">
        <w:rPr>
          <w:rFonts w:ascii="Bookman Old Style" w:hAnsi="Bookman Old Style" w:cstheme="majorHAnsi"/>
        </w:rPr>
        <w:lastRenderedPageBreak/>
        <w:t>organom upoważnionym na podstawie przepisów prawa. Ośrodek nie zamierza przekazywać danych do państwa trzeciego lub organizacji międzynarodowych.</w:t>
      </w:r>
    </w:p>
    <w:p w14:paraId="3330BBC2" w14:textId="77777777" w:rsidR="00C27AC8" w:rsidRPr="00C27AC8" w:rsidRDefault="00C27AC8" w:rsidP="00C27AC8">
      <w:pPr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Dane osobowe nie będą podlegać zautomatyzowanemu podejmowaniu decyzji lub profilowaniu.</w:t>
      </w:r>
    </w:p>
    <w:p w14:paraId="6F9FC37C" w14:textId="77777777" w:rsidR="00C27AC8" w:rsidRPr="00C27AC8" w:rsidRDefault="00C27AC8" w:rsidP="00C27AC8">
      <w:pPr>
        <w:rPr>
          <w:rFonts w:ascii="Bookman Old Style" w:hAnsi="Bookman Old Style" w:cstheme="majorHAnsi"/>
          <w:b/>
          <w:bCs/>
        </w:rPr>
      </w:pPr>
    </w:p>
    <w:p w14:paraId="5F1B6D39" w14:textId="77777777" w:rsidR="00C27AC8" w:rsidRPr="00C27AC8" w:rsidRDefault="00C27AC8" w:rsidP="00C27AC8">
      <w:pPr>
        <w:rPr>
          <w:rFonts w:ascii="Bookman Old Style" w:hAnsi="Bookman Old Style" w:cstheme="majorHAnsi"/>
          <w:b/>
          <w:bCs/>
        </w:rPr>
      </w:pPr>
      <w:r w:rsidRPr="00C27AC8">
        <w:rPr>
          <w:rFonts w:ascii="Bookman Old Style" w:hAnsi="Bookman Old Style" w:cstheme="majorHAnsi"/>
          <w:b/>
          <w:bCs/>
        </w:rPr>
        <w:t>Czas przechowywania danych</w:t>
      </w:r>
    </w:p>
    <w:p w14:paraId="3A3A033E" w14:textId="77777777" w:rsidR="00C27AC8" w:rsidRPr="00C27AC8" w:rsidRDefault="00C27AC8" w:rsidP="00C27AC8">
      <w:pPr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Pani/Pana dane osobowe będą przechowywane, zgodnie z art. 78 ust. 1 PZP, przez okres 4 lat od dnia zakończenia postępowania o udzielenie zamówienia, a jeżeli czas trwania umowy przekracza 4 lata, okres przechowywania obejmuje cały czas trwania umowy;</w:t>
      </w:r>
    </w:p>
    <w:p w14:paraId="5E9B2BB3" w14:textId="77777777" w:rsidR="00C27AC8" w:rsidRPr="00C27AC8" w:rsidRDefault="00C27AC8" w:rsidP="00C27AC8">
      <w:pPr>
        <w:rPr>
          <w:rFonts w:ascii="Bookman Old Style" w:hAnsi="Bookman Old Style" w:cstheme="majorHAnsi"/>
        </w:rPr>
      </w:pPr>
    </w:p>
    <w:p w14:paraId="01E86B7D" w14:textId="77777777" w:rsidR="00C27AC8" w:rsidRPr="00C27AC8" w:rsidRDefault="00C27AC8" w:rsidP="00C27AC8">
      <w:pPr>
        <w:rPr>
          <w:rFonts w:ascii="Bookman Old Style" w:hAnsi="Bookman Old Style" w:cstheme="majorHAnsi"/>
          <w:b/>
          <w:bCs/>
        </w:rPr>
      </w:pPr>
      <w:r w:rsidRPr="00C27AC8">
        <w:rPr>
          <w:rFonts w:ascii="Bookman Old Style" w:hAnsi="Bookman Old Style" w:cstheme="majorHAnsi"/>
          <w:b/>
          <w:bCs/>
        </w:rPr>
        <w:t>Odbiorca danych osobowych</w:t>
      </w:r>
    </w:p>
    <w:p w14:paraId="4C705EBF" w14:textId="77777777" w:rsidR="00C27AC8" w:rsidRPr="00C27AC8" w:rsidRDefault="00C27AC8" w:rsidP="00C27AC8">
      <w:pPr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Odbiorcami Pani/Pana danych osobowych będą osoby lub podmioty, którym udostępniona zostanie dokumentacja postępowania w oparciu o art.18 oraz art. 74 ustawy PZP;</w:t>
      </w:r>
    </w:p>
    <w:p w14:paraId="0DEF920B" w14:textId="77777777" w:rsidR="00C27AC8" w:rsidRPr="00C27AC8" w:rsidRDefault="00C27AC8" w:rsidP="00C27AC8">
      <w:pPr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 xml:space="preserve">Pani / Pana dane mogą być udostępniane innym podmiotom lub organom upoważnionym na podstawie przepisów prawa, a także na podstawie umów powierzenia, w szczególności w przypadku wyboru oferty dane przekazane mogą być dostawcom systemów informatycznych i usług IT podmiotom świadczącym usługi prawnicze, urzędom skarbowym, bankom. Dane nie będą przekazywane do państwa trzeciego lub organizacji międzynarodowej </w:t>
      </w:r>
    </w:p>
    <w:p w14:paraId="3AC27382" w14:textId="77777777" w:rsidR="00C27AC8" w:rsidRPr="00C27AC8" w:rsidRDefault="00C27AC8" w:rsidP="00C27AC8">
      <w:pPr>
        <w:rPr>
          <w:rFonts w:ascii="Bookman Old Style" w:hAnsi="Bookman Old Style" w:cstheme="majorHAnsi"/>
          <w:b/>
          <w:bCs/>
        </w:rPr>
      </w:pPr>
    </w:p>
    <w:p w14:paraId="50D60EF4" w14:textId="77777777" w:rsidR="00C27AC8" w:rsidRPr="00C27AC8" w:rsidRDefault="00C27AC8" w:rsidP="00C27AC8">
      <w:pPr>
        <w:rPr>
          <w:rFonts w:ascii="Bookman Old Style" w:hAnsi="Bookman Old Style" w:cstheme="majorHAnsi"/>
          <w:b/>
          <w:bCs/>
        </w:rPr>
      </w:pPr>
      <w:r w:rsidRPr="00C27AC8">
        <w:rPr>
          <w:rFonts w:ascii="Bookman Old Style" w:hAnsi="Bookman Old Style" w:cstheme="majorHAnsi"/>
          <w:b/>
          <w:bCs/>
        </w:rPr>
        <w:t>Prawa związane z przetwarzaniem danych</w:t>
      </w:r>
    </w:p>
    <w:p w14:paraId="3F08807B" w14:textId="77777777" w:rsidR="00C27AC8" w:rsidRPr="00C27AC8" w:rsidRDefault="00C27AC8" w:rsidP="00C27AC8">
      <w:pPr>
        <w:numPr>
          <w:ilvl w:val="0"/>
          <w:numId w:val="10"/>
        </w:num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 xml:space="preserve">na podstawie art. 15 RODO przysługuje Państwu prawo dostępu do danych oraz żądania od Administratora informacji o celu i sposobie przetwarzania danych, przy czym w przypadku,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 </w:t>
      </w:r>
    </w:p>
    <w:p w14:paraId="4435C05B" w14:textId="77777777" w:rsidR="00C27AC8" w:rsidRPr="00C27AC8" w:rsidRDefault="00C27AC8" w:rsidP="00C27AC8">
      <w:pPr>
        <w:autoSpaceDE w:val="0"/>
        <w:autoSpaceDN w:val="0"/>
        <w:adjustRightInd w:val="0"/>
        <w:ind w:left="36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 xml:space="preserve">W związku z art. 75 </w:t>
      </w:r>
      <w:proofErr w:type="spellStart"/>
      <w:r w:rsidRPr="00C27AC8">
        <w:rPr>
          <w:rFonts w:ascii="Bookman Old Style" w:hAnsi="Bookman Old Style" w:cstheme="majorHAnsi"/>
        </w:rPr>
        <w:t>Pzp</w:t>
      </w:r>
      <w:proofErr w:type="spellEnd"/>
      <w:r w:rsidRPr="00C27AC8">
        <w:rPr>
          <w:rFonts w:ascii="Bookman Old Style" w:hAnsi="Bookman Old Style" w:cstheme="majorHAnsi"/>
        </w:rPr>
        <w:t xml:space="preserve"> ustawy, w przypadku korzystania przez osobę, której dane osobowe są przetwarzane przez zamawiającego z uprawnienia dostępu do danych osobowych, zamawiający może żądać od osoby, występującej z żądaniem wskazania dodatkowych informacji, mających na celu sprecyzowanie nazwy lub daty zakończonego postępowania o udzielenie zamówienia.</w:t>
      </w:r>
    </w:p>
    <w:p w14:paraId="5D213C72" w14:textId="77777777" w:rsidR="00C27AC8" w:rsidRPr="00C27AC8" w:rsidRDefault="00C27AC8" w:rsidP="00C27AC8">
      <w:pPr>
        <w:autoSpaceDE w:val="0"/>
        <w:autoSpaceDN w:val="0"/>
        <w:adjustRightInd w:val="0"/>
        <w:ind w:left="360"/>
        <w:rPr>
          <w:rFonts w:ascii="Bookman Old Style" w:hAnsi="Bookman Old Style" w:cstheme="majorHAnsi"/>
        </w:rPr>
      </w:pPr>
    </w:p>
    <w:p w14:paraId="5F18D600" w14:textId="77777777" w:rsidR="00C27AC8" w:rsidRPr="00C27AC8" w:rsidRDefault="00C27AC8" w:rsidP="00C27AC8">
      <w:pPr>
        <w:numPr>
          <w:ilvl w:val="0"/>
          <w:numId w:val="10"/>
        </w:num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 xml:space="preserve">na podstawie art. 16 RODO prawo do sprostowania danych, które są nieprawidłowe lub niekompletne,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załączników; </w:t>
      </w:r>
    </w:p>
    <w:p w14:paraId="56D6B01D" w14:textId="77777777" w:rsidR="00C27AC8" w:rsidRPr="00C27AC8" w:rsidRDefault="00C27AC8" w:rsidP="00C27AC8">
      <w:pPr>
        <w:autoSpaceDE w:val="0"/>
        <w:autoSpaceDN w:val="0"/>
        <w:adjustRightInd w:val="0"/>
        <w:ind w:left="36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 xml:space="preserve">W związku z art. 19 ust. 2 oraz art. 76 Ustawy </w:t>
      </w:r>
      <w:proofErr w:type="spellStart"/>
      <w:r w:rsidRPr="00C27AC8">
        <w:rPr>
          <w:rFonts w:ascii="Bookman Old Style" w:hAnsi="Bookman Old Style" w:cstheme="majorHAnsi"/>
        </w:rPr>
        <w:t>Pzp</w:t>
      </w:r>
      <w:proofErr w:type="spellEnd"/>
      <w:r w:rsidRPr="00C27AC8">
        <w:rPr>
          <w:rFonts w:ascii="Bookman Old Style" w:hAnsi="Bookman Old Style" w:cstheme="majorHAnsi"/>
        </w:rPr>
        <w:t>, skorzystanie przez osobę, której dane osobowe dotyczą, z uprawnienia do  sprostowania lub uzupełnienia danych osobowych, nie może skutkować zmianą wyniku postępowania o udzielenie zamówienia ani zmianą postanowień umowy w sprawie zamówienia publicznego w zakresie niezgodnym z ustawą oraz nie może naruszać integralności protokołu postępowania oraz jego załączników.</w:t>
      </w:r>
    </w:p>
    <w:p w14:paraId="052F3AE1" w14:textId="77777777" w:rsidR="00C27AC8" w:rsidRPr="00C27AC8" w:rsidRDefault="00C27AC8" w:rsidP="00C27AC8">
      <w:pPr>
        <w:numPr>
          <w:ilvl w:val="0"/>
          <w:numId w:val="10"/>
        </w:num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 xml:space="preserve">na podstawie art. 17 RODO prawo do usunięcia danych przetwarzanych bezpodstawnie, </w:t>
      </w:r>
    </w:p>
    <w:p w14:paraId="7FF28441" w14:textId="77777777" w:rsidR="00C27AC8" w:rsidRPr="00C27AC8" w:rsidRDefault="00C27AC8" w:rsidP="00C27AC8">
      <w:pPr>
        <w:numPr>
          <w:ilvl w:val="0"/>
          <w:numId w:val="10"/>
        </w:num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 xml:space="preserve">na podstawie art. 18 RODO prawo do ograniczenia przetwarzania, przy czym wystąpienie z żądaniem ograniczenia przetwarzania nie ogranicza przewarzania danych osobowych do czasu zakończenia postępowania o udzielenie zamówienia </w:t>
      </w:r>
      <w:r w:rsidRPr="00C27AC8">
        <w:rPr>
          <w:rFonts w:ascii="Bookman Old Style" w:hAnsi="Bookman Old Style" w:cstheme="majorHAnsi"/>
        </w:rPr>
        <w:lastRenderedPageBreak/>
        <w:t>publicznego lub konkursu;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27AC8">
        <w:rPr>
          <w:rFonts w:ascii="Bookman Old Style" w:hAnsi="Bookman Old Style" w:cstheme="majorHAnsi"/>
          <w:i/>
          <w:iCs/>
        </w:rPr>
        <w:t xml:space="preserve">. </w:t>
      </w:r>
    </w:p>
    <w:p w14:paraId="15C8AC80" w14:textId="77777777" w:rsidR="00C27AC8" w:rsidRPr="00C27AC8" w:rsidRDefault="00C27AC8" w:rsidP="00C27AC8">
      <w:pPr>
        <w:numPr>
          <w:ilvl w:val="0"/>
          <w:numId w:val="10"/>
        </w:num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 xml:space="preserve">mają Państwo prawo wniesienia skargi do organu nadzorczego, tj. Prezesa Urzędu Ochrony Danych Osobowych, w tych przypadkach, gdy przetwarzanie Państwa danych narusza przepisy prawa. </w:t>
      </w:r>
    </w:p>
    <w:p w14:paraId="4E8E59C7" w14:textId="77777777" w:rsidR="00C27AC8" w:rsidRPr="00C27AC8" w:rsidRDefault="00C27AC8" w:rsidP="00C27AC8">
      <w:pPr>
        <w:numPr>
          <w:ilvl w:val="0"/>
          <w:numId w:val="10"/>
        </w:num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nie przysługuje Państwu:</w:t>
      </w:r>
    </w:p>
    <w:p w14:paraId="461718BC" w14:textId="77777777" w:rsidR="00C27AC8" w:rsidRPr="00C27AC8" w:rsidRDefault="00C27AC8" w:rsidP="00C27AC8">
      <w:pPr>
        <w:numPr>
          <w:ilvl w:val="0"/>
          <w:numId w:val="11"/>
        </w:numPr>
        <w:ind w:left="709" w:hanging="283"/>
        <w:contextualSpacing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>w związku z art. 17 ust. 3 lit. b, d lub e RODO prawo do usunięcia danych osobowych;</w:t>
      </w:r>
    </w:p>
    <w:p w14:paraId="7F1CBE48" w14:textId="77777777" w:rsidR="00C27AC8" w:rsidRPr="00C27AC8" w:rsidRDefault="00C27AC8" w:rsidP="00C27AC8">
      <w:pPr>
        <w:numPr>
          <w:ilvl w:val="0"/>
          <w:numId w:val="11"/>
        </w:numPr>
        <w:ind w:left="709" w:hanging="283"/>
        <w:contextualSpacing/>
        <w:rPr>
          <w:rFonts w:ascii="Bookman Old Style" w:hAnsi="Bookman Old Style" w:cstheme="majorHAnsi"/>
          <w:b/>
        </w:rPr>
      </w:pPr>
      <w:r w:rsidRPr="00C27AC8">
        <w:rPr>
          <w:rFonts w:ascii="Bookman Old Style" w:hAnsi="Bookman Old Style" w:cstheme="majorHAnsi"/>
        </w:rPr>
        <w:t>prawo do przenoszenia danych osobowych, o którym mowa w art. 20 RODO;</w:t>
      </w:r>
    </w:p>
    <w:p w14:paraId="0CBCD622" w14:textId="77777777" w:rsidR="00C27AC8" w:rsidRPr="00C27AC8" w:rsidRDefault="00C27AC8" w:rsidP="00C27AC8">
      <w:pPr>
        <w:numPr>
          <w:ilvl w:val="0"/>
          <w:numId w:val="11"/>
        </w:numPr>
        <w:ind w:left="709" w:hanging="283"/>
        <w:contextualSpacing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36F8123" w14:textId="77777777" w:rsidR="00C27AC8" w:rsidRPr="00C27AC8" w:rsidRDefault="00C27AC8" w:rsidP="00C27AC8">
      <w:pPr>
        <w:numPr>
          <w:ilvl w:val="0"/>
          <w:numId w:val="10"/>
        </w:numPr>
        <w:autoSpaceDE w:val="0"/>
        <w:autoSpaceDN w:val="0"/>
        <w:adjustRightInd w:val="0"/>
        <w:rPr>
          <w:rFonts w:ascii="Bookman Old Style" w:hAnsi="Bookman Old Style" w:cstheme="majorHAnsi"/>
        </w:rPr>
      </w:pPr>
      <w:r w:rsidRPr="00C27AC8">
        <w:rPr>
          <w:rFonts w:ascii="Bookman Old Style" w:hAnsi="Bookman Old Style" w:cstheme="majorHAnsi"/>
        </w:rPr>
        <w:t xml:space="preserve">Administrator nie będzie podejmować decyzji w sposób zautomatyzowany, w tym profilować na podstawie przetwarzanych danych osobowych. </w:t>
      </w:r>
    </w:p>
    <w:p w14:paraId="27B9EAB1" w14:textId="77777777" w:rsidR="00C27AC8" w:rsidRPr="00C27AC8" w:rsidRDefault="00C27AC8" w:rsidP="00C27AC8">
      <w:pPr>
        <w:rPr>
          <w:rFonts w:asciiTheme="majorHAnsi" w:hAnsiTheme="majorHAnsi" w:cstheme="majorHAnsi"/>
          <w:kern w:val="0"/>
          <w14:ligatures w14:val="none"/>
        </w:rPr>
      </w:pPr>
    </w:p>
    <w:p w14:paraId="6B9F9038" w14:textId="77777777" w:rsidR="00C27AC8" w:rsidRDefault="00C27AC8" w:rsidP="007343C0"/>
    <w:sectPr w:rsidR="00C27A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381B3" w14:textId="77777777" w:rsidR="00C55D49" w:rsidRDefault="00C55D49" w:rsidP="00223B9D">
      <w:r>
        <w:separator/>
      </w:r>
    </w:p>
  </w:endnote>
  <w:endnote w:type="continuationSeparator" w:id="0">
    <w:p w14:paraId="578D94B7" w14:textId="77777777" w:rsidR="00C55D49" w:rsidRDefault="00C55D49" w:rsidP="0022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25911" w14:textId="77777777" w:rsidR="00C55D49" w:rsidRDefault="00C55D49" w:rsidP="00223B9D">
      <w:r>
        <w:separator/>
      </w:r>
    </w:p>
  </w:footnote>
  <w:footnote w:type="continuationSeparator" w:id="0">
    <w:p w14:paraId="01077852" w14:textId="77777777" w:rsidR="00C55D49" w:rsidRDefault="00C55D49" w:rsidP="0022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B25D8" w14:textId="7B9603B6" w:rsidR="00223B9D" w:rsidRDefault="00223B9D">
    <w:pPr>
      <w:pStyle w:val="Nagwek"/>
    </w:pPr>
    <w:r>
      <w:t>KOPSN/</w:t>
    </w:r>
    <w:r w:rsidR="00CF1ECF">
      <w:t>RR1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05D9"/>
    <w:multiLevelType w:val="hybridMultilevel"/>
    <w:tmpl w:val="FBE07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7590"/>
    <w:multiLevelType w:val="hybridMultilevel"/>
    <w:tmpl w:val="DE482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5B59B7"/>
    <w:multiLevelType w:val="hybridMultilevel"/>
    <w:tmpl w:val="957AF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D3C43"/>
    <w:multiLevelType w:val="hybridMultilevel"/>
    <w:tmpl w:val="140424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A64F4"/>
    <w:multiLevelType w:val="hybridMultilevel"/>
    <w:tmpl w:val="6EE6E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92F92"/>
    <w:multiLevelType w:val="hybridMultilevel"/>
    <w:tmpl w:val="838609F8"/>
    <w:lvl w:ilvl="0" w:tplc="ECB2EE36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CEE6E5D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BF1C51"/>
    <w:multiLevelType w:val="hybridMultilevel"/>
    <w:tmpl w:val="85F6C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52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C4B31"/>
    <w:multiLevelType w:val="hybridMultilevel"/>
    <w:tmpl w:val="9B0C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234E0"/>
    <w:multiLevelType w:val="hybridMultilevel"/>
    <w:tmpl w:val="9B0C9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A21E0"/>
    <w:multiLevelType w:val="hybridMultilevel"/>
    <w:tmpl w:val="48007500"/>
    <w:lvl w:ilvl="0" w:tplc="ECB2EE3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8729884">
    <w:abstractNumId w:val="3"/>
  </w:num>
  <w:num w:numId="2" w16cid:durableId="1993177775">
    <w:abstractNumId w:val="0"/>
  </w:num>
  <w:num w:numId="3" w16cid:durableId="1653833090">
    <w:abstractNumId w:val="7"/>
  </w:num>
  <w:num w:numId="4" w16cid:durableId="818691006">
    <w:abstractNumId w:val="5"/>
  </w:num>
  <w:num w:numId="5" w16cid:durableId="195967490">
    <w:abstractNumId w:val="8"/>
  </w:num>
  <w:num w:numId="6" w16cid:durableId="267275287">
    <w:abstractNumId w:val="10"/>
  </w:num>
  <w:num w:numId="7" w16cid:durableId="272323444">
    <w:abstractNumId w:val="6"/>
  </w:num>
  <w:num w:numId="8" w16cid:durableId="1251816832">
    <w:abstractNumId w:val="9"/>
  </w:num>
  <w:num w:numId="9" w16cid:durableId="245192983">
    <w:abstractNumId w:val="1"/>
  </w:num>
  <w:num w:numId="10" w16cid:durableId="1910071155">
    <w:abstractNumId w:val="4"/>
  </w:num>
  <w:num w:numId="11" w16cid:durableId="295840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C0"/>
    <w:rsid w:val="00051601"/>
    <w:rsid w:val="00054DBA"/>
    <w:rsid w:val="00074952"/>
    <w:rsid w:val="0014108F"/>
    <w:rsid w:val="001F541D"/>
    <w:rsid w:val="00223B9D"/>
    <w:rsid w:val="00287BF6"/>
    <w:rsid w:val="002B71D1"/>
    <w:rsid w:val="003A067C"/>
    <w:rsid w:val="003B5BBF"/>
    <w:rsid w:val="0055438C"/>
    <w:rsid w:val="005613A9"/>
    <w:rsid w:val="005C702B"/>
    <w:rsid w:val="005F2254"/>
    <w:rsid w:val="00710CEA"/>
    <w:rsid w:val="007316E9"/>
    <w:rsid w:val="007343C0"/>
    <w:rsid w:val="00814F66"/>
    <w:rsid w:val="0093761B"/>
    <w:rsid w:val="00A11698"/>
    <w:rsid w:val="00A3703E"/>
    <w:rsid w:val="00A477FE"/>
    <w:rsid w:val="00A534FA"/>
    <w:rsid w:val="00B846E9"/>
    <w:rsid w:val="00BE5225"/>
    <w:rsid w:val="00C27AC8"/>
    <w:rsid w:val="00C41186"/>
    <w:rsid w:val="00C55D49"/>
    <w:rsid w:val="00C63988"/>
    <w:rsid w:val="00CC3D6D"/>
    <w:rsid w:val="00CD3C6A"/>
    <w:rsid w:val="00CF1ECF"/>
    <w:rsid w:val="00D72D17"/>
    <w:rsid w:val="00E51316"/>
    <w:rsid w:val="00ED64E6"/>
    <w:rsid w:val="00F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BC37"/>
  <w15:chartTrackingRefBased/>
  <w15:docId w15:val="{91C2EB24-DC8E-45B3-AD8D-01A851D4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B9D"/>
  </w:style>
  <w:style w:type="paragraph" w:styleId="Stopka">
    <w:name w:val="footer"/>
    <w:basedOn w:val="Normalny"/>
    <w:link w:val="StopkaZnak"/>
    <w:uiPriority w:val="99"/>
    <w:unhideWhenUsed/>
    <w:rsid w:val="00223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ps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2628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5</cp:revision>
  <cp:lastPrinted>2024-06-26T07:31:00Z</cp:lastPrinted>
  <dcterms:created xsi:type="dcterms:W3CDTF">2024-06-26T09:23:00Z</dcterms:created>
  <dcterms:modified xsi:type="dcterms:W3CDTF">2024-06-28T07:40:00Z</dcterms:modified>
</cp:coreProperties>
</file>