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86A0" w14:textId="77777777" w:rsidR="00E322B4" w:rsidRDefault="00E322B4" w:rsidP="00FF09EC">
      <w:pPr>
        <w:spacing w:after="0"/>
        <w:rPr>
          <w:b/>
        </w:rPr>
      </w:pPr>
    </w:p>
    <w:p w14:paraId="118A5CBA" w14:textId="77777777" w:rsidR="00074235" w:rsidRPr="00074235" w:rsidRDefault="00074235" w:rsidP="00074235">
      <w:pPr>
        <w:spacing w:after="0"/>
        <w:jc w:val="center"/>
        <w:rPr>
          <w:b/>
        </w:rPr>
      </w:pPr>
      <w:r>
        <w:rPr>
          <w:b/>
        </w:rPr>
        <w:t>BUDOWA ŻŁOBKA W STRZYŻOWIE</w:t>
      </w:r>
    </w:p>
    <w:p w14:paraId="041412AE" w14:textId="77777777" w:rsidR="00074235" w:rsidRDefault="00835EDD" w:rsidP="00C74108">
      <w:pPr>
        <w:jc w:val="center"/>
      </w:pPr>
      <w:r>
        <w:t>Opis przedmiotu zamówienia</w:t>
      </w:r>
    </w:p>
    <w:p w14:paraId="111D5F27" w14:textId="77777777" w:rsidR="00E322B4" w:rsidRDefault="00E322B4" w:rsidP="00C74108">
      <w:pPr>
        <w:jc w:val="center"/>
      </w:pPr>
    </w:p>
    <w:p w14:paraId="2ED808A7" w14:textId="77777777" w:rsidR="001D01C9" w:rsidRDefault="00074235" w:rsidP="001D01C9">
      <w:pPr>
        <w:spacing w:after="0" w:line="276" w:lineRule="auto"/>
        <w:ind w:left="-284"/>
        <w:jc w:val="both"/>
      </w:pPr>
      <w:r w:rsidRPr="007D6706">
        <w:t>Przedmiotem zamówienia jest</w:t>
      </w:r>
      <w:r>
        <w:t xml:space="preserve"> </w:t>
      </w:r>
      <w:r w:rsidR="001D01C9">
        <w:t>wykonanie</w:t>
      </w:r>
      <w:r>
        <w:t xml:space="preserve"> zadania pn.: </w:t>
      </w:r>
      <w:r>
        <w:rPr>
          <w:rFonts w:eastAsia="Times New Roman"/>
          <w:b/>
          <w:lang w:eastAsia="ar-SA"/>
        </w:rPr>
        <w:t xml:space="preserve">„Budowa żłobka w Strzyżowie”, </w:t>
      </w:r>
      <w:r>
        <w:rPr>
          <w:rFonts w:eastAsia="Times New Roman"/>
          <w:lang w:eastAsia="ar-SA"/>
        </w:rPr>
        <w:t>realizowane w ramach Programu rozwoju instytucji opieki nad dziećmi w wieku do lat 3 „</w:t>
      </w:r>
      <w:r>
        <w:rPr>
          <w:rFonts w:eastAsia="Times New Roman"/>
          <w:b/>
          <w:lang w:eastAsia="ar-SA"/>
        </w:rPr>
        <w:t>Maluch +</w:t>
      </w:r>
      <w:r>
        <w:rPr>
          <w:rFonts w:eastAsia="Times New Roman"/>
          <w:lang w:eastAsia="ar-SA"/>
        </w:rPr>
        <w:t>” na lata 2022-2029</w:t>
      </w:r>
      <w:r>
        <w:rPr>
          <w:rFonts w:eastAsia="Times New Roman"/>
          <w:bCs/>
          <w:iCs/>
          <w:lang w:eastAsia="ar-SA"/>
        </w:rPr>
        <w:t xml:space="preserve">. Przedmiot </w:t>
      </w:r>
      <w:r w:rsidR="00C031FB">
        <w:rPr>
          <w:rFonts w:eastAsia="Times New Roman"/>
          <w:bCs/>
          <w:iCs/>
          <w:lang w:eastAsia="ar-SA"/>
        </w:rPr>
        <w:t xml:space="preserve">zamówienia </w:t>
      </w:r>
      <w:r>
        <w:rPr>
          <w:rFonts w:eastAsia="Times New Roman"/>
          <w:bCs/>
          <w:iCs/>
          <w:lang w:eastAsia="ar-SA"/>
        </w:rPr>
        <w:t xml:space="preserve">obejmuje </w:t>
      </w:r>
      <w:r w:rsidR="00C031FB">
        <w:t>zaprojektowanie, wybudowanie</w:t>
      </w:r>
      <w:r w:rsidR="00F05FE1">
        <w:t>, zagospodarowanie terenu, zakup niezbędnego wyposażenia</w:t>
      </w:r>
      <w:r w:rsidR="00C031FB">
        <w:t xml:space="preserve"> oraz uzyskanie pozwoleń/zgód właściwych organów administracji dopuszczających do użytkowania.</w:t>
      </w:r>
    </w:p>
    <w:p w14:paraId="30D0ABF6" w14:textId="77777777" w:rsidR="00E322B4" w:rsidRDefault="00E322B4" w:rsidP="001D01C9">
      <w:pPr>
        <w:spacing w:after="0" w:line="276" w:lineRule="auto"/>
        <w:ind w:left="-284"/>
        <w:jc w:val="both"/>
      </w:pPr>
    </w:p>
    <w:p w14:paraId="5061C62C" w14:textId="77777777" w:rsidR="00C031FB" w:rsidRDefault="00C031FB" w:rsidP="001D01C9">
      <w:pPr>
        <w:spacing w:after="0" w:line="276" w:lineRule="auto"/>
        <w:ind w:left="-284"/>
        <w:jc w:val="both"/>
      </w:pPr>
      <w:r>
        <w:t xml:space="preserve">W zakres </w:t>
      </w:r>
      <w:r w:rsidR="00FE65A9">
        <w:t>zamówienia</w:t>
      </w:r>
      <w:r>
        <w:t xml:space="preserve"> wchodzi m.in.:</w:t>
      </w:r>
    </w:p>
    <w:p w14:paraId="51FC5C9A" w14:textId="77777777" w:rsidR="00C031FB" w:rsidRDefault="00C031FB" w:rsidP="00C031FB">
      <w:pPr>
        <w:pStyle w:val="Standard"/>
        <w:spacing w:after="0" w:line="276" w:lineRule="auto"/>
        <w:ind w:left="-284" w:firstLine="284"/>
        <w:jc w:val="both"/>
      </w:pPr>
      <w:r>
        <w:t>1) sporządzenie dokumentacji projektowo – kosztorysowej,</w:t>
      </w:r>
    </w:p>
    <w:p w14:paraId="597958E2" w14:textId="77777777" w:rsidR="00C031FB" w:rsidRDefault="00C031FB" w:rsidP="00C031FB">
      <w:pPr>
        <w:pStyle w:val="Standard"/>
        <w:spacing w:after="0" w:line="276" w:lineRule="auto"/>
        <w:ind w:left="-284" w:firstLine="284"/>
        <w:jc w:val="both"/>
      </w:pPr>
      <w:r>
        <w:t>2) pozyskanie zgód/pozwoleń/opinii właściwych organów,</w:t>
      </w:r>
    </w:p>
    <w:p w14:paraId="1F53C73F" w14:textId="77777777" w:rsidR="00C031FB" w:rsidRDefault="00C031FB" w:rsidP="00C031FB">
      <w:pPr>
        <w:pStyle w:val="Standard"/>
        <w:spacing w:after="0" w:line="276" w:lineRule="auto"/>
        <w:ind w:left="-284" w:firstLine="284"/>
        <w:jc w:val="both"/>
      </w:pPr>
      <w:r>
        <w:t xml:space="preserve">3) wykonanie robót budowlano – montażowych, </w:t>
      </w:r>
    </w:p>
    <w:p w14:paraId="6C0F7A00" w14:textId="77777777" w:rsidR="00C031FB" w:rsidRDefault="00C031FB" w:rsidP="00C031FB">
      <w:pPr>
        <w:pStyle w:val="Standard"/>
        <w:spacing w:after="0" w:line="276" w:lineRule="auto"/>
        <w:ind w:left="-284" w:firstLine="284"/>
        <w:jc w:val="both"/>
      </w:pPr>
      <w:r>
        <w:t>4) sprawowanie nadzoru autorskiego,</w:t>
      </w:r>
    </w:p>
    <w:p w14:paraId="28C84218" w14:textId="77777777" w:rsidR="00C031FB" w:rsidRDefault="00C031FB" w:rsidP="00C031FB">
      <w:pPr>
        <w:pStyle w:val="Standard"/>
        <w:spacing w:after="0" w:line="276" w:lineRule="auto"/>
        <w:ind w:left="-284" w:firstLine="284"/>
        <w:jc w:val="both"/>
      </w:pPr>
      <w:r>
        <w:t>5) prowadzenie dokumentacji budowalnej a po zakończeniu inwestycji przekazanie jej Zamawiającemu.</w:t>
      </w:r>
    </w:p>
    <w:p w14:paraId="259C625F" w14:textId="77777777" w:rsidR="00E322B4" w:rsidRDefault="00E322B4" w:rsidP="00C031FB">
      <w:pPr>
        <w:pStyle w:val="Standard"/>
        <w:spacing w:after="0" w:line="276" w:lineRule="auto"/>
        <w:ind w:left="-284" w:firstLine="284"/>
        <w:jc w:val="both"/>
      </w:pPr>
    </w:p>
    <w:p w14:paraId="7B768D35" w14:textId="13204C9D" w:rsidR="00FE65A9" w:rsidRDefault="00FE65A9" w:rsidP="0005130A">
      <w:pPr>
        <w:pStyle w:val="Standard"/>
        <w:spacing w:after="0"/>
        <w:ind w:left="-284"/>
        <w:jc w:val="both"/>
      </w:pPr>
      <w:r w:rsidRPr="00FE65A9">
        <w:t>Dokumentację projektową należy wykonać na podstawie</w:t>
      </w:r>
      <w:r w:rsidR="00834354">
        <w:t xml:space="preserve"> </w:t>
      </w:r>
      <w:r w:rsidR="00834354" w:rsidRPr="00834354">
        <w:t>programu funkcjonalno-użytkowego</w:t>
      </w:r>
      <w:r w:rsidRPr="00FE65A9">
        <w:t xml:space="preserve"> koncepcji architektoniczno-urbanistycznej pn. Budowa żłobka przy ul. Zawale w Strzyżowie.</w:t>
      </w:r>
    </w:p>
    <w:p w14:paraId="0E141B06" w14:textId="77777777" w:rsidR="00FE65A9" w:rsidRDefault="00FE65A9" w:rsidP="0005130A">
      <w:pPr>
        <w:pStyle w:val="Standard"/>
        <w:spacing w:after="0"/>
        <w:ind w:left="-284"/>
        <w:jc w:val="both"/>
      </w:pPr>
      <w:r>
        <w:t>Kompletna Dokumentacja Projektowa żłobka obejmować będzie rozwiązania i opracowania właściwe dla specyfiki żłobka i obiektów, urządzeń współtowarzyszących w warunkach lokalnych Zamawiającego, w szczególności:</w:t>
      </w:r>
    </w:p>
    <w:p w14:paraId="345D76E5" w14:textId="77777777" w:rsidR="00FE65A9" w:rsidRDefault="001D01C9" w:rsidP="0005130A">
      <w:pPr>
        <w:pStyle w:val="Standard"/>
        <w:spacing w:after="0"/>
        <w:ind w:left="-284"/>
        <w:jc w:val="both"/>
      </w:pPr>
      <w:r>
        <w:t xml:space="preserve">1.  </w:t>
      </w:r>
      <w:r w:rsidR="00FE65A9">
        <w:t>Projekt budowlany zgodnie z wymogami ustawy prawo budowlane, w tym:</w:t>
      </w:r>
    </w:p>
    <w:p w14:paraId="00A6EE23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1) </w:t>
      </w:r>
      <w:r w:rsidR="00FE65A9">
        <w:t>Projekt zagospodarowania terenu</w:t>
      </w:r>
      <w:r w:rsidR="00C74108">
        <w:t>.</w:t>
      </w:r>
    </w:p>
    <w:p w14:paraId="1F0A5802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2) </w:t>
      </w:r>
      <w:r w:rsidR="00FE65A9">
        <w:t xml:space="preserve">Projekt </w:t>
      </w:r>
      <w:proofErr w:type="spellStart"/>
      <w:r w:rsidR="00FE65A9">
        <w:t>architektoniczno</w:t>
      </w:r>
      <w:proofErr w:type="spellEnd"/>
      <w:r w:rsidR="00FE65A9">
        <w:t xml:space="preserve"> – budowlany</w:t>
      </w:r>
      <w:r w:rsidR="00C74108">
        <w:t>.</w:t>
      </w:r>
    </w:p>
    <w:p w14:paraId="6ADF0D68" w14:textId="77777777" w:rsidR="0005130A" w:rsidRDefault="0005130A" w:rsidP="0005130A">
      <w:pPr>
        <w:pStyle w:val="Standard"/>
        <w:spacing w:after="0"/>
        <w:ind w:left="-284" w:firstLine="284"/>
        <w:jc w:val="both"/>
      </w:pPr>
      <w:r>
        <w:t>3) Projekt techniczny</w:t>
      </w:r>
      <w:r w:rsidR="00C74108">
        <w:t>.</w:t>
      </w:r>
    </w:p>
    <w:p w14:paraId="0A123B78" w14:textId="77777777" w:rsidR="00FE65A9" w:rsidRDefault="00FE65A9" w:rsidP="0005130A">
      <w:pPr>
        <w:pStyle w:val="Standard"/>
        <w:spacing w:after="0"/>
        <w:ind w:left="-284"/>
        <w:jc w:val="both"/>
      </w:pPr>
      <w:r>
        <w:t>2.</w:t>
      </w:r>
      <w:r>
        <w:tab/>
        <w:t>Projekty wykonawcze wielobranżowe, w tym:</w:t>
      </w:r>
    </w:p>
    <w:p w14:paraId="78801D04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1) </w:t>
      </w:r>
      <w:r w:rsidR="00FE65A9">
        <w:t xml:space="preserve">Projekt wykonawczy urządzeń ochrony przeciwpożarowej. </w:t>
      </w:r>
    </w:p>
    <w:p w14:paraId="65E62C05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2) </w:t>
      </w:r>
      <w:r w:rsidR="00FE65A9">
        <w:t>Projekt wykonawczy konstrukcyjny.</w:t>
      </w:r>
    </w:p>
    <w:p w14:paraId="4A33A889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3) </w:t>
      </w:r>
      <w:r w:rsidR="00FE65A9">
        <w:t xml:space="preserve">Projekt wykonawczy wentylacji i klimatyzacji. </w:t>
      </w:r>
    </w:p>
    <w:p w14:paraId="3AD57F1D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4) </w:t>
      </w:r>
      <w:r w:rsidR="00FE65A9">
        <w:t>Projekt wykonawczy branży sanitarnej dla wod.-kan., c.o. c.w.u., ciepła    technologicznego.</w:t>
      </w:r>
    </w:p>
    <w:p w14:paraId="2B7A523B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5) </w:t>
      </w:r>
      <w:r w:rsidR="00FE65A9">
        <w:t>Projekt wykonawczy branży elektrycznej.</w:t>
      </w:r>
    </w:p>
    <w:p w14:paraId="0EB15AFB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6) </w:t>
      </w:r>
      <w:r w:rsidR="00FE65A9">
        <w:t xml:space="preserve">Projekt sieci i instalacji teletechnicznych, IT, </w:t>
      </w:r>
      <w:proofErr w:type="spellStart"/>
      <w:r w:rsidR="00FE65A9">
        <w:t>AKPiA</w:t>
      </w:r>
      <w:proofErr w:type="spellEnd"/>
      <w:r w:rsidR="00FE65A9">
        <w:t>.</w:t>
      </w:r>
    </w:p>
    <w:p w14:paraId="44FC15D7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7) </w:t>
      </w:r>
      <w:r w:rsidR="00FE65A9">
        <w:t xml:space="preserve">Projekt dróg, parkingów i placów. </w:t>
      </w:r>
    </w:p>
    <w:p w14:paraId="15DEBDF6" w14:textId="77777777" w:rsidR="00FE65A9" w:rsidRDefault="00FE65A9" w:rsidP="0005130A">
      <w:pPr>
        <w:pStyle w:val="Standard"/>
        <w:spacing w:after="0"/>
        <w:ind w:left="-284"/>
        <w:jc w:val="both"/>
      </w:pPr>
      <w:r>
        <w:t>3.</w:t>
      </w:r>
      <w:r>
        <w:tab/>
        <w:t xml:space="preserve"> Specyfikacje techniczne wykonania i odbioru robót wielobranżowe.</w:t>
      </w:r>
    </w:p>
    <w:p w14:paraId="1D2A4C94" w14:textId="77777777" w:rsidR="00FE65A9" w:rsidRDefault="00FE65A9" w:rsidP="0005130A">
      <w:pPr>
        <w:pStyle w:val="Standard"/>
        <w:spacing w:after="0"/>
        <w:ind w:left="-284"/>
        <w:jc w:val="both"/>
      </w:pPr>
      <w:r>
        <w:t>4.</w:t>
      </w:r>
      <w:r>
        <w:tab/>
        <w:t xml:space="preserve"> Przedmiary i kosztorysy inwestorskie wielobranżowe</w:t>
      </w:r>
      <w:r w:rsidR="0005130A">
        <w:t xml:space="preserve">. </w:t>
      </w:r>
    </w:p>
    <w:p w14:paraId="7AC884CE" w14:textId="77777777" w:rsidR="00E322B4" w:rsidRDefault="00E322B4" w:rsidP="0005130A">
      <w:pPr>
        <w:pStyle w:val="Standard"/>
        <w:spacing w:after="0"/>
        <w:ind w:left="-284"/>
        <w:jc w:val="both"/>
      </w:pPr>
    </w:p>
    <w:p w14:paraId="799BD821" w14:textId="77777777" w:rsidR="00F33544" w:rsidRDefault="00F33544" w:rsidP="0005130A">
      <w:pPr>
        <w:pStyle w:val="Standard"/>
        <w:spacing w:after="0"/>
        <w:ind w:left="-284"/>
        <w:jc w:val="both"/>
      </w:pPr>
      <w:r>
        <w:t xml:space="preserve">Roboty budowlano-montażowe należy wykonać na podstawie opracowanej dokumentacji projektowej odebranej i zatwierdzonej przez Zamawiającego, </w:t>
      </w:r>
      <w:r w:rsidR="00E322B4">
        <w:t xml:space="preserve">pozyskanych wszelkich zgód/pozwoleń/opinii właściwych organów administracji, </w:t>
      </w:r>
      <w:r>
        <w:t>STWIORB, przedmiarów oraz wiedzy technicznej</w:t>
      </w:r>
      <w:r w:rsidR="00105AE6">
        <w:t>.</w:t>
      </w:r>
    </w:p>
    <w:p w14:paraId="6ABF6F95" w14:textId="77777777" w:rsidR="001D01C9" w:rsidRPr="001D01C9" w:rsidRDefault="001D01C9" w:rsidP="001D01C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 w:rsidRPr="001D01C9">
        <w:rPr>
          <w:rFonts w:ascii="Calibri" w:eastAsia="Times New Roman" w:hAnsi="Calibri" w:cs="Calibri"/>
          <w:lang w:eastAsia="ar-SA"/>
        </w:rPr>
        <w:t>Parametry charakterystyczne kompleksu żłobka zgodnie z koncepcją architektoniczno-urbanistyczną:</w:t>
      </w:r>
    </w:p>
    <w:p w14:paraId="4D28A23C" w14:textId="77777777" w:rsidR="001D01C9" w:rsidRPr="001D01C9" w:rsidRDefault="001D01C9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1)</w:t>
      </w:r>
      <w:r w:rsidRPr="001D01C9">
        <w:rPr>
          <w:rFonts w:ascii="Calibri" w:eastAsia="Times New Roman" w:hAnsi="Calibri" w:cs="Calibri"/>
          <w:lang w:eastAsia="ar-SA"/>
        </w:rPr>
        <w:t xml:space="preserve"> Powierzchnia działki 2752 m2</w:t>
      </w:r>
      <w:r w:rsidR="00C74108">
        <w:rPr>
          <w:rFonts w:ascii="Calibri" w:eastAsia="Times New Roman" w:hAnsi="Calibri" w:cs="Calibri"/>
          <w:lang w:eastAsia="ar-SA"/>
        </w:rPr>
        <w:t>.</w:t>
      </w:r>
    </w:p>
    <w:p w14:paraId="2AE4C259" w14:textId="77777777" w:rsidR="001D01C9" w:rsidRPr="001D01C9" w:rsidRDefault="001D01C9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vertAlign w:val="superscript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2) </w:t>
      </w:r>
      <w:r w:rsidRPr="001D01C9">
        <w:rPr>
          <w:rFonts w:ascii="Calibri" w:eastAsia="Times New Roman" w:hAnsi="Calibri" w:cs="Calibri"/>
          <w:lang w:eastAsia="ar-SA"/>
        </w:rPr>
        <w:t>Szacunkowa powierzchnia zabudowy żłobka z utwardzeniami wynosi 1569 m2</w:t>
      </w:r>
      <w:r w:rsidR="00C74108">
        <w:rPr>
          <w:rFonts w:ascii="Calibri" w:eastAsia="Times New Roman" w:hAnsi="Calibri" w:cs="Calibri"/>
          <w:lang w:eastAsia="ar-SA"/>
        </w:rPr>
        <w:t>.</w:t>
      </w:r>
    </w:p>
    <w:p w14:paraId="25008F0D" w14:textId="77777777" w:rsidR="001D01C9" w:rsidRPr="001D01C9" w:rsidRDefault="001D01C9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vertAlign w:val="superscript"/>
          <w:lang w:eastAsia="ar-SA"/>
        </w:rPr>
      </w:pPr>
      <w:r w:rsidRPr="001D01C9">
        <w:rPr>
          <w:rFonts w:ascii="Calibri" w:eastAsia="Times New Roman" w:hAnsi="Calibri" w:cs="Calibri"/>
          <w:lang w:eastAsia="ar-SA"/>
        </w:rPr>
        <w:t>3</w:t>
      </w:r>
      <w:r>
        <w:rPr>
          <w:rFonts w:ascii="Calibri" w:eastAsia="Times New Roman" w:hAnsi="Calibri" w:cs="Calibri"/>
          <w:lang w:eastAsia="ar-SA"/>
        </w:rPr>
        <w:t>)</w:t>
      </w:r>
      <w:r w:rsidRPr="001D01C9">
        <w:rPr>
          <w:rFonts w:ascii="Calibri" w:eastAsia="Times New Roman" w:hAnsi="Calibri" w:cs="Calibri"/>
          <w:lang w:eastAsia="ar-SA"/>
        </w:rPr>
        <w:t xml:space="preserve"> Kubatura budynku żłobka ok. 1247 m3.</w:t>
      </w:r>
    </w:p>
    <w:p w14:paraId="217C9A79" w14:textId="77777777" w:rsidR="001D01C9" w:rsidRPr="001D01C9" w:rsidRDefault="001D01C9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vertAlign w:val="superscript"/>
          <w:lang w:eastAsia="ar-SA"/>
        </w:rPr>
      </w:pPr>
      <w:r>
        <w:rPr>
          <w:rFonts w:ascii="Calibri" w:eastAsia="Times New Roman" w:hAnsi="Calibri" w:cs="Calibri"/>
          <w:lang w:eastAsia="ar-SA"/>
        </w:rPr>
        <w:t>4)</w:t>
      </w:r>
      <w:r w:rsidRPr="001D01C9">
        <w:rPr>
          <w:rFonts w:ascii="Calibri" w:eastAsia="Times New Roman" w:hAnsi="Calibri" w:cs="Calibri"/>
          <w:lang w:eastAsia="ar-SA"/>
        </w:rPr>
        <w:t xml:space="preserve"> Obiekt żłobka stanowić będzie budynek parterowy wolnostojący dla 55 miejsc.</w:t>
      </w:r>
    </w:p>
    <w:p w14:paraId="443EE900" w14:textId="77777777" w:rsidR="001D01C9" w:rsidRPr="001D01C9" w:rsidRDefault="001D01C9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vertAlign w:val="superscript"/>
          <w:lang w:eastAsia="ar-SA"/>
        </w:rPr>
      </w:pPr>
      <w:r>
        <w:rPr>
          <w:rFonts w:ascii="Calibri" w:eastAsia="Times New Roman" w:hAnsi="Calibri" w:cs="Calibri"/>
          <w:lang w:eastAsia="ar-SA"/>
        </w:rPr>
        <w:t>5)</w:t>
      </w:r>
      <w:r w:rsidRPr="001D01C9">
        <w:rPr>
          <w:rFonts w:ascii="Calibri" w:eastAsia="Times New Roman" w:hAnsi="Calibri" w:cs="Calibri"/>
          <w:lang w:eastAsia="ar-SA"/>
        </w:rPr>
        <w:t xml:space="preserve"> Budynek niepodpiwniczony, pozbawiony barier architektonicznych. </w:t>
      </w:r>
    </w:p>
    <w:p w14:paraId="3C7D850F" w14:textId="77777777" w:rsidR="001D01C9" w:rsidRDefault="001D01C9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lastRenderedPageBreak/>
        <w:t xml:space="preserve">6) </w:t>
      </w:r>
      <w:r w:rsidRPr="001D01C9">
        <w:rPr>
          <w:rFonts w:ascii="Calibri" w:eastAsia="Times New Roman" w:hAnsi="Calibri" w:cs="Calibri"/>
          <w:lang w:eastAsia="ar-SA"/>
        </w:rPr>
        <w:t>Dach płaski.</w:t>
      </w:r>
    </w:p>
    <w:p w14:paraId="3666650B" w14:textId="77777777" w:rsidR="00C74108" w:rsidRDefault="00C74108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7) Plac zabaw.</w:t>
      </w:r>
    </w:p>
    <w:p w14:paraId="113F339C" w14:textId="437CB8E6" w:rsidR="00C74108" w:rsidRDefault="00C74108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8) Parking na </w:t>
      </w:r>
      <w:r w:rsidR="00834354">
        <w:rPr>
          <w:rFonts w:ascii="Calibri" w:eastAsia="Times New Roman" w:hAnsi="Calibri" w:cs="Calibri"/>
          <w:lang w:eastAsia="ar-SA"/>
        </w:rPr>
        <w:t>19</w:t>
      </w:r>
      <w:r>
        <w:rPr>
          <w:rFonts w:ascii="Calibri" w:eastAsia="Times New Roman" w:hAnsi="Calibri" w:cs="Calibri"/>
          <w:lang w:eastAsia="ar-SA"/>
        </w:rPr>
        <w:t xml:space="preserve"> miejsc postojowych.</w:t>
      </w:r>
    </w:p>
    <w:p w14:paraId="40ABAEA1" w14:textId="77777777" w:rsidR="00C74108" w:rsidRDefault="00C74108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9) Latarnie.</w:t>
      </w:r>
    </w:p>
    <w:p w14:paraId="155730DB" w14:textId="77777777" w:rsidR="00C74108" w:rsidRDefault="00C74108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10) Ławki.</w:t>
      </w:r>
    </w:p>
    <w:p w14:paraId="4CF9F748" w14:textId="77777777" w:rsidR="00C74108" w:rsidRDefault="00C74108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11) Nasadzenia.</w:t>
      </w:r>
    </w:p>
    <w:p w14:paraId="2C906810" w14:textId="77777777" w:rsidR="003812F4" w:rsidRDefault="003812F4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</w:p>
    <w:p w14:paraId="3AF4FEA9" w14:textId="77777777" w:rsidR="003812F4" w:rsidRDefault="00F05FE1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Wymogi konstrukcyjne</w:t>
      </w:r>
      <w:r w:rsidR="003812F4">
        <w:rPr>
          <w:rFonts w:ascii="Calibri" w:eastAsia="Times New Roman" w:hAnsi="Calibri" w:cs="Calibri"/>
          <w:lang w:eastAsia="ar-SA"/>
        </w:rPr>
        <w:t xml:space="preserve"> obiektu:</w:t>
      </w:r>
    </w:p>
    <w:p w14:paraId="1AE50FF8" w14:textId="53FBA55C" w:rsidR="00E52EB9" w:rsidRPr="00E52EB9" w:rsidRDefault="00E52EB9" w:rsidP="00265FAF">
      <w:pPr>
        <w:pStyle w:val="Akapitzlist"/>
        <w:widowControl w:val="0"/>
        <w:numPr>
          <w:ilvl w:val="2"/>
          <w:numId w:val="8"/>
        </w:numPr>
        <w:tabs>
          <w:tab w:val="left" w:pos="1779"/>
        </w:tabs>
        <w:spacing w:before="55" w:after="0"/>
        <w:rPr>
          <w:rFonts w:eastAsia="Calibri"/>
          <w:lang w:val="en-US"/>
        </w:rPr>
      </w:pPr>
      <w:proofErr w:type="spellStart"/>
      <w:r w:rsidRPr="00E52EB9">
        <w:rPr>
          <w:rFonts w:eastAsia="Calibri" w:cs="Times New Roman"/>
          <w:spacing w:val="-1"/>
          <w:lang w:val="en-US"/>
        </w:rPr>
        <w:t>Wysokość</w:t>
      </w:r>
      <w:proofErr w:type="spellEnd"/>
      <w:r w:rsidRPr="00E52EB9">
        <w:rPr>
          <w:rFonts w:eastAsia="Calibri" w:cs="Times New Roman"/>
          <w:spacing w:val="-2"/>
          <w:lang w:val="en-US"/>
        </w:rPr>
        <w:t xml:space="preserve"> </w:t>
      </w:r>
      <w:proofErr w:type="spellStart"/>
      <w:r w:rsidRPr="00E52EB9">
        <w:rPr>
          <w:rFonts w:eastAsia="Calibri" w:cs="Times New Roman"/>
          <w:spacing w:val="-1"/>
          <w:lang w:val="en-US"/>
        </w:rPr>
        <w:t>pomieszczeń</w:t>
      </w:r>
      <w:proofErr w:type="spellEnd"/>
      <w:r w:rsidRPr="00E52EB9">
        <w:rPr>
          <w:rFonts w:eastAsia="Calibri" w:cs="Times New Roman"/>
          <w:spacing w:val="-1"/>
          <w:lang w:val="en-US"/>
        </w:rPr>
        <w:t xml:space="preserve"> </w:t>
      </w:r>
      <w:r w:rsidRPr="00E52EB9">
        <w:rPr>
          <w:rFonts w:eastAsia="Calibri" w:cs="Times New Roman"/>
          <w:lang w:val="en-US"/>
        </w:rPr>
        <w:t>min. 3 m.</w:t>
      </w:r>
    </w:p>
    <w:p w14:paraId="60A25D02" w14:textId="77777777" w:rsidR="00E52EB9" w:rsidRPr="00E52EB9" w:rsidRDefault="00E52EB9" w:rsidP="00265FAF">
      <w:pPr>
        <w:widowControl w:val="0"/>
        <w:numPr>
          <w:ilvl w:val="2"/>
          <w:numId w:val="8"/>
        </w:numPr>
        <w:tabs>
          <w:tab w:val="left" w:pos="1779"/>
        </w:tabs>
        <w:spacing w:before="145" w:after="0" w:line="240" w:lineRule="auto"/>
        <w:rPr>
          <w:rFonts w:ascii="Calibri" w:eastAsia="Calibri" w:hAnsi="Calibri" w:cs="Calibri"/>
          <w:lang w:val="en-US"/>
        </w:rPr>
      </w:pPr>
      <w:proofErr w:type="spellStart"/>
      <w:r w:rsidRPr="00E52EB9">
        <w:rPr>
          <w:rFonts w:ascii="Calibri" w:eastAsia="Calibri" w:hAnsi="Calibri" w:cs="Times New Roman"/>
          <w:lang w:val="en-US"/>
        </w:rPr>
        <w:t>Szerokość</w:t>
      </w:r>
      <w:proofErr w:type="spellEnd"/>
      <w:r w:rsidRPr="00E52EB9">
        <w:rPr>
          <w:rFonts w:ascii="Calibri" w:eastAsia="Calibri" w:hAnsi="Calibri" w:cs="Times New Roman"/>
          <w:spacing w:val="-3"/>
          <w:lang w:val="en-US"/>
        </w:rPr>
        <w:t xml:space="preserve"> </w:t>
      </w:r>
      <w:proofErr w:type="spellStart"/>
      <w:r w:rsidRPr="00E52EB9">
        <w:rPr>
          <w:rFonts w:ascii="Calibri" w:eastAsia="Calibri" w:hAnsi="Calibri" w:cs="Times New Roman"/>
          <w:spacing w:val="-1"/>
          <w:lang w:val="en-US"/>
        </w:rPr>
        <w:t>korytarzy</w:t>
      </w:r>
      <w:proofErr w:type="spellEnd"/>
      <w:r w:rsidRPr="00E52EB9">
        <w:rPr>
          <w:rFonts w:ascii="Calibri" w:eastAsia="Calibri" w:hAnsi="Calibri" w:cs="Times New Roman"/>
          <w:spacing w:val="1"/>
          <w:lang w:val="en-US"/>
        </w:rPr>
        <w:t xml:space="preserve"> </w:t>
      </w:r>
      <w:r w:rsidRPr="00E52EB9">
        <w:rPr>
          <w:rFonts w:ascii="Calibri" w:eastAsia="Calibri" w:hAnsi="Calibri" w:cs="Times New Roman"/>
          <w:spacing w:val="-1"/>
          <w:lang w:val="en-US"/>
        </w:rPr>
        <w:t>min.</w:t>
      </w:r>
      <w:r w:rsidRPr="00E52EB9">
        <w:rPr>
          <w:rFonts w:ascii="Calibri" w:eastAsia="Calibri" w:hAnsi="Calibri" w:cs="Times New Roman"/>
          <w:spacing w:val="-2"/>
          <w:lang w:val="en-US"/>
        </w:rPr>
        <w:t xml:space="preserve"> </w:t>
      </w:r>
      <w:r w:rsidRPr="00E52EB9">
        <w:rPr>
          <w:rFonts w:ascii="Calibri" w:eastAsia="Calibri" w:hAnsi="Calibri" w:cs="Times New Roman"/>
          <w:lang w:val="en-US"/>
        </w:rPr>
        <w:t>1,5</w:t>
      </w:r>
      <w:r w:rsidRPr="00E52EB9">
        <w:rPr>
          <w:rFonts w:ascii="Calibri" w:eastAsia="Calibri" w:hAnsi="Calibri" w:cs="Times New Roman"/>
          <w:spacing w:val="-1"/>
          <w:lang w:val="en-US"/>
        </w:rPr>
        <w:t xml:space="preserve"> </w:t>
      </w:r>
      <w:r w:rsidRPr="00E52EB9">
        <w:rPr>
          <w:rFonts w:ascii="Calibri" w:eastAsia="Calibri" w:hAnsi="Calibri" w:cs="Times New Roman"/>
          <w:lang w:val="en-US"/>
        </w:rPr>
        <w:t>m.</w:t>
      </w:r>
    </w:p>
    <w:p w14:paraId="4FD6ED3E" w14:textId="77777777" w:rsidR="00E52EB9" w:rsidRPr="00E52EB9" w:rsidRDefault="00E52EB9" w:rsidP="00454965">
      <w:pPr>
        <w:widowControl w:val="0"/>
        <w:numPr>
          <w:ilvl w:val="2"/>
          <w:numId w:val="8"/>
        </w:numPr>
        <w:tabs>
          <w:tab w:val="left" w:pos="1779"/>
        </w:tabs>
        <w:spacing w:before="148" w:after="0" w:line="240" w:lineRule="auto"/>
        <w:ind w:right="870"/>
        <w:jc w:val="both"/>
        <w:rPr>
          <w:rFonts w:ascii="Calibri" w:eastAsia="Calibri" w:hAnsi="Calibri" w:cs="Times New Roman"/>
        </w:rPr>
      </w:pPr>
      <w:r w:rsidRPr="00E52EB9">
        <w:rPr>
          <w:rFonts w:ascii="Calibri" w:eastAsia="Calibri" w:hAnsi="Calibri" w:cs="Times New Roman"/>
        </w:rPr>
        <w:t>W</w:t>
      </w:r>
      <w:r w:rsidRPr="00E52EB9">
        <w:rPr>
          <w:rFonts w:ascii="Calibri" w:eastAsia="Calibri" w:hAnsi="Calibri" w:cs="Times New Roman"/>
          <w:spacing w:val="23"/>
        </w:rPr>
        <w:t xml:space="preserve"> </w:t>
      </w:r>
      <w:r w:rsidRPr="00E52EB9">
        <w:rPr>
          <w:rFonts w:ascii="Calibri" w:eastAsia="Calibri" w:hAnsi="Calibri" w:cs="Times New Roman"/>
        </w:rPr>
        <w:t>salach</w:t>
      </w:r>
      <w:r w:rsidRPr="00E52EB9">
        <w:rPr>
          <w:rFonts w:ascii="Calibri" w:eastAsia="Calibri" w:hAnsi="Calibri" w:cs="Times New Roman"/>
          <w:spacing w:val="23"/>
        </w:rPr>
        <w:t xml:space="preserve"> </w:t>
      </w:r>
      <w:r w:rsidRPr="00E52EB9">
        <w:rPr>
          <w:rFonts w:ascii="Calibri" w:eastAsia="Calibri" w:hAnsi="Calibri" w:cs="Times New Roman"/>
        </w:rPr>
        <w:t>zajęć</w:t>
      </w:r>
      <w:r w:rsidRPr="00E52EB9">
        <w:rPr>
          <w:rFonts w:ascii="Calibri" w:eastAsia="Calibri" w:hAnsi="Calibri" w:cs="Times New Roman"/>
          <w:spacing w:val="2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stosunek</w:t>
      </w:r>
      <w:r w:rsidRPr="00E52EB9">
        <w:rPr>
          <w:rFonts w:ascii="Calibri" w:eastAsia="Calibri" w:hAnsi="Calibri" w:cs="Times New Roman"/>
          <w:spacing w:val="2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okien</w:t>
      </w:r>
      <w:r w:rsidRPr="00E52EB9">
        <w:rPr>
          <w:rFonts w:ascii="Calibri" w:eastAsia="Calibri" w:hAnsi="Calibri" w:cs="Times New Roman"/>
          <w:spacing w:val="24"/>
        </w:rPr>
        <w:t xml:space="preserve"> </w:t>
      </w:r>
      <w:r w:rsidRPr="00E52EB9">
        <w:rPr>
          <w:rFonts w:ascii="Calibri" w:eastAsia="Calibri" w:hAnsi="Calibri" w:cs="Times New Roman"/>
        </w:rPr>
        <w:t>w</w:t>
      </w:r>
      <w:r w:rsidRPr="00E52EB9">
        <w:rPr>
          <w:rFonts w:ascii="Calibri" w:eastAsia="Calibri" w:hAnsi="Calibri" w:cs="Times New Roman"/>
          <w:spacing w:val="22"/>
        </w:rPr>
        <w:t xml:space="preserve"> </w:t>
      </w:r>
      <w:r w:rsidRPr="00E52EB9">
        <w:rPr>
          <w:rFonts w:ascii="Calibri" w:eastAsia="Calibri" w:hAnsi="Calibri" w:cs="Times New Roman"/>
        </w:rPr>
        <w:t>świetle</w:t>
      </w:r>
      <w:r w:rsidRPr="00E52EB9">
        <w:rPr>
          <w:rFonts w:ascii="Calibri" w:eastAsia="Calibri" w:hAnsi="Calibri" w:cs="Times New Roman"/>
          <w:spacing w:val="23"/>
        </w:rPr>
        <w:t xml:space="preserve"> </w:t>
      </w:r>
      <w:r w:rsidRPr="00E52EB9">
        <w:rPr>
          <w:rFonts w:ascii="Calibri" w:eastAsia="Calibri" w:hAnsi="Calibri" w:cs="Times New Roman"/>
        </w:rPr>
        <w:t>do</w:t>
      </w:r>
      <w:r w:rsidRPr="00E52EB9">
        <w:rPr>
          <w:rFonts w:ascii="Calibri" w:eastAsia="Calibri" w:hAnsi="Calibri" w:cs="Times New Roman"/>
          <w:spacing w:val="2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powierzchni</w:t>
      </w:r>
      <w:r w:rsidRPr="00E52EB9">
        <w:rPr>
          <w:rFonts w:ascii="Calibri" w:eastAsia="Calibri" w:hAnsi="Calibri" w:cs="Times New Roman"/>
          <w:spacing w:val="2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podłogi</w:t>
      </w:r>
      <w:r w:rsidRPr="00E52EB9">
        <w:rPr>
          <w:rFonts w:ascii="Calibri" w:eastAsia="Calibri" w:hAnsi="Calibri" w:cs="Times New Roman"/>
          <w:spacing w:val="2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powinien</w:t>
      </w:r>
      <w:r w:rsidRPr="00E52EB9">
        <w:rPr>
          <w:rFonts w:ascii="Calibri" w:eastAsia="Calibri" w:hAnsi="Calibri" w:cs="Times New Roman"/>
          <w:spacing w:val="5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wynosić:</w:t>
      </w:r>
      <w:r w:rsidRPr="00E52EB9">
        <w:rPr>
          <w:rFonts w:ascii="Calibri" w:eastAsia="Calibri" w:hAnsi="Calibri" w:cs="Times New Roman"/>
        </w:rPr>
        <w:t xml:space="preserve"> min. 1:8,</w:t>
      </w:r>
      <w:r w:rsidRPr="00E52EB9">
        <w:rPr>
          <w:rFonts w:ascii="Calibri" w:eastAsia="Calibri" w:hAnsi="Calibri" w:cs="Times New Roman"/>
          <w:spacing w:val="-1"/>
        </w:rPr>
        <w:t xml:space="preserve"> </w:t>
      </w:r>
      <w:r w:rsidRPr="00E52EB9">
        <w:rPr>
          <w:rFonts w:ascii="Calibri" w:eastAsia="Calibri" w:hAnsi="Calibri" w:cs="Times New Roman"/>
        </w:rPr>
        <w:t>z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zapewnieniem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czasu</w:t>
      </w:r>
      <w:r w:rsidRPr="00E52EB9">
        <w:rPr>
          <w:rFonts w:ascii="Calibri" w:eastAsia="Calibri" w:hAnsi="Calibri" w:cs="Times New Roman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nasłonecznienia</w:t>
      </w:r>
      <w:r w:rsidRPr="00E52EB9">
        <w:rPr>
          <w:rFonts w:ascii="Calibri" w:eastAsia="Calibri" w:hAnsi="Calibri" w:cs="Times New Roman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co</w:t>
      </w:r>
      <w:r w:rsidRPr="00E52EB9">
        <w:rPr>
          <w:rFonts w:ascii="Calibri" w:eastAsia="Calibri" w:hAnsi="Calibri" w:cs="Times New Roman"/>
        </w:rPr>
        <w:t xml:space="preserve"> najmniej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</w:rPr>
        <w:t>3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godziny</w:t>
      </w:r>
      <w:r w:rsidRPr="00E52EB9">
        <w:rPr>
          <w:rFonts w:ascii="Calibri" w:eastAsia="Calibri" w:hAnsi="Calibri" w:cs="Times New Roman"/>
          <w:spacing w:val="6"/>
        </w:rPr>
        <w:t xml:space="preserve"> </w:t>
      </w:r>
      <w:r w:rsidRPr="00E52EB9">
        <w:rPr>
          <w:rFonts w:ascii="Calibri" w:eastAsia="Calibri" w:hAnsi="Calibri" w:cs="Times New Roman"/>
        </w:rPr>
        <w:t>w</w:t>
      </w:r>
      <w:r w:rsidRPr="00E52EB9">
        <w:rPr>
          <w:rFonts w:ascii="Calibri" w:eastAsia="Calibri" w:hAnsi="Calibri" w:cs="Times New Roman"/>
          <w:spacing w:val="67"/>
          <w:w w:val="99"/>
        </w:rPr>
        <w:t xml:space="preserve"> </w:t>
      </w:r>
      <w:r w:rsidRPr="00E52EB9">
        <w:rPr>
          <w:rFonts w:ascii="Calibri" w:eastAsia="Calibri" w:hAnsi="Calibri" w:cs="Times New Roman"/>
        </w:rPr>
        <w:t>dniach</w:t>
      </w:r>
      <w:r w:rsidRPr="00E52EB9">
        <w:rPr>
          <w:rFonts w:ascii="Calibri" w:eastAsia="Calibri" w:hAnsi="Calibri" w:cs="Times New Roman"/>
          <w:spacing w:val="26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równonocy</w:t>
      </w:r>
      <w:r w:rsidRPr="00E52EB9">
        <w:rPr>
          <w:rFonts w:ascii="Calibri" w:eastAsia="Calibri" w:hAnsi="Calibri" w:cs="Times New Roman"/>
          <w:spacing w:val="26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(21</w:t>
      </w:r>
      <w:r w:rsidRPr="00E52EB9">
        <w:rPr>
          <w:rFonts w:ascii="Calibri" w:eastAsia="Calibri" w:hAnsi="Calibri" w:cs="Times New Roman"/>
          <w:spacing w:val="24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marca</w:t>
      </w:r>
      <w:r w:rsidRPr="00E52EB9">
        <w:rPr>
          <w:rFonts w:ascii="Calibri" w:eastAsia="Calibri" w:hAnsi="Calibri" w:cs="Times New Roman"/>
          <w:spacing w:val="27"/>
        </w:rPr>
        <w:t xml:space="preserve"> </w:t>
      </w:r>
      <w:r w:rsidRPr="00E52EB9">
        <w:rPr>
          <w:rFonts w:ascii="Calibri" w:eastAsia="Calibri" w:hAnsi="Calibri" w:cs="Times New Roman"/>
        </w:rPr>
        <w:t>i</w:t>
      </w:r>
      <w:r w:rsidRPr="00E52EB9">
        <w:rPr>
          <w:rFonts w:ascii="Calibri" w:eastAsia="Calibri" w:hAnsi="Calibri" w:cs="Times New Roman"/>
          <w:spacing w:val="26"/>
        </w:rPr>
        <w:t xml:space="preserve"> </w:t>
      </w:r>
      <w:r w:rsidRPr="00E52EB9">
        <w:rPr>
          <w:rFonts w:ascii="Calibri" w:eastAsia="Calibri" w:hAnsi="Calibri" w:cs="Times New Roman"/>
        </w:rPr>
        <w:t>21</w:t>
      </w:r>
      <w:r w:rsidRPr="00E52EB9">
        <w:rPr>
          <w:rFonts w:ascii="Calibri" w:eastAsia="Calibri" w:hAnsi="Calibri" w:cs="Times New Roman"/>
          <w:spacing w:val="28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września),</w:t>
      </w:r>
      <w:r w:rsidRPr="00E52EB9">
        <w:rPr>
          <w:rFonts w:ascii="Calibri" w:eastAsia="Calibri" w:hAnsi="Calibri" w:cs="Times New Roman"/>
          <w:spacing w:val="25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parapety</w:t>
      </w:r>
      <w:r w:rsidRPr="00E52EB9">
        <w:rPr>
          <w:rFonts w:ascii="Calibri" w:eastAsia="Calibri" w:hAnsi="Calibri" w:cs="Times New Roman"/>
          <w:spacing w:val="26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powinny</w:t>
      </w:r>
      <w:r w:rsidRPr="00E52EB9">
        <w:rPr>
          <w:rFonts w:ascii="Calibri" w:eastAsia="Calibri" w:hAnsi="Calibri" w:cs="Times New Roman"/>
          <w:spacing w:val="9"/>
        </w:rPr>
        <w:t xml:space="preserve"> </w:t>
      </w:r>
      <w:r w:rsidRPr="00E52EB9">
        <w:rPr>
          <w:rFonts w:ascii="Calibri" w:eastAsia="Calibri" w:hAnsi="Calibri" w:cs="Times New Roman"/>
        </w:rPr>
        <w:t>być</w:t>
      </w:r>
      <w:r w:rsidRPr="00E52EB9">
        <w:rPr>
          <w:rFonts w:ascii="Calibri" w:eastAsia="Calibri" w:hAnsi="Calibri" w:cs="Times New Roman"/>
          <w:spacing w:val="8"/>
        </w:rPr>
        <w:t xml:space="preserve"> </w:t>
      </w:r>
      <w:r w:rsidRPr="00E52EB9">
        <w:rPr>
          <w:rFonts w:ascii="Calibri" w:eastAsia="Calibri" w:hAnsi="Calibri" w:cs="Times New Roman"/>
        </w:rPr>
        <w:t>ciepłe,</w:t>
      </w:r>
      <w:r w:rsidRPr="00E52EB9">
        <w:rPr>
          <w:rFonts w:ascii="Calibri" w:eastAsia="Calibri" w:hAnsi="Calibri" w:cs="Times New Roman"/>
          <w:spacing w:val="10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łatwe</w:t>
      </w:r>
      <w:r w:rsidRPr="00E52EB9">
        <w:rPr>
          <w:rFonts w:ascii="Calibri" w:eastAsia="Calibri" w:hAnsi="Calibri" w:cs="Times New Roman"/>
          <w:spacing w:val="10"/>
        </w:rPr>
        <w:t xml:space="preserve"> </w:t>
      </w:r>
      <w:r w:rsidRPr="00E52EB9">
        <w:rPr>
          <w:rFonts w:ascii="Calibri" w:eastAsia="Calibri" w:hAnsi="Calibri" w:cs="Times New Roman"/>
        </w:rPr>
        <w:t>do</w:t>
      </w:r>
      <w:r w:rsidRPr="00E52EB9">
        <w:rPr>
          <w:rFonts w:ascii="Calibri" w:eastAsia="Calibri" w:hAnsi="Calibri" w:cs="Times New Roman"/>
          <w:spacing w:val="14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utrzymania</w:t>
      </w:r>
      <w:r w:rsidRPr="00E52EB9">
        <w:rPr>
          <w:rFonts w:ascii="Calibri" w:eastAsia="Calibri" w:hAnsi="Calibri" w:cs="Times New Roman"/>
          <w:spacing w:val="10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czystości.</w:t>
      </w:r>
      <w:r w:rsidRPr="00E52EB9">
        <w:rPr>
          <w:rFonts w:ascii="Calibri" w:eastAsia="Calibri" w:hAnsi="Calibri" w:cs="Times New Roman"/>
          <w:spacing w:val="9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Okna</w:t>
      </w:r>
      <w:r w:rsidRPr="00E52EB9">
        <w:rPr>
          <w:rFonts w:ascii="Calibri" w:eastAsia="Calibri" w:hAnsi="Calibri" w:cs="Times New Roman"/>
          <w:spacing w:val="10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muszą</w:t>
      </w:r>
      <w:r w:rsidRPr="00E52EB9">
        <w:rPr>
          <w:rFonts w:ascii="Calibri" w:eastAsia="Calibri" w:hAnsi="Calibri" w:cs="Times New Roman"/>
          <w:spacing w:val="61"/>
        </w:rPr>
        <w:t xml:space="preserve"> </w:t>
      </w:r>
      <w:r w:rsidRPr="00E52EB9">
        <w:rPr>
          <w:rFonts w:ascii="Calibri" w:eastAsia="Calibri" w:hAnsi="Calibri" w:cs="Times New Roman"/>
        </w:rPr>
        <w:t>posiadać</w:t>
      </w:r>
      <w:r w:rsidRPr="00E52EB9">
        <w:rPr>
          <w:rFonts w:ascii="Calibri" w:eastAsia="Calibri" w:hAnsi="Calibri" w:cs="Times New Roman"/>
          <w:spacing w:val="-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możliwość otwierania</w:t>
      </w:r>
      <w:r w:rsidRPr="00E52EB9">
        <w:rPr>
          <w:rFonts w:ascii="Calibri" w:eastAsia="Calibri" w:hAnsi="Calibri" w:cs="Times New Roman"/>
          <w:spacing w:val="-2"/>
        </w:rPr>
        <w:t xml:space="preserve"> </w:t>
      </w:r>
      <w:r w:rsidRPr="00E52EB9">
        <w:rPr>
          <w:rFonts w:ascii="Calibri" w:eastAsia="Calibri" w:hAnsi="Calibri" w:cs="Times New Roman"/>
        </w:rPr>
        <w:t xml:space="preserve">i </w:t>
      </w:r>
      <w:r w:rsidRPr="00E52EB9">
        <w:rPr>
          <w:rFonts w:ascii="Calibri" w:eastAsia="Calibri" w:hAnsi="Calibri" w:cs="Times New Roman"/>
          <w:spacing w:val="-1"/>
        </w:rPr>
        <w:t>uchylania.</w:t>
      </w:r>
    </w:p>
    <w:p w14:paraId="0358435C" w14:textId="77777777" w:rsidR="00E52EB9" w:rsidRPr="00E52EB9" w:rsidRDefault="00E52EB9" w:rsidP="00265FAF">
      <w:pPr>
        <w:widowControl w:val="0"/>
        <w:numPr>
          <w:ilvl w:val="2"/>
          <w:numId w:val="8"/>
        </w:numPr>
        <w:tabs>
          <w:tab w:val="left" w:pos="177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E52EB9">
        <w:rPr>
          <w:rFonts w:ascii="Calibri" w:eastAsia="Calibri" w:hAnsi="Calibri" w:cs="Times New Roman"/>
        </w:rPr>
        <w:t>Wymagane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jest bezwzględnie</w:t>
      </w:r>
      <w:r w:rsidRPr="00E52EB9">
        <w:rPr>
          <w:rFonts w:ascii="Calibri" w:eastAsia="Calibri" w:hAnsi="Calibri" w:cs="Times New Roman"/>
          <w:spacing w:val="-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uzgodnienie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kolorystyki</w:t>
      </w:r>
      <w:r w:rsidRPr="00E52EB9">
        <w:rPr>
          <w:rFonts w:ascii="Calibri" w:eastAsia="Calibri" w:hAnsi="Calibri" w:cs="Times New Roman"/>
        </w:rPr>
        <w:t xml:space="preserve"> z</w:t>
      </w:r>
      <w:r w:rsidRPr="00E52EB9">
        <w:rPr>
          <w:rFonts w:ascii="Calibri" w:eastAsia="Calibri" w:hAnsi="Calibri" w:cs="Times New Roman"/>
          <w:spacing w:val="-1"/>
        </w:rPr>
        <w:t xml:space="preserve"> zamawiającym.</w:t>
      </w:r>
    </w:p>
    <w:p w14:paraId="6C1CE01C" w14:textId="77777777" w:rsidR="00E52EB9" w:rsidRPr="00E52EB9" w:rsidRDefault="00E52EB9" w:rsidP="00454965">
      <w:pPr>
        <w:widowControl w:val="0"/>
        <w:numPr>
          <w:ilvl w:val="2"/>
          <w:numId w:val="8"/>
        </w:numPr>
        <w:tabs>
          <w:tab w:val="left" w:pos="1779"/>
        </w:tabs>
        <w:spacing w:before="145" w:after="0" w:line="240" w:lineRule="auto"/>
        <w:ind w:right="876"/>
        <w:jc w:val="both"/>
        <w:rPr>
          <w:rFonts w:ascii="Calibri" w:eastAsia="Calibri" w:hAnsi="Calibri" w:cs="Calibri"/>
        </w:rPr>
      </w:pPr>
      <w:r w:rsidRPr="00E52EB9">
        <w:rPr>
          <w:rFonts w:ascii="Calibri" w:eastAsia="Calibri" w:hAnsi="Calibri" w:cs="Times New Roman"/>
          <w:spacing w:val="-1"/>
        </w:rPr>
        <w:t>Budynek</w:t>
      </w:r>
      <w:r w:rsidRPr="00E52EB9">
        <w:rPr>
          <w:rFonts w:ascii="Calibri" w:eastAsia="Calibri" w:hAnsi="Calibri" w:cs="Times New Roman"/>
          <w:spacing w:val="25"/>
        </w:rPr>
        <w:t xml:space="preserve"> </w:t>
      </w:r>
      <w:r w:rsidRPr="00E52EB9">
        <w:rPr>
          <w:rFonts w:ascii="Calibri" w:eastAsia="Calibri" w:hAnsi="Calibri" w:cs="Times New Roman"/>
        </w:rPr>
        <w:t>w</w:t>
      </w:r>
      <w:r w:rsidRPr="00E52EB9">
        <w:rPr>
          <w:rFonts w:ascii="Calibri" w:eastAsia="Calibri" w:hAnsi="Calibri" w:cs="Times New Roman"/>
          <w:spacing w:val="26"/>
        </w:rPr>
        <w:t xml:space="preserve"> </w:t>
      </w:r>
      <w:r w:rsidRPr="00E52EB9">
        <w:rPr>
          <w:rFonts w:ascii="Calibri" w:eastAsia="Calibri" w:hAnsi="Calibri" w:cs="Times New Roman"/>
        </w:rPr>
        <w:t>technologii</w:t>
      </w:r>
      <w:r w:rsidRPr="00E52EB9">
        <w:rPr>
          <w:rFonts w:ascii="Calibri" w:eastAsia="Calibri" w:hAnsi="Calibri" w:cs="Times New Roman"/>
          <w:spacing w:val="26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tradycyjnej murowanej, modułowej lub prefabrykowanej</w:t>
      </w:r>
      <w:r w:rsidRPr="00E52EB9">
        <w:rPr>
          <w:rFonts w:ascii="Calibri" w:eastAsia="Calibri" w:hAnsi="Calibri" w:cs="Times New Roman"/>
        </w:rPr>
        <w:t>,</w:t>
      </w:r>
      <w:r w:rsidRPr="00E52EB9">
        <w:rPr>
          <w:rFonts w:ascii="Calibri" w:eastAsia="Calibri" w:hAnsi="Calibri" w:cs="Times New Roman"/>
          <w:spacing w:val="28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parterowy,</w:t>
      </w:r>
      <w:r w:rsidRPr="00E52EB9">
        <w:rPr>
          <w:rFonts w:ascii="Calibri" w:eastAsia="Calibri" w:hAnsi="Calibri" w:cs="Times New Roman"/>
          <w:spacing w:val="28"/>
        </w:rPr>
        <w:t xml:space="preserve"> </w:t>
      </w:r>
      <w:r w:rsidRPr="00E52EB9">
        <w:rPr>
          <w:rFonts w:ascii="Calibri" w:eastAsia="Calibri" w:hAnsi="Calibri" w:cs="Times New Roman"/>
          <w:spacing w:val="2"/>
        </w:rPr>
        <w:t>ni</w:t>
      </w:r>
      <w:r w:rsidRPr="00E52EB9">
        <w:rPr>
          <w:rFonts w:ascii="Calibri" w:eastAsia="Calibri" w:hAnsi="Calibri" w:cs="Calibri"/>
          <w:spacing w:val="2"/>
        </w:rPr>
        <w:t>e</w:t>
      </w:r>
      <w:r w:rsidRPr="00E52EB9">
        <w:rPr>
          <w:rFonts w:ascii="Calibri" w:eastAsia="Calibri" w:hAnsi="Calibri" w:cs="Calibri"/>
          <w:spacing w:val="55"/>
          <w:w w:val="99"/>
        </w:rPr>
        <w:t xml:space="preserve"> </w:t>
      </w:r>
      <w:r w:rsidRPr="00E52EB9">
        <w:rPr>
          <w:rFonts w:ascii="Calibri" w:eastAsia="Calibri" w:hAnsi="Calibri" w:cs="Calibri"/>
          <w:spacing w:val="-1"/>
        </w:rPr>
        <w:t>podpiwniczony</w:t>
      </w:r>
      <w:r w:rsidRPr="00E52EB9">
        <w:rPr>
          <w:rFonts w:ascii="Calibri" w:eastAsia="Calibri" w:hAnsi="Calibri" w:cs="Calibri"/>
          <w:spacing w:val="-2"/>
        </w:rPr>
        <w:t xml:space="preserve"> </w:t>
      </w:r>
      <w:r w:rsidRPr="00E52EB9">
        <w:rPr>
          <w:rFonts w:ascii="Calibri" w:eastAsia="Calibri" w:hAnsi="Calibri" w:cs="Calibri"/>
        </w:rPr>
        <w:t>z</w:t>
      </w:r>
      <w:r w:rsidRPr="00E52EB9">
        <w:rPr>
          <w:rFonts w:ascii="Calibri" w:eastAsia="Calibri" w:hAnsi="Calibri" w:cs="Calibri"/>
          <w:spacing w:val="-3"/>
        </w:rPr>
        <w:t xml:space="preserve"> </w:t>
      </w:r>
      <w:r w:rsidRPr="00E52EB9">
        <w:rPr>
          <w:rFonts w:ascii="Calibri" w:eastAsia="Calibri" w:hAnsi="Calibri" w:cs="Calibri"/>
          <w:spacing w:val="-1"/>
        </w:rPr>
        <w:t xml:space="preserve">dachem </w:t>
      </w:r>
      <w:r w:rsidRPr="00E52EB9">
        <w:rPr>
          <w:rFonts w:ascii="Calibri" w:eastAsia="Calibri" w:hAnsi="Calibri" w:cs="Times New Roman"/>
          <w:spacing w:val="-1"/>
        </w:rPr>
        <w:t xml:space="preserve">płaskim </w:t>
      </w:r>
      <w:r w:rsidRPr="00E52EB9">
        <w:rPr>
          <w:rFonts w:ascii="Calibri" w:eastAsia="Calibri" w:hAnsi="Calibri" w:cs="Calibri"/>
          <w:spacing w:val="-1"/>
        </w:rPr>
        <w:t>(0-2</w:t>
      </w:r>
      <w:r w:rsidRPr="00E52EB9">
        <w:rPr>
          <w:rFonts w:ascii="Calibri" w:eastAsia="Calibri" w:hAnsi="Calibri" w:cs="Times New Roman"/>
          <w:spacing w:val="-1"/>
        </w:rPr>
        <w:t>°)</w:t>
      </w:r>
      <w:r w:rsidRPr="00E52EB9">
        <w:rPr>
          <w:rFonts w:ascii="Calibri" w:eastAsia="Calibri" w:hAnsi="Calibri" w:cs="Calibri"/>
          <w:spacing w:val="-1"/>
        </w:rPr>
        <w:t>.</w:t>
      </w:r>
    </w:p>
    <w:p w14:paraId="2ACE7B26" w14:textId="77777777" w:rsidR="00E52EB9" w:rsidRPr="00E52EB9" w:rsidRDefault="00E52EB9" w:rsidP="00764AD9">
      <w:pPr>
        <w:widowControl w:val="0"/>
        <w:numPr>
          <w:ilvl w:val="2"/>
          <w:numId w:val="8"/>
        </w:numPr>
        <w:tabs>
          <w:tab w:val="left" w:pos="1779"/>
        </w:tabs>
        <w:spacing w:before="7" w:after="0" w:line="240" w:lineRule="auto"/>
        <w:ind w:right="872"/>
        <w:jc w:val="both"/>
        <w:rPr>
          <w:rFonts w:ascii="Calibri" w:eastAsia="Calibri" w:hAnsi="Calibri" w:cs="Times New Roman"/>
        </w:rPr>
      </w:pPr>
      <w:r w:rsidRPr="00E52EB9">
        <w:rPr>
          <w:rFonts w:ascii="Calibri" w:eastAsia="Calibri" w:hAnsi="Calibri" w:cs="Times New Roman"/>
          <w:spacing w:val="-1"/>
        </w:rPr>
        <w:t>Konstrukcja</w:t>
      </w:r>
      <w:r w:rsidRPr="00E52EB9">
        <w:rPr>
          <w:rFonts w:ascii="Calibri" w:eastAsia="Calibri" w:hAnsi="Calibri" w:cs="Times New Roman"/>
          <w:spacing w:val="34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główna</w:t>
      </w:r>
      <w:r w:rsidRPr="00E52EB9">
        <w:rPr>
          <w:rFonts w:ascii="Calibri" w:eastAsia="Calibri" w:hAnsi="Calibri" w:cs="Times New Roman"/>
          <w:spacing w:val="3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budynku</w:t>
      </w:r>
      <w:r w:rsidRPr="00E52EB9">
        <w:rPr>
          <w:rFonts w:ascii="Calibri" w:eastAsia="Calibri" w:hAnsi="Calibri" w:cs="Times New Roman"/>
          <w:spacing w:val="3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prefabrykowana żelbetowa, tradycyjna murowana, modułowa lub prefabrykowana.</w:t>
      </w:r>
      <w:r w:rsidRPr="00E52EB9">
        <w:rPr>
          <w:rFonts w:ascii="Calibri" w:eastAsia="Calibri" w:hAnsi="Calibri" w:cs="Times New Roman"/>
          <w:spacing w:val="16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Wykończenie ścian z tynków cementowo wapiennych.</w:t>
      </w:r>
      <w:r w:rsidRPr="00E52EB9">
        <w:rPr>
          <w:rFonts w:ascii="Calibri" w:eastAsia="Calibri" w:hAnsi="Calibri" w:cs="Times New Roman"/>
          <w:spacing w:val="6"/>
        </w:rPr>
        <w:t xml:space="preserve"> </w:t>
      </w:r>
      <w:r w:rsidRPr="00E52EB9">
        <w:rPr>
          <w:rFonts w:ascii="Calibri" w:eastAsia="Calibri" w:hAnsi="Calibri" w:cs="Times New Roman"/>
        </w:rPr>
        <w:t>Izolacja</w:t>
      </w:r>
      <w:r w:rsidRPr="00E52EB9">
        <w:rPr>
          <w:rFonts w:ascii="Calibri" w:eastAsia="Calibri" w:hAnsi="Calibri" w:cs="Times New Roman"/>
          <w:spacing w:val="3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termiczna</w:t>
      </w:r>
      <w:r w:rsidRPr="00E52EB9">
        <w:rPr>
          <w:rFonts w:ascii="Calibri" w:eastAsia="Calibri" w:hAnsi="Calibri" w:cs="Times New Roman"/>
          <w:spacing w:val="34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ścian</w:t>
      </w:r>
      <w:r w:rsidRPr="00E52EB9">
        <w:rPr>
          <w:rFonts w:ascii="Calibri" w:eastAsia="Calibri" w:hAnsi="Calibri" w:cs="Times New Roman"/>
          <w:spacing w:val="37"/>
        </w:rPr>
        <w:t xml:space="preserve"> </w:t>
      </w:r>
      <w:r w:rsidRPr="00E52EB9">
        <w:rPr>
          <w:rFonts w:ascii="Calibri" w:eastAsia="Calibri" w:hAnsi="Calibri" w:cs="Times New Roman"/>
        </w:rPr>
        <w:t>–</w:t>
      </w:r>
      <w:r w:rsidRPr="00E52EB9">
        <w:rPr>
          <w:rFonts w:ascii="Calibri" w:eastAsia="Calibri" w:hAnsi="Calibri" w:cs="Times New Roman"/>
          <w:spacing w:val="35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wełna</w:t>
      </w:r>
      <w:r w:rsidRPr="00E52EB9">
        <w:rPr>
          <w:rFonts w:ascii="Calibri" w:eastAsia="Calibri" w:hAnsi="Calibri" w:cs="Times New Roman"/>
          <w:spacing w:val="65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mineralna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skalna,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zmielone</w:t>
      </w:r>
      <w:r w:rsidRPr="00E52EB9">
        <w:rPr>
          <w:rFonts w:ascii="Calibri" w:eastAsia="Calibri" w:hAnsi="Calibri" w:cs="Times New Roman"/>
          <w:spacing w:val="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włókna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drzewne</w:t>
      </w:r>
      <w:r w:rsidRPr="00E52EB9">
        <w:rPr>
          <w:rFonts w:ascii="Calibri" w:eastAsia="Calibri" w:hAnsi="Calibri" w:cs="Times New Roman"/>
          <w:spacing w:val="2"/>
        </w:rPr>
        <w:t xml:space="preserve"> </w:t>
      </w:r>
      <w:r w:rsidRPr="00E52EB9">
        <w:rPr>
          <w:rFonts w:ascii="Calibri" w:eastAsia="Calibri" w:hAnsi="Calibri" w:cs="Times New Roman"/>
        </w:rPr>
        <w:t>w</w:t>
      </w:r>
      <w:r w:rsidRPr="00E52EB9">
        <w:rPr>
          <w:rFonts w:ascii="Calibri" w:eastAsia="Calibri" w:hAnsi="Calibri" w:cs="Times New Roman"/>
          <w:spacing w:val="54"/>
        </w:rPr>
        <w:t xml:space="preserve"> </w:t>
      </w:r>
      <w:r w:rsidRPr="00E52EB9">
        <w:rPr>
          <w:rFonts w:ascii="Calibri" w:eastAsia="Calibri" w:hAnsi="Calibri" w:cs="Times New Roman"/>
        </w:rPr>
        <w:t>postaci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płyt</w:t>
      </w:r>
      <w:r w:rsidRPr="00E52EB9">
        <w:rPr>
          <w:rFonts w:ascii="Calibri" w:eastAsia="Calibri" w:hAnsi="Calibri" w:cs="Times New Roman"/>
          <w:spacing w:val="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lub</w:t>
      </w:r>
      <w:r w:rsidRPr="00E52EB9">
        <w:rPr>
          <w:rFonts w:ascii="Calibri" w:eastAsia="Calibri" w:hAnsi="Calibri" w:cs="Times New Roman"/>
          <w:spacing w:val="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inny</w:t>
      </w:r>
      <w:r w:rsidRPr="00E52EB9">
        <w:rPr>
          <w:rFonts w:ascii="Calibri" w:eastAsia="Calibri" w:hAnsi="Calibri" w:cs="Times New Roman"/>
        </w:rPr>
        <w:t xml:space="preserve">  materiał</w:t>
      </w:r>
      <w:r w:rsidRPr="00E52EB9">
        <w:rPr>
          <w:rFonts w:ascii="Calibri" w:eastAsia="Calibri" w:hAnsi="Calibri" w:cs="Times New Roman"/>
          <w:spacing w:val="57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 xml:space="preserve">spełniający wymagania izolacyjności termicznej i akustycznej. </w:t>
      </w:r>
      <w:r w:rsidRPr="00E52EB9">
        <w:rPr>
          <w:rFonts w:ascii="Calibri" w:eastAsia="Calibri" w:hAnsi="Calibri" w:cs="Times New Roman"/>
        </w:rPr>
        <w:t>Wartość</w:t>
      </w:r>
      <w:r w:rsidRPr="00E52EB9">
        <w:rPr>
          <w:rFonts w:ascii="Calibri" w:eastAsia="Calibri" w:hAnsi="Calibri" w:cs="Times New Roman"/>
          <w:spacing w:val="37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obliczeniowa</w:t>
      </w:r>
      <w:r w:rsidRPr="00E52EB9">
        <w:rPr>
          <w:rFonts w:ascii="Calibri" w:eastAsia="Calibri" w:hAnsi="Calibri" w:cs="Times New Roman"/>
          <w:spacing w:val="38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współczynnika</w:t>
      </w:r>
      <w:r w:rsidRPr="00E52EB9">
        <w:rPr>
          <w:rFonts w:ascii="Calibri" w:eastAsia="Calibri" w:hAnsi="Calibri" w:cs="Times New Roman"/>
          <w:spacing w:val="39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przenikania</w:t>
      </w:r>
      <w:r w:rsidRPr="00E52EB9">
        <w:rPr>
          <w:rFonts w:ascii="Calibri" w:eastAsia="Calibri" w:hAnsi="Calibri" w:cs="Times New Roman"/>
          <w:spacing w:val="39"/>
        </w:rPr>
        <w:t xml:space="preserve"> </w:t>
      </w:r>
      <w:r w:rsidRPr="00E52EB9">
        <w:rPr>
          <w:rFonts w:ascii="Calibri" w:eastAsia="Calibri" w:hAnsi="Calibri" w:cs="Times New Roman"/>
        </w:rPr>
        <w:t>ciepła</w:t>
      </w:r>
      <w:r w:rsidRPr="00E52EB9">
        <w:rPr>
          <w:rFonts w:ascii="Calibri" w:eastAsia="Calibri" w:hAnsi="Calibri" w:cs="Times New Roman"/>
          <w:spacing w:val="38"/>
        </w:rPr>
        <w:t xml:space="preserve"> </w:t>
      </w:r>
      <w:r w:rsidRPr="00E52EB9">
        <w:rPr>
          <w:rFonts w:ascii="Calibri" w:eastAsia="Calibri" w:hAnsi="Calibri" w:cs="Times New Roman"/>
        </w:rPr>
        <w:t>dla</w:t>
      </w:r>
      <w:r w:rsidRPr="00E52EB9">
        <w:rPr>
          <w:rFonts w:ascii="Calibri" w:eastAsia="Calibri" w:hAnsi="Calibri" w:cs="Times New Roman"/>
          <w:spacing w:val="36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ścian</w:t>
      </w:r>
      <w:r w:rsidRPr="00E52EB9">
        <w:rPr>
          <w:rFonts w:ascii="Calibri" w:eastAsia="Calibri" w:hAnsi="Calibri" w:cs="Times New Roman"/>
          <w:spacing w:val="37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zewnętrznych</w:t>
      </w:r>
      <w:r w:rsidRPr="00E52EB9">
        <w:rPr>
          <w:rFonts w:ascii="Calibri" w:eastAsia="Calibri" w:hAnsi="Calibri" w:cs="Times New Roman"/>
        </w:rPr>
        <w:t xml:space="preserve"> nie</w:t>
      </w:r>
      <w:r w:rsidRPr="00E52EB9">
        <w:rPr>
          <w:rFonts w:ascii="Calibri" w:eastAsia="Calibri" w:hAnsi="Calibri" w:cs="Times New Roman"/>
          <w:spacing w:val="4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może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</w:rPr>
        <w:t>być</w:t>
      </w:r>
      <w:r w:rsidRPr="00E52EB9">
        <w:rPr>
          <w:rFonts w:ascii="Calibri" w:eastAsia="Calibri" w:hAnsi="Calibri" w:cs="Times New Roman"/>
          <w:spacing w:val="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wyższa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niż: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</w:rPr>
        <w:t>U=0,20</w:t>
      </w:r>
      <w:r w:rsidRPr="00E52EB9">
        <w:rPr>
          <w:rFonts w:ascii="Calibri" w:eastAsia="Calibri" w:hAnsi="Calibri" w:cs="Times New Roman"/>
          <w:spacing w:val="2"/>
        </w:rPr>
        <w:t xml:space="preserve"> </w:t>
      </w:r>
      <w:r w:rsidRPr="00E52EB9">
        <w:rPr>
          <w:rFonts w:ascii="Calibri" w:eastAsia="Calibri" w:hAnsi="Calibri" w:cs="Times New Roman"/>
        </w:rPr>
        <w:t>W/m</w:t>
      </w:r>
      <w:r w:rsidRPr="00E52EB9">
        <w:rPr>
          <w:rFonts w:ascii="Calibri" w:eastAsia="Calibri" w:hAnsi="Calibri" w:cs="Times New Roman"/>
          <w:position w:val="11"/>
        </w:rPr>
        <w:t>2</w:t>
      </w:r>
      <w:r w:rsidRPr="00E52EB9">
        <w:rPr>
          <w:rFonts w:ascii="Calibri" w:eastAsia="Calibri" w:hAnsi="Calibri" w:cs="Times New Roman"/>
        </w:rPr>
        <w:t>K.</w:t>
      </w:r>
    </w:p>
    <w:p w14:paraId="4E5726B6" w14:textId="77777777" w:rsidR="00E52EB9" w:rsidRPr="00E52EB9" w:rsidRDefault="00E52EB9" w:rsidP="00265FAF">
      <w:pPr>
        <w:widowControl w:val="0"/>
        <w:numPr>
          <w:ilvl w:val="2"/>
          <w:numId w:val="8"/>
        </w:numPr>
        <w:tabs>
          <w:tab w:val="left" w:pos="1779"/>
        </w:tabs>
        <w:spacing w:before="145" w:after="0" w:line="276" w:lineRule="auto"/>
        <w:ind w:right="882"/>
        <w:jc w:val="both"/>
        <w:rPr>
          <w:rFonts w:ascii="Calibri" w:eastAsia="Calibri" w:hAnsi="Calibri" w:cs="Times New Roman"/>
        </w:rPr>
      </w:pPr>
      <w:r w:rsidRPr="00E52EB9">
        <w:rPr>
          <w:rFonts w:ascii="Calibri" w:eastAsia="Calibri" w:hAnsi="Calibri" w:cs="Times New Roman"/>
        </w:rPr>
        <w:t>Nie</w:t>
      </w:r>
      <w:r w:rsidRPr="00E52EB9">
        <w:rPr>
          <w:rFonts w:ascii="Calibri" w:eastAsia="Calibri" w:hAnsi="Calibri" w:cs="Times New Roman"/>
          <w:spacing w:val="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dopuszcza</w:t>
      </w:r>
      <w:r w:rsidRPr="00E52EB9">
        <w:rPr>
          <w:rFonts w:ascii="Calibri" w:eastAsia="Calibri" w:hAnsi="Calibri" w:cs="Times New Roman"/>
          <w:spacing w:val="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się</w:t>
      </w:r>
      <w:r w:rsidRPr="00E52EB9">
        <w:rPr>
          <w:rFonts w:ascii="Calibri" w:eastAsia="Calibri" w:hAnsi="Calibri" w:cs="Times New Roman"/>
          <w:spacing w:val="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zastosowania</w:t>
      </w:r>
      <w:r w:rsidRPr="00E52EB9">
        <w:rPr>
          <w:rFonts w:ascii="Calibri" w:eastAsia="Calibri" w:hAnsi="Calibri" w:cs="Times New Roman"/>
          <w:spacing w:val="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technologii</w:t>
      </w:r>
      <w:r w:rsidRPr="00E52EB9">
        <w:rPr>
          <w:rFonts w:ascii="Calibri" w:eastAsia="Calibri" w:hAnsi="Calibri" w:cs="Times New Roman"/>
          <w:spacing w:val="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kontenerowej</w:t>
      </w:r>
      <w:r w:rsidRPr="00E52EB9">
        <w:rPr>
          <w:rFonts w:ascii="Calibri" w:eastAsia="Calibri" w:hAnsi="Calibri" w:cs="Times New Roman"/>
        </w:rPr>
        <w:t xml:space="preserve"> oraz</w:t>
      </w:r>
      <w:r w:rsidRPr="00E52EB9">
        <w:rPr>
          <w:rFonts w:ascii="Calibri" w:eastAsia="Calibri" w:hAnsi="Calibri" w:cs="Times New Roman"/>
          <w:spacing w:val="4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wykończenia</w:t>
      </w:r>
      <w:r w:rsidRPr="00E52EB9">
        <w:rPr>
          <w:rFonts w:ascii="Calibri" w:eastAsia="Calibri" w:hAnsi="Calibri" w:cs="Times New Roman"/>
          <w:spacing w:val="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ścian</w:t>
      </w:r>
      <w:r w:rsidRPr="00E52EB9">
        <w:rPr>
          <w:rFonts w:ascii="Calibri" w:eastAsia="Calibri" w:hAnsi="Calibri" w:cs="Times New Roman"/>
          <w:spacing w:val="55"/>
        </w:rPr>
        <w:t xml:space="preserve"> </w:t>
      </w:r>
      <w:r w:rsidRPr="00E52EB9">
        <w:rPr>
          <w:rFonts w:ascii="Calibri" w:eastAsia="Calibri" w:hAnsi="Calibri" w:cs="Times New Roman"/>
        </w:rPr>
        <w:t>blachą.</w:t>
      </w:r>
    </w:p>
    <w:p w14:paraId="00750005" w14:textId="77777777" w:rsidR="00E52EB9" w:rsidRPr="00E52EB9" w:rsidRDefault="00E52EB9" w:rsidP="00265FAF">
      <w:pPr>
        <w:widowControl w:val="0"/>
        <w:numPr>
          <w:ilvl w:val="2"/>
          <w:numId w:val="8"/>
        </w:numPr>
        <w:tabs>
          <w:tab w:val="left" w:pos="1779"/>
        </w:tabs>
        <w:spacing w:before="8" w:after="0" w:line="276" w:lineRule="auto"/>
        <w:ind w:right="873"/>
        <w:jc w:val="both"/>
        <w:rPr>
          <w:rFonts w:ascii="Calibri" w:eastAsia="Calibri" w:hAnsi="Calibri" w:cs="Times New Roman"/>
        </w:rPr>
      </w:pPr>
      <w:r w:rsidRPr="00E52EB9">
        <w:rPr>
          <w:rFonts w:ascii="Calibri" w:eastAsia="Calibri" w:hAnsi="Calibri" w:cs="Calibri"/>
        </w:rPr>
        <w:t>Dach</w:t>
      </w:r>
      <w:r w:rsidRPr="00E52EB9">
        <w:rPr>
          <w:rFonts w:ascii="Calibri" w:eastAsia="Calibri" w:hAnsi="Calibri" w:cs="Calibri"/>
          <w:spacing w:val="28"/>
        </w:rPr>
        <w:t xml:space="preserve"> </w:t>
      </w:r>
      <w:r w:rsidRPr="00E52EB9">
        <w:rPr>
          <w:rFonts w:ascii="Calibri" w:eastAsia="Calibri" w:hAnsi="Calibri" w:cs="Calibri"/>
        </w:rPr>
        <w:t>o</w:t>
      </w:r>
      <w:r w:rsidRPr="00E52EB9">
        <w:rPr>
          <w:rFonts w:ascii="Calibri" w:eastAsia="Calibri" w:hAnsi="Calibri" w:cs="Calibri"/>
          <w:spacing w:val="26"/>
        </w:rPr>
        <w:t xml:space="preserve"> </w:t>
      </w:r>
      <w:r w:rsidRPr="00E52EB9">
        <w:rPr>
          <w:rFonts w:ascii="Calibri" w:eastAsia="Calibri" w:hAnsi="Calibri" w:cs="Calibri"/>
          <w:spacing w:val="-1"/>
        </w:rPr>
        <w:t>konstrukcji</w:t>
      </w:r>
      <w:r w:rsidRPr="00E52EB9">
        <w:rPr>
          <w:rFonts w:ascii="Calibri" w:eastAsia="Calibri" w:hAnsi="Calibri" w:cs="Calibri"/>
          <w:spacing w:val="26"/>
        </w:rPr>
        <w:t xml:space="preserve"> </w:t>
      </w:r>
      <w:r w:rsidRPr="00E52EB9">
        <w:rPr>
          <w:rFonts w:ascii="Calibri" w:eastAsia="Calibri" w:hAnsi="Calibri" w:cs="Calibri"/>
          <w:spacing w:val="-1"/>
        </w:rPr>
        <w:t>żelbetowej</w:t>
      </w:r>
      <w:r w:rsidRPr="00E52EB9">
        <w:rPr>
          <w:rFonts w:ascii="Calibri" w:eastAsia="Calibri" w:hAnsi="Calibri" w:cs="Calibri"/>
          <w:spacing w:val="29"/>
        </w:rPr>
        <w:t xml:space="preserve"> </w:t>
      </w:r>
      <w:r w:rsidRPr="00E52EB9">
        <w:rPr>
          <w:rFonts w:ascii="Calibri" w:eastAsia="Calibri" w:hAnsi="Calibri" w:cs="Calibri"/>
        </w:rPr>
        <w:t>-</w:t>
      </w:r>
      <w:r w:rsidRPr="00E52EB9">
        <w:rPr>
          <w:rFonts w:ascii="Calibri" w:eastAsia="Calibri" w:hAnsi="Calibri" w:cs="Calibri"/>
          <w:spacing w:val="45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wartość</w:t>
      </w:r>
      <w:r w:rsidRPr="00E52EB9">
        <w:rPr>
          <w:rFonts w:ascii="Calibri" w:eastAsia="Calibri" w:hAnsi="Calibri" w:cs="Times New Roman"/>
          <w:spacing w:val="44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obliczeniowa</w:t>
      </w:r>
      <w:r w:rsidRPr="00E52EB9">
        <w:rPr>
          <w:rFonts w:ascii="Calibri" w:eastAsia="Calibri" w:hAnsi="Calibri" w:cs="Times New Roman"/>
          <w:spacing w:val="46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współczynnika</w:t>
      </w:r>
      <w:r w:rsidRPr="00E52EB9">
        <w:rPr>
          <w:rFonts w:ascii="Calibri" w:eastAsia="Calibri" w:hAnsi="Calibri" w:cs="Times New Roman"/>
          <w:spacing w:val="55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przenikania</w:t>
      </w:r>
      <w:r w:rsidRPr="00E52EB9">
        <w:rPr>
          <w:rFonts w:ascii="Calibri" w:eastAsia="Calibri" w:hAnsi="Calibri" w:cs="Times New Roman"/>
          <w:spacing w:val="12"/>
        </w:rPr>
        <w:t xml:space="preserve"> </w:t>
      </w:r>
      <w:r w:rsidRPr="00E52EB9">
        <w:rPr>
          <w:rFonts w:ascii="Calibri" w:eastAsia="Calibri" w:hAnsi="Calibri" w:cs="Times New Roman"/>
        </w:rPr>
        <w:t>ciepła</w:t>
      </w:r>
      <w:r w:rsidRPr="00E52EB9">
        <w:rPr>
          <w:rFonts w:ascii="Calibri" w:eastAsia="Calibri" w:hAnsi="Calibri" w:cs="Times New Roman"/>
          <w:spacing w:val="1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dla</w:t>
      </w:r>
      <w:r w:rsidRPr="00E52EB9">
        <w:rPr>
          <w:rFonts w:ascii="Calibri" w:eastAsia="Calibri" w:hAnsi="Calibri" w:cs="Times New Roman"/>
          <w:spacing w:val="15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takiej</w:t>
      </w:r>
      <w:r w:rsidRPr="00E52EB9">
        <w:rPr>
          <w:rFonts w:ascii="Calibri" w:eastAsia="Calibri" w:hAnsi="Calibri" w:cs="Times New Roman"/>
          <w:spacing w:val="1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przegrody</w:t>
      </w:r>
      <w:r w:rsidRPr="00E52EB9">
        <w:rPr>
          <w:rFonts w:ascii="Calibri" w:eastAsia="Calibri" w:hAnsi="Calibri" w:cs="Times New Roman"/>
          <w:spacing w:val="1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zewnętrznej</w:t>
      </w:r>
      <w:r w:rsidRPr="00E52EB9">
        <w:rPr>
          <w:rFonts w:ascii="Calibri" w:eastAsia="Calibri" w:hAnsi="Calibri" w:cs="Times New Roman"/>
          <w:spacing w:val="13"/>
        </w:rPr>
        <w:t xml:space="preserve"> </w:t>
      </w:r>
      <w:r w:rsidRPr="00E52EB9">
        <w:rPr>
          <w:rFonts w:ascii="Calibri" w:eastAsia="Calibri" w:hAnsi="Calibri" w:cs="Times New Roman"/>
        </w:rPr>
        <w:t>nie</w:t>
      </w:r>
      <w:r w:rsidRPr="00E52EB9">
        <w:rPr>
          <w:rFonts w:ascii="Calibri" w:eastAsia="Calibri" w:hAnsi="Calibri" w:cs="Times New Roman"/>
          <w:spacing w:val="1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może</w:t>
      </w:r>
      <w:r w:rsidRPr="00E52EB9">
        <w:rPr>
          <w:rFonts w:ascii="Calibri" w:eastAsia="Calibri" w:hAnsi="Calibri" w:cs="Times New Roman"/>
          <w:spacing w:val="13"/>
        </w:rPr>
        <w:t xml:space="preserve"> </w:t>
      </w:r>
      <w:r w:rsidRPr="00E52EB9">
        <w:rPr>
          <w:rFonts w:ascii="Calibri" w:eastAsia="Calibri" w:hAnsi="Calibri" w:cs="Times New Roman"/>
        </w:rPr>
        <w:t>być</w:t>
      </w:r>
      <w:r w:rsidRPr="00E52EB9">
        <w:rPr>
          <w:rFonts w:ascii="Calibri" w:eastAsia="Calibri" w:hAnsi="Calibri" w:cs="Times New Roman"/>
          <w:spacing w:val="1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wyższa</w:t>
      </w:r>
      <w:r w:rsidRPr="00E52EB9">
        <w:rPr>
          <w:rFonts w:ascii="Calibri" w:eastAsia="Calibri" w:hAnsi="Calibri" w:cs="Times New Roman"/>
          <w:spacing w:val="12"/>
        </w:rPr>
        <w:t xml:space="preserve"> </w:t>
      </w:r>
      <w:r w:rsidRPr="00E52EB9">
        <w:rPr>
          <w:rFonts w:ascii="Calibri" w:eastAsia="Calibri" w:hAnsi="Calibri" w:cs="Times New Roman"/>
        </w:rPr>
        <w:t>niż:</w:t>
      </w:r>
      <w:r w:rsidRPr="00E52EB9">
        <w:rPr>
          <w:rFonts w:ascii="Calibri" w:eastAsia="Calibri" w:hAnsi="Calibri" w:cs="Times New Roman"/>
          <w:spacing w:val="13"/>
        </w:rPr>
        <w:t xml:space="preserve"> </w:t>
      </w:r>
      <w:r w:rsidRPr="00E52EB9">
        <w:rPr>
          <w:rFonts w:ascii="Calibri" w:eastAsia="Calibri" w:hAnsi="Calibri" w:cs="Times New Roman"/>
        </w:rPr>
        <w:t>U</w:t>
      </w:r>
      <w:r w:rsidRPr="00E52EB9">
        <w:rPr>
          <w:rFonts w:ascii="Calibri" w:eastAsia="Calibri" w:hAnsi="Calibri" w:cs="Times New Roman"/>
          <w:spacing w:val="12"/>
        </w:rPr>
        <w:t xml:space="preserve"> </w:t>
      </w:r>
      <w:r w:rsidRPr="00E52EB9">
        <w:rPr>
          <w:rFonts w:ascii="Calibri" w:eastAsia="Calibri" w:hAnsi="Calibri" w:cs="Times New Roman"/>
        </w:rPr>
        <w:t>=</w:t>
      </w:r>
      <w:r w:rsidRPr="00E52EB9">
        <w:rPr>
          <w:rFonts w:ascii="Calibri" w:eastAsia="Calibri" w:hAnsi="Calibri" w:cs="Times New Roman"/>
          <w:spacing w:val="63"/>
        </w:rPr>
        <w:t xml:space="preserve"> </w:t>
      </w:r>
      <w:r w:rsidRPr="00E52EB9">
        <w:rPr>
          <w:rFonts w:ascii="Calibri" w:eastAsia="Calibri" w:hAnsi="Calibri" w:cs="Calibri"/>
        </w:rPr>
        <w:t>0,15</w:t>
      </w:r>
      <w:r w:rsidRPr="00E52EB9">
        <w:rPr>
          <w:rFonts w:ascii="Calibri" w:eastAsia="Calibri" w:hAnsi="Calibri" w:cs="Calibri"/>
          <w:spacing w:val="-4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W/m²K.</w:t>
      </w:r>
    </w:p>
    <w:p w14:paraId="238E6283" w14:textId="77777777" w:rsidR="00E52EB9" w:rsidRPr="00E52EB9" w:rsidRDefault="00E52EB9" w:rsidP="00764AD9">
      <w:pPr>
        <w:widowControl w:val="0"/>
        <w:numPr>
          <w:ilvl w:val="2"/>
          <w:numId w:val="8"/>
        </w:numPr>
        <w:tabs>
          <w:tab w:val="left" w:pos="1779"/>
        </w:tabs>
        <w:spacing w:before="1" w:after="0" w:line="240" w:lineRule="auto"/>
        <w:ind w:right="876"/>
        <w:jc w:val="both"/>
        <w:rPr>
          <w:rFonts w:ascii="Calibri" w:eastAsia="Calibri" w:hAnsi="Calibri" w:cs="Times New Roman"/>
        </w:rPr>
      </w:pPr>
      <w:r w:rsidRPr="00E52EB9">
        <w:rPr>
          <w:rFonts w:ascii="Calibri" w:eastAsia="Calibri" w:hAnsi="Calibri" w:cs="Times New Roman"/>
        </w:rPr>
        <w:t>Wartość</w:t>
      </w:r>
      <w:r w:rsidRPr="00E52EB9">
        <w:rPr>
          <w:rFonts w:ascii="Calibri" w:eastAsia="Calibri" w:hAnsi="Calibri" w:cs="Times New Roman"/>
          <w:spacing w:val="2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obliczeniowa</w:t>
      </w:r>
      <w:r w:rsidRPr="00E52EB9">
        <w:rPr>
          <w:rFonts w:ascii="Calibri" w:eastAsia="Calibri" w:hAnsi="Calibri" w:cs="Times New Roman"/>
          <w:spacing w:val="2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współczynnika</w:t>
      </w:r>
      <w:r w:rsidRPr="00E52EB9">
        <w:rPr>
          <w:rFonts w:ascii="Calibri" w:eastAsia="Calibri" w:hAnsi="Calibri" w:cs="Times New Roman"/>
          <w:spacing w:val="2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przenikania</w:t>
      </w:r>
      <w:r w:rsidRPr="00E52EB9">
        <w:rPr>
          <w:rFonts w:ascii="Calibri" w:eastAsia="Calibri" w:hAnsi="Calibri" w:cs="Times New Roman"/>
          <w:spacing w:val="20"/>
        </w:rPr>
        <w:t xml:space="preserve"> </w:t>
      </w:r>
      <w:r w:rsidRPr="00E52EB9">
        <w:rPr>
          <w:rFonts w:ascii="Calibri" w:eastAsia="Calibri" w:hAnsi="Calibri" w:cs="Times New Roman"/>
        </w:rPr>
        <w:t>ciepła</w:t>
      </w:r>
      <w:r w:rsidRPr="00E52EB9">
        <w:rPr>
          <w:rFonts w:ascii="Calibri" w:eastAsia="Calibri" w:hAnsi="Calibri" w:cs="Times New Roman"/>
          <w:spacing w:val="22"/>
        </w:rPr>
        <w:t xml:space="preserve"> </w:t>
      </w:r>
      <w:r w:rsidRPr="00E52EB9">
        <w:rPr>
          <w:rFonts w:ascii="Calibri" w:eastAsia="Calibri" w:hAnsi="Calibri" w:cs="Times New Roman"/>
        </w:rPr>
        <w:t>dla</w:t>
      </w:r>
      <w:r w:rsidRPr="00E52EB9">
        <w:rPr>
          <w:rFonts w:ascii="Calibri" w:eastAsia="Calibri" w:hAnsi="Calibri" w:cs="Times New Roman"/>
          <w:spacing w:val="2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okien</w:t>
      </w:r>
      <w:r w:rsidRPr="00E52EB9">
        <w:rPr>
          <w:rFonts w:ascii="Calibri" w:eastAsia="Calibri" w:hAnsi="Calibri" w:cs="Times New Roman"/>
          <w:spacing w:val="2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(całych)</w:t>
      </w:r>
      <w:r w:rsidRPr="00E52EB9">
        <w:rPr>
          <w:rFonts w:ascii="Calibri" w:eastAsia="Calibri" w:hAnsi="Calibri" w:cs="Times New Roman"/>
          <w:spacing w:val="21"/>
        </w:rPr>
        <w:t xml:space="preserve"> </w:t>
      </w:r>
      <w:r w:rsidRPr="00E52EB9">
        <w:rPr>
          <w:rFonts w:ascii="Calibri" w:eastAsia="Calibri" w:hAnsi="Calibri" w:cs="Times New Roman"/>
        </w:rPr>
        <w:t>U≤0,9</w:t>
      </w:r>
      <w:r w:rsidRPr="00E52EB9">
        <w:rPr>
          <w:rFonts w:ascii="Calibri" w:eastAsia="Calibri" w:hAnsi="Calibri" w:cs="Times New Roman"/>
          <w:spacing w:val="69"/>
        </w:rPr>
        <w:t xml:space="preserve"> </w:t>
      </w:r>
      <w:r w:rsidRPr="00E52EB9">
        <w:rPr>
          <w:rFonts w:ascii="Calibri" w:eastAsia="Calibri" w:hAnsi="Calibri" w:cs="Calibri"/>
        </w:rPr>
        <w:t>W/m2/K,</w:t>
      </w:r>
      <w:r w:rsidRPr="00E52EB9">
        <w:rPr>
          <w:rFonts w:ascii="Calibri" w:eastAsia="Calibri" w:hAnsi="Calibri" w:cs="Calibri"/>
          <w:spacing w:val="3"/>
        </w:rPr>
        <w:t xml:space="preserve"> </w:t>
      </w:r>
      <w:r w:rsidRPr="00E52EB9">
        <w:rPr>
          <w:rFonts w:ascii="Calibri" w:eastAsia="Calibri" w:hAnsi="Calibri" w:cs="Calibri"/>
          <w:spacing w:val="-1"/>
        </w:rPr>
        <w:t>przy</w:t>
      </w:r>
      <w:r w:rsidRPr="00E52EB9">
        <w:rPr>
          <w:rFonts w:ascii="Calibri" w:eastAsia="Calibri" w:hAnsi="Calibri" w:cs="Calibri"/>
          <w:spacing w:val="4"/>
        </w:rPr>
        <w:t xml:space="preserve"> </w:t>
      </w:r>
      <w:r w:rsidRPr="00E52EB9">
        <w:rPr>
          <w:rFonts w:ascii="Calibri" w:eastAsia="Calibri" w:hAnsi="Calibri" w:cs="Calibri"/>
          <w:spacing w:val="-1"/>
        </w:rPr>
        <w:t>czym</w:t>
      </w:r>
      <w:r w:rsidRPr="00E52EB9">
        <w:rPr>
          <w:rFonts w:ascii="Calibri" w:eastAsia="Calibri" w:hAnsi="Calibri" w:cs="Calibri"/>
          <w:spacing w:val="4"/>
        </w:rPr>
        <w:t xml:space="preserve"> </w:t>
      </w:r>
      <w:r w:rsidRPr="00E52EB9">
        <w:rPr>
          <w:rFonts w:ascii="Calibri" w:eastAsia="Calibri" w:hAnsi="Calibri" w:cs="Calibri"/>
        </w:rPr>
        <w:t>dla</w:t>
      </w:r>
      <w:r w:rsidRPr="00E52EB9">
        <w:rPr>
          <w:rFonts w:ascii="Calibri" w:eastAsia="Calibri" w:hAnsi="Calibri" w:cs="Calibri"/>
          <w:spacing w:val="5"/>
        </w:rPr>
        <w:t xml:space="preserve"> </w:t>
      </w:r>
      <w:r w:rsidRPr="00E52EB9">
        <w:rPr>
          <w:rFonts w:ascii="Calibri" w:eastAsia="Calibri" w:hAnsi="Calibri" w:cs="Calibri"/>
        </w:rPr>
        <w:t>pakietu</w:t>
      </w:r>
      <w:r w:rsidRPr="00E52EB9">
        <w:rPr>
          <w:rFonts w:ascii="Calibri" w:eastAsia="Calibri" w:hAnsi="Calibri" w:cs="Calibri"/>
          <w:spacing w:val="5"/>
        </w:rPr>
        <w:t xml:space="preserve"> </w:t>
      </w:r>
      <w:r w:rsidRPr="00E52EB9">
        <w:rPr>
          <w:rFonts w:ascii="Calibri" w:eastAsia="Calibri" w:hAnsi="Calibri" w:cs="Calibri"/>
          <w:spacing w:val="-1"/>
        </w:rPr>
        <w:t>szybowego</w:t>
      </w:r>
      <w:r w:rsidRPr="00E52EB9">
        <w:rPr>
          <w:rFonts w:ascii="Calibri" w:eastAsia="Calibri" w:hAnsi="Calibri" w:cs="Calibri"/>
          <w:spacing w:val="5"/>
        </w:rPr>
        <w:t xml:space="preserve"> </w:t>
      </w:r>
      <w:r w:rsidRPr="00E52EB9">
        <w:rPr>
          <w:rFonts w:ascii="Calibri" w:eastAsia="Calibri" w:hAnsi="Calibri" w:cs="Calibri"/>
        </w:rPr>
        <w:t>U</w:t>
      </w:r>
      <w:r w:rsidRPr="00E52EB9">
        <w:rPr>
          <w:rFonts w:ascii="Calibri" w:eastAsia="Calibri" w:hAnsi="Calibri" w:cs="Calibri"/>
          <w:spacing w:val="4"/>
        </w:rPr>
        <w:t xml:space="preserve"> </w:t>
      </w:r>
      <w:r w:rsidRPr="00E52EB9">
        <w:rPr>
          <w:rFonts w:ascii="Calibri" w:eastAsia="Calibri" w:hAnsi="Calibri" w:cs="Calibri"/>
        </w:rPr>
        <w:t>&lt;</w:t>
      </w:r>
      <w:r w:rsidRPr="00E52EB9">
        <w:rPr>
          <w:rFonts w:ascii="Calibri" w:eastAsia="Calibri" w:hAnsi="Calibri" w:cs="Calibri"/>
          <w:spacing w:val="7"/>
        </w:rPr>
        <w:t xml:space="preserve"> </w:t>
      </w:r>
      <w:r w:rsidRPr="00E52EB9">
        <w:rPr>
          <w:rFonts w:ascii="Calibri" w:eastAsia="Calibri" w:hAnsi="Calibri" w:cs="Calibri"/>
        </w:rPr>
        <w:t>0,7</w:t>
      </w:r>
      <w:r w:rsidRPr="00E52EB9">
        <w:rPr>
          <w:rFonts w:ascii="Calibri" w:eastAsia="Calibri" w:hAnsi="Calibri" w:cs="Calibri"/>
          <w:spacing w:val="6"/>
        </w:rPr>
        <w:t xml:space="preserve"> </w:t>
      </w:r>
      <w:r w:rsidRPr="00E52EB9">
        <w:rPr>
          <w:rFonts w:ascii="Calibri" w:eastAsia="Calibri" w:hAnsi="Calibri" w:cs="Calibri"/>
          <w:spacing w:val="-1"/>
        </w:rPr>
        <w:t>W/m2/K,</w:t>
      </w:r>
      <w:r w:rsidRPr="00E52EB9">
        <w:rPr>
          <w:rFonts w:ascii="Calibri" w:eastAsia="Calibri" w:hAnsi="Calibri" w:cs="Calibri"/>
          <w:spacing w:val="1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zaprojektować</w:t>
      </w:r>
      <w:r w:rsidRPr="00E52EB9">
        <w:rPr>
          <w:rFonts w:ascii="Calibri" w:eastAsia="Calibri" w:hAnsi="Calibri" w:cs="Times New Roman"/>
          <w:spacing w:val="4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okna</w:t>
      </w:r>
      <w:r w:rsidRPr="00E52EB9">
        <w:rPr>
          <w:rFonts w:ascii="Calibri" w:eastAsia="Calibri" w:hAnsi="Calibri" w:cs="Times New Roman"/>
        </w:rPr>
        <w:t xml:space="preserve"> z</w:t>
      </w:r>
      <w:r w:rsidRPr="00E52EB9">
        <w:rPr>
          <w:rFonts w:ascii="Calibri" w:eastAsia="Calibri" w:hAnsi="Calibri" w:cs="Times New Roman"/>
          <w:spacing w:val="54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rozszczelnieniem.</w:t>
      </w:r>
      <w:r w:rsidRPr="00E52EB9">
        <w:rPr>
          <w:rFonts w:ascii="Calibri" w:eastAsia="Calibri" w:hAnsi="Calibri" w:cs="Times New Roman"/>
          <w:spacing w:val="5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Wykonać</w:t>
      </w:r>
      <w:r w:rsidRPr="00E52EB9">
        <w:rPr>
          <w:rFonts w:ascii="Calibri" w:eastAsia="Calibri" w:hAnsi="Calibri" w:cs="Times New Roman"/>
        </w:rPr>
        <w:t xml:space="preserve"> </w:t>
      </w:r>
      <w:r w:rsidRPr="00E52EB9">
        <w:rPr>
          <w:rFonts w:ascii="Calibri" w:eastAsia="Calibri" w:hAnsi="Calibri" w:cs="Times New Roman"/>
          <w:spacing w:val="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tzw.</w:t>
      </w:r>
      <w:r w:rsidRPr="00E52EB9">
        <w:rPr>
          <w:rFonts w:ascii="Calibri" w:eastAsia="Calibri" w:hAnsi="Calibri" w:cs="Times New Roman"/>
          <w:spacing w:val="52"/>
        </w:rPr>
        <w:t xml:space="preserve"> </w:t>
      </w:r>
      <w:r w:rsidRPr="00E52EB9">
        <w:rPr>
          <w:rFonts w:ascii="Calibri" w:eastAsia="Calibri" w:hAnsi="Calibri" w:cs="Times New Roman"/>
        </w:rPr>
        <w:t xml:space="preserve">Ciepły montaż  stolarki okiennej. Na oknach rolety </w:t>
      </w:r>
      <w:r w:rsidRPr="00E52EB9">
        <w:rPr>
          <w:rFonts w:ascii="Calibri" w:eastAsia="Calibri" w:hAnsi="Calibri" w:cs="Times New Roman"/>
          <w:spacing w:val="-1"/>
        </w:rPr>
        <w:t>wewnętrzne poziome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opuszczane,</w:t>
      </w:r>
      <w:r w:rsidRPr="00E52EB9">
        <w:rPr>
          <w:rFonts w:ascii="Calibri" w:eastAsia="Calibri" w:hAnsi="Calibri" w:cs="Times New Roman"/>
          <w:spacing w:val="-2"/>
        </w:rPr>
        <w:t xml:space="preserve"> </w:t>
      </w:r>
      <w:r w:rsidRPr="00E52EB9">
        <w:rPr>
          <w:rFonts w:ascii="Calibri" w:eastAsia="Calibri" w:hAnsi="Calibri" w:cs="Times New Roman"/>
        </w:rPr>
        <w:t>jako</w:t>
      </w:r>
      <w:r w:rsidRPr="00E52EB9">
        <w:rPr>
          <w:rFonts w:ascii="Calibri" w:eastAsia="Calibri" w:hAnsi="Calibri" w:cs="Times New Roman"/>
          <w:spacing w:val="5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ochrona</w:t>
      </w:r>
      <w:r w:rsidRPr="00E52EB9">
        <w:rPr>
          <w:rFonts w:ascii="Calibri" w:eastAsia="Calibri" w:hAnsi="Calibri" w:cs="Times New Roman"/>
          <w:spacing w:val="-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przed</w:t>
      </w:r>
      <w:r w:rsidRPr="00E52EB9">
        <w:rPr>
          <w:rFonts w:ascii="Calibri" w:eastAsia="Calibri" w:hAnsi="Calibri" w:cs="Times New Roman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nasłonecznieniem.</w:t>
      </w:r>
    </w:p>
    <w:p w14:paraId="2865F2E4" w14:textId="1839C952" w:rsidR="00E52EB9" w:rsidRPr="00265FAF" w:rsidRDefault="00E52EB9" w:rsidP="00454965">
      <w:pPr>
        <w:pStyle w:val="Akapitzlist"/>
        <w:widowControl w:val="0"/>
        <w:numPr>
          <w:ilvl w:val="0"/>
          <w:numId w:val="9"/>
        </w:numPr>
        <w:tabs>
          <w:tab w:val="left" w:pos="1909"/>
        </w:tabs>
        <w:spacing w:before="146" w:after="0"/>
        <w:jc w:val="both"/>
        <w:rPr>
          <w:rFonts w:eastAsia="Calibri"/>
          <w:lang w:val="en-US"/>
        </w:rPr>
      </w:pPr>
      <w:proofErr w:type="spellStart"/>
      <w:r w:rsidRPr="00265FAF">
        <w:rPr>
          <w:rFonts w:eastAsia="Calibri"/>
          <w:spacing w:val="-1"/>
          <w:lang w:val="en-US"/>
        </w:rPr>
        <w:t>Ok</w:t>
      </w:r>
      <w:r w:rsidRPr="00265FAF">
        <w:rPr>
          <w:rFonts w:eastAsia="Calibri" w:cs="Times New Roman"/>
          <w:spacing w:val="-1"/>
          <w:lang w:val="en-US"/>
        </w:rPr>
        <w:t>ucia</w:t>
      </w:r>
      <w:proofErr w:type="spellEnd"/>
      <w:r w:rsidRPr="00265FAF">
        <w:rPr>
          <w:rFonts w:eastAsia="Calibri" w:cs="Times New Roman"/>
          <w:spacing w:val="-2"/>
          <w:lang w:val="en-US"/>
        </w:rPr>
        <w:t xml:space="preserve"> </w:t>
      </w:r>
      <w:proofErr w:type="spellStart"/>
      <w:r w:rsidRPr="00265FAF">
        <w:rPr>
          <w:rFonts w:eastAsia="Calibri" w:cs="Times New Roman"/>
          <w:spacing w:val="-1"/>
          <w:lang w:val="en-US"/>
        </w:rPr>
        <w:t>antywłamaniowe</w:t>
      </w:r>
      <w:proofErr w:type="spellEnd"/>
      <w:r w:rsidRPr="00265FAF">
        <w:rPr>
          <w:rFonts w:eastAsia="Calibri" w:cs="Times New Roman"/>
          <w:spacing w:val="-1"/>
          <w:lang w:val="en-US"/>
        </w:rPr>
        <w:t xml:space="preserve"> </w:t>
      </w:r>
      <w:proofErr w:type="spellStart"/>
      <w:r w:rsidRPr="00265FAF">
        <w:rPr>
          <w:rFonts w:eastAsia="Calibri" w:cs="Times New Roman"/>
          <w:spacing w:val="-1"/>
          <w:lang w:val="en-US"/>
        </w:rPr>
        <w:t>okien</w:t>
      </w:r>
      <w:proofErr w:type="spellEnd"/>
      <w:r w:rsidRPr="00265FAF">
        <w:rPr>
          <w:rFonts w:eastAsia="Calibri" w:cs="Times New Roman"/>
          <w:lang w:val="en-US"/>
        </w:rPr>
        <w:t xml:space="preserve"> –</w:t>
      </w:r>
      <w:r w:rsidRPr="00265FAF">
        <w:rPr>
          <w:rFonts w:eastAsia="Calibri" w:cs="Times New Roman"/>
          <w:spacing w:val="-1"/>
          <w:lang w:val="en-US"/>
        </w:rPr>
        <w:t xml:space="preserve"> </w:t>
      </w:r>
      <w:r w:rsidRPr="00265FAF">
        <w:rPr>
          <w:rFonts w:eastAsia="Calibri"/>
          <w:spacing w:val="-1"/>
          <w:lang w:val="en-US"/>
        </w:rPr>
        <w:t>WK1</w:t>
      </w:r>
    </w:p>
    <w:p w14:paraId="6A23D5C0" w14:textId="0523F1CA" w:rsidR="00E52EB9" w:rsidRPr="00265FAF" w:rsidRDefault="00E52EB9" w:rsidP="00454965">
      <w:pPr>
        <w:pStyle w:val="Akapitzlist"/>
        <w:widowControl w:val="0"/>
        <w:numPr>
          <w:ilvl w:val="0"/>
          <w:numId w:val="9"/>
        </w:numPr>
        <w:tabs>
          <w:tab w:val="left" w:pos="1909"/>
        </w:tabs>
        <w:spacing w:before="146" w:after="0"/>
        <w:jc w:val="both"/>
        <w:rPr>
          <w:rFonts w:eastAsia="Calibri" w:cs="Times New Roman"/>
        </w:rPr>
      </w:pPr>
      <w:r w:rsidRPr="00265FAF">
        <w:rPr>
          <w:rFonts w:eastAsia="Calibri" w:cs="Times New Roman"/>
          <w:spacing w:val="-1"/>
        </w:rPr>
        <w:t>Szyby</w:t>
      </w:r>
      <w:r w:rsidRPr="00265FAF">
        <w:rPr>
          <w:rFonts w:eastAsia="Calibri" w:cs="Times New Roman"/>
        </w:rPr>
        <w:t xml:space="preserve"> </w:t>
      </w:r>
      <w:r w:rsidRPr="00265FAF">
        <w:rPr>
          <w:rFonts w:eastAsia="Calibri" w:cs="Times New Roman"/>
          <w:spacing w:val="-1"/>
        </w:rPr>
        <w:t>antywłamaniowe</w:t>
      </w:r>
      <w:r w:rsidRPr="00265FAF">
        <w:rPr>
          <w:rFonts w:eastAsia="Calibri" w:cs="Times New Roman"/>
          <w:spacing w:val="-2"/>
        </w:rPr>
        <w:t xml:space="preserve"> </w:t>
      </w:r>
      <w:r w:rsidRPr="00265FAF">
        <w:rPr>
          <w:rFonts w:eastAsia="Calibri" w:cs="Times New Roman"/>
        </w:rPr>
        <w:t>w</w:t>
      </w:r>
      <w:r w:rsidRPr="00265FAF">
        <w:rPr>
          <w:rFonts w:eastAsia="Calibri" w:cs="Times New Roman"/>
          <w:spacing w:val="-1"/>
        </w:rPr>
        <w:t xml:space="preserve"> klasie</w:t>
      </w:r>
      <w:r w:rsidRPr="00265FAF">
        <w:rPr>
          <w:rFonts w:eastAsia="Calibri" w:cs="Times New Roman"/>
          <w:spacing w:val="1"/>
        </w:rPr>
        <w:t xml:space="preserve"> </w:t>
      </w:r>
      <w:r w:rsidRPr="00265FAF">
        <w:rPr>
          <w:rFonts w:eastAsia="Calibri" w:cs="Times New Roman"/>
        </w:rPr>
        <w:t>P2</w:t>
      </w:r>
    </w:p>
    <w:p w14:paraId="7BCC22CA" w14:textId="201F7850" w:rsidR="00E52EB9" w:rsidRPr="00E52EB9" w:rsidRDefault="00265FAF" w:rsidP="00265FAF">
      <w:pPr>
        <w:widowControl w:val="0"/>
        <w:tabs>
          <w:tab w:val="left" w:pos="1909"/>
        </w:tabs>
        <w:spacing w:before="146" w:after="0" w:line="276" w:lineRule="auto"/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spacing w:val="-1"/>
        </w:rPr>
        <w:t xml:space="preserve">-      </w:t>
      </w:r>
      <w:r w:rsidR="00E52EB9" w:rsidRPr="00E52EB9">
        <w:rPr>
          <w:rFonts w:ascii="Calibri" w:eastAsia="Calibri" w:hAnsi="Calibri" w:cs="Times New Roman"/>
          <w:spacing w:val="-1"/>
        </w:rPr>
        <w:t>Wszystkie</w:t>
      </w:r>
      <w:r w:rsidR="00E52EB9" w:rsidRPr="00E52EB9">
        <w:rPr>
          <w:rFonts w:ascii="Calibri" w:eastAsia="Calibri" w:hAnsi="Calibri" w:cs="Times New Roman"/>
          <w:spacing w:val="-4"/>
        </w:rPr>
        <w:t xml:space="preserve"> </w:t>
      </w:r>
      <w:r w:rsidR="00E52EB9" w:rsidRPr="00E52EB9">
        <w:rPr>
          <w:rFonts w:ascii="Calibri" w:eastAsia="Calibri" w:hAnsi="Calibri" w:cs="Times New Roman"/>
          <w:spacing w:val="-1"/>
        </w:rPr>
        <w:t>materiały</w:t>
      </w:r>
      <w:r w:rsidR="00E52EB9" w:rsidRPr="00E52EB9">
        <w:rPr>
          <w:rFonts w:ascii="Calibri" w:eastAsia="Calibri" w:hAnsi="Calibri" w:cs="Times New Roman"/>
          <w:spacing w:val="-4"/>
        </w:rPr>
        <w:t xml:space="preserve"> </w:t>
      </w:r>
      <w:r w:rsidR="00E52EB9" w:rsidRPr="00E52EB9">
        <w:rPr>
          <w:rFonts w:ascii="Calibri" w:eastAsia="Calibri" w:hAnsi="Calibri" w:cs="Times New Roman"/>
          <w:spacing w:val="-1"/>
        </w:rPr>
        <w:t>użyte</w:t>
      </w:r>
      <w:r w:rsidR="00E52EB9" w:rsidRPr="00E52EB9">
        <w:rPr>
          <w:rFonts w:ascii="Calibri" w:eastAsia="Calibri" w:hAnsi="Calibri" w:cs="Times New Roman"/>
        </w:rPr>
        <w:t xml:space="preserve"> </w:t>
      </w:r>
      <w:r w:rsidR="00E52EB9" w:rsidRPr="00E52EB9">
        <w:rPr>
          <w:rFonts w:ascii="Calibri" w:eastAsia="Calibri" w:hAnsi="Calibri" w:cs="Times New Roman"/>
          <w:spacing w:val="-1"/>
        </w:rPr>
        <w:t>do</w:t>
      </w:r>
      <w:r w:rsidR="00E52EB9" w:rsidRPr="00E52EB9">
        <w:rPr>
          <w:rFonts w:ascii="Calibri" w:eastAsia="Calibri" w:hAnsi="Calibri" w:cs="Times New Roman"/>
        </w:rPr>
        <w:t xml:space="preserve"> </w:t>
      </w:r>
      <w:r w:rsidR="00E52EB9" w:rsidRPr="00E52EB9">
        <w:rPr>
          <w:rFonts w:ascii="Calibri" w:eastAsia="Calibri" w:hAnsi="Calibri" w:cs="Times New Roman"/>
          <w:spacing w:val="-1"/>
        </w:rPr>
        <w:t>produkcji obiektu</w:t>
      </w:r>
      <w:r w:rsidR="00E52EB9" w:rsidRPr="00E52EB9">
        <w:rPr>
          <w:rFonts w:ascii="Calibri" w:eastAsia="Calibri" w:hAnsi="Calibri" w:cs="Times New Roman"/>
          <w:spacing w:val="3"/>
        </w:rPr>
        <w:t xml:space="preserve"> </w:t>
      </w:r>
      <w:r w:rsidR="00E52EB9" w:rsidRPr="00E52EB9">
        <w:rPr>
          <w:rFonts w:ascii="Calibri" w:eastAsia="Calibri" w:hAnsi="Calibri" w:cs="Times New Roman"/>
        </w:rPr>
        <w:t xml:space="preserve">– </w:t>
      </w:r>
      <w:r w:rsidR="00E52EB9" w:rsidRPr="00E52EB9">
        <w:rPr>
          <w:rFonts w:ascii="Calibri" w:eastAsia="Calibri" w:hAnsi="Calibri" w:cs="Calibri"/>
          <w:spacing w:val="-1"/>
        </w:rPr>
        <w:t>atestowane.</w:t>
      </w:r>
    </w:p>
    <w:p w14:paraId="615FA773" w14:textId="77777777" w:rsidR="00E52EB9" w:rsidRPr="00E52EB9" w:rsidRDefault="00E52EB9" w:rsidP="00454965">
      <w:pPr>
        <w:widowControl w:val="0"/>
        <w:numPr>
          <w:ilvl w:val="2"/>
          <w:numId w:val="8"/>
        </w:numPr>
        <w:tabs>
          <w:tab w:val="left" w:pos="1779"/>
        </w:tabs>
        <w:spacing w:before="145" w:after="0" w:line="240" w:lineRule="auto"/>
        <w:ind w:right="872"/>
        <w:jc w:val="both"/>
        <w:rPr>
          <w:rFonts w:ascii="Calibri" w:eastAsia="Calibri" w:hAnsi="Calibri" w:cs="Calibri"/>
        </w:rPr>
      </w:pPr>
      <w:r w:rsidRPr="00E52EB9">
        <w:rPr>
          <w:rFonts w:ascii="Calibri" w:eastAsia="Calibri" w:hAnsi="Calibri" w:cs="Times New Roman"/>
          <w:spacing w:val="-1"/>
        </w:rPr>
        <w:t>Pomieszczenia</w:t>
      </w:r>
      <w:r w:rsidRPr="00E52EB9">
        <w:rPr>
          <w:rFonts w:ascii="Calibri" w:eastAsia="Calibri" w:hAnsi="Calibri" w:cs="Times New Roman"/>
        </w:rPr>
        <w:t xml:space="preserve"> </w:t>
      </w:r>
      <w:r w:rsidRPr="00E52EB9">
        <w:rPr>
          <w:rFonts w:ascii="Calibri" w:eastAsia="Calibri" w:hAnsi="Calibri" w:cs="Times New Roman"/>
          <w:spacing w:val="50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(odpowiednio</w:t>
      </w:r>
      <w:r w:rsidRPr="00E52EB9">
        <w:rPr>
          <w:rFonts w:ascii="Calibri" w:eastAsia="Calibri" w:hAnsi="Calibri" w:cs="Times New Roman"/>
        </w:rPr>
        <w:t xml:space="preserve">  </w:t>
      </w:r>
      <w:r w:rsidRPr="00E52EB9">
        <w:rPr>
          <w:rFonts w:ascii="Calibri" w:eastAsia="Calibri" w:hAnsi="Calibri" w:cs="Times New Roman"/>
          <w:spacing w:val="5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do</w:t>
      </w:r>
      <w:r w:rsidRPr="00E52EB9">
        <w:rPr>
          <w:rFonts w:ascii="Calibri" w:eastAsia="Calibri" w:hAnsi="Calibri" w:cs="Times New Roman"/>
        </w:rPr>
        <w:t xml:space="preserve">  </w:t>
      </w:r>
      <w:r w:rsidRPr="00E52EB9">
        <w:rPr>
          <w:rFonts w:ascii="Calibri" w:eastAsia="Calibri" w:hAnsi="Calibri" w:cs="Times New Roman"/>
          <w:spacing w:val="5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funkcji)</w:t>
      </w:r>
      <w:r w:rsidRPr="00E52EB9">
        <w:rPr>
          <w:rFonts w:ascii="Calibri" w:eastAsia="Calibri" w:hAnsi="Calibri" w:cs="Times New Roman"/>
        </w:rPr>
        <w:t xml:space="preserve">  </w:t>
      </w:r>
      <w:r w:rsidRPr="00E52EB9">
        <w:rPr>
          <w:rFonts w:ascii="Calibri" w:eastAsia="Calibri" w:hAnsi="Calibri" w:cs="Times New Roman"/>
          <w:spacing w:val="5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należy</w:t>
      </w:r>
      <w:r w:rsidRPr="00E52EB9">
        <w:rPr>
          <w:rFonts w:ascii="Calibri" w:eastAsia="Calibri" w:hAnsi="Calibri" w:cs="Times New Roman"/>
        </w:rPr>
        <w:t xml:space="preserve">  </w:t>
      </w:r>
      <w:r w:rsidRPr="00E52EB9">
        <w:rPr>
          <w:rFonts w:ascii="Calibri" w:eastAsia="Calibri" w:hAnsi="Calibri" w:cs="Times New Roman"/>
          <w:spacing w:val="5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odpowiednio</w:t>
      </w:r>
      <w:r w:rsidRPr="00E52EB9">
        <w:rPr>
          <w:rFonts w:ascii="Calibri" w:eastAsia="Calibri" w:hAnsi="Calibri" w:cs="Times New Roman"/>
        </w:rPr>
        <w:t xml:space="preserve">  </w:t>
      </w:r>
      <w:r w:rsidRPr="00E52EB9">
        <w:rPr>
          <w:rFonts w:ascii="Calibri" w:eastAsia="Calibri" w:hAnsi="Calibri" w:cs="Times New Roman"/>
          <w:spacing w:val="5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wyposażyć</w:t>
      </w:r>
      <w:r w:rsidRPr="00E52EB9">
        <w:rPr>
          <w:rFonts w:ascii="Calibri" w:eastAsia="Calibri" w:hAnsi="Calibri" w:cs="Times New Roman"/>
          <w:spacing w:val="73"/>
        </w:rPr>
        <w:t xml:space="preserve"> </w:t>
      </w:r>
      <w:r w:rsidRPr="00E52EB9">
        <w:rPr>
          <w:rFonts w:ascii="Calibri" w:eastAsia="Calibri" w:hAnsi="Calibri" w:cs="Times New Roman"/>
        </w:rPr>
        <w:t>w</w:t>
      </w:r>
      <w:r w:rsidRPr="00E52EB9">
        <w:rPr>
          <w:rFonts w:ascii="Calibri" w:eastAsia="Calibri" w:hAnsi="Calibri" w:cs="Times New Roman"/>
          <w:spacing w:val="16"/>
        </w:rPr>
        <w:t xml:space="preserve"> </w:t>
      </w:r>
      <w:r w:rsidRPr="00E52EB9">
        <w:rPr>
          <w:rFonts w:ascii="Calibri" w:eastAsia="Calibri" w:hAnsi="Calibri" w:cs="Times New Roman"/>
        </w:rPr>
        <w:t>instalacje:</w:t>
      </w:r>
      <w:r w:rsidRPr="00E52EB9">
        <w:rPr>
          <w:rFonts w:ascii="Calibri" w:eastAsia="Calibri" w:hAnsi="Calibri" w:cs="Times New Roman"/>
          <w:spacing w:val="18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wody</w:t>
      </w:r>
      <w:r w:rsidRPr="00E52EB9">
        <w:rPr>
          <w:rFonts w:ascii="Calibri" w:eastAsia="Calibri" w:hAnsi="Calibri" w:cs="Times New Roman"/>
          <w:spacing w:val="16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zimnej</w:t>
      </w:r>
      <w:r w:rsidRPr="00E52EB9">
        <w:rPr>
          <w:rFonts w:ascii="Calibri" w:eastAsia="Calibri" w:hAnsi="Calibri" w:cs="Times New Roman"/>
          <w:spacing w:val="17"/>
        </w:rPr>
        <w:t xml:space="preserve"> </w:t>
      </w:r>
      <w:r w:rsidRPr="00E52EB9">
        <w:rPr>
          <w:rFonts w:ascii="Calibri" w:eastAsia="Calibri" w:hAnsi="Calibri" w:cs="Times New Roman"/>
        </w:rPr>
        <w:t>i</w:t>
      </w:r>
      <w:r w:rsidRPr="00E52EB9">
        <w:rPr>
          <w:rFonts w:ascii="Calibri" w:eastAsia="Calibri" w:hAnsi="Calibri" w:cs="Times New Roman"/>
          <w:spacing w:val="17"/>
        </w:rPr>
        <w:t xml:space="preserve"> </w:t>
      </w:r>
      <w:r w:rsidRPr="00E52EB9">
        <w:rPr>
          <w:rFonts w:ascii="Calibri" w:eastAsia="Calibri" w:hAnsi="Calibri" w:cs="Times New Roman"/>
        </w:rPr>
        <w:t>ciepłej</w:t>
      </w:r>
      <w:r w:rsidRPr="00E52EB9">
        <w:rPr>
          <w:rFonts w:ascii="Calibri" w:eastAsia="Calibri" w:hAnsi="Calibri" w:cs="Times New Roman"/>
          <w:spacing w:val="-1"/>
        </w:rPr>
        <w:t>,</w:t>
      </w:r>
      <w:r w:rsidRPr="00E52EB9">
        <w:rPr>
          <w:rFonts w:ascii="Calibri" w:eastAsia="Calibri" w:hAnsi="Calibri" w:cs="Times New Roman"/>
          <w:spacing w:val="17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wentylacji</w:t>
      </w:r>
      <w:r w:rsidRPr="00E52EB9">
        <w:rPr>
          <w:rFonts w:ascii="Calibri" w:eastAsia="Calibri" w:hAnsi="Calibri" w:cs="Times New Roman"/>
          <w:spacing w:val="17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mechanicznej,</w:t>
      </w:r>
      <w:r w:rsidRPr="00E52EB9">
        <w:rPr>
          <w:rFonts w:ascii="Calibri" w:eastAsia="Calibri" w:hAnsi="Calibri" w:cs="Times New Roman"/>
          <w:spacing w:val="75"/>
          <w:w w:val="99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c.o.,</w:t>
      </w:r>
      <w:r w:rsidRPr="00E52EB9">
        <w:rPr>
          <w:rFonts w:ascii="Calibri" w:eastAsia="Calibri" w:hAnsi="Calibri" w:cs="Times New Roman"/>
          <w:spacing w:val="10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teletechniczne,</w:t>
      </w:r>
      <w:r w:rsidRPr="00E52EB9">
        <w:rPr>
          <w:rFonts w:ascii="Calibri" w:eastAsia="Calibri" w:hAnsi="Calibri" w:cs="Times New Roman"/>
          <w:spacing w:val="77"/>
          <w:w w:val="99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elektryczne</w:t>
      </w:r>
      <w:r w:rsidRPr="00E52EB9">
        <w:rPr>
          <w:rFonts w:ascii="Calibri" w:eastAsia="Calibri" w:hAnsi="Calibri" w:cs="Times New Roman"/>
          <w:spacing w:val="49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oraz</w:t>
      </w:r>
      <w:r w:rsidRPr="00E52EB9">
        <w:rPr>
          <w:rFonts w:ascii="Calibri" w:eastAsia="Calibri" w:hAnsi="Calibri" w:cs="Times New Roman"/>
          <w:spacing w:val="50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oświetleniem</w:t>
      </w:r>
      <w:r w:rsidRPr="00E52EB9">
        <w:rPr>
          <w:rFonts w:ascii="Calibri" w:eastAsia="Calibri" w:hAnsi="Calibri" w:cs="Times New Roman"/>
          <w:spacing w:val="5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awaryjnym,</w:t>
      </w:r>
      <w:r w:rsidRPr="00E52EB9">
        <w:rPr>
          <w:rFonts w:ascii="Calibri" w:eastAsia="Calibri" w:hAnsi="Calibri" w:cs="Times New Roman"/>
          <w:spacing w:val="48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oświetleniem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oznakowania</w:t>
      </w:r>
      <w:r w:rsidRPr="00E52EB9">
        <w:rPr>
          <w:rFonts w:ascii="Calibri" w:eastAsia="Calibri" w:hAnsi="Calibri" w:cs="Times New Roman"/>
          <w:spacing w:val="5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dróg</w:t>
      </w:r>
      <w:r w:rsidRPr="00E52EB9">
        <w:rPr>
          <w:rFonts w:ascii="Calibri" w:eastAsia="Calibri" w:hAnsi="Calibri" w:cs="Times New Roman"/>
          <w:spacing w:val="85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ewakuacyjnych.</w:t>
      </w:r>
    </w:p>
    <w:p w14:paraId="2DA7E196" w14:textId="77777777" w:rsidR="00E52EB9" w:rsidRPr="00E52EB9" w:rsidRDefault="00E52EB9" w:rsidP="00265FAF">
      <w:pPr>
        <w:widowControl w:val="0"/>
        <w:numPr>
          <w:ilvl w:val="2"/>
          <w:numId w:val="8"/>
        </w:numPr>
        <w:tabs>
          <w:tab w:val="left" w:pos="1779"/>
        </w:tabs>
        <w:spacing w:after="0" w:line="276" w:lineRule="auto"/>
        <w:ind w:right="873"/>
        <w:jc w:val="both"/>
        <w:rPr>
          <w:rFonts w:ascii="Calibri" w:eastAsia="Calibri" w:hAnsi="Calibri" w:cs="Calibri"/>
        </w:rPr>
      </w:pPr>
      <w:r w:rsidRPr="00E52EB9">
        <w:rPr>
          <w:rFonts w:ascii="Calibri" w:eastAsia="Calibri" w:hAnsi="Calibri" w:cs="Times New Roman"/>
          <w:spacing w:val="-1"/>
        </w:rPr>
        <w:t>Schowek</w:t>
      </w:r>
      <w:r w:rsidRPr="00E52EB9">
        <w:rPr>
          <w:rFonts w:ascii="Calibri" w:eastAsia="Calibri" w:hAnsi="Calibri" w:cs="Times New Roman"/>
          <w:spacing w:val="27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gospodarczy</w:t>
      </w:r>
      <w:r w:rsidRPr="00E52EB9">
        <w:rPr>
          <w:rFonts w:ascii="Calibri" w:eastAsia="Calibri" w:hAnsi="Calibri" w:cs="Times New Roman"/>
          <w:spacing w:val="26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do</w:t>
      </w:r>
      <w:r w:rsidRPr="00E52EB9">
        <w:rPr>
          <w:rFonts w:ascii="Calibri" w:eastAsia="Calibri" w:hAnsi="Calibri" w:cs="Times New Roman"/>
          <w:spacing w:val="28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przechowywania</w:t>
      </w:r>
      <w:r w:rsidRPr="00E52EB9">
        <w:rPr>
          <w:rFonts w:ascii="Calibri" w:eastAsia="Calibri" w:hAnsi="Calibri" w:cs="Times New Roman"/>
          <w:spacing w:val="29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środków</w:t>
      </w:r>
      <w:r w:rsidRPr="00E52EB9">
        <w:rPr>
          <w:rFonts w:ascii="Calibri" w:eastAsia="Calibri" w:hAnsi="Calibri" w:cs="Times New Roman"/>
          <w:spacing w:val="28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czystości</w:t>
      </w:r>
      <w:r w:rsidRPr="00E52EB9">
        <w:rPr>
          <w:rFonts w:ascii="Calibri" w:eastAsia="Calibri" w:hAnsi="Calibri" w:cs="Times New Roman"/>
          <w:spacing w:val="28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wyposażyć</w:t>
      </w:r>
      <w:r w:rsidRPr="00E52EB9">
        <w:rPr>
          <w:rFonts w:ascii="Calibri" w:eastAsia="Calibri" w:hAnsi="Calibri" w:cs="Times New Roman"/>
          <w:spacing w:val="36"/>
        </w:rPr>
        <w:t xml:space="preserve"> </w:t>
      </w:r>
      <w:r w:rsidRPr="00E52EB9">
        <w:rPr>
          <w:rFonts w:ascii="Calibri" w:eastAsia="Calibri" w:hAnsi="Calibri" w:cs="Times New Roman"/>
        </w:rPr>
        <w:t>w</w:t>
      </w:r>
      <w:r w:rsidRPr="00E52EB9">
        <w:rPr>
          <w:rFonts w:ascii="Calibri" w:eastAsia="Calibri" w:hAnsi="Calibri" w:cs="Times New Roman"/>
          <w:spacing w:val="27"/>
        </w:rPr>
        <w:t xml:space="preserve"> </w:t>
      </w:r>
      <w:r w:rsidRPr="00E52EB9">
        <w:rPr>
          <w:rFonts w:ascii="Calibri" w:eastAsia="Calibri" w:hAnsi="Calibri" w:cs="Times New Roman"/>
        </w:rPr>
        <w:t>zlew</w:t>
      </w:r>
      <w:r w:rsidRPr="00E52EB9">
        <w:rPr>
          <w:rFonts w:ascii="Calibri" w:eastAsia="Calibri" w:hAnsi="Calibri" w:cs="Times New Roman"/>
          <w:spacing w:val="65"/>
          <w:w w:val="99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(posadzki</w:t>
      </w:r>
      <w:r w:rsidRPr="00E52EB9">
        <w:rPr>
          <w:rFonts w:ascii="Calibri" w:eastAsia="Calibri" w:hAnsi="Calibri" w:cs="Times New Roman"/>
          <w:spacing w:val="11"/>
        </w:rPr>
        <w:t xml:space="preserve"> </w:t>
      </w:r>
      <w:r w:rsidRPr="00E52EB9">
        <w:rPr>
          <w:rFonts w:ascii="Calibri" w:eastAsia="Calibri" w:hAnsi="Calibri" w:cs="Times New Roman"/>
        </w:rPr>
        <w:t>i</w:t>
      </w:r>
      <w:r w:rsidRPr="00E52EB9">
        <w:rPr>
          <w:rFonts w:ascii="Calibri" w:eastAsia="Calibri" w:hAnsi="Calibri" w:cs="Times New Roman"/>
          <w:spacing w:val="11"/>
        </w:rPr>
        <w:t xml:space="preserve"> </w:t>
      </w:r>
      <w:r w:rsidRPr="00E52EB9">
        <w:rPr>
          <w:rFonts w:ascii="Calibri" w:eastAsia="Calibri" w:hAnsi="Calibri" w:cs="Times New Roman"/>
        </w:rPr>
        <w:t>ściany</w:t>
      </w:r>
      <w:r w:rsidRPr="00E52EB9">
        <w:rPr>
          <w:rFonts w:ascii="Calibri" w:eastAsia="Calibri" w:hAnsi="Calibri" w:cs="Times New Roman"/>
          <w:spacing w:val="13"/>
        </w:rPr>
        <w:t xml:space="preserve"> </w:t>
      </w:r>
      <w:r w:rsidRPr="00E52EB9">
        <w:rPr>
          <w:rFonts w:ascii="Calibri" w:eastAsia="Calibri" w:hAnsi="Calibri" w:cs="Times New Roman"/>
        </w:rPr>
        <w:t>na</w:t>
      </w:r>
      <w:r w:rsidRPr="00E52EB9">
        <w:rPr>
          <w:rFonts w:ascii="Calibri" w:eastAsia="Calibri" w:hAnsi="Calibri" w:cs="Times New Roman"/>
          <w:spacing w:val="9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całej</w:t>
      </w:r>
      <w:r w:rsidRPr="00E52EB9">
        <w:rPr>
          <w:rFonts w:ascii="Calibri" w:eastAsia="Calibri" w:hAnsi="Calibri" w:cs="Times New Roman"/>
          <w:spacing w:val="1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wysokości</w:t>
      </w:r>
      <w:r w:rsidRPr="00E52EB9">
        <w:rPr>
          <w:rFonts w:ascii="Calibri" w:eastAsia="Calibri" w:hAnsi="Calibri" w:cs="Times New Roman"/>
          <w:spacing w:val="1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pokryć</w:t>
      </w:r>
      <w:r w:rsidRPr="00E52EB9">
        <w:rPr>
          <w:rFonts w:ascii="Calibri" w:eastAsia="Calibri" w:hAnsi="Calibri" w:cs="Times New Roman"/>
          <w:spacing w:val="10"/>
        </w:rPr>
        <w:t xml:space="preserve"> </w:t>
      </w:r>
      <w:r w:rsidRPr="00E52EB9">
        <w:rPr>
          <w:rFonts w:ascii="Calibri" w:eastAsia="Calibri" w:hAnsi="Calibri" w:cs="Times New Roman"/>
        </w:rPr>
        <w:t>płytkami</w:t>
      </w:r>
      <w:r w:rsidRPr="00E52EB9">
        <w:rPr>
          <w:rFonts w:ascii="Calibri" w:eastAsia="Calibri" w:hAnsi="Calibri" w:cs="Times New Roman"/>
          <w:spacing w:val="1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ceramicznymi</w:t>
      </w:r>
      <w:r w:rsidRPr="00E52EB9">
        <w:rPr>
          <w:rFonts w:ascii="Calibri" w:eastAsia="Calibri" w:hAnsi="Calibri" w:cs="Times New Roman"/>
          <w:spacing w:val="13"/>
        </w:rPr>
        <w:t xml:space="preserve"> </w:t>
      </w:r>
      <w:r w:rsidRPr="00E52EB9">
        <w:rPr>
          <w:rFonts w:ascii="Calibri" w:eastAsia="Calibri" w:hAnsi="Calibri" w:cs="Times New Roman"/>
        </w:rPr>
        <w:t>lub</w:t>
      </w:r>
      <w:r w:rsidRPr="00E52EB9">
        <w:rPr>
          <w:rFonts w:ascii="Calibri" w:eastAsia="Calibri" w:hAnsi="Calibri" w:cs="Times New Roman"/>
          <w:spacing w:val="5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wykładziną</w:t>
      </w:r>
      <w:r w:rsidRPr="00E52EB9">
        <w:rPr>
          <w:rFonts w:ascii="Calibri" w:eastAsia="Calibri" w:hAnsi="Calibri" w:cs="Times New Roman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ścienną</w:t>
      </w:r>
      <w:r w:rsidRPr="00E52EB9">
        <w:rPr>
          <w:rFonts w:ascii="Calibri" w:eastAsia="Calibri" w:hAnsi="Calibri" w:cs="Times New Roman"/>
          <w:spacing w:val="-2"/>
        </w:rPr>
        <w:t xml:space="preserve"> </w:t>
      </w:r>
      <w:r w:rsidRPr="00E52EB9">
        <w:rPr>
          <w:rFonts w:ascii="Calibri" w:eastAsia="Calibri" w:hAnsi="Calibri" w:cs="Times New Roman"/>
        </w:rPr>
        <w:t>PVC).</w:t>
      </w:r>
    </w:p>
    <w:p w14:paraId="1C86062B" w14:textId="77777777" w:rsidR="00E52EB9" w:rsidRPr="00E52EB9" w:rsidRDefault="00E52EB9" w:rsidP="00454965">
      <w:pPr>
        <w:widowControl w:val="0"/>
        <w:numPr>
          <w:ilvl w:val="2"/>
          <w:numId w:val="8"/>
        </w:numPr>
        <w:tabs>
          <w:tab w:val="left" w:pos="1779"/>
        </w:tabs>
        <w:spacing w:before="1" w:after="0" w:line="240" w:lineRule="auto"/>
        <w:jc w:val="both"/>
        <w:rPr>
          <w:rFonts w:ascii="Calibri" w:eastAsia="Calibri" w:hAnsi="Calibri" w:cs="Calibri"/>
          <w:lang w:val="en-US"/>
        </w:rPr>
      </w:pPr>
      <w:proofErr w:type="spellStart"/>
      <w:r w:rsidRPr="00E52EB9">
        <w:rPr>
          <w:rFonts w:ascii="Calibri" w:eastAsia="Calibri" w:hAnsi="Calibri" w:cs="Times New Roman"/>
          <w:spacing w:val="-1"/>
          <w:lang w:val="en-US"/>
        </w:rPr>
        <w:t>Ogrzewanie</w:t>
      </w:r>
      <w:proofErr w:type="spellEnd"/>
      <w:r w:rsidRPr="00E52EB9">
        <w:rPr>
          <w:rFonts w:ascii="Calibri" w:eastAsia="Calibri" w:hAnsi="Calibri" w:cs="Times New Roman"/>
          <w:spacing w:val="-5"/>
          <w:lang w:val="en-US"/>
        </w:rPr>
        <w:t xml:space="preserve"> </w:t>
      </w:r>
      <w:proofErr w:type="spellStart"/>
      <w:r w:rsidRPr="00E52EB9">
        <w:rPr>
          <w:rFonts w:ascii="Calibri" w:eastAsia="Calibri" w:hAnsi="Calibri" w:cs="Times New Roman"/>
          <w:spacing w:val="-1"/>
          <w:lang w:val="en-US"/>
        </w:rPr>
        <w:t>płaszczyznowe</w:t>
      </w:r>
      <w:proofErr w:type="spellEnd"/>
      <w:r w:rsidRPr="00E52EB9">
        <w:rPr>
          <w:rFonts w:ascii="Calibri" w:eastAsia="Calibri" w:hAnsi="Calibri" w:cs="Times New Roman"/>
          <w:spacing w:val="-2"/>
          <w:lang w:val="en-US"/>
        </w:rPr>
        <w:t xml:space="preserve"> </w:t>
      </w:r>
      <w:proofErr w:type="spellStart"/>
      <w:r w:rsidRPr="00E52EB9">
        <w:rPr>
          <w:rFonts w:ascii="Calibri" w:eastAsia="Calibri" w:hAnsi="Calibri" w:cs="Times New Roman"/>
          <w:spacing w:val="-1"/>
          <w:lang w:val="en-US"/>
        </w:rPr>
        <w:t>podłogowe</w:t>
      </w:r>
      <w:proofErr w:type="spellEnd"/>
      <w:r w:rsidRPr="00E52EB9">
        <w:rPr>
          <w:rFonts w:ascii="Calibri" w:eastAsia="Calibri" w:hAnsi="Calibri" w:cs="Times New Roman"/>
          <w:spacing w:val="-1"/>
          <w:lang w:val="en-US"/>
        </w:rPr>
        <w:t>.</w:t>
      </w:r>
    </w:p>
    <w:p w14:paraId="5CA76ED2" w14:textId="77777777" w:rsidR="00E52EB9" w:rsidRPr="00E52EB9" w:rsidRDefault="00E52EB9" w:rsidP="00454965">
      <w:pPr>
        <w:widowControl w:val="0"/>
        <w:numPr>
          <w:ilvl w:val="2"/>
          <w:numId w:val="8"/>
        </w:numPr>
        <w:tabs>
          <w:tab w:val="left" w:pos="1779"/>
        </w:tabs>
        <w:spacing w:before="145" w:after="0" w:line="240" w:lineRule="auto"/>
        <w:ind w:right="879"/>
        <w:jc w:val="both"/>
        <w:rPr>
          <w:rFonts w:ascii="Calibri" w:eastAsia="Calibri" w:hAnsi="Calibri" w:cs="Calibri"/>
        </w:rPr>
      </w:pPr>
      <w:r w:rsidRPr="00E52EB9">
        <w:rPr>
          <w:rFonts w:ascii="Calibri" w:eastAsia="Calibri" w:hAnsi="Calibri" w:cs="Times New Roman"/>
        </w:rPr>
        <w:t>Instalacje</w:t>
      </w:r>
      <w:r w:rsidRPr="00E52EB9">
        <w:rPr>
          <w:rFonts w:ascii="Calibri" w:eastAsia="Calibri" w:hAnsi="Calibri" w:cs="Times New Roman"/>
          <w:spacing w:val="3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p.poż.</w:t>
      </w:r>
      <w:r w:rsidRPr="00E52EB9">
        <w:rPr>
          <w:rFonts w:ascii="Calibri" w:eastAsia="Calibri" w:hAnsi="Calibri" w:cs="Times New Roman"/>
          <w:spacing w:val="2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wewnątrz</w:t>
      </w:r>
      <w:r w:rsidRPr="00E52EB9">
        <w:rPr>
          <w:rFonts w:ascii="Calibri" w:eastAsia="Calibri" w:hAnsi="Calibri" w:cs="Times New Roman"/>
          <w:spacing w:val="6"/>
        </w:rPr>
        <w:t xml:space="preserve"> </w:t>
      </w:r>
      <w:r w:rsidRPr="00E52EB9">
        <w:rPr>
          <w:rFonts w:ascii="Calibri" w:eastAsia="Calibri" w:hAnsi="Calibri" w:cs="Times New Roman"/>
        </w:rPr>
        <w:t>–</w:t>
      </w:r>
      <w:r w:rsidRPr="00E52EB9">
        <w:rPr>
          <w:rFonts w:ascii="Calibri" w:eastAsia="Calibri" w:hAnsi="Calibri" w:cs="Times New Roman"/>
          <w:spacing w:val="54"/>
        </w:rPr>
        <w:t xml:space="preserve"> </w:t>
      </w:r>
      <w:r w:rsidRPr="00E52EB9">
        <w:rPr>
          <w:rFonts w:ascii="Calibri" w:eastAsia="Calibri" w:hAnsi="Calibri" w:cs="Times New Roman"/>
        </w:rPr>
        <w:t>przy</w:t>
      </w:r>
      <w:r w:rsidRPr="00E52EB9">
        <w:rPr>
          <w:rFonts w:ascii="Calibri" w:eastAsia="Calibri" w:hAnsi="Calibri" w:cs="Times New Roman"/>
          <w:spacing w:val="1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wejściach</w:t>
      </w:r>
      <w:r w:rsidRPr="00E52EB9">
        <w:rPr>
          <w:rFonts w:ascii="Calibri" w:eastAsia="Calibri" w:hAnsi="Calibri" w:cs="Times New Roman"/>
        </w:rPr>
        <w:t xml:space="preserve">  oraz</w:t>
      </w:r>
      <w:r w:rsidRPr="00E52EB9">
        <w:rPr>
          <w:rFonts w:ascii="Calibri" w:eastAsia="Calibri" w:hAnsi="Calibri" w:cs="Times New Roman"/>
          <w:spacing w:val="4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sprzęt</w:t>
      </w:r>
      <w:r w:rsidRPr="00E52EB9">
        <w:rPr>
          <w:rFonts w:ascii="Calibri" w:eastAsia="Calibri" w:hAnsi="Calibri" w:cs="Times New Roman"/>
          <w:spacing w:val="4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gaśniczy</w:t>
      </w:r>
      <w:r w:rsidRPr="00E52EB9">
        <w:rPr>
          <w:rFonts w:ascii="Calibri" w:eastAsia="Calibri" w:hAnsi="Calibri" w:cs="Times New Roman"/>
          <w:spacing w:val="53"/>
        </w:rPr>
        <w:t xml:space="preserve"> </w:t>
      </w:r>
      <w:r w:rsidRPr="00E52EB9">
        <w:rPr>
          <w:rFonts w:ascii="Calibri" w:eastAsia="Calibri" w:hAnsi="Calibri" w:cs="Times New Roman"/>
        </w:rPr>
        <w:t>według</w:t>
      </w:r>
      <w:r w:rsidRPr="00E52EB9">
        <w:rPr>
          <w:rFonts w:ascii="Calibri" w:eastAsia="Calibri" w:hAnsi="Calibri" w:cs="Times New Roman"/>
          <w:spacing w:val="47"/>
        </w:rPr>
        <w:t xml:space="preserve"> </w:t>
      </w:r>
      <w:r w:rsidRPr="00E52EB9">
        <w:rPr>
          <w:rFonts w:ascii="Calibri" w:eastAsia="Calibri" w:hAnsi="Calibri" w:cs="Times New Roman"/>
          <w:spacing w:val="-1"/>
        </w:rPr>
        <w:t>wymogów</w:t>
      </w:r>
      <w:r w:rsidRPr="00E52EB9">
        <w:rPr>
          <w:rFonts w:ascii="Calibri" w:eastAsia="Calibri" w:hAnsi="Calibri" w:cs="Calibri"/>
          <w:spacing w:val="-1"/>
        </w:rPr>
        <w:t>.</w:t>
      </w:r>
    </w:p>
    <w:p w14:paraId="5BC3321F" w14:textId="77777777" w:rsidR="00E52EB9" w:rsidRDefault="00E52EB9" w:rsidP="00E52EB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</w:p>
    <w:p w14:paraId="7F253D75" w14:textId="366E35EC" w:rsidR="002766DA" w:rsidRDefault="002766DA" w:rsidP="002766DA">
      <w:p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="00265FAF">
        <w:rPr>
          <w:rFonts w:eastAsia="Times New Roman"/>
          <w:lang w:eastAsia="ar-SA"/>
        </w:rPr>
        <w:t xml:space="preserve">14) </w:t>
      </w:r>
      <w:r>
        <w:rPr>
          <w:rFonts w:eastAsia="Times New Roman"/>
          <w:lang w:eastAsia="ar-SA"/>
        </w:rPr>
        <w:t xml:space="preserve">Wysoka odporność </w:t>
      </w:r>
      <w:r w:rsidR="00161287">
        <w:rPr>
          <w:rFonts w:eastAsia="Times New Roman"/>
          <w:lang w:eastAsia="ar-SA"/>
        </w:rPr>
        <w:t>ś</w:t>
      </w:r>
      <w:r>
        <w:rPr>
          <w:rFonts w:eastAsia="Times New Roman"/>
          <w:lang w:eastAsia="ar-SA"/>
        </w:rPr>
        <w:t>cian na uszkodzenia mechaniczne</w:t>
      </w:r>
      <w:r w:rsidR="00454965">
        <w:rPr>
          <w:rFonts w:eastAsia="Times New Roman"/>
          <w:lang w:eastAsia="ar-SA"/>
        </w:rPr>
        <w:t>.</w:t>
      </w:r>
    </w:p>
    <w:p w14:paraId="52B39FDF" w14:textId="472E1F3F" w:rsidR="009D573E" w:rsidRDefault="009D573E" w:rsidP="002766DA">
      <w:p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</w:t>
      </w:r>
      <w:r w:rsidR="00265FAF">
        <w:rPr>
          <w:rFonts w:eastAsia="Times New Roman"/>
          <w:lang w:eastAsia="ar-SA"/>
        </w:rPr>
        <w:t>15)</w:t>
      </w:r>
      <w:r>
        <w:rPr>
          <w:rFonts w:eastAsia="Times New Roman"/>
          <w:lang w:eastAsia="ar-SA"/>
        </w:rPr>
        <w:t xml:space="preserve"> Instalacja odgromowa ukryta w ścianie.</w:t>
      </w:r>
    </w:p>
    <w:p w14:paraId="546C4CD9" w14:textId="29536F14" w:rsidR="00F620EF" w:rsidRDefault="00F620EF" w:rsidP="002766DA">
      <w:p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="00265FAF">
        <w:rPr>
          <w:rFonts w:eastAsia="Times New Roman"/>
          <w:lang w:eastAsia="ar-SA"/>
        </w:rPr>
        <w:t>16)</w:t>
      </w:r>
      <w:r>
        <w:rPr>
          <w:rFonts w:eastAsia="Times New Roman"/>
          <w:lang w:eastAsia="ar-SA"/>
        </w:rPr>
        <w:t xml:space="preserve"> Instalacja fotowoltaiczna –</w:t>
      </w:r>
      <w:r w:rsidR="00454965">
        <w:rPr>
          <w:rFonts w:eastAsia="Times New Roman"/>
          <w:lang w:eastAsia="ar-SA"/>
        </w:rPr>
        <w:t xml:space="preserve"> jedynie</w:t>
      </w:r>
      <w:r>
        <w:rPr>
          <w:rFonts w:eastAsia="Times New Roman"/>
          <w:lang w:eastAsia="ar-SA"/>
        </w:rPr>
        <w:t xml:space="preserve"> podstawy do montażu konstrukcji paneli</w:t>
      </w:r>
      <w:r w:rsidR="00265FAF">
        <w:rPr>
          <w:rFonts w:eastAsia="Times New Roman"/>
          <w:lang w:eastAsia="ar-SA"/>
        </w:rPr>
        <w:t xml:space="preserve"> na dachu</w:t>
      </w:r>
      <w:r>
        <w:rPr>
          <w:rFonts w:eastAsia="Times New Roman"/>
          <w:lang w:eastAsia="ar-SA"/>
        </w:rPr>
        <w:t>.</w:t>
      </w:r>
    </w:p>
    <w:p w14:paraId="59CD0935" w14:textId="77777777" w:rsidR="00120A9A" w:rsidRDefault="00120A9A" w:rsidP="002766DA">
      <w:pPr>
        <w:contextualSpacing/>
        <w:jc w:val="both"/>
        <w:rPr>
          <w:rFonts w:eastAsia="Times New Roman"/>
          <w:lang w:eastAsia="ar-SA"/>
        </w:rPr>
      </w:pPr>
    </w:p>
    <w:p w14:paraId="29E71112" w14:textId="39C03E1F" w:rsidR="00120A9A" w:rsidRDefault="00120A9A" w:rsidP="002766DA">
      <w:p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Zagospodarowanie terenu</w:t>
      </w:r>
      <w:r w:rsidR="008123DF">
        <w:rPr>
          <w:rFonts w:eastAsia="Times New Roman"/>
          <w:lang w:eastAsia="ar-SA"/>
        </w:rPr>
        <w:t xml:space="preserve"> zgodnie z koncepcją</w:t>
      </w:r>
      <w:r>
        <w:rPr>
          <w:rFonts w:eastAsia="Times New Roman"/>
          <w:lang w:eastAsia="ar-SA"/>
        </w:rPr>
        <w:t>:</w:t>
      </w:r>
    </w:p>
    <w:p w14:paraId="1BB8C26E" w14:textId="774DFD94" w:rsidR="00764AD9" w:rsidRPr="00764AD9" w:rsidRDefault="00764AD9" w:rsidP="00764AD9">
      <w:pPr>
        <w:pStyle w:val="Akapitzlist"/>
        <w:numPr>
          <w:ilvl w:val="0"/>
          <w:numId w:val="5"/>
        </w:num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Ogrodzenie terenu.</w:t>
      </w:r>
    </w:p>
    <w:p w14:paraId="208698B6" w14:textId="0D13DFC7" w:rsidR="00120A9A" w:rsidRPr="00764AD9" w:rsidRDefault="00120A9A" w:rsidP="00764AD9">
      <w:pPr>
        <w:pStyle w:val="Akapitzlist"/>
        <w:numPr>
          <w:ilvl w:val="0"/>
          <w:numId w:val="5"/>
        </w:numPr>
        <w:contextualSpacing/>
        <w:jc w:val="both"/>
        <w:rPr>
          <w:rFonts w:eastAsia="Times New Roman"/>
          <w:lang w:eastAsia="ar-SA"/>
        </w:rPr>
      </w:pPr>
      <w:r w:rsidRPr="00764AD9">
        <w:rPr>
          <w:rFonts w:eastAsia="Times New Roman"/>
          <w:lang w:eastAsia="ar-SA"/>
        </w:rPr>
        <w:t>Plac zabaw z wyposażeniem</w:t>
      </w:r>
      <w:r w:rsidR="008123DF" w:rsidRPr="00764AD9">
        <w:rPr>
          <w:rFonts w:eastAsia="Times New Roman"/>
          <w:lang w:eastAsia="ar-SA"/>
        </w:rPr>
        <w:t>.</w:t>
      </w:r>
      <w:r w:rsidRPr="00764AD9">
        <w:rPr>
          <w:rFonts w:eastAsia="Times New Roman"/>
          <w:lang w:eastAsia="ar-SA"/>
        </w:rPr>
        <w:t xml:space="preserve"> </w:t>
      </w:r>
    </w:p>
    <w:p w14:paraId="669D484B" w14:textId="7A719498" w:rsidR="000338C6" w:rsidRDefault="000338C6" w:rsidP="00120A9A">
      <w:pPr>
        <w:pStyle w:val="Akapitzlist"/>
        <w:numPr>
          <w:ilvl w:val="0"/>
          <w:numId w:val="5"/>
        </w:num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Parking </w:t>
      </w:r>
      <w:r w:rsidR="00764AD9">
        <w:rPr>
          <w:rFonts w:eastAsia="Times New Roman"/>
          <w:lang w:eastAsia="ar-SA"/>
        </w:rPr>
        <w:t xml:space="preserve">z układem komunikacyjnym </w:t>
      </w:r>
      <w:r>
        <w:rPr>
          <w:rFonts w:eastAsia="Times New Roman"/>
          <w:lang w:eastAsia="ar-SA"/>
        </w:rPr>
        <w:t xml:space="preserve">- </w:t>
      </w:r>
      <w:r w:rsidR="00E52EB9">
        <w:rPr>
          <w:rFonts w:eastAsia="Times New Roman"/>
          <w:lang w:eastAsia="ar-SA"/>
        </w:rPr>
        <w:t>19</w:t>
      </w:r>
      <w:r>
        <w:rPr>
          <w:rFonts w:eastAsia="Times New Roman"/>
          <w:lang w:eastAsia="ar-SA"/>
        </w:rPr>
        <w:t xml:space="preserve"> miejsc postojowych</w:t>
      </w:r>
      <w:r w:rsidR="00987B76">
        <w:rPr>
          <w:rFonts w:eastAsia="Times New Roman"/>
          <w:lang w:eastAsia="ar-SA"/>
        </w:rPr>
        <w:t xml:space="preserve"> w tym 4 dla niepełnosprawnych</w:t>
      </w:r>
      <w:r>
        <w:rPr>
          <w:rFonts w:eastAsia="Times New Roman"/>
          <w:lang w:eastAsia="ar-SA"/>
        </w:rPr>
        <w:t>.</w:t>
      </w:r>
    </w:p>
    <w:p w14:paraId="2FC7039B" w14:textId="06061E8A" w:rsidR="00764AD9" w:rsidRDefault="00764AD9" w:rsidP="00120A9A">
      <w:pPr>
        <w:pStyle w:val="Akapitzlist"/>
        <w:numPr>
          <w:ilvl w:val="0"/>
          <w:numId w:val="5"/>
        </w:num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Oświetlenie zewnętrzne.</w:t>
      </w:r>
    </w:p>
    <w:p w14:paraId="0C61748E" w14:textId="7F723C3F" w:rsidR="00764AD9" w:rsidRDefault="00764AD9" w:rsidP="00120A9A">
      <w:pPr>
        <w:pStyle w:val="Akapitzlist"/>
        <w:numPr>
          <w:ilvl w:val="0"/>
          <w:numId w:val="5"/>
        </w:num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Ławki.</w:t>
      </w:r>
    </w:p>
    <w:p w14:paraId="729D0A16" w14:textId="2495DFCD" w:rsidR="000338C6" w:rsidRPr="00764AD9" w:rsidRDefault="000338C6" w:rsidP="000338C6">
      <w:pPr>
        <w:pStyle w:val="Akapitzlist"/>
        <w:numPr>
          <w:ilvl w:val="0"/>
          <w:numId w:val="5"/>
        </w:num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Nasadzenia i zieleń</w:t>
      </w:r>
      <w:r w:rsidR="008123DF">
        <w:rPr>
          <w:rFonts w:eastAsia="Times New Roman"/>
          <w:lang w:eastAsia="ar-SA"/>
        </w:rPr>
        <w:t>.</w:t>
      </w:r>
    </w:p>
    <w:p w14:paraId="0D98E103" w14:textId="77777777" w:rsidR="00EF1564" w:rsidRDefault="00EF1564" w:rsidP="000338C6">
      <w:p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</w:t>
      </w:r>
      <w:r w:rsidR="000338C6">
        <w:rPr>
          <w:rFonts w:eastAsia="Times New Roman"/>
          <w:lang w:eastAsia="ar-SA"/>
        </w:rPr>
        <w:t xml:space="preserve">yposażenia </w:t>
      </w:r>
      <w:r>
        <w:rPr>
          <w:rFonts w:eastAsia="Times New Roman"/>
          <w:lang w:eastAsia="ar-SA"/>
        </w:rPr>
        <w:t>obiektu w meble:</w:t>
      </w:r>
    </w:p>
    <w:p w14:paraId="27E04ABB" w14:textId="77777777" w:rsidR="003812F4" w:rsidRDefault="003812F4" w:rsidP="003812F4">
      <w:pPr>
        <w:contextualSpacing/>
        <w:jc w:val="both"/>
        <w:rPr>
          <w:rFonts w:eastAsia="Times New Roman"/>
          <w:vertAlign w:val="superscript"/>
          <w:lang w:eastAsia="ar-SA"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240"/>
        <w:gridCol w:w="3240"/>
      </w:tblGrid>
      <w:tr w:rsidR="00651171" w14:paraId="38FE9207" w14:textId="77777777" w:rsidTr="00651171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59DB9A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4A8FBD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POMIESZCZENIA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793BFA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MEBLE</w:t>
            </w:r>
          </w:p>
        </w:tc>
      </w:tr>
      <w:tr w:rsidR="00651171" w14:paraId="046B6EF5" w14:textId="77777777" w:rsidTr="0065117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4F6D4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0.01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DE627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PRZEDSIONEK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A3366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5BBA3AD5" w14:textId="77777777" w:rsidTr="00DC7921">
        <w:trPr>
          <w:trHeight w:val="47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C5671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0.02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CF1B0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HOL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30AF19" w14:textId="6958AD88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UBRANIOWE 4 ZESTAWY PO 5 </w:t>
            </w:r>
          </w:p>
        </w:tc>
      </w:tr>
      <w:tr w:rsidR="00651171" w14:paraId="2C1E2935" w14:textId="77777777" w:rsidTr="00DC7921">
        <w:trPr>
          <w:trHeight w:val="26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FD4D3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0.03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445527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SZATNIA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83A357" w14:textId="0A062F4C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UBRANIOWE 4 ZESTAWY </w:t>
            </w:r>
          </w:p>
        </w:tc>
      </w:tr>
      <w:tr w:rsidR="00651171" w14:paraId="12917F77" w14:textId="77777777" w:rsidTr="00651171">
        <w:trPr>
          <w:trHeight w:val="38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F9F9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0.04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3AF6D9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WIATROŁAP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1C87C5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526E2C08" w14:textId="77777777" w:rsidTr="00651171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D3A51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0.05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21BCF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SZATNIA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A198C3" w14:textId="753A525D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UBRANIOWE 3 ZESTAWY PO 5 </w:t>
            </w:r>
          </w:p>
        </w:tc>
      </w:tr>
      <w:tr w:rsidR="00651171" w14:paraId="1A487C1B" w14:textId="77777777" w:rsidTr="00651171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C1BC7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0.06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E283A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WIATROŁAP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E24A49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7FE4402C" w14:textId="77777777" w:rsidTr="00651171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DEA61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0.07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A56B86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SALKA 15 DZIECI 0-1 rok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AB6D1" w14:textId="5976C11B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ŁÓŻECZKA MAX 15 szt. </w:t>
            </w:r>
          </w:p>
        </w:tc>
      </w:tr>
      <w:tr w:rsidR="00651171" w14:paraId="05AD724B" w14:textId="77777777" w:rsidTr="00651171">
        <w:trPr>
          <w:trHeight w:val="345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7EC66D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8F39EA" w14:textId="3BDB0472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MATERACE 2 szt. </w:t>
            </w:r>
          </w:p>
        </w:tc>
      </w:tr>
      <w:tr w:rsidR="00651171" w14:paraId="2E0F678F" w14:textId="77777777" w:rsidTr="00651171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6822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D5C5BC" w14:textId="4B3694EB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POŚCIEL 1 szt. </w:t>
            </w:r>
          </w:p>
        </w:tc>
      </w:tr>
      <w:tr w:rsidR="00651171" w14:paraId="721C9686" w14:textId="77777777" w:rsidTr="00651171">
        <w:trPr>
          <w:trHeight w:val="55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49D83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1B65C8" w14:textId="3101659C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ZABAWKI/GRY/POMOCE  2 szt. </w:t>
            </w:r>
          </w:p>
        </w:tc>
      </w:tr>
      <w:tr w:rsidR="00651171" w14:paraId="6124E258" w14:textId="77777777" w:rsidTr="00651171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9009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ED7EC2" w14:textId="68301851" w:rsidR="00651171" w:rsidRDefault="00651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KRZESEŁKO DO KARMIENIA 15 szt. </w:t>
            </w:r>
          </w:p>
        </w:tc>
      </w:tr>
      <w:tr w:rsidR="00651171" w14:paraId="6E0BD127" w14:textId="77777777" w:rsidTr="00651171">
        <w:trPr>
          <w:trHeight w:val="26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2C33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087F62" w14:textId="2F0B97A5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BIURKO + KRZESŁO  1 szt. </w:t>
            </w:r>
          </w:p>
        </w:tc>
      </w:tr>
      <w:tr w:rsidR="00651171" w14:paraId="469DAEED" w14:textId="77777777" w:rsidTr="00651171">
        <w:trPr>
          <w:trHeight w:val="27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3BD6D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66ECF7" w14:textId="15457C70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DYWANY  3 szt. </w:t>
            </w:r>
          </w:p>
        </w:tc>
      </w:tr>
      <w:tr w:rsidR="00651171" w14:paraId="3C18310F" w14:textId="77777777" w:rsidTr="00DC7921">
        <w:trPr>
          <w:trHeight w:val="18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C82DB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0.08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44CD58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SALKA 20 DZIECI 2-3 rok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6953D" w14:textId="7F05AFF0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ŁÓŻECZKA MAX 20 szt. </w:t>
            </w:r>
          </w:p>
        </w:tc>
      </w:tr>
      <w:tr w:rsidR="00651171" w14:paraId="02B55779" w14:textId="77777777" w:rsidTr="00651171">
        <w:trPr>
          <w:trHeight w:val="352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1ED582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F19386" w14:textId="4144188A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SZAFKI NA MATERACE 2 szt.</w:t>
            </w:r>
          </w:p>
        </w:tc>
      </w:tr>
      <w:tr w:rsidR="00651171" w14:paraId="1CE70B78" w14:textId="77777777" w:rsidTr="00651171">
        <w:trPr>
          <w:trHeight w:val="25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5DA1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B9A475" w14:textId="2150C4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POŚCIEL 1 szt. </w:t>
            </w:r>
          </w:p>
        </w:tc>
      </w:tr>
      <w:tr w:rsidR="00651171" w14:paraId="15219587" w14:textId="77777777" w:rsidTr="00651171">
        <w:trPr>
          <w:trHeight w:val="64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CD3D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61846A" w14:textId="1185B918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ZABAWKI/GRY/POMOCE  2 szt. </w:t>
            </w:r>
          </w:p>
        </w:tc>
      </w:tr>
      <w:tr w:rsidR="00651171" w14:paraId="7BF748EE" w14:textId="77777777" w:rsidTr="00651171">
        <w:trPr>
          <w:trHeight w:val="32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064E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68AE65" w14:textId="34341A03" w:rsidR="00651171" w:rsidRDefault="00651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Stoli</w:t>
            </w:r>
            <w:r w:rsidR="001F372E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przedszkolny 75x120</w:t>
            </w:r>
            <w:r w:rsidR="001F37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cm </w:t>
            </w:r>
            <w:r w:rsidR="001F37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szt. </w:t>
            </w:r>
          </w:p>
        </w:tc>
      </w:tr>
      <w:tr w:rsidR="00651171" w14:paraId="41B804C1" w14:textId="77777777" w:rsidTr="00DC7921">
        <w:trPr>
          <w:trHeight w:val="45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5D669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EF4F0A" w14:textId="6A9432A1" w:rsidR="00651171" w:rsidRDefault="00651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Krzesło przedszkolne - rozmiar 1 20 szt. </w:t>
            </w:r>
          </w:p>
        </w:tc>
      </w:tr>
      <w:tr w:rsidR="00651171" w14:paraId="088ABD15" w14:textId="77777777" w:rsidTr="00651171">
        <w:trPr>
          <w:trHeight w:val="32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3CF3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7E1224" w14:textId="52673795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BIURKO + KRZESŁO  1 szt. </w:t>
            </w:r>
          </w:p>
        </w:tc>
      </w:tr>
      <w:tr w:rsidR="00651171" w14:paraId="02724028" w14:textId="77777777" w:rsidTr="00DC7921">
        <w:trPr>
          <w:trHeight w:val="31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4857A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0171A8" w14:textId="61D8E6E6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DYWANY  3 szt. </w:t>
            </w:r>
          </w:p>
        </w:tc>
      </w:tr>
      <w:tr w:rsidR="00651171" w14:paraId="30346C68" w14:textId="77777777" w:rsidTr="00DC7921">
        <w:trPr>
          <w:trHeight w:val="31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3F766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0.09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6FF17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SALKA 20 DZIECI 1-2 rok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4E9A6" w14:textId="591EE15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ŁÓŻECZKA MAX 20 szt. </w:t>
            </w:r>
          </w:p>
        </w:tc>
      </w:tr>
      <w:tr w:rsidR="00651171" w14:paraId="20CA7337" w14:textId="77777777" w:rsidTr="00651171">
        <w:trPr>
          <w:trHeight w:val="308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2FA938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7BC892" w14:textId="10B7B401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MATERACE 2 szt. </w:t>
            </w:r>
          </w:p>
        </w:tc>
      </w:tr>
      <w:tr w:rsidR="00651171" w14:paraId="71D03E32" w14:textId="77777777" w:rsidTr="00651171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2C738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9178B4" w14:textId="47562103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POŚCIEL 1 szt. </w:t>
            </w:r>
          </w:p>
        </w:tc>
      </w:tr>
      <w:tr w:rsidR="00651171" w14:paraId="4A8101C3" w14:textId="77777777" w:rsidTr="00651171">
        <w:trPr>
          <w:trHeight w:val="55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EF5D4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59B4FC" w14:textId="546F27C9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ZABAWKI/GRY/POMOCE  2 szt. </w:t>
            </w:r>
          </w:p>
        </w:tc>
      </w:tr>
      <w:tr w:rsidR="00651171" w14:paraId="6CDE2B8C" w14:textId="77777777" w:rsidTr="00651171">
        <w:trPr>
          <w:trHeight w:val="26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63FD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61CC0F" w14:textId="614F894D" w:rsidR="00651171" w:rsidRDefault="00651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Stoli przedszkolny 75x120cm 4 szt. </w:t>
            </w:r>
          </w:p>
        </w:tc>
      </w:tr>
      <w:tr w:rsidR="00651171" w14:paraId="47635BB0" w14:textId="77777777" w:rsidTr="00651171">
        <w:trPr>
          <w:trHeight w:val="54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97A5F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184031" w14:textId="2185AD1E" w:rsidR="00651171" w:rsidRDefault="00651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Krzesło przedszkolne - rozmiar 1 10 szt. </w:t>
            </w:r>
          </w:p>
        </w:tc>
      </w:tr>
      <w:tr w:rsidR="00651171" w14:paraId="7FBAC864" w14:textId="77777777" w:rsidTr="00651171">
        <w:trPr>
          <w:trHeight w:val="5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3824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93A8AE" w14:textId="204F28C0" w:rsidR="00651171" w:rsidRDefault="00651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Krzesło przedszkolne -z podłokietnikiem i pasami 10 szt. </w:t>
            </w:r>
          </w:p>
        </w:tc>
      </w:tr>
      <w:tr w:rsidR="00651171" w14:paraId="4C5833BF" w14:textId="77777777" w:rsidTr="00651171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9279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4E0666" w14:textId="7CA87928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BIURKO + KRZESŁO  1 szt.</w:t>
            </w:r>
          </w:p>
        </w:tc>
      </w:tr>
      <w:tr w:rsidR="00651171" w14:paraId="3B0AC05E" w14:textId="77777777" w:rsidTr="00651171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052C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C14898" w14:textId="2FD0E9DC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DYWANY  3 szt. </w:t>
            </w:r>
          </w:p>
        </w:tc>
      </w:tr>
      <w:tr w:rsidR="00651171" w14:paraId="3B85E624" w14:textId="77777777" w:rsidTr="00651171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82A520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0.10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58155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TOALETA DLA DZIECI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F895F" w14:textId="663CE45F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PRYSZNIC 1 szt. </w:t>
            </w:r>
          </w:p>
        </w:tc>
      </w:tr>
      <w:tr w:rsidR="00651171" w14:paraId="7143F18E" w14:textId="77777777" w:rsidTr="00651171">
        <w:trPr>
          <w:trHeight w:val="258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DACABF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A0C8CB" w14:textId="263809A4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MISKI USTĘPOWE 2 szt. </w:t>
            </w:r>
          </w:p>
        </w:tc>
      </w:tr>
      <w:tr w:rsidR="00651171" w14:paraId="278F8A26" w14:textId="77777777" w:rsidTr="00651171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BE4F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0FC1ED" w14:textId="4ED6957F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UMYWALKI 4 szt. </w:t>
            </w:r>
          </w:p>
        </w:tc>
      </w:tr>
      <w:tr w:rsidR="00651171" w14:paraId="41E68F3B" w14:textId="77777777" w:rsidTr="00651171">
        <w:trPr>
          <w:trHeight w:val="2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3A0C1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2AFADC" w14:textId="1931F6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PRZEWIJAK 1 szt.</w:t>
            </w:r>
          </w:p>
        </w:tc>
      </w:tr>
      <w:tr w:rsidR="00651171" w14:paraId="65A9EED9" w14:textId="77777777" w:rsidTr="00651171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1A4F2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F1C1F0" w14:textId="34E2616C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NA NOCNIKI 1 szt. </w:t>
            </w:r>
          </w:p>
        </w:tc>
      </w:tr>
      <w:tr w:rsidR="00651171" w14:paraId="341DB479" w14:textId="77777777" w:rsidTr="00DC7921">
        <w:trPr>
          <w:trHeight w:val="21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CF2CB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0.11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B282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TOALETA DLA DZIECI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0CBF8" w14:textId="14373CC4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PRYSZNIC 1 szt. </w:t>
            </w:r>
          </w:p>
        </w:tc>
      </w:tr>
      <w:tr w:rsidR="00651171" w14:paraId="7D814B21" w14:textId="77777777" w:rsidTr="00DC7921">
        <w:trPr>
          <w:trHeight w:val="259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A15574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5838A1" w14:textId="253B0E90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MISKI USTĘPOWE 2 szt.</w:t>
            </w:r>
          </w:p>
        </w:tc>
      </w:tr>
      <w:tr w:rsidR="00651171" w14:paraId="60A92384" w14:textId="77777777" w:rsidTr="00DC7921">
        <w:trPr>
          <w:trHeight w:val="29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3E9A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6A7F7A" w14:textId="65AA6F8B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UMYWALKI 4 szt. </w:t>
            </w:r>
          </w:p>
        </w:tc>
      </w:tr>
      <w:tr w:rsidR="00651171" w14:paraId="1B75F25D" w14:textId="77777777" w:rsidTr="00DC7921">
        <w:trPr>
          <w:trHeight w:val="23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461A2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E26629" w14:textId="5686216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PRZEWIJAK 1 szt. </w:t>
            </w:r>
          </w:p>
        </w:tc>
      </w:tr>
      <w:tr w:rsidR="00651171" w14:paraId="5F7413E6" w14:textId="77777777" w:rsidTr="00DC7921">
        <w:trPr>
          <w:trHeight w:val="24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877F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5DBEF9" w14:textId="38506299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SZAFKA NA NOCNIKI 1 szt</w:t>
            </w:r>
            <w:r w:rsidR="00DC792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651171" w14:paraId="4CFF8EE6" w14:textId="77777777" w:rsidTr="00DC7921">
        <w:trPr>
          <w:trHeight w:val="247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C364D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0.12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BCFF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TOALETA DLA DZIECI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D6D03C" w14:textId="213DB5D2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PRYSZNIC 1 szt. </w:t>
            </w:r>
          </w:p>
        </w:tc>
      </w:tr>
      <w:tr w:rsidR="00651171" w14:paraId="1DF52DEE" w14:textId="77777777" w:rsidTr="00DC7921">
        <w:trPr>
          <w:trHeight w:val="237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19E633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A0E16F" w14:textId="7AFE5D82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MISKI USTĘPOWE 2 szt. </w:t>
            </w:r>
          </w:p>
        </w:tc>
      </w:tr>
      <w:tr w:rsidR="00651171" w14:paraId="65F82770" w14:textId="77777777" w:rsidTr="00DC7921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BC54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18DD8C" w14:textId="0B564C3A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UMYWALKI 4 szt. </w:t>
            </w:r>
          </w:p>
        </w:tc>
      </w:tr>
      <w:tr w:rsidR="00651171" w14:paraId="36836288" w14:textId="77777777" w:rsidTr="00DC7921">
        <w:trPr>
          <w:trHeight w:val="25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DDCE2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DFCB34" w14:textId="08B6F443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PRZEWIJAK 1 szt. </w:t>
            </w:r>
          </w:p>
        </w:tc>
      </w:tr>
      <w:tr w:rsidR="00651171" w14:paraId="4F044302" w14:textId="77777777" w:rsidTr="00DC7921"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7D0AC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BD4B72" w14:textId="6DC561BD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NA NOCNIKI 1 szt. </w:t>
            </w:r>
          </w:p>
        </w:tc>
      </w:tr>
      <w:tr w:rsidR="00651171" w14:paraId="7E0901B7" w14:textId="77777777" w:rsidTr="00DC7921">
        <w:trPr>
          <w:trHeight w:val="26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B8176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0.13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26EA0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TOALETA DLA PERSONELU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8AB32F" w14:textId="5A69A076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MISKA USTĘPOWA 1 szt. </w:t>
            </w:r>
          </w:p>
        </w:tc>
      </w:tr>
      <w:tr w:rsidR="00651171" w14:paraId="6E48B20B" w14:textId="77777777" w:rsidTr="00DC7921">
        <w:trPr>
          <w:trHeight w:val="270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93BC0C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A1E7DC" w14:textId="039F170C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UMYWALKA 1 szt. </w:t>
            </w:r>
          </w:p>
        </w:tc>
      </w:tr>
      <w:tr w:rsidR="00651171" w14:paraId="69F9DAE4" w14:textId="77777777" w:rsidTr="00DC7921">
        <w:trPr>
          <w:trHeight w:val="557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E34901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0.14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7492B1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TOALETA DLA NIEPEŁNOSPRAWNYCH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2C565C" w14:textId="1C314D49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MISKA USTĘPOWA 1 szt. </w:t>
            </w:r>
          </w:p>
        </w:tc>
      </w:tr>
      <w:tr w:rsidR="00651171" w14:paraId="55ED58AC" w14:textId="77777777" w:rsidTr="00DC7921">
        <w:trPr>
          <w:trHeight w:val="268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4F4401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F0B8C6" w14:textId="5DC7C11E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UMYWALKA 1 szt. </w:t>
            </w:r>
          </w:p>
        </w:tc>
      </w:tr>
      <w:tr w:rsidR="00651171" w14:paraId="183EEA71" w14:textId="77777777" w:rsidTr="00DC7921">
        <w:trPr>
          <w:trHeight w:val="28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FA909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0.15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B47CFD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MAGAZYNEK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2BAAAA" w14:textId="53487DC1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SZAFA 1 szt. </w:t>
            </w:r>
          </w:p>
        </w:tc>
      </w:tr>
      <w:tr w:rsidR="00651171" w14:paraId="3B40EB11" w14:textId="77777777" w:rsidTr="00DC7921">
        <w:trPr>
          <w:trHeight w:val="27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4AABF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0.16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0735FA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PON. DODATKOWE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AEBAC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201C661A" w14:textId="77777777" w:rsidTr="00DC7921">
        <w:trPr>
          <w:trHeight w:val="26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6C58A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0.17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51B39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KOTŁOWNIA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021640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3BD9FBF6" w14:textId="77777777" w:rsidTr="00DC7921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85B202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0.18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AEA44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POM. PORZĄDKOWE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CA1024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07463133" w14:textId="77777777" w:rsidTr="00DC7921">
        <w:trPr>
          <w:trHeight w:val="30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3DFC3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0.19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C1C0D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POM. DODATKOWE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5CDAE3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1FA8535E" w14:textId="77777777" w:rsidTr="00DC7921">
        <w:trPr>
          <w:trHeight w:val="29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A393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0.20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2861F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WÓZKOWNIA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700623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09E18723" w14:textId="77777777" w:rsidTr="00DC7921">
        <w:trPr>
          <w:trHeight w:val="49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93114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0.21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0B436A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POM. SOCJALNE 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25F2D4" w14:textId="7DCEF26F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UBRANIOWE PODWÓJNE 6 szt. </w:t>
            </w:r>
          </w:p>
        </w:tc>
      </w:tr>
      <w:tr w:rsidR="00651171" w14:paraId="65351350" w14:textId="77777777" w:rsidTr="00DC7921">
        <w:trPr>
          <w:trHeight w:val="264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09FBD8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0F54CE" w14:textId="366344EA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BIURKO + KRZESŁO  1 szt. </w:t>
            </w:r>
          </w:p>
        </w:tc>
      </w:tr>
      <w:tr w:rsidR="00651171" w14:paraId="05840F41" w14:textId="77777777" w:rsidTr="00DC7921">
        <w:trPr>
          <w:trHeight w:val="23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2D1E8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0.22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B960F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POKÓJ DYREKTORA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A8A30D" w14:textId="1957908A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 1 szt. </w:t>
            </w:r>
          </w:p>
        </w:tc>
      </w:tr>
      <w:tr w:rsidR="00651171" w14:paraId="46BAAD0B" w14:textId="77777777" w:rsidTr="00DC7921">
        <w:trPr>
          <w:trHeight w:val="256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49E8CF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752FE1" w14:textId="1BF87DBF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BIURKO + KRZESŁO  1 szt</w:t>
            </w:r>
            <w:r w:rsidR="00DC792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651171" w14:paraId="13117969" w14:textId="77777777" w:rsidTr="00DC7921">
        <w:trPr>
          <w:trHeight w:val="26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D64D4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61C6BA" w14:textId="66447922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DYWAN 1 szt. </w:t>
            </w:r>
          </w:p>
        </w:tc>
      </w:tr>
      <w:tr w:rsidR="00651171" w14:paraId="11D81F48" w14:textId="77777777" w:rsidTr="00DC7921">
        <w:trPr>
          <w:trHeight w:val="26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B5F38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0.23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0A6C5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POM. PORZĄDKOWE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7AB756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239413B5" w14:textId="77777777" w:rsidTr="00DC7921">
        <w:trPr>
          <w:trHeight w:val="26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34DA1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0.24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02C8E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ZMYWALNIA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DA08E6" w14:textId="57A9EE5B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ZLEW + BATERIA  1 szt. </w:t>
            </w:r>
          </w:p>
        </w:tc>
      </w:tr>
      <w:tr w:rsidR="00651171" w14:paraId="6436AC95" w14:textId="77777777" w:rsidTr="00DC7921">
        <w:trPr>
          <w:trHeight w:val="258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C4CA6B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961F2C" w14:textId="12C6E113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ZMYWARKA  1 szt</w:t>
            </w:r>
            <w:r w:rsidR="00DC792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651171" w14:paraId="4A1321DA" w14:textId="77777777" w:rsidTr="00DC7921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B98E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E645DE" w14:textId="3E8605A6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MEBLE 1 szt. </w:t>
            </w:r>
          </w:p>
        </w:tc>
      </w:tr>
      <w:tr w:rsidR="00651171" w14:paraId="01E04198" w14:textId="77777777" w:rsidTr="00DC7921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6779E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0.25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7D6EB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ROZDZIELNIA POSIŁKÓW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6CCC23" w14:textId="36937FFB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ZLEW + BATERIA  1 szt. </w:t>
            </w:r>
          </w:p>
        </w:tc>
      </w:tr>
      <w:tr w:rsidR="00651171" w14:paraId="2DCC368D" w14:textId="77777777" w:rsidTr="00DC7921">
        <w:trPr>
          <w:trHeight w:val="228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4126D5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7B7F37" w14:textId="53A18F62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LODÓWKI 2 szt. </w:t>
            </w:r>
          </w:p>
        </w:tc>
      </w:tr>
      <w:tr w:rsidR="00651171" w14:paraId="60369624" w14:textId="77777777" w:rsidTr="00DC7921">
        <w:trPr>
          <w:trHeight w:val="23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8356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9C31FE" w14:textId="78BE80EB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MIKROFALÓWKI 3 szt. </w:t>
            </w:r>
          </w:p>
        </w:tc>
      </w:tr>
      <w:tr w:rsidR="00651171" w14:paraId="15C26A2A" w14:textId="77777777" w:rsidTr="00DC7921">
        <w:trPr>
          <w:trHeight w:val="23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ADE1D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97C737" w14:textId="3F64ABCF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MEBLE 1 szt. </w:t>
            </w:r>
          </w:p>
        </w:tc>
      </w:tr>
    </w:tbl>
    <w:p w14:paraId="19E83C96" w14:textId="77777777" w:rsidR="00651171" w:rsidRDefault="00651171" w:rsidP="00651171"/>
    <w:p w14:paraId="5F412BD4" w14:textId="77777777" w:rsidR="00651171" w:rsidRPr="003812F4" w:rsidRDefault="00651171" w:rsidP="003812F4">
      <w:pPr>
        <w:contextualSpacing/>
        <w:jc w:val="both"/>
        <w:rPr>
          <w:rFonts w:eastAsia="Times New Roman"/>
          <w:vertAlign w:val="superscript"/>
          <w:lang w:eastAsia="ar-SA"/>
        </w:rPr>
      </w:pPr>
    </w:p>
    <w:p w14:paraId="629FBEC6" w14:textId="77777777" w:rsidR="00FE65A9" w:rsidRPr="00FE65A9" w:rsidRDefault="00FE65A9" w:rsidP="00FE65A9">
      <w:pPr>
        <w:pStyle w:val="Standard"/>
        <w:ind w:left="-284"/>
        <w:jc w:val="both"/>
      </w:pPr>
    </w:p>
    <w:sectPr w:rsidR="00FE65A9" w:rsidRPr="00FE65A9" w:rsidSect="00665245">
      <w:headerReference w:type="default" r:id="rId7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4BF4" w14:textId="77777777" w:rsidR="00665245" w:rsidRDefault="00665245" w:rsidP="00074235">
      <w:pPr>
        <w:spacing w:after="0" w:line="240" w:lineRule="auto"/>
      </w:pPr>
      <w:r>
        <w:separator/>
      </w:r>
    </w:p>
  </w:endnote>
  <w:endnote w:type="continuationSeparator" w:id="0">
    <w:p w14:paraId="5852C253" w14:textId="77777777" w:rsidR="00665245" w:rsidRDefault="00665245" w:rsidP="0007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49C1" w14:textId="77777777" w:rsidR="00665245" w:rsidRDefault="00665245" w:rsidP="00074235">
      <w:pPr>
        <w:spacing w:after="0" w:line="240" w:lineRule="auto"/>
      </w:pPr>
      <w:r>
        <w:separator/>
      </w:r>
    </w:p>
  </w:footnote>
  <w:footnote w:type="continuationSeparator" w:id="0">
    <w:p w14:paraId="23149F96" w14:textId="77777777" w:rsidR="00665245" w:rsidRDefault="00665245" w:rsidP="0007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CECD" w14:textId="77777777" w:rsidR="00074235" w:rsidRDefault="0030429B">
    <w:pPr>
      <w:pStyle w:val="Nagwek"/>
    </w:pPr>
    <w:r>
      <w:rPr>
        <w:noProof/>
        <w:lang w:eastAsia="pl-PL"/>
      </w:rPr>
      <w:drawing>
        <wp:inline distT="0" distB="0" distL="0" distR="0" wp14:anchorId="74728724" wp14:editId="68B77021">
          <wp:extent cx="5760720" cy="734695"/>
          <wp:effectExtent l="0" t="0" r="0" b="8255"/>
          <wp:docPr id="3" name="Obraz 3" descr="C:\Users\abozek\Pictures\Listwa-MALUCH-KPO poprawio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bozek\Pictures\Listwa-MALUCH-KPO poprawi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4DA4"/>
    <w:multiLevelType w:val="hybridMultilevel"/>
    <w:tmpl w:val="C6BEFDF8"/>
    <w:lvl w:ilvl="0" w:tplc="C1021AEE">
      <w:start w:val="1"/>
      <w:numFmt w:val="bullet"/>
      <w:lvlText w:val="-"/>
      <w:lvlJc w:val="left"/>
      <w:pPr>
        <w:ind w:left="1908" w:hanging="130"/>
      </w:pPr>
      <w:rPr>
        <w:rFonts w:ascii="Calibri" w:eastAsia="Calibri" w:hAnsi="Calibri" w:hint="default"/>
        <w:sz w:val="24"/>
        <w:szCs w:val="24"/>
      </w:rPr>
    </w:lvl>
    <w:lvl w:ilvl="1" w:tplc="6430DEAE">
      <w:start w:val="1"/>
      <w:numFmt w:val="bullet"/>
      <w:lvlText w:val="•"/>
      <w:lvlJc w:val="left"/>
      <w:pPr>
        <w:ind w:left="2782" w:hanging="130"/>
      </w:pPr>
      <w:rPr>
        <w:rFonts w:hint="default"/>
      </w:rPr>
    </w:lvl>
    <w:lvl w:ilvl="2" w:tplc="5704CAAC">
      <w:start w:val="1"/>
      <w:numFmt w:val="bullet"/>
      <w:lvlText w:val="•"/>
      <w:lvlJc w:val="left"/>
      <w:pPr>
        <w:ind w:left="3656" w:hanging="130"/>
      </w:pPr>
      <w:rPr>
        <w:rFonts w:hint="default"/>
      </w:rPr>
    </w:lvl>
    <w:lvl w:ilvl="3" w:tplc="E2186DDA">
      <w:start w:val="1"/>
      <w:numFmt w:val="bullet"/>
      <w:lvlText w:val="•"/>
      <w:lvlJc w:val="left"/>
      <w:pPr>
        <w:ind w:left="4529" w:hanging="130"/>
      </w:pPr>
      <w:rPr>
        <w:rFonts w:hint="default"/>
      </w:rPr>
    </w:lvl>
    <w:lvl w:ilvl="4" w:tplc="A5B81140">
      <w:start w:val="1"/>
      <w:numFmt w:val="bullet"/>
      <w:lvlText w:val="•"/>
      <w:lvlJc w:val="left"/>
      <w:pPr>
        <w:ind w:left="5403" w:hanging="130"/>
      </w:pPr>
      <w:rPr>
        <w:rFonts w:hint="default"/>
      </w:rPr>
    </w:lvl>
    <w:lvl w:ilvl="5" w:tplc="3904D770">
      <w:start w:val="1"/>
      <w:numFmt w:val="bullet"/>
      <w:lvlText w:val="•"/>
      <w:lvlJc w:val="left"/>
      <w:pPr>
        <w:ind w:left="6277" w:hanging="130"/>
      </w:pPr>
      <w:rPr>
        <w:rFonts w:hint="default"/>
      </w:rPr>
    </w:lvl>
    <w:lvl w:ilvl="6" w:tplc="8FEAACE4">
      <w:start w:val="1"/>
      <w:numFmt w:val="bullet"/>
      <w:lvlText w:val="•"/>
      <w:lvlJc w:val="left"/>
      <w:pPr>
        <w:ind w:left="7151" w:hanging="130"/>
      </w:pPr>
      <w:rPr>
        <w:rFonts w:hint="default"/>
      </w:rPr>
    </w:lvl>
    <w:lvl w:ilvl="7" w:tplc="1514EB94">
      <w:start w:val="1"/>
      <w:numFmt w:val="bullet"/>
      <w:lvlText w:val="•"/>
      <w:lvlJc w:val="left"/>
      <w:pPr>
        <w:ind w:left="8025" w:hanging="130"/>
      </w:pPr>
      <w:rPr>
        <w:rFonts w:hint="default"/>
      </w:rPr>
    </w:lvl>
    <w:lvl w:ilvl="8" w:tplc="253E0A5E">
      <w:start w:val="1"/>
      <w:numFmt w:val="bullet"/>
      <w:lvlText w:val="•"/>
      <w:lvlJc w:val="left"/>
      <w:pPr>
        <w:ind w:left="8898" w:hanging="130"/>
      </w:pPr>
      <w:rPr>
        <w:rFonts w:hint="default"/>
      </w:rPr>
    </w:lvl>
  </w:abstractNum>
  <w:abstractNum w:abstractNumId="1" w15:restartNumberingAfterBreak="0">
    <w:nsid w:val="190179D5"/>
    <w:multiLevelType w:val="multilevel"/>
    <w:tmpl w:val="0BBA61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2" w15:restartNumberingAfterBreak="0">
    <w:nsid w:val="1B8561E3"/>
    <w:multiLevelType w:val="multilevel"/>
    <w:tmpl w:val="D090D584"/>
    <w:lvl w:ilvl="0">
      <w:start w:val="2"/>
      <w:numFmt w:val="decimal"/>
      <w:lvlText w:val="%1"/>
      <w:lvlJc w:val="left"/>
      <w:pPr>
        <w:ind w:left="852" w:hanging="42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27"/>
      </w:pPr>
      <w:rPr>
        <w:rFonts w:ascii="Calibri" w:eastAsia="Calibri" w:hAnsi="Calibri" w:hint="default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alibri" w:eastAsia="Calibri" w:hAnsi="Calibri" w:cs="Times New Roman"/>
        <w:sz w:val="24"/>
        <w:szCs w:val="24"/>
      </w:rPr>
    </w:lvl>
    <w:lvl w:ilvl="3">
      <w:start w:val="1"/>
      <w:numFmt w:val="bullet"/>
      <w:lvlText w:val=""/>
      <w:lvlJc w:val="left"/>
      <w:pPr>
        <w:ind w:left="1550" w:hanging="286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04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2" w:hanging="286"/>
      </w:pPr>
      <w:rPr>
        <w:rFonts w:hint="default"/>
      </w:rPr>
    </w:lvl>
  </w:abstractNum>
  <w:abstractNum w:abstractNumId="3" w15:restartNumberingAfterBreak="0">
    <w:nsid w:val="2B133A75"/>
    <w:multiLevelType w:val="hybridMultilevel"/>
    <w:tmpl w:val="85AC95C0"/>
    <w:lvl w:ilvl="0" w:tplc="D848E54E">
      <w:start w:val="1"/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B5039CD"/>
    <w:multiLevelType w:val="multilevel"/>
    <w:tmpl w:val="6D48F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6B37BDC"/>
    <w:multiLevelType w:val="multilevel"/>
    <w:tmpl w:val="70C8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64C7812"/>
    <w:multiLevelType w:val="hybridMultilevel"/>
    <w:tmpl w:val="2A40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A4927"/>
    <w:multiLevelType w:val="hybridMultilevel"/>
    <w:tmpl w:val="D8B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721FD"/>
    <w:multiLevelType w:val="hybridMultilevel"/>
    <w:tmpl w:val="F0FCB748"/>
    <w:lvl w:ilvl="0" w:tplc="F8A0A61C">
      <w:start w:val="1"/>
      <w:numFmt w:val="decimal"/>
      <w:lvlText w:val="%1)"/>
      <w:lvlJc w:val="left"/>
      <w:pPr>
        <w:ind w:left="502" w:hanging="360"/>
      </w:pPr>
      <w:rPr>
        <w:rFonts w:asciiTheme="minorHAnsi" w:eastAsia="Times New Roman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42456300">
    <w:abstractNumId w:val="4"/>
  </w:num>
  <w:num w:numId="2" w16cid:durableId="487132382">
    <w:abstractNumId w:val="1"/>
  </w:num>
  <w:num w:numId="3" w16cid:durableId="1525511836">
    <w:abstractNumId w:val="7"/>
  </w:num>
  <w:num w:numId="4" w16cid:durableId="1263873597">
    <w:abstractNumId w:val="5"/>
  </w:num>
  <w:num w:numId="5" w16cid:durableId="1694917879">
    <w:abstractNumId w:val="8"/>
  </w:num>
  <w:num w:numId="6" w16cid:durableId="1717580791">
    <w:abstractNumId w:val="6"/>
  </w:num>
  <w:num w:numId="7" w16cid:durableId="1197156287">
    <w:abstractNumId w:val="0"/>
  </w:num>
  <w:num w:numId="8" w16cid:durableId="2054965947">
    <w:abstractNumId w:val="2"/>
  </w:num>
  <w:num w:numId="9" w16cid:durableId="1464468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DD"/>
    <w:rsid w:val="000142A8"/>
    <w:rsid w:val="000338C6"/>
    <w:rsid w:val="0005130A"/>
    <w:rsid w:val="00074235"/>
    <w:rsid w:val="00085E69"/>
    <w:rsid w:val="00105AE6"/>
    <w:rsid w:val="00120A9A"/>
    <w:rsid w:val="00161287"/>
    <w:rsid w:val="00177A8A"/>
    <w:rsid w:val="00191CC4"/>
    <w:rsid w:val="001D01C9"/>
    <w:rsid w:val="001F372E"/>
    <w:rsid w:val="00224408"/>
    <w:rsid w:val="00243D6E"/>
    <w:rsid w:val="00265FAF"/>
    <w:rsid w:val="002766DA"/>
    <w:rsid w:val="002D152F"/>
    <w:rsid w:val="002E21AF"/>
    <w:rsid w:val="0030429B"/>
    <w:rsid w:val="00345E53"/>
    <w:rsid w:val="003812F4"/>
    <w:rsid w:val="00384D8C"/>
    <w:rsid w:val="00454965"/>
    <w:rsid w:val="00474752"/>
    <w:rsid w:val="005D1583"/>
    <w:rsid w:val="00651171"/>
    <w:rsid w:val="00665245"/>
    <w:rsid w:val="006B3755"/>
    <w:rsid w:val="00764AD9"/>
    <w:rsid w:val="008123DF"/>
    <w:rsid w:val="00834354"/>
    <w:rsid w:val="00835EDD"/>
    <w:rsid w:val="00987B76"/>
    <w:rsid w:val="009D573E"/>
    <w:rsid w:val="009E0EAA"/>
    <w:rsid w:val="00AC3CA0"/>
    <w:rsid w:val="00B40BC5"/>
    <w:rsid w:val="00B969E9"/>
    <w:rsid w:val="00C031FB"/>
    <w:rsid w:val="00C5613C"/>
    <w:rsid w:val="00C74108"/>
    <w:rsid w:val="00C91284"/>
    <w:rsid w:val="00CC5968"/>
    <w:rsid w:val="00CD29DE"/>
    <w:rsid w:val="00D63F15"/>
    <w:rsid w:val="00DB0067"/>
    <w:rsid w:val="00DC7921"/>
    <w:rsid w:val="00E322B4"/>
    <w:rsid w:val="00E52EB9"/>
    <w:rsid w:val="00E61106"/>
    <w:rsid w:val="00EF1564"/>
    <w:rsid w:val="00F05FE1"/>
    <w:rsid w:val="00F33544"/>
    <w:rsid w:val="00F52B44"/>
    <w:rsid w:val="00F620EF"/>
    <w:rsid w:val="00F62437"/>
    <w:rsid w:val="00F8065D"/>
    <w:rsid w:val="00FE4DF1"/>
    <w:rsid w:val="00FE65A9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E97E"/>
  <w15:chartTrackingRefBased/>
  <w15:docId w15:val="{DB81E969-11F3-4634-8320-EC9D26D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235"/>
  </w:style>
  <w:style w:type="paragraph" w:styleId="Stopka">
    <w:name w:val="footer"/>
    <w:basedOn w:val="Normalny"/>
    <w:link w:val="StopkaZnak"/>
    <w:uiPriority w:val="99"/>
    <w:unhideWhenUsed/>
    <w:rsid w:val="0007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235"/>
  </w:style>
  <w:style w:type="paragraph" w:customStyle="1" w:styleId="Standard">
    <w:name w:val="Standard"/>
    <w:rsid w:val="00C031FB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rsid w:val="00C031FB"/>
    <w:pPr>
      <w:ind w:left="720"/>
    </w:pPr>
  </w:style>
  <w:style w:type="numbering" w:customStyle="1" w:styleId="WWNum1">
    <w:name w:val="WWNum1"/>
    <w:basedOn w:val="Bezlisty"/>
    <w:rsid w:val="00C031F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2024-02-19T08:01:00Z</dcterms:created>
  <dcterms:modified xsi:type="dcterms:W3CDTF">2024-02-20T07:52:00Z</dcterms:modified>
</cp:coreProperties>
</file>