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59037916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2E079D">
        <w:rPr>
          <w:rFonts w:eastAsia="Times New Roman" w:cstheme="minorHAnsi"/>
          <w:snapToGrid w:val="0"/>
          <w:sz w:val="24"/>
          <w:szCs w:val="24"/>
          <w:lang w:eastAsia="pl-PL"/>
        </w:rPr>
        <w:t>239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B33921">
        <w:rPr>
          <w:rFonts w:eastAsia="Times New Roman" w:cstheme="minorHAnsi"/>
          <w:snapToGrid w:val="0"/>
          <w:sz w:val="24"/>
          <w:szCs w:val="24"/>
          <w:lang w:eastAsia="pl-PL"/>
        </w:rPr>
        <w:t>28</w:t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B33921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67DDE0" w14:textId="77777777" w:rsidR="00B33921" w:rsidRPr="00B33921" w:rsidRDefault="00B33921" w:rsidP="00B3392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33921">
        <w:rPr>
          <w:rFonts w:ascii="Calibri" w:eastAsia="Calibri" w:hAnsi="Calibri" w:cs="Calibri"/>
          <w:b/>
          <w:sz w:val="24"/>
          <w:szCs w:val="24"/>
        </w:rPr>
        <w:t>Dotyczy:</w:t>
      </w:r>
      <w:r w:rsidRPr="00B33921">
        <w:rPr>
          <w:rFonts w:ascii="Calibri" w:eastAsia="Calibri" w:hAnsi="Calibri" w:cs="Calibri"/>
          <w:sz w:val="24"/>
          <w:szCs w:val="24"/>
        </w:rPr>
        <w:t xml:space="preserve"> </w:t>
      </w:r>
      <w:r w:rsidRPr="00B33921">
        <w:rPr>
          <w:rFonts w:ascii="Calibri" w:eastAsia="Calibri" w:hAnsi="Calibri" w:cs="Calibri"/>
          <w:b/>
          <w:bCs/>
          <w:sz w:val="24"/>
          <w:szCs w:val="24"/>
        </w:rPr>
        <w:t xml:space="preserve">postępowania prowadzonego w trybie podstawowym na podstawie art. 275 pkt 1 ustawy </w:t>
      </w:r>
      <w:proofErr w:type="spellStart"/>
      <w:r w:rsidRPr="00B33921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Pr="00B33921">
        <w:rPr>
          <w:rFonts w:ascii="Calibri" w:eastAsia="Calibri" w:hAnsi="Calibri" w:cs="Calibri"/>
          <w:b/>
          <w:bCs/>
          <w:sz w:val="24"/>
          <w:szCs w:val="24"/>
        </w:rPr>
        <w:t xml:space="preserve"> pt.: „</w:t>
      </w:r>
      <w:r w:rsidRPr="00B33921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Wykonywanie czynności porządkowych i pomocniczych będących </w:t>
      </w:r>
      <w:r w:rsidRPr="00B33921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br/>
        <w:t>w związku z usługami medycznymi w Oddziałach</w:t>
      </w:r>
      <w:r w:rsidRPr="00B33921">
        <w:rPr>
          <w:rFonts w:ascii="Calibri" w:eastAsia="Calibri" w:hAnsi="Calibri" w:cs="Calibri"/>
          <w:b/>
          <w:bCs/>
          <w:sz w:val="24"/>
          <w:szCs w:val="24"/>
        </w:rPr>
        <w:t xml:space="preserve"> Szpitala Nowowiejskiego”, </w:t>
      </w:r>
      <w:r w:rsidRPr="00B33921">
        <w:rPr>
          <w:rFonts w:ascii="Calibri" w:eastAsia="Calibri" w:hAnsi="Calibri" w:cs="Calibri"/>
          <w:b/>
          <w:bCs/>
          <w:sz w:val="24"/>
          <w:szCs w:val="24"/>
        </w:rPr>
        <w:br/>
        <w:t xml:space="preserve">nr postępowania 16/DZP/2022 </w:t>
      </w:r>
    </w:p>
    <w:p w14:paraId="53538164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597C094" w14:textId="2267B543" w:rsidR="00FE48D4" w:rsidRPr="00FE54D3" w:rsidRDefault="00FE48D4" w:rsidP="000B291F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FE54D3">
        <w:rPr>
          <w:rFonts w:eastAsia="Calibri" w:cstheme="minorHAnsi"/>
          <w:sz w:val="24"/>
          <w:szCs w:val="24"/>
        </w:rPr>
        <w:t>Zamawiający informuje, że w terminie określonym zgodnie z art. 284 ust. 2 ustawy                       z dnia 11 września 2019 r. – Prawo zamówień publicznych (</w:t>
      </w:r>
      <w:proofErr w:type="spellStart"/>
      <w:r w:rsidRPr="00FE54D3">
        <w:rPr>
          <w:rFonts w:eastAsia="Calibri" w:cstheme="minorHAnsi"/>
          <w:sz w:val="24"/>
          <w:szCs w:val="24"/>
        </w:rPr>
        <w:t>t.j</w:t>
      </w:r>
      <w:proofErr w:type="spellEnd"/>
      <w:r w:rsidRPr="00FE54D3">
        <w:rPr>
          <w:rFonts w:eastAsia="Calibri" w:cstheme="minorHAnsi"/>
          <w:sz w:val="24"/>
          <w:szCs w:val="24"/>
        </w:rPr>
        <w:t>. Dz.U. z 202</w:t>
      </w:r>
      <w:r w:rsidR="00B33921" w:rsidRPr="00FE54D3">
        <w:rPr>
          <w:rFonts w:eastAsia="Calibri" w:cstheme="minorHAnsi"/>
          <w:sz w:val="24"/>
          <w:szCs w:val="24"/>
        </w:rPr>
        <w:t>2</w:t>
      </w:r>
      <w:r w:rsidRPr="00FE54D3">
        <w:rPr>
          <w:rFonts w:eastAsia="Calibri" w:cstheme="minorHAnsi"/>
          <w:sz w:val="24"/>
          <w:szCs w:val="24"/>
        </w:rPr>
        <w:t xml:space="preserve"> r. poz. 1</w:t>
      </w:r>
      <w:r w:rsidR="00B33921" w:rsidRPr="00FE54D3">
        <w:rPr>
          <w:rFonts w:eastAsia="Calibri" w:cstheme="minorHAnsi"/>
          <w:sz w:val="24"/>
          <w:szCs w:val="24"/>
        </w:rPr>
        <w:t>710</w:t>
      </w:r>
      <w:r w:rsidR="0054331D" w:rsidRPr="00FE54D3">
        <w:rPr>
          <w:rFonts w:eastAsia="Calibri" w:cstheme="minorHAnsi"/>
          <w:sz w:val="24"/>
          <w:szCs w:val="24"/>
        </w:rPr>
        <w:t xml:space="preserve">                            </w:t>
      </w:r>
      <w:r w:rsidR="00060E82" w:rsidRPr="00FE54D3">
        <w:rPr>
          <w:rFonts w:eastAsia="Calibri" w:cstheme="minorHAnsi"/>
          <w:sz w:val="24"/>
          <w:szCs w:val="24"/>
        </w:rPr>
        <w:t xml:space="preserve"> z </w:t>
      </w:r>
      <w:proofErr w:type="spellStart"/>
      <w:r w:rsidR="00060E82" w:rsidRPr="00FE54D3">
        <w:rPr>
          <w:rFonts w:eastAsia="Calibri" w:cstheme="minorHAnsi"/>
          <w:sz w:val="24"/>
          <w:szCs w:val="24"/>
        </w:rPr>
        <w:t>późn</w:t>
      </w:r>
      <w:proofErr w:type="spellEnd"/>
      <w:r w:rsidR="00060E82" w:rsidRPr="00FE54D3">
        <w:rPr>
          <w:rFonts w:eastAsia="Calibri" w:cstheme="minorHAnsi"/>
          <w:sz w:val="24"/>
          <w:szCs w:val="24"/>
        </w:rPr>
        <w:t>.</w:t>
      </w:r>
      <w:r w:rsidR="00B33921" w:rsidRPr="00FE54D3">
        <w:rPr>
          <w:rFonts w:eastAsia="Calibri" w:cstheme="minorHAnsi"/>
          <w:sz w:val="24"/>
          <w:szCs w:val="24"/>
        </w:rPr>
        <w:t xml:space="preserve"> </w:t>
      </w:r>
      <w:r w:rsidR="00060E82" w:rsidRPr="00FE54D3">
        <w:rPr>
          <w:rFonts w:eastAsia="Calibri" w:cstheme="minorHAnsi"/>
          <w:sz w:val="24"/>
          <w:szCs w:val="24"/>
        </w:rPr>
        <w:t>zm.</w:t>
      </w:r>
      <w:r w:rsidRPr="00FE54D3">
        <w:rPr>
          <w:rFonts w:eastAsia="Calibri" w:cstheme="minorHAnsi"/>
          <w:sz w:val="24"/>
          <w:szCs w:val="24"/>
        </w:rPr>
        <w:t xml:space="preserve">) - dalej: ustawa lub PZP, </w:t>
      </w:r>
      <w:r w:rsidR="00A85CC6" w:rsidRPr="00FE54D3">
        <w:rPr>
          <w:rFonts w:eastAsia="Calibri" w:cstheme="minorHAnsi"/>
          <w:sz w:val="24"/>
          <w:szCs w:val="24"/>
        </w:rPr>
        <w:t>W</w:t>
      </w:r>
      <w:r w:rsidRPr="00FE54D3">
        <w:rPr>
          <w:rFonts w:eastAsia="Calibri" w:cstheme="minorHAnsi"/>
          <w:sz w:val="24"/>
          <w:szCs w:val="24"/>
        </w:rPr>
        <w:t>ykonawc</w:t>
      </w:r>
      <w:r w:rsidR="0054331D" w:rsidRPr="00FE54D3">
        <w:rPr>
          <w:rFonts w:eastAsia="Calibri" w:cstheme="minorHAnsi"/>
          <w:sz w:val="24"/>
          <w:szCs w:val="24"/>
        </w:rPr>
        <w:t>a</w:t>
      </w:r>
      <w:r w:rsidRPr="00FE54D3">
        <w:rPr>
          <w:rFonts w:eastAsia="Calibri" w:cstheme="minorHAnsi"/>
          <w:sz w:val="24"/>
          <w:szCs w:val="24"/>
        </w:rPr>
        <w:t xml:space="preserve"> zwróci</w:t>
      </w:r>
      <w:r w:rsidR="0054331D" w:rsidRPr="00FE54D3">
        <w:rPr>
          <w:rFonts w:eastAsia="Calibri" w:cstheme="minorHAnsi"/>
          <w:sz w:val="24"/>
          <w:szCs w:val="24"/>
        </w:rPr>
        <w:t>ł</w:t>
      </w:r>
      <w:r w:rsidRPr="00FE54D3">
        <w:rPr>
          <w:rFonts w:eastAsia="Calibri" w:cstheme="minorHAnsi"/>
          <w:sz w:val="24"/>
          <w:szCs w:val="24"/>
        </w:rPr>
        <w:t xml:space="preserve"> się do </w:t>
      </w:r>
      <w:r w:rsidR="00A85CC6" w:rsidRPr="00FE54D3">
        <w:rPr>
          <w:rFonts w:eastAsia="Calibri" w:cstheme="minorHAnsi"/>
          <w:sz w:val="24"/>
          <w:szCs w:val="24"/>
        </w:rPr>
        <w:t>Z</w:t>
      </w:r>
      <w:r w:rsidRPr="00FE54D3">
        <w:rPr>
          <w:rFonts w:eastAsia="Calibri" w:cstheme="minorHAnsi"/>
          <w:sz w:val="24"/>
          <w:szCs w:val="24"/>
        </w:rPr>
        <w:t>amawiającego z wnioskiem</w:t>
      </w:r>
      <w:r w:rsidR="0054331D" w:rsidRPr="00FE54D3">
        <w:rPr>
          <w:rFonts w:eastAsia="Calibri" w:cstheme="minorHAnsi"/>
          <w:sz w:val="24"/>
          <w:szCs w:val="24"/>
        </w:rPr>
        <w:t xml:space="preserve">                            </w:t>
      </w:r>
      <w:r w:rsidRPr="00FE54D3">
        <w:rPr>
          <w:rFonts w:eastAsia="Calibri" w:cstheme="minorHAnsi"/>
          <w:sz w:val="24"/>
          <w:szCs w:val="24"/>
        </w:rPr>
        <w:t xml:space="preserve"> o wyjaśnienie treści SWZ.</w:t>
      </w:r>
    </w:p>
    <w:p w14:paraId="69C3D324" w14:textId="78436E26" w:rsidR="00FE48D4" w:rsidRPr="00FE54D3" w:rsidRDefault="00FE48D4" w:rsidP="000B291F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E54D3">
        <w:rPr>
          <w:rFonts w:eastAsia="Calibri" w:cstheme="minorHAnsi"/>
          <w:sz w:val="24"/>
          <w:szCs w:val="24"/>
        </w:rPr>
        <w:t xml:space="preserve">W związku z powyższym, działając na podstawie art. 284 ust. </w:t>
      </w:r>
      <w:r w:rsidR="001C6560" w:rsidRPr="00FE54D3">
        <w:rPr>
          <w:rFonts w:eastAsia="Calibri" w:cstheme="minorHAnsi"/>
          <w:sz w:val="24"/>
          <w:szCs w:val="24"/>
        </w:rPr>
        <w:t xml:space="preserve">6 </w:t>
      </w:r>
      <w:r w:rsidRPr="00FE54D3">
        <w:rPr>
          <w:rFonts w:eastAsia="Calibri" w:cstheme="minorHAnsi"/>
          <w:sz w:val="24"/>
          <w:szCs w:val="24"/>
        </w:rPr>
        <w:t>ustawy PZP, Zamawiający udziela następujących wyjaśnień:</w:t>
      </w:r>
    </w:p>
    <w:p w14:paraId="2D549D70" w14:textId="77777777" w:rsidR="006F120D" w:rsidRPr="00FE54D3" w:rsidRDefault="006F120D" w:rsidP="000B2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0222B" w14:textId="7FA19EE2" w:rsidR="006F120D" w:rsidRPr="00FE54D3" w:rsidRDefault="006F120D" w:rsidP="000B2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78B4541A" w14:textId="35F5E974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>Wnosimy o dodanie do treści SWZ badania podstawy wykluczenia Wykonawcy określonej w art. 109 ust. 1  pkt 5) i 7) ustawy z dn. 11.09.2019 roku Prawo zamówień publicznych (Dz.U. z 2019 poz. 2019 ze zm.). Uzasadnienie: Z naszych dotychczasowych analiz wynika, że w postępowaniach, w których nie przewidziano ww. fakultatywnych podstaw wykluczenia oferty składają podmioty, którym w ostatnich trzech latach wypowiedziano umowy o zamówienia publiczne z przyczyn leżącej po stronie Wykonawcy. Przesłanki z art. 109 ust. 1  pkt 5) i 7) PZP podobnie jak pozostałe przesłanki fakultatywne przewidziane w ww. postępowaniu pozwalają na dodatkowe badanie sytuacji podmiotowej wykonawcy.  Postawa wykonawcy, stopień należytego bądź nienależytego wykonania umowy o zamówienie publiczne, czyli aspektu jakościowego i merytorycznego wywiązania się z realizacji obowiązku przyjętego w złożonej ofercie powinny być naczelną kwestią weryfikowaną przez Zamawiających dbających o udzielanie zamówień publicznych rzetelnym i wiarygodnym wykonawcom. Zamawiający będący szpitalem w szczególny sposób powinien zwrócić uwagę na ryzyka związane z nienależytym wykonywaniem usług będących przedmiotem zamówienia. Brak w przedmiotowym postępowaniu fakultatywnych przesłanek wykluczenia wykonawców na podstawie art. 109 ust. 1  pkt 5) i 7) PZP spowoduje brak realnej możliwości weryfikacji przez Zamawiającego negatywnego doświadczenia Wykonawców.</w:t>
      </w:r>
    </w:p>
    <w:p w14:paraId="318AAB91" w14:textId="77777777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089E7153" w14:textId="77777777" w:rsidR="004E2773" w:rsidRPr="005C4E6D" w:rsidRDefault="004E2773" w:rsidP="005C4E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C4E6D">
        <w:rPr>
          <w:rFonts w:cstheme="minorHAnsi"/>
          <w:sz w:val="24"/>
          <w:szCs w:val="24"/>
        </w:rPr>
        <w:t xml:space="preserve">Zamawiający nie wyraża zgody na dokonanie modyfikacji SWZ w tym zakresie i dodanie nowych fakultatywnych przesłanek wykluczenia. </w:t>
      </w:r>
    </w:p>
    <w:p w14:paraId="3609D059" w14:textId="77777777" w:rsidR="005110FA" w:rsidRPr="002E079D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14:paraId="5C5B8BF5" w14:textId="464965DB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Pytanie nr 2</w:t>
      </w:r>
    </w:p>
    <w:p w14:paraId="390B65C1" w14:textId="7A411E00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>Prosimy o potwierdzenie, że Zamawiający wymaga, aby Wykonawca w sposób rzeczywisty wykorzystywał posiadany przez Wykonawcę certyfikat Gwarant Czystości i Higieny przy realizacji zamówienia.</w:t>
      </w:r>
    </w:p>
    <w:p w14:paraId="7470C62A" w14:textId="77777777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256F229C" w14:textId="77B3DC52" w:rsidR="005110FA" w:rsidRPr="002E079D" w:rsidRDefault="007031D2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2E079D">
        <w:rPr>
          <w:rFonts w:cstheme="minorHAnsi"/>
          <w:sz w:val="24"/>
          <w:szCs w:val="24"/>
        </w:rPr>
        <w:t xml:space="preserve">Zamawiający przewidział posiadanie w/w certyfikatu w ramach kryteriów oceny ofert. </w:t>
      </w:r>
      <w:r w:rsidR="002E079D" w:rsidRPr="002E079D">
        <w:rPr>
          <w:rFonts w:cstheme="minorHAnsi"/>
          <w:sz w:val="24"/>
          <w:szCs w:val="24"/>
        </w:rPr>
        <w:t xml:space="preserve">                          </w:t>
      </w:r>
      <w:r w:rsidRPr="002E079D">
        <w:rPr>
          <w:rFonts w:cstheme="minorHAnsi"/>
          <w:sz w:val="24"/>
          <w:szCs w:val="24"/>
        </w:rPr>
        <w:t>W związku z powyższym w przypadku zaoferowania przez Wykonawcę tego elementu, celem uzyskania punktów w ramach kryterium oceny ofert Zamawiający potwierdza, iż w trakcie realizacji umowy będzie dokonywał weryfikacji świadczenia przez Wykonawcę usług zgodnie z w/w certyfikatem.</w:t>
      </w:r>
    </w:p>
    <w:p w14:paraId="22C05F9D" w14:textId="77777777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14:paraId="0AF8BAE6" w14:textId="01C11B7A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Pytanie nr 3</w:t>
      </w:r>
    </w:p>
    <w:p w14:paraId="054B5DC8" w14:textId="50554908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>Zamawiający w par. 9 art. 1.1 zastrzega, że może odstąpić od umowy w przypadku naliczenia Wykonawcy kar umownych, których sumaryczna wartość przekroczy 10% wynagrodzenia maksymalnego. W par. 10 art. 13 zaś Zamawiający określa, że łączna maksymalna wysokość kar umownych to 50% wynagrodzenia maksymalnego. Prosimy więc o uściślenie zapisów i włączenie zapisu do projektu umowy; „Łączna maksymalna wartość kar umownych nie może przekroczyć 10% wartości umowy brutto”.  Obecny zapis powoduje, iż Wykonawcy  zostaje naliczona wyższa kara umowna za nieprawidłową realizację niż w przypadku nie zrealizowania jej. Prosimy o zmniejszenie maksymalnej wysokości kar umownych.</w:t>
      </w:r>
    </w:p>
    <w:p w14:paraId="0859C1DF" w14:textId="77777777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766F2B00" w14:textId="4B5DE395" w:rsidR="005110FA" w:rsidRPr="002E079D" w:rsidRDefault="007031D2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2E079D">
        <w:rPr>
          <w:rFonts w:cstheme="minorHAnsi"/>
          <w:sz w:val="24"/>
          <w:szCs w:val="24"/>
        </w:rPr>
        <w:t>Zamawiający nie wyraża zgody.</w:t>
      </w:r>
    </w:p>
    <w:p w14:paraId="72DFA214" w14:textId="77777777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14:paraId="00D58B3A" w14:textId="2286E95B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Pytanie nr 4</w:t>
      </w:r>
    </w:p>
    <w:p w14:paraId="37596BC4" w14:textId="77777777" w:rsidR="005110FA" w:rsidRPr="005110FA" w:rsidRDefault="005110FA" w:rsidP="005110FA">
      <w:pPr>
        <w:spacing w:after="160" w:line="259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5110FA">
        <w:rPr>
          <w:rFonts w:cstheme="minorHAnsi"/>
          <w:sz w:val="24"/>
          <w:szCs w:val="24"/>
        </w:rPr>
        <w:t>Zamawiający  w rozdziale IV pkt 7 wymaga złożenia wraz z ofertą przedmiotowych środków  dowodowych jako kryterium oceny ofert certyfikat ISO 9001 lub inny równoważny dokument.</w:t>
      </w:r>
    </w:p>
    <w:p w14:paraId="7C881B30" w14:textId="2CB30038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>Prosimy o potwierdzenie, aby otrzymać maksymalną ilość punktów w tym kryterium, Zamawiający wymaga aby certyfikat ten był wydany przez jednostkę akredytowaną i obejmował zakres zgodny z przedmiotem zamówienia, tj. utrzymania czystości w jednostkach służby zdrowia oraz czynności pomocniczych przy pacjencie.</w:t>
      </w:r>
    </w:p>
    <w:p w14:paraId="65B98F8B" w14:textId="5F5F0DE9" w:rsidR="005110FA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5CA59EFA" w14:textId="07148D30" w:rsidR="007031D2" w:rsidRDefault="007031D2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Zamawiający wyjaśnia, iż opis żądanego dokumentu w ty zakresie jest jasny i nie budzi wątpliwości. W związku z powyższym nie wymaga potwierdzenia, bowiem jasno wynika, iż:</w:t>
      </w:r>
    </w:p>
    <w:p w14:paraId="1FE5F924" w14:textId="2C357846" w:rsidR="007031D2" w:rsidRPr="00E5010F" w:rsidRDefault="007031D2" w:rsidP="005C4E6D">
      <w:pPr>
        <w:pStyle w:val="BodyTextIndentZnakZnak"/>
        <w:tabs>
          <w:tab w:val="left" w:pos="-142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,,a</w:t>
      </w:r>
      <w:r w:rsidRPr="00E5010F">
        <w:rPr>
          <w:rFonts w:asciiTheme="majorHAnsi" w:eastAsiaTheme="minorHAnsi" w:hAnsiTheme="majorHAnsi" w:cstheme="majorHAnsi"/>
          <w:lang w:eastAsia="en-US"/>
        </w:rPr>
        <w:t xml:space="preserve">ktualny </w:t>
      </w:r>
      <w:r w:rsidRPr="005C4E6D">
        <w:rPr>
          <w:rFonts w:asciiTheme="majorHAnsi" w:eastAsiaTheme="minorHAnsi" w:hAnsiTheme="majorHAnsi" w:cstheme="majorHAnsi"/>
          <w:lang w:eastAsia="en-US"/>
        </w:rPr>
        <w:t>Certyfikat ISO 9001</w:t>
      </w:r>
      <w:r w:rsidRPr="00E5010F">
        <w:rPr>
          <w:rFonts w:asciiTheme="majorHAnsi" w:eastAsiaTheme="minorHAnsi" w:hAnsiTheme="majorHAnsi" w:cstheme="majorHAnsi"/>
          <w:lang w:eastAsia="en-US"/>
        </w:rPr>
        <w:t xml:space="preserve"> lub inny równoważny dokument  np. zaświadczenie podmiotu uprawnionego do kontroli </w:t>
      </w:r>
      <w:r w:rsidRPr="005C4E6D">
        <w:rPr>
          <w:rFonts w:asciiTheme="majorHAnsi" w:eastAsiaTheme="minorHAnsi" w:hAnsiTheme="majorHAnsi" w:cstheme="majorHAnsi"/>
          <w:b/>
          <w:bCs/>
          <w:lang w:eastAsia="en-US"/>
        </w:rPr>
        <w:t>(jednostka akredytowana</w:t>
      </w:r>
      <w:r w:rsidRPr="00E5010F">
        <w:rPr>
          <w:rFonts w:asciiTheme="majorHAnsi" w:eastAsiaTheme="minorHAnsi" w:hAnsiTheme="majorHAnsi" w:cstheme="majorHAnsi"/>
          <w:lang w:eastAsia="en-US"/>
        </w:rPr>
        <w:t xml:space="preserve">) poświadczający, że Wykonawca, który będzie realizował zamówienie, posiada wdrożony i certyfikowany System Zarządzania Jakością (np. ISO 9001:2015) </w:t>
      </w:r>
      <w:r w:rsidRPr="005C4E6D">
        <w:rPr>
          <w:rFonts w:asciiTheme="majorHAnsi" w:eastAsiaTheme="minorHAnsi" w:hAnsiTheme="majorHAnsi" w:cstheme="majorHAnsi"/>
          <w:b/>
          <w:bCs/>
          <w:lang w:eastAsia="en-US"/>
        </w:rPr>
        <w:t>w zakresie usług utrzymania czystości w jednostkach ochrony zdrowia</w:t>
      </w:r>
      <w:r w:rsidRPr="00E5010F">
        <w:rPr>
          <w:rFonts w:asciiTheme="majorHAnsi" w:eastAsiaTheme="minorHAnsi" w:hAnsiTheme="majorHAnsi" w:cstheme="majorHAnsi"/>
          <w:lang w:eastAsia="en-US"/>
        </w:rPr>
        <w:t xml:space="preserve"> – w przypadku wskazania przez Wykonawcę </w:t>
      </w:r>
      <w:r>
        <w:rPr>
          <w:rFonts w:asciiTheme="majorHAnsi" w:eastAsiaTheme="minorHAnsi" w:hAnsiTheme="majorHAnsi" w:cstheme="majorHAnsi"/>
          <w:lang w:eastAsia="en-US"/>
        </w:rPr>
        <w:t xml:space="preserve"> </w:t>
      </w:r>
      <w:r w:rsidRPr="00E5010F">
        <w:rPr>
          <w:rFonts w:asciiTheme="majorHAnsi" w:eastAsiaTheme="minorHAnsi" w:hAnsiTheme="majorHAnsi" w:cstheme="majorHAnsi"/>
          <w:lang w:eastAsia="en-US"/>
        </w:rPr>
        <w:t>w formularzu oferta, że Wykonawca posiada taki certyfikat dla potrzeb oceny oferty Wykonawcy w ramach kryteriów oceny ofert</w:t>
      </w:r>
      <w:r>
        <w:rPr>
          <w:rFonts w:asciiTheme="majorHAnsi" w:eastAsiaTheme="minorHAnsi" w:hAnsiTheme="majorHAnsi" w:cstheme="majorHAnsi"/>
          <w:lang w:eastAsia="en-US"/>
        </w:rPr>
        <w:t>”</w:t>
      </w:r>
    </w:p>
    <w:p w14:paraId="3A792721" w14:textId="77777777" w:rsidR="007031D2" w:rsidRPr="00FE54D3" w:rsidRDefault="007031D2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F2201C" w14:textId="168BA5C0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Pytanie nr 5</w:t>
      </w:r>
    </w:p>
    <w:p w14:paraId="0C87EA3D" w14:textId="4B78F664" w:rsidR="005110FA" w:rsidRPr="005110FA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 xml:space="preserve">Prosimy o potwierdzenie, że oświadczenie z art.117 należy złożyć do oferty zgodnie z ustawą </w:t>
      </w:r>
      <w:proofErr w:type="spellStart"/>
      <w:r w:rsidRPr="005110FA">
        <w:rPr>
          <w:rFonts w:cstheme="minorHAnsi"/>
          <w:sz w:val="24"/>
          <w:szCs w:val="24"/>
        </w:rPr>
        <w:t>Pzp</w:t>
      </w:r>
      <w:proofErr w:type="spellEnd"/>
    </w:p>
    <w:p w14:paraId="3E880A3C" w14:textId="77777777" w:rsidR="00FE54D3" w:rsidRDefault="006F120D" w:rsidP="00FE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186EB594" w14:textId="7A14F45A" w:rsidR="004E69D0" w:rsidRPr="005C4E6D" w:rsidRDefault="007031D2" w:rsidP="002E0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E6D">
        <w:rPr>
          <w:rFonts w:cstheme="minorHAnsi"/>
          <w:sz w:val="24"/>
          <w:szCs w:val="24"/>
        </w:rPr>
        <w:t xml:space="preserve">Tak, ale tylko w przypadku Wykonawców ubiegających się wspólnie o udzielenie zamówienia. </w:t>
      </w:r>
      <w:r w:rsidR="004E69D0" w:rsidRPr="005C4E6D">
        <w:rPr>
          <w:rFonts w:cstheme="minorHAnsi"/>
          <w:sz w:val="24"/>
          <w:szCs w:val="24"/>
        </w:rPr>
        <w:lastRenderedPageBreak/>
        <w:t xml:space="preserve">Celem złożenia oświadczenia, o którym mowa w art. 117 ust. 4 ustawy </w:t>
      </w:r>
      <w:proofErr w:type="spellStart"/>
      <w:r w:rsidR="004E69D0" w:rsidRPr="005C4E6D">
        <w:rPr>
          <w:rFonts w:cstheme="minorHAnsi"/>
          <w:sz w:val="24"/>
          <w:szCs w:val="24"/>
        </w:rPr>
        <w:t>Pzp</w:t>
      </w:r>
      <w:proofErr w:type="spellEnd"/>
      <w:r w:rsidR="004E69D0" w:rsidRPr="005C4E6D">
        <w:rPr>
          <w:rFonts w:cstheme="minorHAnsi"/>
          <w:sz w:val="24"/>
          <w:szCs w:val="24"/>
        </w:rPr>
        <w:t xml:space="preserve"> jest sprawdzenie, czy planowany podział zadań pomiędzy wykonawców wspólnie ubiegających się o udzielenie zamówienia zapewnia realne wykorzystanie deklarowanych przez nich zasobów w celu potwierdzenia spełnienia warunków udziału w postępowaniu. </w:t>
      </w:r>
    </w:p>
    <w:p w14:paraId="31E16CBB" w14:textId="78D0CFDD" w:rsidR="004E69D0" w:rsidRPr="005C4E6D" w:rsidRDefault="004E69D0" w:rsidP="005C4E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4E6D">
        <w:rPr>
          <w:rFonts w:asciiTheme="minorHAnsi" w:hAnsiTheme="minorHAnsi" w:cstheme="minorHAnsi"/>
        </w:rPr>
        <w:t>Zamawiający w niniejszym postępowaniu nie postawił warunków udziału w postępowaniu. Wobec powyższego Wykonawca nie ma obowiązku składania oświadczenia , o który</w:t>
      </w:r>
      <w:r w:rsidR="007031D2" w:rsidRPr="005C4E6D">
        <w:rPr>
          <w:rFonts w:asciiTheme="minorHAnsi" w:hAnsiTheme="minorHAnsi" w:cstheme="minorHAnsi"/>
        </w:rPr>
        <w:t>m</w:t>
      </w:r>
      <w:r w:rsidRPr="005C4E6D">
        <w:rPr>
          <w:rFonts w:asciiTheme="minorHAnsi" w:hAnsiTheme="minorHAnsi" w:cstheme="minorHAnsi"/>
        </w:rPr>
        <w:t xml:space="preserve"> mowa </w:t>
      </w:r>
      <w:r w:rsidR="00FE54D3" w:rsidRPr="005C4E6D">
        <w:rPr>
          <w:rFonts w:asciiTheme="minorHAnsi" w:hAnsiTheme="minorHAnsi" w:cstheme="minorHAnsi"/>
        </w:rPr>
        <w:t xml:space="preserve">    </w:t>
      </w:r>
      <w:r w:rsidRPr="005C4E6D">
        <w:rPr>
          <w:rFonts w:asciiTheme="minorHAnsi" w:hAnsiTheme="minorHAnsi" w:cstheme="minorHAnsi"/>
        </w:rPr>
        <w:t xml:space="preserve">w art. 117 ust. 4 ustawy </w:t>
      </w:r>
      <w:proofErr w:type="spellStart"/>
      <w:r w:rsidRPr="005C4E6D">
        <w:rPr>
          <w:rFonts w:asciiTheme="minorHAnsi" w:hAnsiTheme="minorHAnsi" w:cstheme="minorHAnsi"/>
        </w:rPr>
        <w:t>Pzp</w:t>
      </w:r>
      <w:proofErr w:type="spellEnd"/>
      <w:r w:rsidRPr="005C4E6D">
        <w:rPr>
          <w:rFonts w:asciiTheme="minorHAnsi" w:hAnsiTheme="minorHAnsi" w:cstheme="minorHAnsi"/>
        </w:rPr>
        <w:t>.</w:t>
      </w:r>
    </w:p>
    <w:p w14:paraId="23A06FB9" w14:textId="088C99A5" w:rsidR="008B5766" w:rsidRPr="005C4E6D" w:rsidRDefault="008B5766" w:rsidP="008B576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CEADE7A" w14:textId="77777777" w:rsidR="008B5766" w:rsidRPr="005C4E6D" w:rsidRDefault="008B5766" w:rsidP="008B576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88AD962" w14:textId="77777777" w:rsidR="00FE48D4" w:rsidRPr="00A21C9F" w:rsidRDefault="00FE48D4" w:rsidP="000B291F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DB696CE" w14:textId="611E979C" w:rsidR="00A21C9F" w:rsidRPr="005C4E6D" w:rsidRDefault="00FE48D4" w:rsidP="000B291F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  <w:t xml:space="preserve">        </w:t>
      </w:r>
      <w:r w:rsidR="00A21C9F" w:rsidRPr="005C4E6D">
        <w:rPr>
          <w:rFonts w:cstheme="minorHAnsi"/>
          <w:b/>
          <w:bCs/>
          <w:i/>
          <w:iCs/>
          <w:sz w:val="24"/>
          <w:szCs w:val="24"/>
        </w:rPr>
        <w:t>Dyrektor</w:t>
      </w:r>
    </w:p>
    <w:p w14:paraId="41C259CC" w14:textId="20D0F49D" w:rsidR="00FE48D4" w:rsidRPr="00A21C9F" w:rsidRDefault="00A21C9F" w:rsidP="005C4E6D">
      <w:pPr>
        <w:spacing w:after="0" w:line="240" w:lineRule="auto"/>
        <w:ind w:left="5664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C4E6D">
        <w:rPr>
          <w:rFonts w:cstheme="minorHAnsi"/>
          <w:b/>
          <w:bCs/>
          <w:i/>
          <w:iCs/>
          <w:sz w:val="24"/>
          <w:szCs w:val="24"/>
        </w:rPr>
        <w:t>Cezary Kostrzewa</w:t>
      </w:r>
      <w:r w:rsidR="00FE48D4"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="00FE48D4"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="00FE48D4"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="00FE48D4"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="00FE48D4" w:rsidRPr="00A21C9F">
        <w:rPr>
          <w:rFonts w:cstheme="minorHAnsi"/>
          <w:b/>
          <w:bCs/>
          <w:i/>
          <w:iCs/>
          <w:sz w:val="24"/>
          <w:szCs w:val="24"/>
        </w:rPr>
        <w:tab/>
      </w:r>
    </w:p>
    <w:p w14:paraId="07AEB73A" w14:textId="2FF0D6D6" w:rsidR="00FE48D4" w:rsidRPr="005C4E6D" w:rsidRDefault="00B23BD4" w:rsidP="005C4E6D">
      <w:pPr>
        <w:suppressAutoHyphens/>
        <w:spacing w:after="0" w:line="240" w:lineRule="auto"/>
        <w:ind w:left="5664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A21C9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</w:t>
      </w:r>
    </w:p>
    <w:p w14:paraId="6E055810" w14:textId="132DF1EE" w:rsidR="0055533D" w:rsidRPr="0054331D" w:rsidRDefault="0055533D" w:rsidP="00B23BD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54331D">
        <w:rPr>
          <w:rFonts w:eastAsia="Times New Roman" w:cstheme="minorHAnsi"/>
          <w:sz w:val="24"/>
          <w:szCs w:val="24"/>
          <w:lang w:eastAsia="zh-CN"/>
        </w:rPr>
        <w:tab/>
      </w:r>
      <w:r w:rsidRPr="0054331D">
        <w:rPr>
          <w:rFonts w:eastAsia="Times New Roman" w:cstheme="minorHAnsi"/>
          <w:sz w:val="24"/>
          <w:szCs w:val="24"/>
          <w:lang w:eastAsia="zh-CN"/>
        </w:rPr>
        <w:tab/>
      </w:r>
      <w:r w:rsidRPr="0054331D">
        <w:rPr>
          <w:rFonts w:eastAsia="Times New Roman" w:cstheme="minorHAnsi"/>
          <w:sz w:val="24"/>
          <w:szCs w:val="24"/>
          <w:lang w:eastAsia="zh-CN"/>
        </w:rPr>
        <w:tab/>
      </w:r>
    </w:p>
    <w:p w14:paraId="2EC55B7D" w14:textId="77777777" w:rsidR="00FE48D4" w:rsidRPr="0054331D" w:rsidRDefault="00FE48D4" w:rsidP="00FE48D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64538AD9" w14:textId="77777777" w:rsidR="00FE48D4" w:rsidRPr="0054331D" w:rsidRDefault="00FE48D4" w:rsidP="00FE48D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740288C3" w14:textId="77777777" w:rsidR="00FE48D4" w:rsidRPr="0054331D" w:rsidRDefault="00FE48D4" w:rsidP="00FE48D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0458A31" w14:textId="77777777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BBB49A" w14:textId="77777777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B5CCAA7" w14:textId="77777777" w:rsidR="00B85358" w:rsidRDefault="00B85358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F763D78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75B41B4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91BD86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090C97D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DCEE44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84AF693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B41A101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258118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B12C2FA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7369EE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1B84012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FFA90D6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48BB07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A8AAF69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AC99FBF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8A74288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CE00236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E67621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20E3D5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58701D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F613AF1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32A861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8B5DEF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1F1BB7B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4E0FDF2E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4F408020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Ma</w:t>
      </w:r>
      <w:r w:rsidR="00060E82">
        <w:rPr>
          <w:rFonts w:ascii="Arial" w:eastAsia="Times New Roman" w:hAnsi="Arial" w:cs="Arial"/>
          <w:sz w:val="18"/>
          <w:szCs w:val="18"/>
          <w:lang w:eastAsia="zh-CN"/>
        </w:rPr>
        <w:t>rta Bachańska</w:t>
      </w:r>
    </w:p>
    <w:p w14:paraId="4D554338" w14:textId="072E2F99" w:rsidR="00FE48D4" w:rsidRPr="007031D2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8</w:t>
      </w:r>
    </w:p>
    <w:p w14:paraId="5B00A597" w14:textId="11E4BE2D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tel.(022) 11 65 3</w:t>
      </w:r>
      <w:r w:rsidR="0054331D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0A989652" w14:textId="2A9848AE" w:rsidR="003B286A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e-mail: m</w:t>
      </w:r>
      <w:r w:rsidR="00060E82">
        <w:rPr>
          <w:rFonts w:ascii="Arial" w:eastAsia="Times New Roman" w:hAnsi="Arial" w:cs="Arial"/>
          <w:sz w:val="18"/>
          <w:szCs w:val="18"/>
          <w:lang w:val="en-US" w:eastAsia="zh-CN"/>
        </w:rPr>
        <w:t>.bachanska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@szpitalnowowiejski.pl</w:t>
      </w:r>
    </w:p>
    <w:sectPr w:rsidR="003B286A" w:rsidRPr="00D46FA9" w:rsidSect="00A85C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0E7D"/>
    <w:multiLevelType w:val="hybridMultilevel"/>
    <w:tmpl w:val="E0F6D0EC"/>
    <w:lvl w:ilvl="0" w:tplc="939A1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5F43F3A"/>
    <w:multiLevelType w:val="hybridMultilevel"/>
    <w:tmpl w:val="23889E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054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02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233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04082">
    <w:abstractNumId w:val="4"/>
  </w:num>
  <w:num w:numId="5" w16cid:durableId="576288496">
    <w:abstractNumId w:val="0"/>
  </w:num>
  <w:num w:numId="6" w16cid:durableId="1034963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07"/>
    <w:rsid w:val="000220A1"/>
    <w:rsid w:val="00060E82"/>
    <w:rsid w:val="000B291F"/>
    <w:rsid w:val="0014788D"/>
    <w:rsid w:val="001C6560"/>
    <w:rsid w:val="00261A35"/>
    <w:rsid w:val="00291165"/>
    <w:rsid w:val="002C779D"/>
    <w:rsid w:val="002E079D"/>
    <w:rsid w:val="002E3D41"/>
    <w:rsid w:val="0038082F"/>
    <w:rsid w:val="003A4DE4"/>
    <w:rsid w:val="00400F7E"/>
    <w:rsid w:val="00494FEC"/>
    <w:rsid w:val="004E2773"/>
    <w:rsid w:val="004E69D0"/>
    <w:rsid w:val="005110FA"/>
    <w:rsid w:val="0054331D"/>
    <w:rsid w:val="0055533D"/>
    <w:rsid w:val="005A4B2B"/>
    <w:rsid w:val="005B19CD"/>
    <w:rsid w:val="005C4E6D"/>
    <w:rsid w:val="006F120D"/>
    <w:rsid w:val="007031D2"/>
    <w:rsid w:val="00835541"/>
    <w:rsid w:val="00876981"/>
    <w:rsid w:val="008B5766"/>
    <w:rsid w:val="009C03DB"/>
    <w:rsid w:val="00A21C9F"/>
    <w:rsid w:val="00A33904"/>
    <w:rsid w:val="00A64F7A"/>
    <w:rsid w:val="00A84D0F"/>
    <w:rsid w:val="00A85CC6"/>
    <w:rsid w:val="00AA6A03"/>
    <w:rsid w:val="00B112C4"/>
    <w:rsid w:val="00B23BD4"/>
    <w:rsid w:val="00B33921"/>
    <w:rsid w:val="00B77102"/>
    <w:rsid w:val="00B85358"/>
    <w:rsid w:val="00C56F21"/>
    <w:rsid w:val="00C946B7"/>
    <w:rsid w:val="00CB0E07"/>
    <w:rsid w:val="00D46FA9"/>
    <w:rsid w:val="00D7457A"/>
    <w:rsid w:val="00DE38F7"/>
    <w:rsid w:val="00E31B06"/>
    <w:rsid w:val="00E41AE1"/>
    <w:rsid w:val="00E90D49"/>
    <w:rsid w:val="00F44097"/>
    <w:rsid w:val="00FE48D4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chartTrackingRefBased/>
  <w15:docId w15:val="{B99949D0-391F-47B3-801C-290C735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ZnakZnak">
    <w:name w:val="Body Text Indent Znak Znak"/>
    <w:basedOn w:val="Normalny"/>
    <w:link w:val="BodyTextIndentZnakZnakZnak"/>
    <w:rsid w:val="007031D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7031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7</cp:revision>
  <cp:lastPrinted>2022-11-28T13:21:00Z</cp:lastPrinted>
  <dcterms:created xsi:type="dcterms:W3CDTF">2022-11-28T13:17:00Z</dcterms:created>
  <dcterms:modified xsi:type="dcterms:W3CDTF">2022-11-28T13:39:00Z</dcterms:modified>
</cp:coreProperties>
</file>