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E965A" w14:textId="55A577CD" w:rsidR="00CB7E30" w:rsidRPr="00927996" w:rsidRDefault="001A74EB" w:rsidP="00CB7E30">
      <w:pPr>
        <w:widowControl w:val="0"/>
        <w:spacing w:after="0" w:line="240" w:lineRule="auto"/>
        <w:ind w:left="-284"/>
        <w:jc w:val="right"/>
        <w:rPr>
          <w:rFonts w:ascii="Tahona" w:eastAsia="Times New Roman" w:hAnsi="Tahona" w:cs="Arial"/>
          <w:lang w:eastAsia="pl-PL"/>
        </w:rPr>
      </w:pPr>
      <w:r w:rsidRPr="00927996">
        <w:rPr>
          <w:rFonts w:ascii="Tahona" w:eastAsia="Times New Roman" w:hAnsi="Tahona" w:cs="Arial"/>
          <w:snapToGrid w:val="0"/>
          <w:lang w:eastAsia="pl-PL"/>
        </w:rPr>
        <w:t>G</w:t>
      </w:r>
      <w:r w:rsidR="004C1235" w:rsidRPr="00927996">
        <w:rPr>
          <w:rFonts w:ascii="Tahona" w:eastAsia="Times New Roman" w:hAnsi="Tahona" w:cs="Arial"/>
          <w:snapToGrid w:val="0"/>
          <w:lang w:eastAsia="pl-PL"/>
        </w:rPr>
        <w:t>i</w:t>
      </w:r>
      <w:r w:rsidRPr="00927996">
        <w:rPr>
          <w:rFonts w:ascii="Tahona" w:eastAsia="Times New Roman" w:hAnsi="Tahona" w:cs="Arial"/>
          <w:snapToGrid w:val="0"/>
          <w:lang w:eastAsia="pl-PL"/>
        </w:rPr>
        <w:t>życko</w:t>
      </w:r>
      <w:r w:rsidR="00CB7E30" w:rsidRPr="00927996">
        <w:rPr>
          <w:rFonts w:ascii="Tahona" w:eastAsia="Times New Roman" w:hAnsi="Tahona" w:cs="Arial"/>
          <w:snapToGrid w:val="0"/>
          <w:lang w:eastAsia="pl-PL"/>
        </w:rPr>
        <w:t xml:space="preserve">, dnia </w:t>
      </w:r>
      <w:r w:rsidRPr="00927996">
        <w:rPr>
          <w:rFonts w:ascii="Tahona" w:eastAsia="Times New Roman" w:hAnsi="Tahona" w:cs="Arial"/>
          <w:snapToGrid w:val="0"/>
          <w:lang w:eastAsia="pl-PL"/>
        </w:rPr>
        <w:t>2</w:t>
      </w:r>
      <w:r w:rsidR="00C92CC1" w:rsidRPr="00927996">
        <w:rPr>
          <w:rFonts w:ascii="Tahona" w:eastAsia="Times New Roman" w:hAnsi="Tahona" w:cs="Arial"/>
          <w:snapToGrid w:val="0"/>
          <w:lang w:eastAsia="pl-PL"/>
        </w:rPr>
        <w:t>9</w:t>
      </w:r>
      <w:r w:rsidR="004C1235" w:rsidRPr="00927996">
        <w:rPr>
          <w:rFonts w:ascii="Tahona" w:eastAsia="Times New Roman" w:hAnsi="Tahona" w:cs="Arial"/>
          <w:snapToGrid w:val="0"/>
          <w:lang w:eastAsia="pl-PL"/>
        </w:rPr>
        <w:t>.0</w:t>
      </w:r>
      <w:r w:rsidRPr="00927996">
        <w:rPr>
          <w:rFonts w:ascii="Tahona" w:eastAsia="Times New Roman" w:hAnsi="Tahona" w:cs="Arial"/>
          <w:snapToGrid w:val="0"/>
          <w:lang w:eastAsia="pl-PL"/>
        </w:rPr>
        <w:t>4</w:t>
      </w:r>
      <w:r w:rsidR="004C1235" w:rsidRPr="00927996">
        <w:rPr>
          <w:rFonts w:ascii="Tahona" w:eastAsia="Times New Roman" w:hAnsi="Tahona" w:cs="Arial"/>
          <w:snapToGrid w:val="0"/>
          <w:lang w:eastAsia="pl-PL"/>
        </w:rPr>
        <w:t>.</w:t>
      </w:r>
      <w:r w:rsidR="00CB7E30" w:rsidRPr="00927996">
        <w:rPr>
          <w:rFonts w:ascii="Tahona" w:eastAsia="Times New Roman" w:hAnsi="Tahona" w:cs="Arial"/>
          <w:snapToGrid w:val="0"/>
          <w:lang w:eastAsia="pl-PL"/>
        </w:rPr>
        <w:t>20</w:t>
      </w:r>
      <w:r w:rsidR="004C1235" w:rsidRPr="00927996">
        <w:rPr>
          <w:rFonts w:ascii="Tahona" w:eastAsia="Times New Roman" w:hAnsi="Tahona" w:cs="Arial"/>
          <w:snapToGrid w:val="0"/>
          <w:lang w:eastAsia="pl-PL"/>
        </w:rPr>
        <w:t xml:space="preserve">21 </w:t>
      </w:r>
      <w:r w:rsidR="00CB7E30" w:rsidRPr="00927996">
        <w:rPr>
          <w:rFonts w:ascii="Tahona" w:eastAsia="Times New Roman" w:hAnsi="Tahona" w:cs="Arial"/>
          <w:snapToGrid w:val="0"/>
          <w:lang w:eastAsia="pl-PL"/>
        </w:rPr>
        <w:t>r.</w:t>
      </w:r>
    </w:p>
    <w:p w14:paraId="0C5AE552" w14:textId="77777777" w:rsidR="00CB7E30" w:rsidRPr="00927996" w:rsidRDefault="00CB7E30" w:rsidP="00CB7E30">
      <w:pPr>
        <w:widowControl w:val="0"/>
        <w:spacing w:after="0" w:line="240" w:lineRule="auto"/>
        <w:ind w:left="-284"/>
        <w:jc w:val="right"/>
        <w:rPr>
          <w:rFonts w:ascii="Tahona" w:eastAsia="Times New Roman" w:hAnsi="Tahona" w:cs="Arial"/>
          <w:lang w:eastAsia="pl-PL"/>
        </w:rPr>
      </w:pPr>
    </w:p>
    <w:p w14:paraId="7AF6AA52" w14:textId="77777777" w:rsidR="004C1235" w:rsidRPr="00927996" w:rsidRDefault="004C1235" w:rsidP="004C1235">
      <w:pPr>
        <w:spacing w:after="0" w:line="240" w:lineRule="auto"/>
        <w:rPr>
          <w:rFonts w:ascii="Tahona" w:eastAsia="Times New Roman" w:hAnsi="Tahona" w:cs="Arial"/>
          <w:b/>
          <w:snapToGrid w:val="0"/>
          <w:lang w:eastAsia="pl-PL"/>
        </w:rPr>
      </w:pPr>
      <w:r w:rsidRPr="00927996">
        <w:rPr>
          <w:rFonts w:ascii="Tahona" w:eastAsia="Times New Roman" w:hAnsi="Tahona" w:cs="Arial"/>
          <w:b/>
          <w:snapToGrid w:val="0"/>
          <w:lang w:eastAsia="pl-PL"/>
        </w:rPr>
        <w:t>Zamawiający:</w:t>
      </w:r>
    </w:p>
    <w:p w14:paraId="63F10E16" w14:textId="21C778B0" w:rsidR="004C1235" w:rsidRPr="00927996" w:rsidRDefault="004C1235" w:rsidP="004C1235">
      <w:pPr>
        <w:spacing w:after="0" w:line="240" w:lineRule="auto"/>
        <w:rPr>
          <w:rFonts w:ascii="Tahona" w:eastAsia="Times New Roman" w:hAnsi="Tahona" w:cs="Arial"/>
          <w:b/>
          <w:snapToGrid w:val="0"/>
          <w:lang w:eastAsia="pl-PL"/>
        </w:rPr>
      </w:pPr>
      <w:r w:rsidRPr="00927996">
        <w:rPr>
          <w:rFonts w:ascii="Tahona" w:eastAsia="Times New Roman" w:hAnsi="Tahona" w:cs="Arial"/>
          <w:b/>
          <w:snapToGrid w:val="0"/>
          <w:lang w:eastAsia="pl-PL"/>
        </w:rPr>
        <w:t>Gmina</w:t>
      </w:r>
      <w:r w:rsidR="005521AC" w:rsidRPr="00927996">
        <w:rPr>
          <w:rFonts w:ascii="Tahona" w:eastAsia="Times New Roman" w:hAnsi="Tahona" w:cs="Arial"/>
          <w:b/>
          <w:snapToGrid w:val="0"/>
          <w:lang w:eastAsia="pl-PL"/>
        </w:rPr>
        <w:t xml:space="preserve"> Miasto Giżycko</w:t>
      </w:r>
    </w:p>
    <w:p w14:paraId="31B65D66" w14:textId="088A8C8E" w:rsidR="004C1235" w:rsidRPr="00927996" w:rsidRDefault="005521AC" w:rsidP="004C1235">
      <w:pPr>
        <w:spacing w:after="0" w:line="240" w:lineRule="auto"/>
        <w:rPr>
          <w:rFonts w:ascii="Tahona" w:eastAsia="Times New Roman" w:hAnsi="Tahona" w:cs="Arial"/>
          <w:b/>
          <w:snapToGrid w:val="0"/>
          <w:lang w:eastAsia="pl-PL"/>
        </w:rPr>
      </w:pPr>
      <w:r w:rsidRPr="00927996">
        <w:rPr>
          <w:rFonts w:ascii="Tahona" w:eastAsia="Times New Roman" w:hAnsi="Tahona" w:cs="Arial"/>
          <w:b/>
          <w:snapToGrid w:val="0"/>
          <w:lang w:eastAsia="pl-PL"/>
        </w:rPr>
        <w:t>Al. 1 Maja</w:t>
      </w:r>
      <w:r w:rsidR="001A74EB" w:rsidRPr="00927996">
        <w:rPr>
          <w:rFonts w:ascii="Tahona" w:eastAsia="Times New Roman" w:hAnsi="Tahona" w:cs="Arial"/>
          <w:b/>
          <w:snapToGrid w:val="0"/>
          <w:lang w:eastAsia="pl-PL"/>
        </w:rPr>
        <w:t xml:space="preserve"> 14</w:t>
      </w:r>
    </w:p>
    <w:p w14:paraId="3C5B6433" w14:textId="158F5E4F" w:rsidR="00CB7E30" w:rsidRPr="00927996" w:rsidRDefault="001A74EB" w:rsidP="004C1235">
      <w:pPr>
        <w:spacing w:after="0" w:line="240" w:lineRule="auto"/>
        <w:rPr>
          <w:rFonts w:ascii="Tahona" w:eastAsia="Calibri" w:hAnsi="Tahona" w:cs="Arial"/>
          <w:b/>
        </w:rPr>
      </w:pPr>
      <w:r w:rsidRPr="00927996">
        <w:rPr>
          <w:rFonts w:ascii="Tahona" w:eastAsia="Times New Roman" w:hAnsi="Tahona" w:cs="Arial"/>
          <w:b/>
          <w:snapToGrid w:val="0"/>
          <w:lang w:eastAsia="pl-PL"/>
        </w:rPr>
        <w:t>11-500 G</w:t>
      </w:r>
      <w:r w:rsidR="004C1235" w:rsidRPr="00927996">
        <w:rPr>
          <w:rFonts w:ascii="Tahona" w:eastAsia="Times New Roman" w:hAnsi="Tahona" w:cs="Arial"/>
          <w:b/>
          <w:snapToGrid w:val="0"/>
          <w:lang w:eastAsia="pl-PL"/>
        </w:rPr>
        <w:t>i</w:t>
      </w:r>
      <w:r w:rsidRPr="00927996">
        <w:rPr>
          <w:rFonts w:ascii="Tahona" w:eastAsia="Times New Roman" w:hAnsi="Tahona" w:cs="Arial"/>
          <w:b/>
          <w:snapToGrid w:val="0"/>
          <w:lang w:eastAsia="pl-PL"/>
        </w:rPr>
        <w:t>życko</w:t>
      </w:r>
      <w:r w:rsidR="004C1235" w:rsidRPr="00927996">
        <w:rPr>
          <w:rFonts w:ascii="Tahona" w:eastAsia="Times New Roman" w:hAnsi="Tahona" w:cs="Arial"/>
          <w:b/>
          <w:snapToGrid w:val="0"/>
          <w:lang w:eastAsia="pl-PL"/>
        </w:rPr>
        <w:t xml:space="preserve">           </w:t>
      </w:r>
      <w:r w:rsidR="00CB7E30" w:rsidRPr="00927996">
        <w:rPr>
          <w:rFonts w:ascii="Tahona" w:eastAsia="Times New Roman" w:hAnsi="Tahona" w:cs="Times New Roman"/>
          <w:lang w:eastAsia="pl-PL"/>
        </w:rPr>
        <w:t xml:space="preserve">        </w:t>
      </w:r>
      <w:r w:rsidR="00CB7E30" w:rsidRPr="00927996">
        <w:rPr>
          <w:rFonts w:ascii="Tahona" w:eastAsia="Calibri" w:hAnsi="Tahona" w:cs="Arial"/>
          <w:b/>
        </w:rPr>
        <w:t xml:space="preserve">   </w:t>
      </w:r>
    </w:p>
    <w:p w14:paraId="3821BC04" w14:textId="0136AB97" w:rsidR="00927996" w:rsidRPr="00927996" w:rsidRDefault="00927996" w:rsidP="004C1235">
      <w:pPr>
        <w:spacing w:after="0" w:line="240" w:lineRule="auto"/>
        <w:rPr>
          <w:rFonts w:ascii="Tahona" w:eastAsia="Calibri" w:hAnsi="Tahona" w:cs="Arial"/>
          <w:b/>
        </w:rPr>
      </w:pPr>
    </w:p>
    <w:p w14:paraId="296173EF" w14:textId="77777777" w:rsidR="00927996" w:rsidRPr="00927996" w:rsidRDefault="00927996" w:rsidP="004C1235">
      <w:pPr>
        <w:spacing w:after="0" w:line="240" w:lineRule="auto"/>
        <w:rPr>
          <w:rFonts w:ascii="Tahona" w:eastAsia="Times New Roman" w:hAnsi="Tahona" w:cs="Arial"/>
          <w:b/>
          <w:lang w:eastAsia="pl-PL"/>
        </w:rPr>
      </w:pPr>
    </w:p>
    <w:p w14:paraId="3F96299A" w14:textId="062744BA" w:rsidR="004C1235" w:rsidRPr="00927996" w:rsidRDefault="00927996" w:rsidP="00CB7E30">
      <w:pPr>
        <w:autoSpaceDE w:val="0"/>
        <w:autoSpaceDN w:val="0"/>
        <w:spacing w:after="0" w:line="240" w:lineRule="auto"/>
        <w:jc w:val="center"/>
        <w:rPr>
          <w:rFonts w:ascii="Tahona" w:hAnsi="Tahona" w:cs="Times New Roman"/>
          <w:b/>
          <w:bCs/>
          <w:sz w:val="24"/>
          <w:szCs w:val="24"/>
          <w:lang w:eastAsia="pl-PL"/>
        </w:rPr>
      </w:pPr>
      <w:bookmarkStart w:id="0" w:name="_Hlk62481551"/>
      <w:r w:rsidRPr="00927996">
        <w:rPr>
          <w:rFonts w:ascii="Tahona" w:hAnsi="Tahona" w:cs="Times New Roman"/>
          <w:b/>
          <w:bCs/>
          <w:sz w:val="24"/>
          <w:szCs w:val="24"/>
          <w:lang w:eastAsia="pl-PL"/>
        </w:rPr>
        <w:t>Wyjaśnienia treści SWZ dot.  części jawn</w:t>
      </w:r>
      <w:r w:rsidR="008F7242">
        <w:rPr>
          <w:rFonts w:ascii="Tahona" w:hAnsi="Tahona" w:cs="Times New Roman"/>
          <w:b/>
          <w:bCs/>
          <w:sz w:val="24"/>
          <w:szCs w:val="24"/>
          <w:lang w:eastAsia="pl-PL"/>
        </w:rPr>
        <w:t>ej</w:t>
      </w:r>
    </w:p>
    <w:bookmarkEnd w:id="0"/>
    <w:p w14:paraId="40ED3346" w14:textId="77777777" w:rsidR="00927996" w:rsidRPr="00927996" w:rsidRDefault="00927996" w:rsidP="00927996">
      <w:pPr>
        <w:pStyle w:val="Standard"/>
        <w:rPr>
          <w:rFonts w:ascii="Tahona" w:eastAsia="Times New Roman" w:hAnsi="Tahona" w:cs="Arial"/>
          <w:b/>
          <w:sz w:val="20"/>
          <w:szCs w:val="20"/>
          <w:lang w:eastAsia="pl-PL"/>
        </w:rPr>
      </w:pPr>
    </w:p>
    <w:p w14:paraId="66D4DE7E" w14:textId="77777777" w:rsidR="00927996" w:rsidRPr="008F7242" w:rsidRDefault="00927996" w:rsidP="00927996">
      <w:pPr>
        <w:pStyle w:val="Standard"/>
        <w:rPr>
          <w:rFonts w:ascii="Tahona" w:hAnsi="Tahona" w:cs="Arial"/>
          <w:sz w:val="22"/>
          <w:szCs w:val="22"/>
        </w:rPr>
      </w:pPr>
      <w:bookmarkStart w:id="1" w:name="_Hlk66272296"/>
      <w:r w:rsidRPr="008F7242">
        <w:rPr>
          <w:rFonts w:ascii="Tahona" w:eastAsia="Calibri" w:hAnsi="Tahona" w:cs="Arial"/>
          <w:b/>
          <w:sz w:val="22"/>
          <w:szCs w:val="22"/>
        </w:rPr>
        <w:t>Dotyczy:</w:t>
      </w:r>
      <w:r w:rsidRPr="008F7242">
        <w:rPr>
          <w:rFonts w:ascii="Tahona" w:eastAsia="Calibri" w:hAnsi="Tahona" w:cs="Arial"/>
          <w:sz w:val="22"/>
          <w:szCs w:val="22"/>
        </w:rPr>
        <w:t xml:space="preserve"> </w:t>
      </w:r>
      <w:r w:rsidRPr="008F7242">
        <w:rPr>
          <w:rFonts w:ascii="Tahona" w:eastAsia="Calibri" w:hAnsi="Tahona" w:cs="Arial"/>
          <w:b/>
          <w:sz w:val="22"/>
          <w:szCs w:val="22"/>
        </w:rPr>
        <w:t>postępowania o udzielenie zamówienia na ubezpieczenie Gminy Miejskiej Giżycko</w:t>
      </w:r>
    </w:p>
    <w:bookmarkEnd w:id="1"/>
    <w:p w14:paraId="0F686E5B" w14:textId="77777777" w:rsidR="00927996" w:rsidRPr="00927996" w:rsidRDefault="00927996" w:rsidP="00927996">
      <w:pPr>
        <w:pStyle w:val="Standard"/>
        <w:rPr>
          <w:rFonts w:ascii="Tahona" w:eastAsia="Times New Roman" w:hAnsi="Tahona" w:cs="Arial"/>
          <w:b/>
          <w:sz w:val="20"/>
          <w:szCs w:val="20"/>
          <w:lang w:eastAsia="pl-PL"/>
        </w:rPr>
      </w:pPr>
    </w:p>
    <w:p w14:paraId="345E3FB9" w14:textId="77777777" w:rsidR="00927996" w:rsidRPr="00927996" w:rsidRDefault="00927996" w:rsidP="00927996">
      <w:pPr>
        <w:pStyle w:val="Standard"/>
        <w:spacing w:line="120" w:lineRule="atLeast"/>
        <w:rPr>
          <w:rFonts w:ascii="Tahona" w:hAnsi="Tahona" w:cs="Arial"/>
          <w:sz w:val="20"/>
          <w:szCs w:val="20"/>
        </w:rPr>
      </w:pPr>
      <w:r w:rsidRPr="00927996">
        <w:rPr>
          <w:rFonts w:ascii="Tahona" w:eastAsia="Calibri" w:hAnsi="Tahona" w:cs="Arial"/>
          <w:sz w:val="20"/>
          <w:szCs w:val="20"/>
        </w:rPr>
        <w:t xml:space="preserve">Zamawiający informuje, że w terminie określonym zgodnie z art. 284 ust. 2 ustawy z 11 września 2019 r. – Prawo zamówień publicznych (Dz.U. poz. 2019 ze zm.) – dalej: ustawa </w:t>
      </w:r>
      <w:proofErr w:type="spellStart"/>
      <w:r w:rsidRPr="00927996">
        <w:rPr>
          <w:rFonts w:ascii="Tahona" w:eastAsia="Calibri" w:hAnsi="Tahona" w:cs="Arial"/>
          <w:sz w:val="20"/>
          <w:szCs w:val="20"/>
        </w:rPr>
        <w:t>Pzp</w:t>
      </w:r>
      <w:proofErr w:type="spellEnd"/>
      <w:r w:rsidRPr="00927996">
        <w:rPr>
          <w:rFonts w:ascii="Tahona" w:eastAsia="Calibri" w:hAnsi="Tahona" w:cs="Arial"/>
          <w:sz w:val="20"/>
          <w:szCs w:val="20"/>
        </w:rPr>
        <w:t>, Wykonawcy zwrócili się do Zamawiającego z wnioskiem o wyjaśnienie treści SWZ.</w:t>
      </w:r>
    </w:p>
    <w:p w14:paraId="1EBF6B8F" w14:textId="77777777" w:rsidR="00927996" w:rsidRPr="00927996" w:rsidRDefault="00927996" w:rsidP="00927996">
      <w:pPr>
        <w:pStyle w:val="Standard"/>
        <w:spacing w:line="120" w:lineRule="atLeast"/>
        <w:rPr>
          <w:rFonts w:ascii="Tahona" w:eastAsia="Calibri" w:hAnsi="Tahona" w:cs="Arial"/>
          <w:sz w:val="20"/>
          <w:szCs w:val="20"/>
        </w:rPr>
      </w:pPr>
    </w:p>
    <w:p w14:paraId="308E0E23" w14:textId="77777777" w:rsidR="00927996" w:rsidRPr="00927996" w:rsidRDefault="00927996" w:rsidP="00927996">
      <w:pPr>
        <w:pStyle w:val="Standard"/>
        <w:spacing w:line="120" w:lineRule="atLeast"/>
        <w:rPr>
          <w:rFonts w:ascii="Tahona" w:hAnsi="Tahona" w:cs="Arial"/>
          <w:sz w:val="20"/>
          <w:szCs w:val="20"/>
        </w:rPr>
      </w:pPr>
      <w:r w:rsidRPr="00927996">
        <w:rPr>
          <w:rFonts w:ascii="Tahona" w:eastAsia="Calibri" w:hAnsi="Tahona" w:cs="Arial"/>
          <w:sz w:val="20"/>
          <w:szCs w:val="20"/>
        </w:rPr>
        <w:t>W związku z powyższym, Zamawiający udziela następujących wyjaśnień:</w:t>
      </w:r>
    </w:p>
    <w:p w14:paraId="4B0C572D" w14:textId="77777777" w:rsidR="00927996" w:rsidRPr="00927996" w:rsidRDefault="00927996" w:rsidP="004B4C39">
      <w:pPr>
        <w:widowControl w:val="0"/>
        <w:spacing w:after="0" w:line="120" w:lineRule="atLeast"/>
        <w:jc w:val="both"/>
        <w:rPr>
          <w:rFonts w:ascii="Tahona" w:eastAsia="Calibri" w:hAnsi="Tahona" w:cs="Arial"/>
        </w:rPr>
      </w:pPr>
    </w:p>
    <w:p w14:paraId="31A55DC7" w14:textId="227E8600" w:rsidR="00927996" w:rsidRPr="00927996" w:rsidRDefault="00927996" w:rsidP="00927996">
      <w:pPr>
        <w:pStyle w:val="Bezodstpw"/>
        <w:jc w:val="both"/>
        <w:rPr>
          <w:rFonts w:ascii="Tahona" w:hAnsi="Tahona" w:cs="Arial"/>
          <w:sz w:val="20"/>
          <w:szCs w:val="20"/>
        </w:rPr>
      </w:pPr>
      <w:r w:rsidRPr="00927996">
        <w:rPr>
          <w:rFonts w:ascii="Tahona" w:hAnsi="Tahona" w:cs="Arial"/>
          <w:sz w:val="20"/>
          <w:szCs w:val="20"/>
        </w:rPr>
        <w:t>1.</w:t>
      </w:r>
      <w:r w:rsidRPr="00927996">
        <w:rPr>
          <w:rFonts w:ascii="Tahona" w:hAnsi="Tahona" w:cs="Arial"/>
          <w:sz w:val="20"/>
          <w:szCs w:val="20"/>
        </w:rPr>
        <w:t xml:space="preserve"> Dotyczy Części I Zamówienia: </w:t>
      </w:r>
    </w:p>
    <w:p w14:paraId="300B7475" w14:textId="77777777" w:rsidR="00927996" w:rsidRPr="00927996" w:rsidRDefault="00927996" w:rsidP="00927996">
      <w:pPr>
        <w:pStyle w:val="Bezodstpw"/>
        <w:jc w:val="both"/>
        <w:rPr>
          <w:rFonts w:ascii="Tahona" w:hAnsi="Tahona" w:cs="Arial"/>
          <w:sz w:val="20"/>
          <w:szCs w:val="20"/>
        </w:rPr>
      </w:pPr>
      <w:r w:rsidRPr="00927996">
        <w:rPr>
          <w:rFonts w:ascii="Tahona" w:hAnsi="Tahona" w:cs="Arial"/>
          <w:sz w:val="20"/>
          <w:szCs w:val="20"/>
        </w:rPr>
        <w:t xml:space="preserve">Prosimy o wyjaśnienie intencji Zamawiającego w odniesieniu do zapisów dotyczących prawa opcji w zakresie podanej wartości wzrostu mienia w stosunku do wartości naliczenia składki dodatkowej. </w:t>
      </w:r>
    </w:p>
    <w:p w14:paraId="427F8C30" w14:textId="77777777" w:rsidR="00927996" w:rsidRPr="00927996" w:rsidRDefault="00927996" w:rsidP="00927996">
      <w:pPr>
        <w:pStyle w:val="Bezodstpw"/>
        <w:jc w:val="both"/>
        <w:rPr>
          <w:rFonts w:ascii="Tahona" w:hAnsi="Tahona" w:cs="Arial"/>
          <w:sz w:val="20"/>
          <w:szCs w:val="20"/>
        </w:rPr>
      </w:pPr>
      <w:r w:rsidRPr="00927996">
        <w:rPr>
          <w:rFonts w:ascii="Tahona" w:hAnsi="Tahona" w:cs="Arial"/>
          <w:sz w:val="20"/>
          <w:szCs w:val="20"/>
        </w:rPr>
        <w:t>Prosimy również o zmianę wartości wzrostu mienia z 20% sumy ubezpieczenia na 10% sumy ubezpieczenia w stosunku do sumy ubezpieczenia określonej w załączniku nr 6 do SWZ.</w:t>
      </w:r>
    </w:p>
    <w:p w14:paraId="3231E58E" w14:textId="77777777" w:rsidR="00927996" w:rsidRPr="00927996" w:rsidRDefault="00927996" w:rsidP="00927996">
      <w:pPr>
        <w:pStyle w:val="Textbody"/>
        <w:spacing w:after="0" w:line="240" w:lineRule="auto"/>
        <w:rPr>
          <w:rFonts w:ascii="Tahona" w:eastAsia="Times New Roman" w:hAnsi="Tahona" w:cs="Arial"/>
          <w:kern w:val="0"/>
          <w:sz w:val="20"/>
          <w:szCs w:val="20"/>
          <w:lang w:eastAsia="pl-PL" w:bidi="ar-SA"/>
        </w:rPr>
      </w:pPr>
      <w:r w:rsidRPr="00927996">
        <w:rPr>
          <w:rFonts w:ascii="Tahona" w:eastAsia="Times New Roman" w:hAnsi="Tahona" w:cs="Arial"/>
          <w:kern w:val="0"/>
          <w:sz w:val="20"/>
          <w:szCs w:val="20"/>
          <w:lang w:eastAsia="pl-PL" w:bidi="ar-SA"/>
        </w:rPr>
        <w:t>Odp. Zamawiający informuje, że był to błędny zapis, który koryguje jak poniżej:</w:t>
      </w:r>
    </w:p>
    <w:p w14:paraId="7DD549DA" w14:textId="77777777" w:rsidR="00CB7E30" w:rsidRPr="00927996" w:rsidRDefault="00CB7E30" w:rsidP="00CB7E30">
      <w:pPr>
        <w:widowControl w:val="0"/>
        <w:spacing w:after="0" w:line="120" w:lineRule="atLeast"/>
        <w:jc w:val="both"/>
        <w:rPr>
          <w:rFonts w:ascii="Tahona" w:hAnsi="Tahona" w:cs="Tahoma"/>
          <w:b/>
          <w:bCs/>
          <w:sz w:val="20"/>
          <w:szCs w:val="20"/>
        </w:rPr>
      </w:pPr>
    </w:p>
    <w:p w14:paraId="557A1513" w14:textId="77777777" w:rsidR="001A74EB" w:rsidRPr="00927996" w:rsidRDefault="001A74EB" w:rsidP="001A74EB">
      <w:pPr>
        <w:rPr>
          <w:rFonts w:ascii="Tahona" w:hAnsi="Tahona"/>
        </w:rPr>
      </w:pPr>
      <w:bookmarkStart w:id="2" w:name="_Hlk67645677"/>
      <w:r w:rsidRPr="00927996">
        <w:rPr>
          <w:rFonts w:ascii="Tahona" w:hAnsi="Tahona"/>
        </w:rPr>
        <w:t>Przed zmianą:</w:t>
      </w:r>
    </w:p>
    <w:p w14:paraId="47875A2F" w14:textId="03198C0A" w:rsidR="001A74EB" w:rsidRPr="00927996" w:rsidRDefault="001A74EB" w:rsidP="001A74EB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ahona" w:hAnsi="Tahona" w:cs="Tahoma"/>
          <w:sz w:val="20"/>
          <w:szCs w:val="20"/>
        </w:rPr>
      </w:pPr>
      <w:r w:rsidRPr="00927996">
        <w:rPr>
          <w:rFonts w:ascii="Tahona" w:hAnsi="Tahona" w:cs="Tahoma"/>
          <w:sz w:val="20"/>
          <w:szCs w:val="20"/>
        </w:rPr>
        <w:t>Przedmiotem opcji może być:</w:t>
      </w:r>
    </w:p>
    <w:p w14:paraId="2E9BA693" w14:textId="77777777" w:rsidR="001A74EB" w:rsidRPr="00927996" w:rsidRDefault="001A74EB" w:rsidP="001A74EB">
      <w:pPr>
        <w:autoSpaceDE w:val="0"/>
        <w:autoSpaceDN w:val="0"/>
        <w:adjustRightInd w:val="0"/>
        <w:spacing w:after="0"/>
        <w:jc w:val="both"/>
        <w:rPr>
          <w:rFonts w:ascii="Tahona" w:hAnsi="Tahona" w:cs="Tahoma"/>
          <w:b/>
          <w:bCs/>
          <w:sz w:val="20"/>
          <w:szCs w:val="20"/>
        </w:rPr>
      </w:pPr>
      <w:r w:rsidRPr="00927996">
        <w:rPr>
          <w:rFonts w:ascii="Tahona" w:hAnsi="Tahona" w:cs="Tahoma"/>
          <w:b/>
          <w:bCs/>
          <w:sz w:val="20"/>
          <w:szCs w:val="20"/>
        </w:rPr>
        <w:t xml:space="preserve">W części I zamówienia: </w:t>
      </w:r>
    </w:p>
    <w:p w14:paraId="245225A7" w14:textId="77777777" w:rsidR="001A74EB" w:rsidRPr="00927996" w:rsidRDefault="001A74EB" w:rsidP="001A74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ahona" w:hAnsi="Tahona" w:cs="Tahoma"/>
          <w:sz w:val="20"/>
          <w:szCs w:val="20"/>
        </w:rPr>
      </w:pPr>
      <w:r w:rsidRPr="00927996">
        <w:rPr>
          <w:rFonts w:ascii="Tahona" w:hAnsi="Tahona" w:cs="Tahoma"/>
          <w:sz w:val="20"/>
          <w:szCs w:val="20"/>
        </w:rPr>
        <w:t xml:space="preserve">ubezpieczenie mienia od wszystkich </w:t>
      </w:r>
    </w:p>
    <w:p w14:paraId="7E7B3FBF" w14:textId="77777777" w:rsidR="001A74EB" w:rsidRPr="00927996" w:rsidRDefault="001A74EB" w:rsidP="001A74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ahona" w:hAnsi="Tahona" w:cs="Tahoma"/>
          <w:sz w:val="20"/>
          <w:szCs w:val="20"/>
        </w:rPr>
      </w:pPr>
      <w:r w:rsidRPr="00927996">
        <w:rPr>
          <w:rFonts w:ascii="Tahona" w:hAnsi="Tahona" w:cs="Tahoma"/>
          <w:sz w:val="20"/>
          <w:szCs w:val="20"/>
        </w:rPr>
        <w:t xml:space="preserve">Ubezpieczenia sprzętu elektronicznego od wszystkich </w:t>
      </w:r>
      <w:proofErr w:type="spellStart"/>
      <w:r w:rsidRPr="00927996">
        <w:rPr>
          <w:rFonts w:ascii="Tahona" w:hAnsi="Tahona" w:cs="Tahoma"/>
          <w:sz w:val="20"/>
          <w:szCs w:val="20"/>
        </w:rPr>
        <w:t>ryzyk</w:t>
      </w:r>
      <w:proofErr w:type="spellEnd"/>
    </w:p>
    <w:p w14:paraId="5949788C" w14:textId="77777777" w:rsidR="001A74EB" w:rsidRPr="00927996" w:rsidRDefault="001A74EB" w:rsidP="001A74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ahona" w:hAnsi="Tahona" w:cs="Tahoma"/>
          <w:sz w:val="20"/>
          <w:szCs w:val="20"/>
        </w:rPr>
      </w:pPr>
      <w:r w:rsidRPr="00927996">
        <w:rPr>
          <w:rFonts w:ascii="Tahona" w:hAnsi="Tahona" w:cs="Tahoma"/>
          <w:sz w:val="20"/>
          <w:szCs w:val="20"/>
        </w:rPr>
        <w:t xml:space="preserve">Ubezpieczenia maszyn od uszkodzeń od wszystkich </w:t>
      </w:r>
      <w:proofErr w:type="spellStart"/>
      <w:r w:rsidRPr="00927996">
        <w:rPr>
          <w:rFonts w:ascii="Tahona" w:hAnsi="Tahona" w:cs="Tahoma"/>
          <w:sz w:val="20"/>
          <w:szCs w:val="20"/>
        </w:rPr>
        <w:t>ryzyk</w:t>
      </w:r>
      <w:proofErr w:type="spellEnd"/>
      <w:r w:rsidRPr="00927996">
        <w:rPr>
          <w:rFonts w:ascii="Tahona" w:hAnsi="Tahona" w:cs="Tahoma"/>
          <w:sz w:val="20"/>
          <w:szCs w:val="20"/>
        </w:rPr>
        <w:t xml:space="preserve">, </w:t>
      </w:r>
    </w:p>
    <w:p w14:paraId="72A27DEE" w14:textId="77777777" w:rsidR="001A74EB" w:rsidRPr="00927996" w:rsidRDefault="001A74EB" w:rsidP="001A74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ahona" w:hAnsi="Tahona" w:cs="Tahoma"/>
          <w:sz w:val="20"/>
          <w:szCs w:val="20"/>
        </w:rPr>
      </w:pPr>
      <w:r w:rsidRPr="00927996">
        <w:rPr>
          <w:rFonts w:ascii="Tahona" w:hAnsi="Tahona" w:cs="Tahoma"/>
          <w:sz w:val="20"/>
          <w:szCs w:val="20"/>
        </w:rPr>
        <w:t xml:space="preserve">Ubezpieczenie maszyn i urządzeń drogowych od wszystkich </w:t>
      </w:r>
      <w:proofErr w:type="spellStart"/>
      <w:r w:rsidRPr="00927996">
        <w:rPr>
          <w:rFonts w:ascii="Tahona" w:hAnsi="Tahona" w:cs="Tahoma"/>
          <w:sz w:val="20"/>
          <w:szCs w:val="20"/>
        </w:rPr>
        <w:t>ryzyk</w:t>
      </w:r>
      <w:proofErr w:type="spellEnd"/>
      <w:r w:rsidRPr="00927996">
        <w:rPr>
          <w:rFonts w:ascii="Tahona" w:hAnsi="Tahona" w:cs="Tahoma"/>
          <w:sz w:val="20"/>
          <w:szCs w:val="20"/>
        </w:rPr>
        <w:t xml:space="preserve"> (casco maszyn), </w:t>
      </w:r>
    </w:p>
    <w:p w14:paraId="5EC602F4" w14:textId="77777777" w:rsidR="001A74EB" w:rsidRPr="00927996" w:rsidRDefault="001A74EB" w:rsidP="001A74EB">
      <w:pPr>
        <w:autoSpaceDE w:val="0"/>
        <w:autoSpaceDN w:val="0"/>
        <w:adjustRightInd w:val="0"/>
        <w:spacing w:after="120"/>
        <w:jc w:val="both"/>
        <w:rPr>
          <w:rFonts w:ascii="Tahona" w:hAnsi="Tahona" w:cs="Tahoma"/>
          <w:sz w:val="20"/>
          <w:szCs w:val="20"/>
        </w:rPr>
      </w:pPr>
      <w:r w:rsidRPr="00927996">
        <w:rPr>
          <w:rFonts w:ascii="Tahona" w:hAnsi="Tahona" w:cs="Tahoma"/>
          <w:sz w:val="20"/>
          <w:szCs w:val="20"/>
        </w:rPr>
        <w:t xml:space="preserve">- w przypadku wzrostu łącznej sumy ubezpieczenia danego rodzaju mienia w poszczególnych ww. rodzajach ubezpieczeń - </w:t>
      </w:r>
      <w:bookmarkStart w:id="3" w:name="_Hlk61273491"/>
      <w:r w:rsidRPr="00927996">
        <w:rPr>
          <w:rFonts w:ascii="Tahona" w:hAnsi="Tahona" w:cs="Tahoma"/>
          <w:sz w:val="20"/>
          <w:szCs w:val="20"/>
        </w:rPr>
        <w:t>przy zgłoszeniu mienia do ubezpieczenia w systemie na sumy stałe o maksymalnie 20% sumy ubezpieczenia w stosunku do sumy ubezpieczenia określonej w załączniku nr 6 do SWZ</w:t>
      </w:r>
      <w:bookmarkEnd w:id="3"/>
      <w:r w:rsidRPr="00927996">
        <w:rPr>
          <w:rFonts w:ascii="Tahona" w:hAnsi="Tahona" w:cs="Tahoma"/>
          <w:sz w:val="20"/>
          <w:szCs w:val="20"/>
        </w:rPr>
        <w:t>.</w:t>
      </w:r>
    </w:p>
    <w:p w14:paraId="6D6C2F44" w14:textId="77777777" w:rsidR="001A74EB" w:rsidRPr="00927996" w:rsidRDefault="001A74EB" w:rsidP="001A74EB">
      <w:pPr>
        <w:autoSpaceDE w:val="0"/>
        <w:autoSpaceDN w:val="0"/>
        <w:adjustRightInd w:val="0"/>
        <w:spacing w:after="120"/>
        <w:jc w:val="both"/>
        <w:rPr>
          <w:rFonts w:ascii="Tahona" w:hAnsi="Tahona" w:cs="Tahoma"/>
          <w:sz w:val="20"/>
          <w:szCs w:val="20"/>
        </w:rPr>
      </w:pPr>
      <w:r w:rsidRPr="00927996">
        <w:rPr>
          <w:rFonts w:ascii="Tahona" w:hAnsi="Tahona" w:cs="Tahoma"/>
          <w:sz w:val="20"/>
          <w:szCs w:val="20"/>
        </w:rPr>
        <w:t>Maksymalna wartość opcji dla niniejszej części zamówienia wynosi 10% składki za zamówienie podstawowe, pierwotnie określonej w umowie w sprawie zamówienia publicznego.</w:t>
      </w:r>
    </w:p>
    <w:p w14:paraId="6A5E41BB" w14:textId="77777777" w:rsidR="001A74EB" w:rsidRPr="00927996" w:rsidRDefault="001A74EB" w:rsidP="001A74EB">
      <w:pPr>
        <w:rPr>
          <w:rFonts w:ascii="Tahona" w:hAnsi="Tahona"/>
        </w:rPr>
      </w:pPr>
    </w:p>
    <w:p w14:paraId="3D0C90DB" w14:textId="4757DCFB" w:rsidR="001A74EB" w:rsidRPr="00927996" w:rsidRDefault="001A74EB" w:rsidP="001A74EB">
      <w:pPr>
        <w:rPr>
          <w:rFonts w:ascii="Tahona" w:hAnsi="Tahona"/>
        </w:rPr>
      </w:pPr>
      <w:r w:rsidRPr="00927996">
        <w:rPr>
          <w:rFonts w:ascii="Tahona" w:hAnsi="Tahona"/>
        </w:rPr>
        <w:t>Po zmianie:</w:t>
      </w:r>
    </w:p>
    <w:p w14:paraId="01CA93F5" w14:textId="77777777" w:rsidR="001A74EB" w:rsidRPr="00927996" w:rsidRDefault="001A74EB" w:rsidP="001A74EB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na" w:hAnsi="Tahona" w:cs="Tahoma"/>
          <w:sz w:val="20"/>
          <w:szCs w:val="20"/>
        </w:rPr>
      </w:pPr>
      <w:r w:rsidRPr="00927996">
        <w:rPr>
          <w:rFonts w:ascii="Tahona" w:hAnsi="Tahona" w:cs="Tahoma"/>
          <w:sz w:val="20"/>
          <w:szCs w:val="20"/>
        </w:rPr>
        <w:t>Przedmiotem opcji może być:</w:t>
      </w:r>
    </w:p>
    <w:p w14:paraId="261DE6F2" w14:textId="77777777" w:rsidR="001A74EB" w:rsidRPr="00927996" w:rsidRDefault="001A74EB" w:rsidP="001A74EB">
      <w:pPr>
        <w:autoSpaceDE w:val="0"/>
        <w:autoSpaceDN w:val="0"/>
        <w:adjustRightInd w:val="0"/>
        <w:spacing w:after="0"/>
        <w:jc w:val="both"/>
        <w:rPr>
          <w:rFonts w:ascii="Tahona" w:hAnsi="Tahona" w:cs="Tahoma"/>
          <w:b/>
          <w:bCs/>
          <w:sz w:val="20"/>
          <w:szCs w:val="20"/>
        </w:rPr>
      </w:pPr>
      <w:r w:rsidRPr="00927996">
        <w:rPr>
          <w:rFonts w:ascii="Tahona" w:hAnsi="Tahona" w:cs="Tahoma"/>
          <w:b/>
          <w:bCs/>
          <w:sz w:val="20"/>
          <w:szCs w:val="20"/>
        </w:rPr>
        <w:t xml:space="preserve">W części I zamówienia: </w:t>
      </w:r>
    </w:p>
    <w:p w14:paraId="64318D08" w14:textId="77777777" w:rsidR="001A74EB" w:rsidRPr="00927996" w:rsidRDefault="001A74EB" w:rsidP="001A7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na" w:hAnsi="Tahona" w:cs="Tahoma"/>
          <w:sz w:val="20"/>
          <w:szCs w:val="20"/>
        </w:rPr>
      </w:pPr>
      <w:r w:rsidRPr="00927996">
        <w:rPr>
          <w:rFonts w:ascii="Tahona" w:hAnsi="Tahona" w:cs="Tahoma"/>
          <w:sz w:val="20"/>
          <w:szCs w:val="20"/>
        </w:rPr>
        <w:t xml:space="preserve">ubezpieczenie mienia od wszystkich </w:t>
      </w:r>
    </w:p>
    <w:p w14:paraId="5BFC51CF" w14:textId="77777777" w:rsidR="001A74EB" w:rsidRPr="00927996" w:rsidRDefault="001A74EB" w:rsidP="001A7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ahona" w:hAnsi="Tahona" w:cs="Tahoma"/>
          <w:sz w:val="20"/>
          <w:szCs w:val="20"/>
        </w:rPr>
      </w:pPr>
      <w:r w:rsidRPr="00927996">
        <w:rPr>
          <w:rFonts w:ascii="Tahona" w:hAnsi="Tahona" w:cs="Tahoma"/>
          <w:sz w:val="20"/>
          <w:szCs w:val="20"/>
        </w:rPr>
        <w:t xml:space="preserve">Ubezpieczenia sprzętu elektronicznego od wszystkich </w:t>
      </w:r>
      <w:proofErr w:type="spellStart"/>
      <w:r w:rsidRPr="00927996">
        <w:rPr>
          <w:rFonts w:ascii="Tahona" w:hAnsi="Tahona" w:cs="Tahoma"/>
          <w:sz w:val="20"/>
          <w:szCs w:val="20"/>
        </w:rPr>
        <w:t>ryzyk</w:t>
      </w:r>
      <w:proofErr w:type="spellEnd"/>
    </w:p>
    <w:p w14:paraId="79DB4D3C" w14:textId="77777777" w:rsidR="001A74EB" w:rsidRPr="00927996" w:rsidRDefault="001A74EB" w:rsidP="001A7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ahona" w:hAnsi="Tahona" w:cs="Tahoma"/>
          <w:sz w:val="20"/>
          <w:szCs w:val="20"/>
        </w:rPr>
      </w:pPr>
      <w:r w:rsidRPr="00927996">
        <w:rPr>
          <w:rFonts w:ascii="Tahona" w:hAnsi="Tahona" w:cs="Tahoma"/>
          <w:sz w:val="20"/>
          <w:szCs w:val="20"/>
        </w:rPr>
        <w:t xml:space="preserve">Ubezpieczenia maszyn od uszkodzeń od wszystkich </w:t>
      </w:r>
      <w:proofErr w:type="spellStart"/>
      <w:r w:rsidRPr="00927996">
        <w:rPr>
          <w:rFonts w:ascii="Tahona" w:hAnsi="Tahona" w:cs="Tahoma"/>
          <w:sz w:val="20"/>
          <w:szCs w:val="20"/>
        </w:rPr>
        <w:t>ryzyk</w:t>
      </w:r>
      <w:proofErr w:type="spellEnd"/>
      <w:r w:rsidRPr="00927996">
        <w:rPr>
          <w:rFonts w:ascii="Tahona" w:hAnsi="Tahona" w:cs="Tahoma"/>
          <w:sz w:val="20"/>
          <w:szCs w:val="20"/>
        </w:rPr>
        <w:t xml:space="preserve">, </w:t>
      </w:r>
    </w:p>
    <w:p w14:paraId="6D2EEB3C" w14:textId="77777777" w:rsidR="001A74EB" w:rsidRPr="00927996" w:rsidRDefault="001A74EB" w:rsidP="001A7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ahona" w:hAnsi="Tahona" w:cs="Tahoma"/>
          <w:sz w:val="20"/>
          <w:szCs w:val="20"/>
        </w:rPr>
      </w:pPr>
      <w:r w:rsidRPr="00927996">
        <w:rPr>
          <w:rFonts w:ascii="Tahona" w:hAnsi="Tahona" w:cs="Tahoma"/>
          <w:sz w:val="20"/>
          <w:szCs w:val="20"/>
        </w:rPr>
        <w:t xml:space="preserve">Ubezpieczenie maszyn i urządzeń drogowych od wszystkich </w:t>
      </w:r>
      <w:proofErr w:type="spellStart"/>
      <w:r w:rsidRPr="00927996">
        <w:rPr>
          <w:rFonts w:ascii="Tahona" w:hAnsi="Tahona" w:cs="Tahoma"/>
          <w:sz w:val="20"/>
          <w:szCs w:val="20"/>
        </w:rPr>
        <w:t>ryzyk</w:t>
      </w:r>
      <w:proofErr w:type="spellEnd"/>
      <w:r w:rsidRPr="00927996">
        <w:rPr>
          <w:rFonts w:ascii="Tahona" w:hAnsi="Tahona" w:cs="Tahoma"/>
          <w:sz w:val="20"/>
          <w:szCs w:val="20"/>
        </w:rPr>
        <w:t xml:space="preserve"> (casco maszyn), </w:t>
      </w:r>
    </w:p>
    <w:p w14:paraId="3C034120" w14:textId="77777777" w:rsidR="001A74EB" w:rsidRPr="00927996" w:rsidRDefault="001A74EB" w:rsidP="001A74EB">
      <w:pPr>
        <w:autoSpaceDE w:val="0"/>
        <w:autoSpaceDN w:val="0"/>
        <w:adjustRightInd w:val="0"/>
        <w:spacing w:after="120"/>
        <w:jc w:val="both"/>
        <w:rPr>
          <w:rFonts w:ascii="Tahona" w:hAnsi="Tahona" w:cs="Tahoma"/>
          <w:sz w:val="20"/>
          <w:szCs w:val="20"/>
        </w:rPr>
      </w:pPr>
      <w:r w:rsidRPr="00927996">
        <w:rPr>
          <w:rFonts w:ascii="Tahona" w:hAnsi="Tahona" w:cs="Tahoma"/>
          <w:sz w:val="20"/>
          <w:szCs w:val="20"/>
        </w:rPr>
        <w:t xml:space="preserve">- w przypadku wzrostu łącznej sumy ubezpieczenia danego rodzaju mienia w poszczególnych ww. rodzajach ubezpieczeń - przy zgłoszeniu mienia do ubezpieczenia w systemie na sumy stałe o maksymalnie </w:t>
      </w:r>
      <w:r w:rsidRPr="00927996">
        <w:rPr>
          <w:rFonts w:ascii="Tahona" w:hAnsi="Tahona" w:cs="Tahoma"/>
          <w:b/>
          <w:bCs/>
          <w:sz w:val="20"/>
          <w:szCs w:val="20"/>
          <w:u w:val="single"/>
        </w:rPr>
        <w:t>10%</w:t>
      </w:r>
      <w:r w:rsidRPr="00927996">
        <w:rPr>
          <w:rFonts w:ascii="Tahona" w:hAnsi="Tahona" w:cs="Tahoma"/>
          <w:sz w:val="20"/>
          <w:szCs w:val="20"/>
        </w:rPr>
        <w:t xml:space="preserve"> sumy ubezpieczenia w stosunku do sumy ubezpieczenia określonej w załączniku nr 6 do SWZ.</w:t>
      </w:r>
    </w:p>
    <w:p w14:paraId="63E64ADB" w14:textId="77777777" w:rsidR="001A74EB" w:rsidRPr="00927996" w:rsidRDefault="001A74EB" w:rsidP="001A74EB">
      <w:pPr>
        <w:autoSpaceDE w:val="0"/>
        <w:autoSpaceDN w:val="0"/>
        <w:adjustRightInd w:val="0"/>
        <w:spacing w:after="120"/>
        <w:jc w:val="both"/>
        <w:rPr>
          <w:rFonts w:ascii="Tahona" w:hAnsi="Tahona" w:cs="Tahoma"/>
          <w:sz w:val="20"/>
          <w:szCs w:val="20"/>
        </w:rPr>
      </w:pPr>
      <w:r w:rsidRPr="00927996">
        <w:rPr>
          <w:rFonts w:ascii="Tahona" w:hAnsi="Tahona" w:cs="Tahoma"/>
          <w:sz w:val="20"/>
          <w:szCs w:val="20"/>
        </w:rPr>
        <w:t>Maksymalna wartość opcji dla niniejszej części zamówienia wynosi 10% składki za zamówienie podstawowe, pierwotnie określonej w umowie w sprawie zamówienia publicznego.</w:t>
      </w:r>
    </w:p>
    <w:bookmarkEnd w:id="2"/>
    <w:p w14:paraId="12436382" w14:textId="77777777" w:rsidR="00927996" w:rsidRPr="00927996" w:rsidRDefault="00927996" w:rsidP="00927996">
      <w:pPr>
        <w:pStyle w:val="Bezodstpw"/>
        <w:numPr>
          <w:ilvl w:val="0"/>
          <w:numId w:val="16"/>
        </w:numPr>
        <w:jc w:val="both"/>
        <w:rPr>
          <w:rFonts w:ascii="Tahona" w:hAnsi="Tahona" w:cs="Arial"/>
          <w:sz w:val="20"/>
          <w:szCs w:val="20"/>
          <w:lang w:eastAsia="en-US"/>
        </w:rPr>
      </w:pPr>
      <w:r w:rsidRPr="00927996">
        <w:rPr>
          <w:rFonts w:ascii="Tahona" w:hAnsi="Tahona" w:cs="Arial"/>
          <w:sz w:val="20"/>
          <w:szCs w:val="20"/>
          <w:lang w:eastAsia="en-US"/>
        </w:rPr>
        <w:lastRenderedPageBreak/>
        <w:t xml:space="preserve">Prosimy o przedłużenie terminu składania ofert do dnia 09.04.2021 r. godz. 09:00. </w:t>
      </w:r>
    </w:p>
    <w:p w14:paraId="3E4D1BAA" w14:textId="77777777" w:rsidR="00927996" w:rsidRPr="00927996" w:rsidRDefault="00927996" w:rsidP="00927996">
      <w:pPr>
        <w:pStyle w:val="Bezodstpw"/>
        <w:ind w:left="360"/>
        <w:jc w:val="both"/>
        <w:rPr>
          <w:rFonts w:ascii="Tahona" w:hAnsi="Tahona" w:cs="Arial"/>
          <w:sz w:val="20"/>
          <w:szCs w:val="20"/>
          <w:lang w:eastAsia="en-US"/>
        </w:rPr>
      </w:pPr>
      <w:r w:rsidRPr="00927996">
        <w:rPr>
          <w:rFonts w:ascii="Tahona" w:hAnsi="Tahona" w:cs="Arial"/>
          <w:sz w:val="20"/>
          <w:szCs w:val="20"/>
          <w:lang w:eastAsia="en-US"/>
        </w:rPr>
        <w:t xml:space="preserve">Odp. Zamawiający wyraża zgodę na przesunięcie terminu na 09.04.2021 r. </w:t>
      </w:r>
    </w:p>
    <w:p w14:paraId="2F2B0D65" w14:textId="77777777" w:rsidR="00927996" w:rsidRPr="00927996" w:rsidRDefault="00927996" w:rsidP="00927996">
      <w:pPr>
        <w:pStyle w:val="Bezodstpw"/>
        <w:ind w:left="360"/>
        <w:jc w:val="both"/>
        <w:rPr>
          <w:rFonts w:ascii="Tahona" w:hAnsi="Tahona" w:cs="Arial"/>
          <w:color w:val="FF0000"/>
          <w:sz w:val="20"/>
          <w:szCs w:val="20"/>
          <w:lang w:eastAsia="en-US"/>
        </w:rPr>
      </w:pPr>
    </w:p>
    <w:p w14:paraId="21AD9DDB" w14:textId="77777777" w:rsidR="00927996" w:rsidRPr="00927996" w:rsidRDefault="00927996" w:rsidP="00927996">
      <w:pPr>
        <w:widowControl w:val="0"/>
        <w:spacing w:line="120" w:lineRule="atLeast"/>
        <w:jc w:val="both"/>
        <w:rPr>
          <w:rFonts w:ascii="Tahona" w:eastAsia="Calibri" w:hAnsi="Tahona" w:cs="Arial"/>
          <w:b/>
          <w:i/>
          <w:color w:val="002060"/>
          <w:sz w:val="20"/>
          <w:szCs w:val="20"/>
        </w:rPr>
      </w:pPr>
      <w:r w:rsidRPr="00927996">
        <w:rPr>
          <w:rFonts w:ascii="Tahona" w:eastAsia="Calibri" w:hAnsi="Tahona" w:cs="Arial"/>
          <w:sz w:val="20"/>
          <w:szCs w:val="20"/>
        </w:rPr>
        <w:t>W związku z tym, na podstawie 286 ust. 4 Ustawy Zamawiający informuje, że zmianie ulega termin składania ofert.</w:t>
      </w:r>
      <w:r w:rsidRPr="00927996">
        <w:rPr>
          <w:rFonts w:ascii="Tahona" w:eastAsia="Calibri" w:hAnsi="Tahona" w:cs="Arial"/>
          <w:b/>
          <w:sz w:val="20"/>
          <w:szCs w:val="20"/>
        </w:rPr>
        <w:t xml:space="preserve"> </w:t>
      </w:r>
    </w:p>
    <w:p w14:paraId="7FCAC734" w14:textId="77777777" w:rsidR="00927996" w:rsidRPr="00927996" w:rsidRDefault="00927996" w:rsidP="00927996">
      <w:pPr>
        <w:jc w:val="both"/>
        <w:rPr>
          <w:rFonts w:ascii="Tahona" w:eastAsia="Calibri" w:hAnsi="Tahona" w:cs="Arial"/>
          <w:sz w:val="20"/>
          <w:szCs w:val="20"/>
        </w:rPr>
      </w:pPr>
      <w:r w:rsidRPr="00927996">
        <w:rPr>
          <w:rFonts w:ascii="Tahona" w:eastAsia="Calibri" w:hAnsi="Tahona" w:cs="Arial"/>
          <w:sz w:val="20"/>
          <w:szCs w:val="20"/>
        </w:rPr>
        <w:t>Termin składania ofert upływa 09.04.2021 r., godz. 9.00</w:t>
      </w:r>
    </w:p>
    <w:p w14:paraId="53B96BFD" w14:textId="77777777" w:rsidR="004C1235" w:rsidRPr="00927996" w:rsidRDefault="004C1235" w:rsidP="007B23F3">
      <w:pPr>
        <w:widowControl w:val="0"/>
        <w:spacing w:after="0" w:line="120" w:lineRule="atLeast"/>
        <w:jc w:val="both"/>
        <w:rPr>
          <w:rFonts w:ascii="Tahona" w:eastAsia="Calibri" w:hAnsi="Tahona" w:cs="Arial"/>
        </w:rPr>
      </w:pPr>
    </w:p>
    <w:p w14:paraId="7E67CBA8" w14:textId="77777777" w:rsidR="004C1235" w:rsidRPr="00927996" w:rsidRDefault="004C1235" w:rsidP="007B23F3">
      <w:pPr>
        <w:widowControl w:val="0"/>
        <w:spacing w:after="0" w:line="120" w:lineRule="atLeast"/>
        <w:jc w:val="both"/>
        <w:rPr>
          <w:rFonts w:ascii="Tahona" w:eastAsia="Calibri" w:hAnsi="Tahona" w:cs="Arial"/>
        </w:rPr>
      </w:pPr>
    </w:p>
    <w:p w14:paraId="59A42428" w14:textId="69DC94F3" w:rsidR="00652394" w:rsidRPr="00927996" w:rsidRDefault="007614EA" w:rsidP="00C83C86">
      <w:pPr>
        <w:pStyle w:val="Akapitzlist"/>
        <w:widowControl w:val="0"/>
        <w:numPr>
          <w:ilvl w:val="0"/>
          <w:numId w:val="14"/>
        </w:numPr>
        <w:spacing w:after="0" w:line="120" w:lineRule="atLeast"/>
        <w:jc w:val="both"/>
        <w:rPr>
          <w:rFonts w:ascii="Tahona" w:eastAsia="Calibri" w:hAnsi="Tahona" w:cs="Arial"/>
          <w:b/>
          <w:i/>
          <w:color w:val="002060"/>
        </w:rPr>
      </w:pPr>
      <w:bookmarkStart w:id="4" w:name="_Hlk67398350"/>
      <w:r w:rsidRPr="00927996">
        <w:rPr>
          <w:rFonts w:ascii="Tahona" w:eastAsia="Calibri" w:hAnsi="Tahona" w:cs="Arial"/>
        </w:rPr>
        <w:t>W związku z powyższym</w:t>
      </w:r>
      <w:r w:rsidR="009B3128" w:rsidRPr="00927996">
        <w:rPr>
          <w:rFonts w:ascii="Tahona" w:eastAsia="Calibri" w:hAnsi="Tahona" w:cs="Arial"/>
        </w:rPr>
        <w:t>,</w:t>
      </w:r>
      <w:r w:rsidR="007B23F3" w:rsidRPr="00927996">
        <w:rPr>
          <w:rFonts w:ascii="Tahona" w:eastAsia="Calibri" w:hAnsi="Tahona" w:cs="Arial"/>
        </w:rPr>
        <w:t xml:space="preserve"> na podstawie 286 ust. 4 Ustawy </w:t>
      </w:r>
      <w:r w:rsidR="00652394" w:rsidRPr="00927996">
        <w:rPr>
          <w:rFonts w:ascii="Tahona" w:eastAsia="Calibri" w:hAnsi="Tahona" w:cs="Arial"/>
        </w:rPr>
        <w:t>Zamawiający informuje, że zmianie ulega termin składania ofert.</w:t>
      </w:r>
      <w:r w:rsidR="00652394" w:rsidRPr="00927996">
        <w:rPr>
          <w:rFonts w:ascii="Tahona" w:eastAsia="Calibri" w:hAnsi="Tahona" w:cs="Arial"/>
          <w:b/>
        </w:rPr>
        <w:t xml:space="preserve"> </w:t>
      </w:r>
    </w:p>
    <w:p w14:paraId="2412107F" w14:textId="77777777" w:rsidR="007B23F3" w:rsidRPr="00927996" w:rsidRDefault="007B23F3" w:rsidP="00CB7E30">
      <w:pPr>
        <w:spacing w:after="0" w:line="240" w:lineRule="auto"/>
        <w:jc w:val="both"/>
        <w:rPr>
          <w:rFonts w:ascii="Tahona" w:eastAsia="Calibri" w:hAnsi="Tahona" w:cs="Arial"/>
        </w:rPr>
      </w:pPr>
    </w:p>
    <w:p w14:paraId="090C094C" w14:textId="7099BD49" w:rsidR="00CB7E30" w:rsidRPr="00927996" w:rsidRDefault="00652394" w:rsidP="00CB7E30">
      <w:pPr>
        <w:spacing w:after="0" w:line="240" w:lineRule="auto"/>
        <w:jc w:val="both"/>
        <w:rPr>
          <w:rFonts w:ascii="Tahona" w:eastAsia="Calibri" w:hAnsi="Tahona" w:cs="Arial"/>
        </w:rPr>
      </w:pPr>
      <w:r w:rsidRPr="00927996">
        <w:rPr>
          <w:rFonts w:ascii="Tahona" w:eastAsia="Calibri" w:hAnsi="Tahona" w:cs="Arial"/>
        </w:rPr>
        <w:t>Termin składania ofert upływa</w:t>
      </w:r>
      <w:r w:rsidR="000D60F1" w:rsidRPr="00927996">
        <w:rPr>
          <w:rFonts w:ascii="Tahona" w:eastAsia="Calibri" w:hAnsi="Tahona" w:cs="Arial"/>
        </w:rPr>
        <w:t xml:space="preserve"> </w:t>
      </w:r>
      <w:r w:rsidR="004A6EEA" w:rsidRPr="00927996">
        <w:rPr>
          <w:rFonts w:ascii="Tahona" w:eastAsia="Calibri" w:hAnsi="Tahona" w:cs="Arial"/>
        </w:rPr>
        <w:t>0</w:t>
      </w:r>
      <w:r w:rsidR="00C92CC1" w:rsidRPr="00927996">
        <w:rPr>
          <w:rFonts w:ascii="Tahona" w:eastAsia="Calibri" w:hAnsi="Tahona" w:cs="Arial"/>
        </w:rPr>
        <w:t>9</w:t>
      </w:r>
      <w:r w:rsidR="000D60F1" w:rsidRPr="00927996">
        <w:rPr>
          <w:rFonts w:ascii="Tahona" w:eastAsia="Calibri" w:hAnsi="Tahona" w:cs="Arial"/>
        </w:rPr>
        <w:t>.0</w:t>
      </w:r>
      <w:r w:rsidR="004A6EEA" w:rsidRPr="00927996">
        <w:rPr>
          <w:rFonts w:ascii="Tahona" w:eastAsia="Calibri" w:hAnsi="Tahona" w:cs="Arial"/>
        </w:rPr>
        <w:t>4</w:t>
      </w:r>
      <w:r w:rsidR="000D60F1" w:rsidRPr="00927996">
        <w:rPr>
          <w:rFonts w:ascii="Tahona" w:eastAsia="Calibri" w:hAnsi="Tahona" w:cs="Arial"/>
        </w:rPr>
        <w:t xml:space="preserve">.2021 r., godz. </w:t>
      </w:r>
      <w:r w:rsidR="004A6EEA" w:rsidRPr="00927996">
        <w:rPr>
          <w:rFonts w:ascii="Tahona" w:eastAsia="Calibri" w:hAnsi="Tahona" w:cs="Arial"/>
        </w:rPr>
        <w:t>9</w:t>
      </w:r>
      <w:r w:rsidR="000D60F1" w:rsidRPr="00927996">
        <w:rPr>
          <w:rFonts w:ascii="Tahona" w:eastAsia="Calibri" w:hAnsi="Tahona" w:cs="Arial"/>
        </w:rPr>
        <w:t>.00</w:t>
      </w:r>
    </w:p>
    <w:p w14:paraId="48C6FA05" w14:textId="147261FE" w:rsidR="007B23F3" w:rsidRPr="00927996" w:rsidRDefault="007B23F3" w:rsidP="00CB7E30">
      <w:pPr>
        <w:spacing w:after="0" w:line="240" w:lineRule="auto"/>
        <w:jc w:val="both"/>
        <w:rPr>
          <w:rFonts w:ascii="Tahona" w:eastAsia="Calibri" w:hAnsi="Tahona" w:cs="Arial"/>
          <w:i/>
          <w:color w:val="002060"/>
        </w:rPr>
      </w:pPr>
    </w:p>
    <w:p w14:paraId="03260E64" w14:textId="268813B2" w:rsidR="007B23F3" w:rsidRPr="00927996" w:rsidRDefault="007B23F3" w:rsidP="00CB7E30">
      <w:pPr>
        <w:spacing w:after="0" w:line="240" w:lineRule="auto"/>
        <w:jc w:val="both"/>
        <w:rPr>
          <w:rFonts w:ascii="Tahona" w:eastAsia="Calibri" w:hAnsi="Tahona" w:cs="Arial"/>
        </w:rPr>
      </w:pPr>
      <w:r w:rsidRPr="00927996">
        <w:rPr>
          <w:rFonts w:ascii="Tahona" w:eastAsia="Calibri" w:hAnsi="Tahona" w:cs="Arial"/>
        </w:rPr>
        <w:t>W efekcie przedłużenia terminu składania ofert zmianie ulegają następujące treści SWZ:</w:t>
      </w:r>
    </w:p>
    <w:p w14:paraId="61836D1D" w14:textId="4121B466" w:rsidR="007B23F3" w:rsidRPr="00927996" w:rsidRDefault="007B23F3" w:rsidP="007B23F3">
      <w:pPr>
        <w:spacing w:after="0" w:line="240" w:lineRule="auto"/>
        <w:jc w:val="both"/>
        <w:rPr>
          <w:rFonts w:ascii="Tahona" w:eastAsia="Calibri" w:hAnsi="Tahona" w:cs="Arial"/>
        </w:rPr>
      </w:pPr>
    </w:p>
    <w:p w14:paraId="4559F06A" w14:textId="77777777" w:rsidR="004506CA" w:rsidRPr="00927996" w:rsidRDefault="004506CA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na" w:hAnsi="Tahona" w:cs="Tahoma"/>
          <w:b/>
          <w:bCs/>
          <w:sz w:val="20"/>
          <w:szCs w:val="20"/>
          <w:u w:val="single"/>
        </w:rPr>
      </w:pPr>
      <w:r w:rsidRPr="00927996">
        <w:rPr>
          <w:rFonts w:ascii="Tahona" w:hAnsi="Tahona" w:cs="Tahoma"/>
          <w:b/>
          <w:bCs/>
          <w:sz w:val="20"/>
          <w:szCs w:val="20"/>
          <w:u w:val="single"/>
        </w:rPr>
        <w:t xml:space="preserve">Pkt 15.1. </w:t>
      </w:r>
    </w:p>
    <w:p w14:paraId="2668DBA4" w14:textId="77777777" w:rsidR="004506CA" w:rsidRPr="00927996" w:rsidRDefault="004506CA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na" w:hAnsi="Tahona" w:cs="Tahoma"/>
          <w:b/>
          <w:bCs/>
          <w:sz w:val="20"/>
          <w:szCs w:val="20"/>
        </w:rPr>
      </w:pPr>
      <w:r w:rsidRPr="00927996">
        <w:rPr>
          <w:rFonts w:ascii="Tahona" w:hAnsi="Tahona" w:cs="Tahoma"/>
          <w:b/>
          <w:bCs/>
          <w:sz w:val="20"/>
          <w:szCs w:val="20"/>
        </w:rPr>
        <w:t>Było:</w:t>
      </w:r>
    </w:p>
    <w:p w14:paraId="1FBEE0D9" w14:textId="6BF34332" w:rsidR="004506CA" w:rsidRPr="00927996" w:rsidRDefault="004506CA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na" w:hAnsi="Tahona" w:cs="Tahoma"/>
          <w:b/>
          <w:bCs/>
          <w:i/>
          <w:iCs/>
          <w:sz w:val="20"/>
          <w:szCs w:val="20"/>
          <w:u w:val="single"/>
        </w:rPr>
      </w:pPr>
      <w:r w:rsidRPr="00927996">
        <w:rPr>
          <w:rFonts w:ascii="Tahona" w:hAnsi="Tahona" w:cs="Tahoma"/>
          <w:b/>
          <w:bCs/>
          <w:i/>
          <w:iCs/>
          <w:color w:val="000000"/>
          <w:sz w:val="20"/>
          <w:szCs w:val="20"/>
        </w:rPr>
        <w:t>15.1.</w:t>
      </w:r>
      <w:r w:rsidRPr="00927996">
        <w:rPr>
          <w:rFonts w:ascii="Tahona" w:hAnsi="Tahon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927996">
        <w:rPr>
          <w:rFonts w:ascii="Tahona" w:hAnsi="Tahona" w:cs="Tahoma"/>
          <w:i/>
          <w:iCs/>
          <w:sz w:val="20"/>
          <w:szCs w:val="20"/>
        </w:rPr>
        <w:t xml:space="preserve">dnia </w:t>
      </w:r>
      <w:r w:rsidR="005521AC" w:rsidRPr="00927996">
        <w:rPr>
          <w:rFonts w:ascii="Tahona" w:hAnsi="Tahona" w:cs="Tahoma"/>
          <w:i/>
          <w:iCs/>
          <w:sz w:val="20"/>
          <w:szCs w:val="20"/>
        </w:rPr>
        <w:t>30</w:t>
      </w:r>
      <w:r w:rsidRPr="00927996">
        <w:rPr>
          <w:rFonts w:ascii="Tahona" w:hAnsi="Tahona" w:cs="Tahoma"/>
          <w:i/>
          <w:iCs/>
          <w:sz w:val="20"/>
          <w:szCs w:val="20"/>
        </w:rPr>
        <w:t>.04.2021 r.</w:t>
      </w:r>
    </w:p>
    <w:p w14:paraId="78C49622" w14:textId="77777777" w:rsidR="004506CA" w:rsidRPr="00927996" w:rsidRDefault="004506CA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na" w:hAnsi="Tahona" w:cs="Tahoma"/>
          <w:b/>
          <w:bCs/>
          <w:sz w:val="20"/>
          <w:szCs w:val="20"/>
        </w:rPr>
      </w:pPr>
      <w:r w:rsidRPr="00927996">
        <w:rPr>
          <w:rFonts w:ascii="Tahona" w:hAnsi="Tahona" w:cs="Tahoma"/>
          <w:b/>
          <w:bCs/>
          <w:sz w:val="20"/>
          <w:szCs w:val="20"/>
        </w:rPr>
        <w:t>Jest:</w:t>
      </w:r>
    </w:p>
    <w:p w14:paraId="28C08420" w14:textId="713F95EB" w:rsidR="004506CA" w:rsidRPr="00927996" w:rsidRDefault="004506CA" w:rsidP="004506C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na" w:hAnsi="Tahona" w:cs="Tahoma"/>
          <w:b/>
          <w:bCs/>
          <w:i/>
          <w:iCs/>
          <w:sz w:val="20"/>
          <w:szCs w:val="20"/>
          <w:u w:val="single"/>
        </w:rPr>
      </w:pPr>
      <w:r w:rsidRPr="00927996">
        <w:rPr>
          <w:rFonts w:ascii="Tahona" w:hAnsi="Tahona" w:cs="Tahoma"/>
          <w:b/>
          <w:bCs/>
          <w:i/>
          <w:iCs/>
          <w:color w:val="000000"/>
          <w:sz w:val="20"/>
          <w:szCs w:val="20"/>
        </w:rPr>
        <w:t>15.1.</w:t>
      </w:r>
      <w:r w:rsidRPr="00927996">
        <w:rPr>
          <w:rFonts w:ascii="Tahona" w:hAnsi="Tahona" w:cs="Tahoma"/>
          <w:i/>
          <w:iCs/>
          <w:color w:val="000000"/>
          <w:sz w:val="20"/>
          <w:szCs w:val="20"/>
        </w:rPr>
        <w:t xml:space="preserve"> Termin związania ofertą upływa </w:t>
      </w:r>
      <w:r w:rsidRPr="00927996">
        <w:rPr>
          <w:rFonts w:ascii="Tahona" w:hAnsi="Tahona" w:cs="Tahoma"/>
          <w:i/>
          <w:iCs/>
          <w:sz w:val="20"/>
          <w:szCs w:val="20"/>
        </w:rPr>
        <w:t xml:space="preserve">dnia </w:t>
      </w:r>
      <w:r w:rsidR="008A687C" w:rsidRPr="00927996">
        <w:rPr>
          <w:rFonts w:ascii="Tahona" w:hAnsi="Tahona" w:cs="Tahoma"/>
          <w:i/>
          <w:iCs/>
          <w:sz w:val="20"/>
          <w:szCs w:val="20"/>
        </w:rPr>
        <w:t>0</w:t>
      </w:r>
      <w:r w:rsidR="00C92CC1" w:rsidRPr="00927996">
        <w:rPr>
          <w:rFonts w:ascii="Tahona" w:hAnsi="Tahona" w:cs="Tahoma"/>
          <w:i/>
          <w:iCs/>
          <w:sz w:val="20"/>
          <w:szCs w:val="20"/>
        </w:rPr>
        <w:t>8</w:t>
      </w:r>
      <w:r w:rsidRPr="00927996">
        <w:rPr>
          <w:rFonts w:ascii="Tahona" w:hAnsi="Tahona" w:cs="Tahoma"/>
          <w:i/>
          <w:iCs/>
          <w:sz w:val="20"/>
          <w:szCs w:val="20"/>
        </w:rPr>
        <w:t>.0</w:t>
      </w:r>
      <w:r w:rsidR="008A687C" w:rsidRPr="00927996">
        <w:rPr>
          <w:rFonts w:ascii="Tahona" w:hAnsi="Tahona" w:cs="Tahoma"/>
          <w:i/>
          <w:iCs/>
          <w:sz w:val="20"/>
          <w:szCs w:val="20"/>
        </w:rPr>
        <w:t>5</w:t>
      </w:r>
      <w:r w:rsidRPr="00927996">
        <w:rPr>
          <w:rFonts w:ascii="Tahona" w:hAnsi="Tahona" w:cs="Tahoma"/>
          <w:i/>
          <w:iCs/>
          <w:sz w:val="20"/>
          <w:szCs w:val="20"/>
        </w:rPr>
        <w:t>.2021 r.</w:t>
      </w:r>
    </w:p>
    <w:p w14:paraId="5FC93743" w14:textId="77777777" w:rsidR="004506CA" w:rsidRPr="00927996" w:rsidRDefault="004506CA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na" w:hAnsi="Tahona" w:cs="Tahoma"/>
          <w:b/>
          <w:bCs/>
          <w:sz w:val="20"/>
          <w:szCs w:val="20"/>
          <w:u w:val="single"/>
        </w:rPr>
      </w:pPr>
    </w:p>
    <w:p w14:paraId="453D0E21" w14:textId="7237BFE2" w:rsidR="000D60F1" w:rsidRPr="00927996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na" w:hAnsi="Tahona" w:cs="Tahoma"/>
          <w:b/>
          <w:bCs/>
          <w:sz w:val="20"/>
          <w:szCs w:val="20"/>
          <w:u w:val="single"/>
        </w:rPr>
      </w:pPr>
      <w:r w:rsidRPr="00927996">
        <w:rPr>
          <w:rFonts w:ascii="Tahona" w:hAnsi="Tahona" w:cs="Tahoma"/>
          <w:b/>
          <w:bCs/>
          <w:sz w:val="20"/>
          <w:szCs w:val="20"/>
          <w:u w:val="single"/>
        </w:rPr>
        <w:t>Pkt 18.9.</w:t>
      </w:r>
    </w:p>
    <w:p w14:paraId="016787D0" w14:textId="42018353" w:rsidR="000D60F1" w:rsidRPr="00927996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na" w:hAnsi="Tahona" w:cs="Tahoma"/>
          <w:b/>
          <w:bCs/>
          <w:sz w:val="20"/>
          <w:szCs w:val="20"/>
        </w:rPr>
      </w:pPr>
      <w:r w:rsidRPr="00927996">
        <w:rPr>
          <w:rFonts w:ascii="Tahona" w:hAnsi="Tahona" w:cs="Tahoma"/>
          <w:b/>
          <w:bCs/>
          <w:sz w:val="20"/>
          <w:szCs w:val="20"/>
        </w:rPr>
        <w:t>Było:</w:t>
      </w:r>
    </w:p>
    <w:p w14:paraId="7AD65890" w14:textId="45EE0C01" w:rsidR="000D60F1" w:rsidRPr="00927996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na" w:hAnsi="Tahona" w:cs="Tahoma"/>
          <w:b/>
          <w:bCs/>
          <w:i/>
          <w:iCs/>
          <w:sz w:val="20"/>
          <w:szCs w:val="20"/>
        </w:rPr>
      </w:pPr>
      <w:r w:rsidRPr="00927996">
        <w:rPr>
          <w:rFonts w:ascii="Tahona" w:hAnsi="Tahona" w:cs="Tahoma"/>
          <w:b/>
          <w:bCs/>
          <w:i/>
          <w:iCs/>
          <w:sz w:val="20"/>
          <w:szCs w:val="20"/>
        </w:rPr>
        <w:t>18.9. Termin składania ofert.</w:t>
      </w:r>
    </w:p>
    <w:p w14:paraId="0C10761D" w14:textId="4F55DEC9" w:rsidR="000D60F1" w:rsidRPr="00927996" w:rsidRDefault="000D60F1" w:rsidP="000D60F1">
      <w:pPr>
        <w:spacing w:after="120" w:line="240" w:lineRule="auto"/>
        <w:rPr>
          <w:rFonts w:ascii="Tahona" w:hAnsi="Tahona" w:cs="Tahoma"/>
          <w:i/>
          <w:iCs/>
          <w:sz w:val="20"/>
          <w:szCs w:val="20"/>
        </w:rPr>
      </w:pPr>
      <w:r w:rsidRPr="00927996">
        <w:rPr>
          <w:rFonts w:ascii="Tahona" w:hAnsi="Tahona" w:cs="Tahoma"/>
          <w:i/>
          <w:iCs/>
          <w:sz w:val="20"/>
          <w:szCs w:val="20"/>
        </w:rPr>
        <w:t xml:space="preserve">Oferty należy składać do dnia </w:t>
      </w:r>
      <w:r w:rsidR="005521AC" w:rsidRPr="00927996">
        <w:rPr>
          <w:rFonts w:ascii="Tahona" w:hAnsi="Tahona" w:cs="Tahoma"/>
          <w:i/>
          <w:iCs/>
          <w:sz w:val="20"/>
          <w:szCs w:val="20"/>
        </w:rPr>
        <w:t>01</w:t>
      </w:r>
      <w:r w:rsidRPr="00927996">
        <w:rPr>
          <w:rFonts w:ascii="Tahona" w:hAnsi="Tahona" w:cs="Tahoma"/>
          <w:i/>
          <w:iCs/>
          <w:sz w:val="20"/>
          <w:szCs w:val="20"/>
        </w:rPr>
        <w:t>.0</w:t>
      </w:r>
      <w:r w:rsidR="005521AC" w:rsidRPr="00927996">
        <w:rPr>
          <w:rFonts w:ascii="Tahona" w:hAnsi="Tahona" w:cs="Tahoma"/>
          <w:i/>
          <w:iCs/>
          <w:sz w:val="20"/>
          <w:szCs w:val="20"/>
        </w:rPr>
        <w:t>4</w:t>
      </w:r>
      <w:r w:rsidRPr="00927996">
        <w:rPr>
          <w:rFonts w:ascii="Tahona" w:hAnsi="Tahona" w:cs="Tahoma"/>
          <w:i/>
          <w:iCs/>
          <w:sz w:val="20"/>
          <w:szCs w:val="20"/>
        </w:rPr>
        <w:t xml:space="preserve">.2021 r. do godz. </w:t>
      </w:r>
      <w:r w:rsidR="005521AC" w:rsidRPr="00927996">
        <w:rPr>
          <w:rFonts w:ascii="Tahona" w:hAnsi="Tahona" w:cs="Tahoma"/>
          <w:i/>
          <w:iCs/>
          <w:sz w:val="20"/>
          <w:szCs w:val="20"/>
        </w:rPr>
        <w:t>9</w:t>
      </w:r>
      <w:r w:rsidRPr="00927996">
        <w:rPr>
          <w:rFonts w:ascii="Tahona" w:hAnsi="Tahona" w:cs="Tahoma"/>
          <w:i/>
          <w:iCs/>
          <w:sz w:val="20"/>
          <w:szCs w:val="20"/>
          <w:vertAlign w:val="superscript"/>
        </w:rPr>
        <w:t>00</w:t>
      </w:r>
    </w:p>
    <w:p w14:paraId="143DC39B" w14:textId="6CD1E41B" w:rsidR="000D60F1" w:rsidRPr="00927996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na" w:hAnsi="Tahona" w:cs="Tahoma"/>
          <w:b/>
          <w:bCs/>
          <w:sz w:val="20"/>
          <w:szCs w:val="20"/>
        </w:rPr>
      </w:pPr>
      <w:r w:rsidRPr="00927996">
        <w:rPr>
          <w:rFonts w:ascii="Tahona" w:hAnsi="Tahona" w:cs="Tahoma"/>
          <w:b/>
          <w:bCs/>
          <w:sz w:val="20"/>
          <w:szCs w:val="20"/>
        </w:rPr>
        <w:t>Jest:</w:t>
      </w:r>
    </w:p>
    <w:p w14:paraId="2085CE9A" w14:textId="75384397" w:rsidR="000D60F1" w:rsidRPr="00927996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na" w:hAnsi="Tahona" w:cs="Tahoma"/>
          <w:b/>
          <w:bCs/>
          <w:i/>
          <w:iCs/>
          <w:sz w:val="20"/>
          <w:szCs w:val="20"/>
        </w:rPr>
      </w:pPr>
      <w:r w:rsidRPr="00927996">
        <w:rPr>
          <w:rFonts w:ascii="Tahona" w:hAnsi="Tahona" w:cs="Tahoma"/>
          <w:b/>
          <w:bCs/>
          <w:i/>
          <w:iCs/>
          <w:sz w:val="20"/>
          <w:szCs w:val="20"/>
        </w:rPr>
        <w:t>18.9. Termin składania ofert.</w:t>
      </w:r>
    </w:p>
    <w:p w14:paraId="4853B3C0" w14:textId="2ADD6FCE" w:rsidR="000D60F1" w:rsidRPr="00927996" w:rsidRDefault="000D60F1" w:rsidP="000D60F1">
      <w:pPr>
        <w:spacing w:after="120" w:line="240" w:lineRule="auto"/>
        <w:rPr>
          <w:rFonts w:ascii="Tahona" w:hAnsi="Tahona" w:cs="Tahoma"/>
          <w:i/>
          <w:iCs/>
          <w:sz w:val="20"/>
          <w:szCs w:val="20"/>
        </w:rPr>
      </w:pPr>
      <w:r w:rsidRPr="00927996">
        <w:rPr>
          <w:rFonts w:ascii="Tahona" w:hAnsi="Tahona" w:cs="Tahoma"/>
          <w:i/>
          <w:iCs/>
          <w:sz w:val="20"/>
          <w:szCs w:val="20"/>
        </w:rPr>
        <w:t xml:space="preserve">Oferty należy składać do dnia </w:t>
      </w:r>
      <w:r w:rsidR="005521AC" w:rsidRPr="00927996">
        <w:rPr>
          <w:rFonts w:ascii="Tahona" w:hAnsi="Tahona" w:cs="Tahoma"/>
          <w:i/>
          <w:iCs/>
          <w:sz w:val="20"/>
          <w:szCs w:val="20"/>
        </w:rPr>
        <w:t>0</w:t>
      </w:r>
      <w:r w:rsidR="00C92CC1" w:rsidRPr="00927996">
        <w:rPr>
          <w:rFonts w:ascii="Tahona" w:hAnsi="Tahona" w:cs="Tahoma"/>
          <w:i/>
          <w:iCs/>
          <w:sz w:val="20"/>
          <w:szCs w:val="20"/>
        </w:rPr>
        <w:t>9</w:t>
      </w:r>
      <w:r w:rsidRPr="00927996">
        <w:rPr>
          <w:rFonts w:ascii="Tahona" w:hAnsi="Tahona" w:cs="Tahoma"/>
          <w:i/>
          <w:iCs/>
          <w:sz w:val="20"/>
          <w:szCs w:val="20"/>
        </w:rPr>
        <w:t>.0</w:t>
      </w:r>
      <w:r w:rsidR="005521AC" w:rsidRPr="00927996">
        <w:rPr>
          <w:rFonts w:ascii="Tahona" w:hAnsi="Tahona" w:cs="Tahoma"/>
          <w:i/>
          <w:iCs/>
          <w:sz w:val="20"/>
          <w:szCs w:val="20"/>
        </w:rPr>
        <w:t>4</w:t>
      </w:r>
      <w:r w:rsidRPr="00927996">
        <w:rPr>
          <w:rFonts w:ascii="Tahona" w:hAnsi="Tahona" w:cs="Tahoma"/>
          <w:i/>
          <w:iCs/>
          <w:sz w:val="20"/>
          <w:szCs w:val="20"/>
        </w:rPr>
        <w:t xml:space="preserve">.2021 r. do godz. </w:t>
      </w:r>
      <w:r w:rsidR="005521AC" w:rsidRPr="00927996">
        <w:rPr>
          <w:rFonts w:ascii="Tahona" w:hAnsi="Tahona" w:cs="Tahoma"/>
          <w:i/>
          <w:iCs/>
          <w:sz w:val="20"/>
          <w:szCs w:val="20"/>
        </w:rPr>
        <w:t>9</w:t>
      </w:r>
      <w:r w:rsidRPr="00927996">
        <w:rPr>
          <w:rFonts w:ascii="Tahona" w:hAnsi="Tahona" w:cs="Tahoma"/>
          <w:i/>
          <w:iCs/>
          <w:sz w:val="20"/>
          <w:szCs w:val="20"/>
          <w:vertAlign w:val="superscript"/>
        </w:rPr>
        <w:t>00</w:t>
      </w:r>
    </w:p>
    <w:p w14:paraId="597D57D0" w14:textId="77777777" w:rsidR="007B23F3" w:rsidRPr="00927996" w:rsidRDefault="007B23F3" w:rsidP="00CB7E30">
      <w:pPr>
        <w:spacing w:after="0" w:line="240" w:lineRule="auto"/>
        <w:jc w:val="both"/>
        <w:rPr>
          <w:rFonts w:ascii="Tahona" w:eastAsia="Calibri" w:hAnsi="Tahona" w:cs="Arial"/>
          <w:iCs/>
          <w:color w:val="002060"/>
        </w:rPr>
      </w:pPr>
    </w:p>
    <w:p w14:paraId="53EC409B" w14:textId="0760C945" w:rsidR="007B23F3" w:rsidRPr="00927996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na" w:hAnsi="Tahona" w:cs="Tahoma"/>
          <w:b/>
          <w:bCs/>
          <w:sz w:val="20"/>
          <w:szCs w:val="20"/>
          <w:u w:val="single"/>
        </w:rPr>
      </w:pPr>
      <w:r w:rsidRPr="00927996">
        <w:rPr>
          <w:rFonts w:ascii="Tahona" w:hAnsi="Tahona" w:cs="Tahoma"/>
          <w:b/>
          <w:bCs/>
          <w:sz w:val="20"/>
          <w:szCs w:val="20"/>
          <w:u w:val="single"/>
        </w:rPr>
        <w:t xml:space="preserve">Pkt 19.1. </w:t>
      </w:r>
    </w:p>
    <w:p w14:paraId="4C377FFF" w14:textId="77777777" w:rsidR="000D60F1" w:rsidRPr="00927996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na" w:hAnsi="Tahona" w:cs="Tahoma"/>
          <w:b/>
          <w:bCs/>
          <w:sz w:val="20"/>
          <w:szCs w:val="20"/>
        </w:rPr>
      </w:pPr>
      <w:r w:rsidRPr="00927996">
        <w:rPr>
          <w:rFonts w:ascii="Tahona" w:hAnsi="Tahona" w:cs="Tahoma"/>
          <w:b/>
          <w:bCs/>
          <w:sz w:val="20"/>
          <w:szCs w:val="20"/>
        </w:rPr>
        <w:t>Było:</w:t>
      </w:r>
    </w:p>
    <w:p w14:paraId="6F4D6210" w14:textId="602EDB59" w:rsidR="000D60F1" w:rsidRPr="00927996" w:rsidRDefault="000D60F1" w:rsidP="000D60F1">
      <w:pPr>
        <w:spacing w:after="0" w:line="240" w:lineRule="auto"/>
        <w:jc w:val="both"/>
        <w:rPr>
          <w:rFonts w:ascii="Tahona" w:eastAsia="Calibri" w:hAnsi="Tahona" w:cs="Arial"/>
          <w:i/>
          <w:iCs/>
          <w:color w:val="002060"/>
        </w:rPr>
      </w:pPr>
      <w:r w:rsidRPr="00927996">
        <w:rPr>
          <w:rFonts w:ascii="Tahona" w:hAnsi="Tahona" w:cs="Tahoma"/>
          <w:b/>
          <w:bCs/>
          <w:i/>
          <w:iCs/>
          <w:sz w:val="20"/>
          <w:szCs w:val="20"/>
        </w:rPr>
        <w:t>19.1.</w:t>
      </w:r>
      <w:r w:rsidRPr="00927996">
        <w:rPr>
          <w:rFonts w:ascii="Tahona" w:eastAsia="Calibri" w:hAnsi="Tahona" w:cs="Arial"/>
          <w:i/>
          <w:iCs/>
          <w:color w:val="002060"/>
        </w:rPr>
        <w:t xml:space="preserve"> </w:t>
      </w:r>
      <w:r w:rsidRPr="00927996">
        <w:rPr>
          <w:rFonts w:ascii="Tahona" w:hAnsi="Tahona" w:cs="Tahoma"/>
          <w:b/>
          <w:bCs/>
          <w:i/>
          <w:iCs/>
          <w:sz w:val="20"/>
          <w:szCs w:val="20"/>
        </w:rPr>
        <w:t>Otwarcie</w:t>
      </w:r>
      <w:r w:rsidRPr="00927996">
        <w:rPr>
          <w:rFonts w:ascii="Tahona" w:hAnsi="Tahona" w:cs="Tahoma"/>
          <w:i/>
          <w:iCs/>
          <w:sz w:val="20"/>
          <w:szCs w:val="20"/>
        </w:rPr>
        <w:t xml:space="preserve"> ofert nastąpi  w dniu </w:t>
      </w:r>
      <w:r w:rsidR="005521AC" w:rsidRPr="00927996">
        <w:rPr>
          <w:rFonts w:ascii="Tahona" w:hAnsi="Tahona" w:cs="Tahoma"/>
          <w:i/>
          <w:iCs/>
          <w:sz w:val="20"/>
          <w:szCs w:val="20"/>
        </w:rPr>
        <w:t>01</w:t>
      </w:r>
      <w:r w:rsidRPr="00927996">
        <w:rPr>
          <w:rFonts w:ascii="Tahona" w:hAnsi="Tahona" w:cs="Tahoma"/>
          <w:i/>
          <w:iCs/>
          <w:sz w:val="20"/>
          <w:szCs w:val="20"/>
        </w:rPr>
        <w:t>.0</w:t>
      </w:r>
      <w:r w:rsidR="005521AC" w:rsidRPr="00927996">
        <w:rPr>
          <w:rFonts w:ascii="Tahona" w:hAnsi="Tahona" w:cs="Tahoma"/>
          <w:i/>
          <w:iCs/>
          <w:sz w:val="20"/>
          <w:szCs w:val="20"/>
        </w:rPr>
        <w:t>4</w:t>
      </w:r>
      <w:r w:rsidRPr="00927996">
        <w:rPr>
          <w:rFonts w:ascii="Tahona" w:hAnsi="Tahona" w:cs="Tahoma"/>
          <w:i/>
          <w:iCs/>
          <w:sz w:val="20"/>
          <w:szCs w:val="20"/>
        </w:rPr>
        <w:t xml:space="preserve">.2021. r. o godz. </w:t>
      </w:r>
      <w:r w:rsidR="005521AC" w:rsidRPr="00927996">
        <w:rPr>
          <w:rFonts w:ascii="Tahona" w:hAnsi="Tahona" w:cs="Tahoma"/>
          <w:i/>
          <w:iCs/>
          <w:sz w:val="20"/>
          <w:szCs w:val="20"/>
        </w:rPr>
        <w:t>9</w:t>
      </w:r>
      <w:r w:rsidRPr="00927996">
        <w:rPr>
          <w:rFonts w:ascii="Tahona" w:hAnsi="Tahona" w:cs="Tahoma"/>
          <w:i/>
          <w:iCs/>
          <w:sz w:val="20"/>
          <w:szCs w:val="20"/>
          <w:vertAlign w:val="superscript"/>
        </w:rPr>
        <w:t>1</w:t>
      </w:r>
      <w:r w:rsidR="005521AC" w:rsidRPr="00927996">
        <w:rPr>
          <w:rFonts w:ascii="Tahona" w:hAnsi="Tahona" w:cs="Tahoma"/>
          <w:i/>
          <w:iCs/>
          <w:sz w:val="20"/>
          <w:szCs w:val="20"/>
          <w:vertAlign w:val="superscript"/>
        </w:rPr>
        <w:t>0</w:t>
      </w:r>
      <w:r w:rsidRPr="00927996">
        <w:rPr>
          <w:rFonts w:ascii="Tahona" w:hAnsi="Tahona" w:cs="Tahoma"/>
          <w:i/>
          <w:iCs/>
          <w:sz w:val="20"/>
          <w:szCs w:val="20"/>
        </w:rPr>
        <w:t>.</w:t>
      </w:r>
    </w:p>
    <w:p w14:paraId="57D707A6" w14:textId="2A10DFBC" w:rsidR="000D60F1" w:rsidRPr="00927996" w:rsidRDefault="000D60F1" w:rsidP="00CB7E30">
      <w:pPr>
        <w:spacing w:after="0" w:line="240" w:lineRule="auto"/>
        <w:jc w:val="both"/>
        <w:rPr>
          <w:rFonts w:ascii="Tahona" w:eastAsia="Calibri" w:hAnsi="Tahona" w:cs="Arial"/>
          <w:i/>
          <w:color w:val="002060"/>
        </w:rPr>
      </w:pPr>
    </w:p>
    <w:p w14:paraId="6B58058D" w14:textId="77777777" w:rsidR="000D60F1" w:rsidRPr="00927996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na" w:hAnsi="Tahona" w:cs="Tahoma"/>
          <w:b/>
          <w:bCs/>
          <w:sz w:val="20"/>
          <w:szCs w:val="20"/>
        </w:rPr>
      </w:pPr>
      <w:r w:rsidRPr="00927996">
        <w:rPr>
          <w:rFonts w:ascii="Tahona" w:hAnsi="Tahona" w:cs="Tahoma"/>
          <w:b/>
          <w:bCs/>
          <w:sz w:val="20"/>
          <w:szCs w:val="20"/>
        </w:rPr>
        <w:t>Jest:</w:t>
      </w:r>
    </w:p>
    <w:p w14:paraId="6463FFC5" w14:textId="2E200D89" w:rsidR="000D60F1" w:rsidRPr="00927996" w:rsidRDefault="000D60F1" w:rsidP="00CB7E30">
      <w:pPr>
        <w:spacing w:after="0" w:line="240" w:lineRule="auto"/>
        <w:jc w:val="both"/>
        <w:rPr>
          <w:rFonts w:ascii="Tahona" w:hAnsi="Tahona" w:cs="Tahoma"/>
          <w:i/>
          <w:iCs/>
          <w:sz w:val="20"/>
          <w:szCs w:val="20"/>
        </w:rPr>
      </w:pPr>
      <w:r w:rsidRPr="00927996">
        <w:rPr>
          <w:rFonts w:ascii="Tahona" w:hAnsi="Tahona" w:cs="Tahoma"/>
          <w:b/>
          <w:bCs/>
          <w:i/>
          <w:iCs/>
          <w:sz w:val="20"/>
          <w:szCs w:val="20"/>
        </w:rPr>
        <w:t>Otwarcie</w:t>
      </w:r>
      <w:r w:rsidRPr="00927996">
        <w:rPr>
          <w:rFonts w:ascii="Tahona" w:hAnsi="Tahona" w:cs="Tahoma"/>
          <w:i/>
          <w:iCs/>
          <w:sz w:val="20"/>
          <w:szCs w:val="20"/>
        </w:rPr>
        <w:t xml:space="preserve"> ofert nastąpi  w dniu </w:t>
      </w:r>
      <w:r w:rsidR="005521AC" w:rsidRPr="00927996">
        <w:rPr>
          <w:rFonts w:ascii="Tahona" w:hAnsi="Tahona" w:cs="Tahoma"/>
          <w:i/>
          <w:iCs/>
          <w:sz w:val="20"/>
          <w:szCs w:val="20"/>
        </w:rPr>
        <w:t>0</w:t>
      </w:r>
      <w:r w:rsidR="00C92CC1" w:rsidRPr="00927996">
        <w:rPr>
          <w:rFonts w:ascii="Tahona" w:hAnsi="Tahona" w:cs="Tahoma"/>
          <w:i/>
          <w:iCs/>
          <w:sz w:val="20"/>
          <w:szCs w:val="20"/>
        </w:rPr>
        <w:t>9</w:t>
      </w:r>
      <w:r w:rsidRPr="00927996">
        <w:rPr>
          <w:rFonts w:ascii="Tahona" w:hAnsi="Tahona" w:cs="Tahoma"/>
          <w:i/>
          <w:iCs/>
          <w:sz w:val="20"/>
          <w:szCs w:val="20"/>
        </w:rPr>
        <w:t>.0</w:t>
      </w:r>
      <w:r w:rsidR="005521AC" w:rsidRPr="00927996">
        <w:rPr>
          <w:rFonts w:ascii="Tahona" w:hAnsi="Tahona" w:cs="Tahoma"/>
          <w:i/>
          <w:iCs/>
          <w:sz w:val="20"/>
          <w:szCs w:val="20"/>
        </w:rPr>
        <w:t>4</w:t>
      </w:r>
      <w:r w:rsidRPr="00927996">
        <w:rPr>
          <w:rFonts w:ascii="Tahona" w:hAnsi="Tahona" w:cs="Tahoma"/>
          <w:i/>
          <w:iCs/>
          <w:sz w:val="20"/>
          <w:szCs w:val="20"/>
        </w:rPr>
        <w:t xml:space="preserve">.2021. r. o godz. </w:t>
      </w:r>
      <w:r w:rsidR="005521AC" w:rsidRPr="00927996">
        <w:rPr>
          <w:rFonts w:ascii="Tahona" w:hAnsi="Tahona" w:cs="Tahoma"/>
          <w:i/>
          <w:iCs/>
          <w:sz w:val="20"/>
          <w:szCs w:val="20"/>
        </w:rPr>
        <w:t>9</w:t>
      </w:r>
      <w:r w:rsidRPr="00927996">
        <w:rPr>
          <w:rFonts w:ascii="Tahona" w:hAnsi="Tahona" w:cs="Tahoma"/>
          <w:i/>
          <w:iCs/>
          <w:sz w:val="20"/>
          <w:szCs w:val="20"/>
          <w:vertAlign w:val="superscript"/>
        </w:rPr>
        <w:t>1</w:t>
      </w:r>
      <w:r w:rsidR="005521AC" w:rsidRPr="00927996">
        <w:rPr>
          <w:rFonts w:ascii="Tahona" w:hAnsi="Tahona" w:cs="Tahoma"/>
          <w:i/>
          <w:iCs/>
          <w:sz w:val="20"/>
          <w:szCs w:val="20"/>
          <w:vertAlign w:val="superscript"/>
        </w:rPr>
        <w:t>0</w:t>
      </w:r>
      <w:r w:rsidRPr="00927996">
        <w:rPr>
          <w:rFonts w:ascii="Tahona" w:hAnsi="Tahona" w:cs="Tahoma"/>
          <w:i/>
          <w:iCs/>
          <w:sz w:val="20"/>
          <w:szCs w:val="20"/>
        </w:rPr>
        <w:t>.</w:t>
      </w:r>
      <w:bookmarkEnd w:id="4"/>
    </w:p>
    <w:p w14:paraId="1EB40196" w14:textId="0E272FAC" w:rsidR="00927996" w:rsidRPr="00927996" w:rsidRDefault="00927996" w:rsidP="00CB7E30">
      <w:pPr>
        <w:spacing w:after="0" w:line="240" w:lineRule="auto"/>
        <w:jc w:val="both"/>
        <w:rPr>
          <w:rFonts w:ascii="Tahona" w:hAnsi="Tahona" w:cs="Tahoma"/>
          <w:i/>
          <w:iCs/>
          <w:sz w:val="20"/>
          <w:szCs w:val="20"/>
        </w:rPr>
      </w:pPr>
    </w:p>
    <w:p w14:paraId="105C809A" w14:textId="77777777" w:rsidR="00927996" w:rsidRPr="00927996" w:rsidRDefault="00927996" w:rsidP="00CB7E30">
      <w:pPr>
        <w:spacing w:after="0" w:line="240" w:lineRule="auto"/>
        <w:jc w:val="both"/>
        <w:rPr>
          <w:rFonts w:ascii="Tahona" w:hAnsi="Tahona" w:cs="Tahoma"/>
          <w:i/>
          <w:iCs/>
          <w:sz w:val="20"/>
          <w:szCs w:val="20"/>
        </w:rPr>
      </w:pPr>
    </w:p>
    <w:p w14:paraId="6F6875E0" w14:textId="5E73739D" w:rsidR="00927996" w:rsidRPr="00927996" w:rsidRDefault="00927996" w:rsidP="00CB7E30">
      <w:pPr>
        <w:spacing w:after="0" w:line="240" w:lineRule="auto"/>
        <w:jc w:val="both"/>
        <w:rPr>
          <w:rFonts w:ascii="Tahona" w:eastAsia="Calibri" w:hAnsi="Tahona" w:cs="Arial"/>
          <w:color w:val="002060"/>
        </w:rPr>
      </w:pPr>
      <w:r w:rsidRPr="00927996">
        <w:rPr>
          <w:rFonts w:ascii="Tahona" w:hAnsi="Tahona" w:cs="Tahoma"/>
          <w:sz w:val="20"/>
          <w:szCs w:val="20"/>
        </w:rPr>
        <w:t>Zamawiający zamieszcza SWZ po zmianach.</w:t>
      </w:r>
    </w:p>
    <w:sectPr w:rsidR="00927996" w:rsidRPr="0092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n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6507"/>
    <w:multiLevelType w:val="hybridMultilevel"/>
    <w:tmpl w:val="352E703C"/>
    <w:lvl w:ilvl="0" w:tplc="07689BF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4ADC"/>
    <w:multiLevelType w:val="multilevel"/>
    <w:tmpl w:val="B86C9EA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212A6"/>
    <w:multiLevelType w:val="hybridMultilevel"/>
    <w:tmpl w:val="A0345914"/>
    <w:lvl w:ilvl="0" w:tplc="31223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C3BCA828">
      <w:start w:val="1"/>
      <w:numFmt w:val="decimal"/>
      <w:lvlText w:val="%3)"/>
      <w:lvlJc w:val="left"/>
      <w:pPr>
        <w:ind w:left="19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A7759"/>
    <w:multiLevelType w:val="hybridMultilevel"/>
    <w:tmpl w:val="D498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B77"/>
    <w:multiLevelType w:val="hybridMultilevel"/>
    <w:tmpl w:val="7952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23929"/>
    <w:multiLevelType w:val="hybridMultilevel"/>
    <w:tmpl w:val="EF9A9338"/>
    <w:lvl w:ilvl="0" w:tplc="13BEE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C1C1A35"/>
    <w:multiLevelType w:val="hybridMultilevel"/>
    <w:tmpl w:val="53C04560"/>
    <w:lvl w:ilvl="0" w:tplc="4B7AE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9A7357"/>
    <w:multiLevelType w:val="multilevel"/>
    <w:tmpl w:val="B86C9EA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60A26205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15"/>
  </w:num>
  <w:num w:numId="12">
    <w:abstractNumId w:val="1"/>
  </w:num>
  <w:num w:numId="13">
    <w:abstractNumId w:val="14"/>
  </w:num>
  <w:num w:numId="14">
    <w:abstractNumId w:val="10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D2C9C"/>
    <w:rsid w:val="000D60F1"/>
    <w:rsid w:val="001A74EB"/>
    <w:rsid w:val="004369D6"/>
    <w:rsid w:val="004506CA"/>
    <w:rsid w:val="004A6EEA"/>
    <w:rsid w:val="004B4C39"/>
    <w:rsid w:val="004C1235"/>
    <w:rsid w:val="005521AC"/>
    <w:rsid w:val="005D4B76"/>
    <w:rsid w:val="00652394"/>
    <w:rsid w:val="00696084"/>
    <w:rsid w:val="007614EA"/>
    <w:rsid w:val="007B23F3"/>
    <w:rsid w:val="00820B53"/>
    <w:rsid w:val="00851A51"/>
    <w:rsid w:val="008A687C"/>
    <w:rsid w:val="008F7242"/>
    <w:rsid w:val="00927996"/>
    <w:rsid w:val="00930A93"/>
    <w:rsid w:val="009B3128"/>
    <w:rsid w:val="009F6FE6"/>
    <w:rsid w:val="00A15450"/>
    <w:rsid w:val="00AA5F77"/>
    <w:rsid w:val="00AD543C"/>
    <w:rsid w:val="00C83C86"/>
    <w:rsid w:val="00C92CC1"/>
    <w:rsid w:val="00CB7E30"/>
    <w:rsid w:val="00D50C3A"/>
    <w:rsid w:val="00DD28C0"/>
    <w:rsid w:val="00DD3479"/>
    <w:rsid w:val="00E206E6"/>
    <w:rsid w:val="00E3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4C123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D60F1"/>
  </w:style>
  <w:style w:type="paragraph" w:styleId="Bezodstpw">
    <w:name w:val="No Spacing"/>
    <w:uiPriority w:val="1"/>
    <w:qFormat/>
    <w:rsid w:val="0092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927996"/>
    <w:pPr>
      <w:widowControl w:val="0"/>
      <w:spacing w:after="140" w:line="288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Magda Kowalska</cp:lastModifiedBy>
  <cp:revision>8</cp:revision>
  <dcterms:created xsi:type="dcterms:W3CDTF">2021-03-23T13:48:00Z</dcterms:created>
  <dcterms:modified xsi:type="dcterms:W3CDTF">2021-03-29T08:50:00Z</dcterms:modified>
</cp:coreProperties>
</file>