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4B75E6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4B75E6">
        <w:rPr>
          <w:rFonts w:ascii="Tahoma" w:hAnsi="Tahoma" w:cs="Tahoma"/>
          <w:sz w:val="18"/>
          <w:szCs w:val="18"/>
        </w:rPr>
        <w:t xml:space="preserve">Załącznik nr </w:t>
      </w:r>
      <w:r w:rsidR="00553391" w:rsidRPr="004B75E6">
        <w:rPr>
          <w:rFonts w:ascii="Tahoma" w:hAnsi="Tahoma" w:cs="Tahoma"/>
          <w:sz w:val="18"/>
          <w:szCs w:val="18"/>
        </w:rPr>
        <w:t>3 do SIWZ</w:t>
      </w:r>
    </w:p>
    <w:p w14:paraId="1F57F7E7" w14:textId="2FC5F2F8" w:rsidR="00955E3C" w:rsidRPr="004B75E6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4B75E6">
        <w:rPr>
          <w:rFonts w:ascii="Tahoma" w:hAnsi="Tahoma" w:cs="Tahoma"/>
          <w:iCs/>
          <w:sz w:val="18"/>
          <w:szCs w:val="18"/>
        </w:rPr>
        <w:t>Nr postępowania: ZP-</w:t>
      </w:r>
      <w:r w:rsidR="004B75E6" w:rsidRPr="004B75E6">
        <w:rPr>
          <w:rFonts w:ascii="Tahoma" w:hAnsi="Tahoma" w:cs="Tahoma"/>
          <w:iCs/>
          <w:sz w:val="18"/>
          <w:szCs w:val="18"/>
        </w:rPr>
        <w:t>4</w:t>
      </w:r>
      <w:r w:rsidRPr="004B75E6">
        <w:rPr>
          <w:rFonts w:ascii="Tahoma" w:hAnsi="Tahoma" w:cs="Tahoma"/>
          <w:iCs/>
          <w:sz w:val="18"/>
          <w:szCs w:val="18"/>
        </w:rPr>
        <w:t>/2</w:t>
      </w:r>
      <w:r w:rsidR="00497F80" w:rsidRPr="004B75E6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0CCE21AD" w14:textId="77777777" w:rsidR="00955E3C" w:rsidRPr="004B75E6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4B75E6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4B75E6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4B75E6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4B75E6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4B75E6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4B75E6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4B75E6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4B75E6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4B75E6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4B75E6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4B75E6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4B75E6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4B75E6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4B75E6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4B75E6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4B75E6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4B75E6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4B75E6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4B75E6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4B75E6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4B75E6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4B75E6">
        <w:rPr>
          <w:rFonts w:ascii="Tahoma" w:hAnsi="Tahoma" w:cs="Tahoma"/>
          <w:b/>
          <w:bCs/>
          <w:sz w:val="24"/>
        </w:rPr>
        <w:t xml:space="preserve">na podstawie </w:t>
      </w:r>
      <w:r w:rsidRPr="004B75E6">
        <w:rPr>
          <w:rFonts w:ascii="Tahoma" w:hAnsi="Tahoma" w:cs="Tahoma"/>
          <w:b/>
          <w:sz w:val="24"/>
        </w:rPr>
        <w:t>§ 6 ust. 3 Regulaminu udzielania zamówień</w:t>
      </w:r>
      <w:r w:rsidR="00422D80" w:rsidRPr="004B75E6">
        <w:rPr>
          <w:rFonts w:ascii="Tahoma" w:hAnsi="Tahoma" w:cs="Tahoma"/>
          <w:b/>
          <w:sz w:val="24"/>
        </w:rPr>
        <w:t xml:space="preserve"> </w:t>
      </w:r>
      <w:r w:rsidR="00DB1E14" w:rsidRPr="004B75E6">
        <w:rPr>
          <w:rFonts w:ascii="Tahoma" w:hAnsi="Tahoma" w:cs="Tahoma"/>
          <w:b/>
          <w:sz w:val="24"/>
        </w:rPr>
        <w:br/>
      </w:r>
      <w:r w:rsidR="00422D80" w:rsidRPr="004B75E6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4B75E6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4B75E6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4B75E6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4B75E6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4B75E6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4B75E6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4B75E6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4B75E6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4B75E6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4B75E6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4B75E6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1FBF8FF6" w14:textId="1703E29A" w:rsidR="00030356" w:rsidRPr="004B75E6" w:rsidRDefault="00030356" w:rsidP="00030356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4B75E6">
        <w:rPr>
          <w:rFonts w:eastAsia="Times New Roman" w:cs="Tahoma"/>
          <w:szCs w:val="22"/>
          <w:lang w:val="pl-PL" w:eastAsia="ar-SA"/>
        </w:rPr>
        <w:t xml:space="preserve">„Przebudowa i budowa Stacji Uzdatniania Wody Lubaszowa w msc. Siedliska – kat. obiektu XXX </w:t>
      </w:r>
      <w:r w:rsidRPr="004B75E6">
        <w:rPr>
          <w:rFonts w:eastAsia="Times New Roman" w:cs="Tahoma"/>
          <w:b/>
          <w:bCs/>
          <w:szCs w:val="22"/>
          <w:lang w:val="pl-PL" w:eastAsia="ar-SA"/>
        </w:rPr>
        <w:t xml:space="preserve">– zakres </w:t>
      </w:r>
      <w:r w:rsidR="004B75E6" w:rsidRPr="004B75E6">
        <w:rPr>
          <w:rFonts w:eastAsia="Calibri"/>
          <w:b/>
          <w:bCs/>
          <w:szCs w:val="22"/>
          <w:lang w:val="pl-PL"/>
        </w:rPr>
        <w:t>dostawa, montaż i uruchomienie generatora dwutlenku chloru o wydajności 60g/h</w:t>
      </w:r>
      <w:r w:rsidRPr="004B75E6">
        <w:rPr>
          <w:rFonts w:eastAsia="Times New Roman" w:cs="Tahoma"/>
          <w:b/>
          <w:bCs/>
          <w:szCs w:val="22"/>
          <w:lang w:val="pl-PL" w:eastAsia="ar-SA"/>
        </w:rPr>
        <w:t>”</w:t>
      </w:r>
    </w:p>
    <w:p w14:paraId="21846A6D" w14:textId="77777777" w:rsidR="00955E3C" w:rsidRPr="004B75E6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4B75E6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4B75E6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4B75E6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4B75E6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4615DC" w:rsidR="00955E3C" w:rsidRPr="004B75E6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4B75E6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4B75E6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4B75E6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4B75E6">
        <w:rPr>
          <w:rFonts w:cs="Tahoma"/>
          <w:szCs w:val="22"/>
          <w:lang w:val="pl-PL"/>
        </w:rPr>
        <w:br/>
      </w:r>
      <w:r w:rsidRPr="004B75E6">
        <w:rPr>
          <w:rFonts w:cs="Tahoma"/>
          <w:color w:val="000000"/>
          <w:szCs w:val="22"/>
          <w:lang w:val="pl-PL"/>
        </w:rPr>
        <w:t>§ 15 ust. 6 pkt 1</w:t>
      </w:r>
      <w:r w:rsidRPr="004B75E6">
        <w:rPr>
          <w:rFonts w:cs="Tahoma"/>
          <w:szCs w:val="22"/>
          <w:lang w:val="pl-PL"/>
        </w:rPr>
        <w:t xml:space="preserve"> Regulaminu.</w:t>
      </w:r>
    </w:p>
    <w:p w14:paraId="39345717" w14:textId="77777777" w:rsidR="00955E3C" w:rsidRPr="004B75E6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4B75E6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79B29858" w:rsidR="00674BEA" w:rsidRPr="004B75E6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4B75E6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4B75E6">
        <w:rPr>
          <w:rFonts w:cs="Tahoma"/>
          <w:i/>
          <w:sz w:val="18"/>
          <w:szCs w:val="18"/>
          <w:lang w:val="pl-PL"/>
        </w:rPr>
        <w:t xml:space="preserve">, osobistym </w:t>
      </w:r>
      <w:r w:rsidRPr="004B75E6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4B75E6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4B75E6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4B75E6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4B75E6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4B75E6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4B75E6">
        <w:rPr>
          <w:rFonts w:ascii="Tahoma" w:hAnsi="Tahoma" w:cs="Tahoma"/>
          <w:sz w:val="22"/>
        </w:rPr>
        <w:t>___</w:t>
      </w:r>
      <w:r w:rsidRPr="004B75E6">
        <w:rPr>
          <w:rFonts w:ascii="Tahoma" w:hAnsi="Tahoma" w:cs="Tahoma"/>
          <w:sz w:val="22"/>
        </w:rPr>
        <w:t xml:space="preserve"> Regulaminu </w:t>
      </w:r>
      <w:r w:rsidR="00553391" w:rsidRPr="004B75E6">
        <w:rPr>
          <w:rFonts w:ascii="Tahoma" w:hAnsi="Tahoma" w:cs="Tahoma"/>
          <w:sz w:val="22"/>
        </w:rPr>
        <w:t xml:space="preserve">udzielania zamówień </w:t>
      </w:r>
      <w:r w:rsidRPr="004B75E6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4B75E6">
        <w:rPr>
          <w:rFonts w:ascii="Tahoma" w:hAnsi="Tahoma" w:cs="Tahoma"/>
          <w:i/>
          <w:iCs/>
          <w:sz w:val="22"/>
        </w:rPr>
        <w:t>).</w:t>
      </w:r>
      <w:r w:rsidRPr="004B75E6">
        <w:rPr>
          <w:rFonts w:ascii="Tahoma" w:hAnsi="Tahoma" w:cs="Tahoma"/>
          <w:i/>
          <w:iCs/>
          <w:sz w:val="22"/>
        </w:rPr>
        <w:t xml:space="preserve"> </w:t>
      </w:r>
      <w:r w:rsidRPr="004B75E6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4B75E6">
        <w:rPr>
          <w:rFonts w:ascii="Tahoma" w:hAnsi="Tahoma" w:cs="Tahoma"/>
          <w:sz w:val="22"/>
        </w:rPr>
        <w:t>: ___</w:t>
      </w:r>
    </w:p>
    <w:p w14:paraId="7DE2DD94" w14:textId="77777777" w:rsidR="00955E3C" w:rsidRPr="004B75E6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4B75E6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5464258A" w:rsidR="00674BEA" w:rsidRPr="004B75E6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4B75E6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C54F8E" w:rsidRPr="004B75E6">
        <w:rPr>
          <w:rFonts w:cs="Tahoma"/>
          <w:i/>
          <w:sz w:val="18"/>
          <w:szCs w:val="18"/>
          <w:lang w:val="pl-PL"/>
        </w:rPr>
        <w:t xml:space="preserve">, osobistym </w:t>
      </w:r>
      <w:r w:rsidRPr="004B75E6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4B75E6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4B75E6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4B75E6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4B75E6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4B75E6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4B75E6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4B75E6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4B75E6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4B75E6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4B75E6">
        <w:rPr>
          <w:rFonts w:ascii="Tahoma" w:hAnsi="Tahoma" w:cs="Tahoma"/>
          <w:sz w:val="22"/>
        </w:rPr>
        <w:t>Oświadczam, że następujący/e podmiot/y, na którego/</w:t>
      </w:r>
      <w:proofErr w:type="spellStart"/>
      <w:r w:rsidRPr="004B75E6">
        <w:rPr>
          <w:rFonts w:ascii="Tahoma" w:hAnsi="Tahoma" w:cs="Tahoma"/>
          <w:sz w:val="22"/>
        </w:rPr>
        <w:t>ych</w:t>
      </w:r>
      <w:proofErr w:type="spellEnd"/>
      <w:r w:rsidRPr="004B75E6">
        <w:rPr>
          <w:rFonts w:ascii="Tahoma" w:hAnsi="Tahoma" w:cs="Tahoma"/>
          <w:sz w:val="22"/>
        </w:rPr>
        <w:t xml:space="preserve"> zasoby powołuję się w niniejszym postępowaniu, tj</w:t>
      </w:r>
      <w:r w:rsidR="00674BEA" w:rsidRPr="004B75E6">
        <w:rPr>
          <w:rFonts w:ascii="Tahoma" w:hAnsi="Tahoma" w:cs="Tahoma"/>
          <w:sz w:val="22"/>
        </w:rPr>
        <w:t>.: ___</w:t>
      </w:r>
    </w:p>
    <w:p w14:paraId="4CC0E3B9" w14:textId="77777777" w:rsidR="00955E3C" w:rsidRPr="004B75E6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4B75E6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4B75E6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4B75E6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4B75E6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34276CEF" w:rsidR="00674BEA" w:rsidRPr="004B75E6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4B75E6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4B75E6">
        <w:rPr>
          <w:rFonts w:cs="Tahoma"/>
          <w:i/>
          <w:sz w:val="18"/>
          <w:szCs w:val="18"/>
          <w:lang w:val="pl-PL"/>
        </w:rPr>
        <w:t xml:space="preserve">, osobistym </w:t>
      </w:r>
      <w:r w:rsidRPr="004B75E6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4B75E6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4B75E6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4B75E6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4B75E6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4B75E6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4B75E6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4B75E6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4B75E6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4B75E6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4B75E6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4B75E6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1C295422" w:rsidR="00674BEA" w:rsidRPr="004B75E6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4B75E6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4B75E6">
        <w:rPr>
          <w:rFonts w:cs="Tahoma"/>
          <w:i/>
          <w:sz w:val="18"/>
          <w:szCs w:val="18"/>
          <w:lang w:val="pl-PL"/>
        </w:rPr>
        <w:t xml:space="preserve">, osobistym </w:t>
      </w:r>
      <w:r w:rsidR="00001060" w:rsidRPr="004B75E6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4B75E6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4B75E6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002A39" w:rsidRPr="004B75E6" w:rsidRDefault="004B75E6">
      <w:pPr>
        <w:rPr>
          <w:lang w:val="pl-PL"/>
        </w:rPr>
      </w:pPr>
    </w:p>
    <w:sectPr w:rsidR="00002A39" w:rsidRPr="004B7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03122" w14:textId="77777777" w:rsidR="00000E4D" w:rsidRDefault="00000E4D" w:rsidP="00955E3C">
      <w:r>
        <w:separator/>
      </w:r>
    </w:p>
  </w:endnote>
  <w:endnote w:type="continuationSeparator" w:id="0">
    <w:p w14:paraId="5F44D934" w14:textId="77777777" w:rsidR="00000E4D" w:rsidRDefault="00000E4D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altName w:val="Nirmala UI"/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A035" w14:textId="77777777" w:rsidR="00000E4D" w:rsidRDefault="00000E4D" w:rsidP="00955E3C">
      <w:r>
        <w:separator/>
      </w:r>
    </w:p>
  </w:footnote>
  <w:footnote w:type="continuationSeparator" w:id="0">
    <w:p w14:paraId="60B97799" w14:textId="77777777" w:rsidR="00000E4D" w:rsidRDefault="00000E4D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00E4D"/>
    <w:rsid w:val="00001060"/>
    <w:rsid w:val="00030356"/>
    <w:rsid w:val="00082E94"/>
    <w:rsid w:val="00126A15"/>
    <w:rsid w:val="00234042"/>
    <w:rsid w:val="002A0E04"/>
    <w:rsid w:val="00422D80"/>
    <w:rsid w:val="00497F80"/>
    <w:rsid w:val="004B75E6"/>
    <w:rsid w:val="00502985"/>
    <w:rsid w:val="00553391"/>
    <w:rsid w:val="00674BEA"/>
    <w:rsid w:val="006D5A9D"/>
    <w:rsid w:val="008B15A8"/>
    <w:rsid w:val="00955E3C"/>
    <w:rsid w:val="00BF4969"/>
    <w:rsid w:val="00C54F8E"/>
    <w:rsid w:val="00D415FE"/>
    <w:rsid w:val="00DB1E14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18</cp:revision>
  <cp:lastPrinted>2022-03-02T08:49:00Z</cp:lastPrinted>
  <dcterms:created xsi:type="dcterms:W3CDTF">2022-02-03T10:14:00Z</dcterms:created>
  <dcterms:modified xsi:type="dcterms:W3CDTF">2023-02-21T08:57:00Z</dcterms:modified>
</cp:coreProperties>
</file>