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3322B04E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E7570B">
        <w:rPr>
          <w:rFonts w:ascii="Arial" w:hAnsi="Arial" w:cs="Arial"/>
          <w:b/>
          <w:sz w:val="22"/>
          <w:szCs w:val="22"/>
        </w:rPr>
        <w:t>18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1DFB2C6" w:rsidR="00A60D34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4DDA1E3C" w14:textId="77777777" w:rsidR="00506BC0" w:rsidRPr="00A320B5" w:rsidRDefault="00506BC0" w:rsidP="00506BC0">
      <w:pPr>
        <w:tabs>
          <w:tab w:val="num" w:pos="72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A767835" w14:textId="2A841586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Pr="0023358B">
        <w:rPr>
          <w:rFonts w:ascii="Arial" w:hAnsi="Arial" w:cs="Arial"/>
          <w:sz w:val="22"/>
          <w:szCs w:val="22"/>
        </w:rPr>
        <w:t>zobowiązujemy si</w:t>
      </w:r>
      <w:r w:rsidR="002D7DF2" w:rsidRPr="0023358B">
        <w:rPr>
          <w:rFonts w:ascii="Arial" w:hAnsi="Arial" w:cs="Arial"/>
          <w:sz w:val="22"/>
          <w:szCs w:val="22"/>
        </w:rPr>
        <w:t>ę wykonać zamówienie</w:t>
      </w:r>
      <w:r w:rsidR="00DB682B" w:rsidRPr="0023358B">
        <w:rPr>
          <w:rFonts w:ascii="Arial" w:hAnsi="Arial" w:cs="Arial"/>
          <w:sz w:val="22"/>
          <w:szCs w:val="22"/>
        </w:rPr>
        <w:t xml:space="preserve"> w terminie</w:t>
      </w:r>
      <w:r w:rsidR="0026071A" w:rsidRPr="0023358B">
        <w:rPr>
          <w:rFonts w:ascii="Arial" w:hAnsi="Arial" w:cs="Arial"/>
          <w:sz w:val="22"/>
          <w:szCs w:val="22"/>
        </w:rPr>
        <w:t>:</w:t>
      </w:r>
    </w:p>
    <w:p w14:paraId="668756AE" w14:textId="77777777" w:rsidR="008B6384" w:rsidRPr="008B6384" w:rsidRDefault="008B6384" w:rsidP="008B6384">
      <w:pPr>
        <w:rPr>
          <w:rFonts w:ascii="Arial" w:hAnsi="Arial" w:cs="Arial"/>
        </w:rPr>
      </w:pPr>
    </w:p>
    <w:p w14:paraId="3E3B1833" w14:textId="152A1B0B" w:rsidR="008B6384" w:rsidRPr="008B6384" w:rsidRDefault="008B6384" w:rsidP="00453048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8B6384">
        <w:rPr>
          <w:rFonts w:ascii="Arial" w:hAnsi="Arial" w:cs="Arial"/>
        </w:rPr>
        <w:t xml:space="preserve">Przedmiot zamówienia objęty zamówieniem gwarantowanym w zakresie zadań 1, 2, 4, 5 należy dostarczyć w terminie nie dłuższym niż </w:t>
      </w:r>
      <w:r w:rsidRPr="008B6384">
        <w:rPr>
          <w:rFonts w:ascii="Arial" w:hAnsi="Arial" w:cs="Arial"/>
          <w:b/>
        </w:rPr>
        <w:t xml:space="preserve">14 dni kalendarzowych </w:t>
      </w:r>
      <w:r w:rsidRPr="008B6384">
        <w:rPr>
          <w:rFonts w:ascii="Arial" w:hAnsi="Arial" w:cs="Arial"/>
        </w:rPr>
        <w:t>od dnia podpisania umowy</w:t>
      </w:r>
      <w:r w:rsidR="002B2F4C">
        <w:rPr>
          <w:rFonts w:ascii="Arial" w:hAnsi="Arial" w:cs="Arial"/>
          <w:lang w:val="pl-PL"/>
        </w:rPr>
        <w:t>.</w:t>
      </w:r>
      <w:r w:rsidRPr="008B6384">
        <w:rPr>
          <w:rFonts w:ascii="Arial" w:hAnsi="Arial" w:cs="Arial"/>
        </w:rPr>
        <w:t xml:space="preserve"> </w:t>
      </w:r>
    </w:p>
    <w:p w14:paraId="261140B1" w14:textId="24D160AD" w:rsidR="001C62DA" w:rsidRPr="001C62DA" w:rsidRDefault="008B6384" w:rsidP="00453048">
      <w:pPr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5735E">
        <w:rPr>
          <w:rFonts w:ascii="Arial" w:hAnsi="Arial" w:cs="Arial"/>
          <w:sz w:val="22"/>
          <w:szCs w:val="22"/>
        </w:rPr>
        <w:t>Przedmiot zamówienia objęty zamówieniem opcjonalnym w zakresie zadań</w:t>
      </w:r>
      <w:r w:rsidRPr="0045735E">
        <w:rPr>
          <w:rFonts w:ascii="Arial" w:hAnsi="Arial" w:cs="Arial"/>
          <w:sz w:val="22"/>
          <w:szCs w:val="22"/>
        </w:rPr>
        <w:br/>
        <w:t>1, 2 należy dostarczyć w terminie nie dłuższym niż</w:t>
      </w:r>
      <w:r w:rsidRPr="0045735E">
        <w:rPr>
          <w:rFonts w:ascii="Arial" w:hAnsi="Arial" w:cs="Arial"/>
          <w:b/>
          <w:sz w:val="22"/>
          <w:szCs w:val="22"/>
        </w:rPr>
        <w:t xml:space="preserve"> 14 dni kalendarzowych</w:t>
      </w:r>
      <w:r w:rsidRPr="0045735E">
        <w:rPr>
          <w:rFonts w:ascii="Arial" w:hAnsi="Arial" w:cs="Arial"/>
          <w:sz w:val="22"/>
          <w:szCs w:val="22"/>
        </w:rPr>
        <w:t xml:space="preserve"> licząc od dnia przedstawien</w:t>
      </w:r>
      <w:r w:rsidR="001C62DA">
        <w:rPr>
          <w:rFonts w:ascii="Arial" w:hAnsi="Arial" w:cs="Arial"/>
          <w:sz w:val="22"/>
          <w:szCs w:val="22"/>
        </w:rPr>
        <w:t xml:space="preserve">ia przez Zamawiającego ilości, </w:t>
      </w:r>
      <w:r w:rsidRPr="0045735E">
        <w:rPr>
          <w:rFonts w:ascii="Arial" w:hAnsi="Arial" w:cs="Arial"/>
          <w:sz w:val="22"/>
          <w:szCs w:val="22"/>
        </w:rPr>
        <w:t>z których skorzysta w ramach prawa opcji</w:t>
      </w:r>
      <w:r w:rsidR="002B2F4C">
        <w:rPr>
          <w:rFonts w:ascii="Arial" w:hAnsi="Arial" w:cs="Arial"/>
          <w:sz w:val="22"/>
          <w:szCs w:val="22"/>
        </w:rPr>
        <w:t>.</w:t>
      </w:r>
    </w:p>
    <w:p w14:paraId="2E96CB14" w14:textId="77777777" w:rsidR="002B2F4C" w:rsidRDefault="008B6384" w:rsidP="00453048">
      <w:pPr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5735E">
        <w:rPr>
          <w:rFonts w:ascii="Arial" w:hAnsi="Arial" w:cs="Arial"/>
          <w:sz w:val="22"/>
          <w:szCs w:val="22"/>
        </w:rPr>
        <w:t>Przedmiot zamówienia objęty zamówieniem gwarantowanym w zakresie zadań</w:t>
      </w:r>
      <w:r w:rsidRPr="0045735E">
        <w:rPr>
          <w:rFonts w:ascii="Arial" w:hAnsi="Arial" w:cs="Arial"/>
          <w:sz w:val="22"/>
          <w:szCs w:val="22"/>
        </w:rPr>
        <w:br/>
        <w:t xml:space="preserve"> 3, 6, 7, 8, 9 należy dostarczyć w terminie nie dłuższym niż </w:t>
      </w:r>
      <w:r w:rsidRPr="0045735E">
        <w:rPr>
          <w:rFonts w:ascii="Arial" w:hAnsi="Arial" w:cs="Arial"/>
          <w:b/>
          <w:sz w:val="22"/>
          <w:szCs w:val="22"/>
        </w:rPr>
        <w:t xml:space="preserve">45 dni kalendarzowych </w:t>
      </w:r>
      <w:r w:rsidRPr="0045735E">
        <w:rPr>
          <w:rFonts w:ascii="Arial" w:hAnsi="Arial" w:cs="Arial"/>
          <w:sz w:val="22"/>
          <w:szCs w:val="22"/>
        </w:rPr>
        <w:t>od dnia podpisania umowy</w:t>
      </w:r>
      <w:r w:rsidR="002B2F4C">
        <w:rPr>
          <w:rFonts w:ascii="Arial" w:hAnsi="Arial" w:cs="Arial"/>
          <w:sz w:val="22"/>
          <w:szCs w:val="22"/>
        </w:rPr>
        <w:t>.</w:t>
      </w:r>
    </w:p>
    <w:p w14:paraId="1DD0D930" w14:textId="672AD571" w:rsidR="002B2F4C" w:rsidRPr="002B2F4C" w:rsidRDefault="008B6384" w:rsidP="00453048">
      <w:pPr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5735E">
        <w:rPr>
          <w:rFonts w:ascii="Arial" w:hAnsi="Arial" w:cs="Arial"/>
          <w:sz w:val="22"/>
          <w:szCs w:val="22"/>
        </w:rPr>
        <w:t xml:space="preserve"> </w:t>
      </w:r>
      <w:r w:rsidRPr="002B2F4C">
        <w:rPr>
          <w:rFonts w:ascii="Arial" w:hAnsi="Arial" w:cs="Arial"/>
          <w:sz w:val="22"/>
          <w:szCs w:val="22"/>
        </w:rPr>
        <w:t xml:space="preserve">Przedmiot zamówienia objęty zamówieniem opcjonalnym w zakresie zadań </w:t>
      </w:r>
      <w:r w:rsidRPr="002B2F4C">
        <w:rPr>
          <w:rFonts w:ascii="Arial" w:hAnsi="Arial" w:cs="Arial"/>
          <w:sz w:val="22"/>
          <w:szCs w:val="22"/>
        </w:rPr>
        <w:br/>
        <w:t>3, 6, 9 należy dostarczyć w terminie nie dłuższym niż</w:t>
      </w:r>
      <w:r w:rsidRPr="002B2F4C">
        <w:rPr>
          <w:rFonts w:ascii="Arial" w:hAnsi="Arial" w:cs="Arial"/>
          <w:b/>
          <w:sz w:val="22"/>
          <w:szCs w:val="22"/>
        </w:rPr>
        <w:t xml:space="preserve"> 45 dni kalendarzowych</w:t>
      </w:r>
      <w:r w:rsidR="001C62DA" w:rsidRPr="002B2F4C">
        <w:rPr>
          <w:rFonts w:ascii="Arial" w:hAnsi="Arial" w:cs="Arial"/>
          <w:sz w:val="22"/>
          <w:szCs w:val="22"/>
        </w:rPr>
        <w:t xml:space="preserve"> licząc </w:t>
      </w:r>
      <w:r w:rsidRPr="002B2F4C">
        <w:rPr>
          <w:rFonts w:ascii="Arial" w:hAnsi="Arial" w:cs="Arial"/>
          <w:sz w:val="22"/>
          <w:szCs w:val="22"/>
        </w:rPr>
        <w:t>od dnia przedstawien</w:t>
      </w:r>
      <w:r w:rsidR="001C62DA" w:rsidRPr="002B2F4C">
        <w:rPr>
          <w:rFonts w:ascii="Arial" w:hAnsi="Arial" w:cs="Arial"/>
          <w:sz w:val="22"/>
          <w:szCs w:val="22"/>
        </w:rPr>
        <w:t xml:space="preserve">ia przez Zamawiającego ilości, </w:t>
      </w:r>
      <w:r w:rsidRPr="002B2F4C">
        <w:rPr>
          <w:rFonts w:ascii="Arial" w:hAnsi="Arial" w:cs="Arial"/>
          <w:sz w:val="22"/>
          <w:szCs w:val="22"/>
        </w:rPr>
        <w:t>z których skorzysta w ramach prawa opcji</w:t>
      </w:r>
      <w:r w:rsidR="002B2F4C" w:rsidRPr="002B2F4C">
        <w:rPr>
          <w:rFonts w:ascii="Arial" w:hAnsi="Arial" w:cs="Arial"/>
          <w:sz w:val="22"/>
          <w:szCs w:val="22"/>
        </w:rPr>
        <w:t>.</w:t>
      </w:r>
      <w:r w:rsidRPr="002B2F4C">
        <w:rPr>
          <w:rFonts w:ascii="Arial" w:hAnsi="Arial" w:cs="Arial"/>
          <w:sz w:val="22"/>
          <w:szCs w:val="22"/>
        </w:rPr>
        <w:t xml:space="preserve"> </w:t>
      </w:r>
    </w:p>
    <w:p w14:paraId="248FD18A" w14:textId="2466FBA6" w:rsidR="007A3715" w:rsidRPr="002B2F4C" w:rsidRDefault="007A3715" w:rsidP="00D14735">
      <w:pPr>
        <w:numPr>
          <w:ilvl w:val="0"/>
          <w:numId w:val="15"/>
        </w:numPr>
        <w:tabs>
          <w:tab w:val="left" w:pos="0"/>
          <w:tab w:val="num" w:pos="720"/>
        </w:tabs>
        <w:spacing w:line="276" w:lineRule="auto"/>
        <w:ind w:left="284" w:hanging="426"/>
        <w:jc w:val="both"/>
        <w:rPr>
          <w:rFonts w:ascii="Arial" w:hAnsi="Arial" w:cs="Arial"/>
        </w:rPr>
      </w:pPr>
      <w:r w:rsidRPr="002B2F4C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2B2F4C">
        <w:rPr>
          <w:rFonts w:ascii="Arial" w:hAnsi="Arial" w:cs="Arial"/>
          <w:color w:val="000000"/>
        </w:rPr>
        <w:t xml:space="preserve">lub </w:t>
      </w:r>
      <w:r w:rsidRPr="002B2F4C">
        <w:rPr>
          <w:rFonts w:ascii="Arial" w:hAnsi="Arial" w:cs="Arial"/>
          <w:color w:val="000000"/>
        </w:rPr>
        <w:t>art. 14 RODO</w:t>
      </w:r>
      <w:r w:rsidRPr="002B2F4C">
        <w:rPr>
          <w:rFonts w:ascii="Arial" w:hAnsi="Arial" w:cs="Arial"/>
          <w:color w:val="000000"/>
          <w:vertAlign w:val="superscript"/>
        </w:rPr>
        <w:t>1)</w:t>
      </w:r>
      <w:r w:rsidRPr="002B2F4C">
        <w:rPr>
          <w:rFonts w:ascii="Arial" w:hAnsi="Arial" w:cs="Arial"/>
          <w:color w:val="000000"/>
        </w:rPr>
        <w:t xml:space="preserve"> wobec osób fizycznych, </w:t>
      </w:r>
      <w:r w:rsidRPr="002B2F4C">
        <w:rPr>
          <w:rFonts w:ascii="Arial" w:hAnsi="Arial" w:cs="Arial"/>
        </w:rPr>
        <w:t>od których dane osobowe bezpośrednio lub pośrednio pozyskałem</w:t>
      </w:r>
      <w:r w:rsidRPr="002B2F4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B2F4C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7DAA17D1" w14:textId="77777777" w:rsidR="00026F94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 xml:space="preserve">o zwracanie się do osoby/osób </w:t>
      </w:r>
    </w:p>
    <w:p w14:paraId="36BC313D" w14:textId="1CDA4C34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podpisujących ofertę)</w:t>
      </w:r>
    </w:p>
    <w:p w14:paraId="617E36A1" w14:textId="77777777" w:rsidR="00026F94" w:rsidRPr="00026F94" w:rsidRDefault="00026F94" w:rsidP="00026F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F94">
        <w:rPr>
          <w:rFonts w:ascii="Arial" w:hAnsi="Arial" w:cs="Arial"/>
          <w:sz w:val="22"/>
          <w:szCs w:val="22"/>
        </w:rPr>
        <w:t>Oświadczamy że</w:t>
      </w:r>
      <w:r w:rsidRPr="00026F94">
        <w:rPr>
          <w:rFonts w:ascii="Arial" w:eastAsiaTheme="minorHAnsi" w:hAnsi="Arial" w:cs="Arial"/>
          <w:sz w:val="22"/>
          <w:szCs w:val="22"/>
          <w:lang w:eastAsia="en-US"/>
        </w:rPr>
        <w:t xml:space="preserve"> Wykonawca JEST (zaznaczyć odpowiedni rodzaj): </w:t>
      </w:r>
    </w:p>
    <w:p w14:paraId="4202BA45" w14:textId="77777777" w:rsidR="00026F94" w:rsidRPr="00026F94" w:rsidRDefault="00026F94" w:rsidP="00026F94">
      <w:pPr>
        <w:pStyle w:val="Akapitzlist"/>
        <w:numPr>
          <w:ilvl w:val="0"/>
          <w:numId w:val="10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026F94">
        <w:rPr>
          <w:rFonts w:ascii="Arial" w:eastAsiaTheme="minorHAnsi" w:hAnsi="Arial" w:cs="Arial"/>
        </w:rPr>
        <w:t>mikroprzedsiębiorstwem;</w:t>
      </w:r>
    </w:p>
    <w:p w14:paraId="7DB0C599" w14:textId="77777777" w:rsidR="00026F94" w:rsidRPr="00026F94" w:rsidRDefault="00026F94" w:rsidP="00026F94">
      <w:pPr>
        <w:pStyle w:val="Akapitzlist"/>
        <w:numPr>
          <w:ilvl w:val="0"/>
          <w:numId w:val="10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026F94">
        <w:rPr>
          <w:rFonts w:ascii="Arial" w:eastAsiaTheme="minorHAnsi" w:hAnsi="Arial" w:cs="Arial"/>
        </w:rPr>
        <w:t>małym przedsiębiorstwem</w:t>
      </w:r>
      <w:r w:rsidRPr="00026F94">
        <w:rPr>
          <w:rFonts w:ascii="Arial" w:eastAsiaTheme="minorHAnsi" w:hAnsi="Arial" w:cs="Arial"/>
          <w:lang w:val="pl-PL"/>
        </w:rPr>
        <w:t>;</w:t>
      </w:r>
    </w:p>
    <w:p w14:paraId="01998B4D" w14:textId="77777777" w:rsidR="00026F94" w:rsidRPr="00026F94" w:rsidRDefault="00026F94" w:rsidP="00026F94">
      <w:pPr>
        <w:pStyle w:val="Akapitzlist"/>
        <w:numPr>
          <w:ilvl w:val="0"/>
          <w:numId w:val="10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026F94">
        <w:rPr>
          <w:rFonts w:ascii="Arial" w:eastAsiaTheme="minorHAnsi" w:hAnsi="Arial" w:cs="Arial"/>
        </w:rPr>
        <w:t>średnim przedsiębiorstwem</w:t>
      </w:r>
      <w:r w:rsidRPr="00026F94">
        <w:rPr>
          <w:rFonts w:ascii="Arial" w:eastAsiaTheme="minorHAnsi" w:hAnsi="Arial" w:cs="Arial"/>
          <w:lang w:val="pl-PL"/>
        </w:rPr>
        <w:t>;</w:t>
      </w:r>
      <w:r w:rsidRPr="00026F94">
        <w:rPr>
          <w:rFonts w:ascii="Arial" w:eastAsiaTheme="minorHAnsi" w:hAnsi="Arial" w:cs="Arial"/>
        </w:rPr>
        <w:t xml:space="preserve"> </w:t>
      </w:r>
    </w:p>
    <w:p w14:paraId="7A81C13E" w14:textId="77777777" w:rsidR="00026F94" w:rsidRPr="00026F94" w:rsidRDefault="00026F94" w:rsidP="00026F94">
      <w:pPr>
        <w:pStyle w:val="Akapitzlist"/>
        <w:numPr>
          <w:ilvl w:val="0"/>
          <w:numId w:val="10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026F94">
        <w:rPr>
          <w:rFonts w:ascii="Arial" w:eastAsiaTheme="minorHAnsi" w:hAnsi="Arial" w:cs="Arial"/>
          <w:lang w:val="pl-PL"/>
        </w:rPr>
        <w:t>jednoosobową działalnością gospodarczą;</w:t>
      </w:r>
    </w:p>
    <w:p w14:paraId="5EDF512C" w14:textId="77777777" w:rsidR="00026F94" w:rsidRPr="00026F94" w:rsidRDefault="00026F94" w:rsidP="00026F94">
      <w:pPr>
        <w:pStyle w:val="Akapitzlist"/>
        <w:numPr>
          <w:ilvl w:val="0"/>
          <w:numId w:val="10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026F94">
        <w:rPr>
          <w:rFonts w:ascii="Arial" w:eastAsiaTheme="minorHAnsi" w:hAnsi="Arial" w:cs="Arial"/>
          <w:lang w:val="pl-PL"/>
        </w:rPr>
        <w:t>osobą fizyczną nieprowadzącą działalności gospodarczej;</w:t>
      </w:r>
    </w:p>
    <w:p w14:paraId="3839EEB6" w14:textId="77777777" w:rsidR="00026F94" w:rsidRPr="00026F94" w:rsidRDefault="00026F94" w:rsidP="00026F94">
      <w:pPr>
        <w:pStyle w:val="Akapitzlist"/>
        <w:numPr>
          <w:ilvl w:val="0"/>
          <w:numId w:val="10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026F94">
        <w:rPr>
          <w:rFonts w:ascii="Arial" w:eastAsiaTheme="minorHAnsi" w:hAnsi="Arial" w:cs="Arial"/>
          <w:lang w:val="pl-PL"/>
        </w:rPr>
        <w:t>inny rodzaj.</w:t>
      </w:r>
    </w:p>
    <w:p w14:paraId="21877AE9" w14:textId="77777777" w:rsidR="00026F94" w:rsidRPr="00026F94" w:rsidRDefault="00026F94" w:rsidP="00026F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026F94">
        <w:rPr>
          <w:rFonts w:ascii="Arial" w:eastAsiaTheme="minorHAnsi" w:hAnsi="Arial" w:cs="Arial"/>
          <w:i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6582F85C" w14:textId="77777777" w:rsidR="00026F94" w:rsidRPr="00026F94" w:rsidRDefault="00026F94" w:rsidP="00026F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026F94">
        <w:rPr>
          <w:rFonts w:ascii="Arial" w:eastAsiaTheme="minorHAnsi" w:hAnsi="Arial" w:cs="Arial"/>
          <w:i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6CB9B904" w14:textId="039A9842" w:rsidR="007A3715" w:rsidRPr="00026F94" w:rsidRDefault="00026F94" w:rsidP="00026F94">
      <w:pPr>
        <w:pStyle w:val="Akapitzlist"/>
        <w:tabs>
          <w:tab w:val="left" w:pos="0"/>
        </w:tabs>
        <w:spacing w:after="0"/>
        <w:ind w:left="0"/>
        <w:rPr>
          <w:rFonts w:ascii="Arial" w:hAnsi="Arial" w:cs="Arial"/>
          <w:i/>
        </w:rPr>
      </w:pPr>
      <w:r w:rsidRPr="00026F94">
        <w:rPr>
          <w:rFonts w:ascii="Arial" w:eastAsiaTheme="minorHAnsi" w:hAnsi="Arial" w:cs="Arial"/>
          <w:i/>
          <w:sz w:val="20"/>
          <w:szCs w:val="20"/>
        </w:rPr>
        <w:t xml:space="preserve">Średnie przedsiębiorstwa: przedsiębiorstwa, które nie są mikroprzedsiębiorstwami ani małymi </w:t>
      </w:r>
      <w:r>
        <w:rPr>
          <w:rFonts w:ascii="Arial" w:eastAsiaTheme="minorHAnsi" w:hAnsi="Arial" w:cs="Arial"/>
          <w:i/>
          <w:sz w:val="20"/>
          <w:szCs w:val="20"/>
          <w:lang w:val="pl-PL"/>
        </w:rPr>
        <w:t xml:space="preserve">  </w:t>
      </w:r>
      <w:r w:rsidRPr="00026F94">
        <w:rPr>
          <w:rFonts w:ascii="Arial" w:eastAsiaTheme="minorHAnsi" w:hAnsi="Arial" w:cs="Arial"/>
          <w:i/>
          <w:sz w:val="20"/>
          <w:szCs w:val="20"/>
        </w:rPr>
        <w:t>przedsiębiorstwami i które zatrudniają mniej niż 250 osób i których roczny obrót nie przekracza 50 milionów EUR lub roczna suma bilansowa nie przekracza 43 milionów EUR</w:t>
      </w: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6D3C7972" w:rsidR="007A3715" w:rsidRDefault="007A3715" w:rsidP="00B8508E">
      <w:pPr>
        <w:pStyle w:val="Akapitzli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26B0003A" w:rsidR="007A3715" w:rsidRPr="008623E8" w:rsidRDefault="007A3715" w:rsidP="00B8508E">
      <w:pPr>
        <w:pStyle w:val="Akapitzli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prowadzi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026F94">
      <w:pPr>
        <w:pStyle w:val="Akapitzlist"/>
        <w:numPr>
          <w:ilvl w:val="0"/>
          <w:numId w:val="15"/>
        </w:numPr>
        <w:ind w:hanging="445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lastRenderedPageBreak/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56EB660C" w14:textId="2A2D80F5" w:rsidR="00B8508E" w:rsidRPr="0050790D" w:rsidRDefault="008623E8" w:rsidP="0050790D">
      <w:pPr>
        <w:pStyle w:val="Akapitzlist"/>
        <w:tabs>
          <w:tab w:val="left" w:pos="4320"/>
        </w:tabs>
        <w:ind w:left="49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40D5470F" w14:textId="77777777" w:rsidR="00B8508E" w:rsidRPr="008623E8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3CC8B52F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506BC0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701F1749" w14:textId="5113E7BC" w:rsidR="00796151" w:rsidRPr="00924C90" w:rsidRDefault="00A60D34" w:rsidP="00B8508E">
      <w:pPr>
        <w:spacing w:line="276" w:lineRule="auto"/>
        <w:ind w:left="567"/>
        <w:rPr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D401A1C" w14:textId="77777777" w:rsidR="00665343" w:rsidRDefault="00665343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  <w:sectPr w:rsidR="00665343" w:rsidSect="00A84CBA">
          <w:footerReference w:type="default" r:id="rId8"/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3D2460BB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>oszenia w Dz.U. S: 2021/</w:t>
      </w:r>
      <w:r w:rsidRPr="008D18C1">
        <w:rPr>
          <w:rFonts w:ascii="Arial" w:hAnsi="Arial" w:cs="Arial"/>
          <w:b/>
          <w:sz w:val="20"/>
          <w:szCs w:val="20"/>
        </w:rPr>
        <w:t>S</w:t>
      </w:r>
      <w:r w:rsidR="00C80CCF">
        <w:rPr>
          <w:rFonts w:ascii="Arial" w:hAnsi="Arial" w:cs="Arial"/>
          <w:b/>
          <w:sz w:val="20"/>
          <w:szCs w:val="20"/>
        </w:rPr>
        <w:t xml:space="preserve"> 0</w:t>
      </w:r>
      <w:r w:rsidR="00B8508E">
        <w:rPr>
          <w:rFonts w:ascii="Arial" w:hAnsi="Arial" w:cs="Arial"/>
          <w:b/>
          <w:sz w:val="20"/>
          <w:szCs w:val="20"/>
        </w:rPr>
        <w:t>48</w:t>
      </w:r>
      <w:r w:rsidR="00C80CCF">
        <w:rPr>
          <w:rFonts w:ascii="Arial" w:hAnsi="Arial" w:cs="Arial"/>
          <w:b/>
          <w:sz w:val="20"/>
          <w:szCs w:val="20"/>
        </w:rPr>
        <w:t>–</w:t>
      </w:r>
      <w:r w:rsidR="00B8508E">
        <w:rPr>
          <w:rFonts w:ascii="Arial" w:hAnsi="Arial" w:cs="Arial"/>
          <w:b/>
          <w:sz w:val="20"/>
          <w:szCs w:val="20"/>
        </w:rPr>
        <w:t>120015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E01170D" w:rsidR="0011302D" w:rsidRPr="008D18C1" w:rsidRDefault="0011302D" w:rsidP="00665343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665343">
              <w:rPr>
                <w:rFonts w:ascii="Arial" w:hAnsi="Arial" w:cs="Arial"/>
                <w:sz w:val="20"/>
                <w:szCs w:val="20"/>
              </w:rPr>
              <w:t>szczepionek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676F73FD" w:rsidR="0011302D" w:rsidRPr="008D18C1" w:rsidRDefault="0011302D" w:rsidP="00E7570B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5E6CA1">
              <w:rPr>
                <w:rFonts w:ascii="Arial" w:hAnsi="Arial" w:cs="Arial"/>
                <w:sz w:val="20"/>
                <w:szCs w:val="20"/>
              </w:rPr>
              <w:t>1</w:t>
            </w:r>
            <w:r w:rsidR="00E7570B">
              <w:rPr>
                <w:rFonts w:ascii="Arial" w:hAnsi="Arial" w:cs="Arial"/>
                <w:sz w:val="20"/>
                <w:szCs w:val="20"/>
              </w:rPr>
              <w:t>8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A2405D" w14:textId="77777777" w:rsidR="00665343" w:rsidRDefault="00665343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19928305" w14:textId="0ADE5652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46BE67" w14:textId="77777777" w:rsidR="00B8508E" w:rsidRDefault="00B8508E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60FB2E1" w14:textId="21214AFE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F6669D4" w14:textId="77777777" w:rsidR="00665343" w:rsidRDefault="00665343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018BE896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39BB6B06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</w:t>
      </w:r>
      <w:r w:rsidR="00761817">
        <w:rPr>
          <w:rFonts w:ascii="Arial" w:hAnsi="Arial" w:cs="Arial"/>
          <w:b/>
          <w:sz w:val="22"/>
          <w:szCs w:val="22"/>
        </w:rPr>
        <w:br/>
      </w:r>
      <w:r w:rsidRPr="008F678C">
        <w:rPr>
          <w:rFonts w:ascii="Arial" w:hAnsi="Arial" w:cs="Arial"/>
          <w:b/>
          <w:sz w:val="22"/>
          <w:szCs w:val="22"/>
        </w:rPr>
        <w:t xml:space="preserve">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E7570B">
        <w:rPr>
          <w:rFonts w:ascii="Arial" w:hAnsi="Arial" w:cs="Arial"/>
          <w:b/>
          <w:sz w:val="22"/>
          <w:szCs w:val="22"/>
        </w:rPr>
        <w:t>18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62A33681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665343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D7F5F7C" w14:textId="24C6FDCE" w:rsidR="00D14735" w:rsidRDefault="0062618D" w:rsidP="00DE27D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1ED3054" w14:textId="77777777" w:rsidR="00D14735" w:rsidRPr="00D14735" w:rsidRDefault="00D14735" w:rsidP="00D14735">
      <w:pPr>
        <w:spacing w:line="276" w:lineRule="auto"/>
        <w:rPr>
          <w:rFonts w:ascii="Arial" w:hAnsi="Arial" w:cs="Arial"/>
          <w:b/>
          <w:sz w:val="22"/>
          <w:szCs w:val="22"/>
          <w:lang w:val="x-none" w:eastAsia="x-none"/>
        </w:rPr>
      </w:pPr>
      <w:bookmarkStart w:id="12" w:name="_GoBack"/>
      <w:bookmarkEnd w:id="12"/>
    </w:p>
    <w:p w14:paraId="7F4A8A17" w14:textId="56453B49" w:rsidR="00C5614E" w:rsidRDefault="00C5614E" w:rsidP="008C79F7">
      <w:pPr>
        <w:tabs>
          <w:tab w:val="left" w:pos="4320"/>
        </w:tabs>
        <w:spacing w:line="276" w:lineRule="auto"/>
        <w:rPr>
          <w:rFonts w:ascii="Arial" w:hAnsi="Arial" w:cs="Arial"/>
        </w:rPr>
        <w:sectPr w:rsidR="00C5614E" w:rsidSect="00A84C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tbl>
      <w:tblPr>
        <w:tblpPr w:leftFromText="141" w:rightFromText="141" w:bottomFromText="160" w:vertAnchor="text" w:horzAnchor="margin" w:tblpXSpec="center" w:tblpY="-43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301"/>
        <w:gridCol w:w="1279"/>
        <w:gridCol w:w="572"/>
        <w:gridCol w:w="1276"/>
        <w:gridCol w:w="1068"/>
        <w:gridCol w:w="534"/>
        <w:gridCol w:w="1070"/>
        <w:gridCol w:w="1068"/>
        <w:gridCol w:w="1527"/>
        <w:gridCol w:w="1395"/>
        <w:gridCol w:w="992"/>
      </w:tblGrid>
      <w:tr w:rsidR="00770B05" w:rsidRPr="00D9015A" w14:paraId="45F8FD69" w14:textId="77777777" w:rsidTr="001C62DA">
        <w:trPr>
          <w:trHeight w:val="1266"/>
        </w:trPr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7061F" w14:textId="77777777" w:rsidR="00770B05" w:rsidRPr="00D9015A" w:rsidRDefault="00770B05" w:rsidP="001C62DA">
            <w:pPr>
              <w:spacing w:line="256" w:lineRule="auto"/>
              <w:ind w:right="-14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55E501B" w14:textId="61AB2AE8" w:rsidR="00770B05" w:rsidRPr="00D9015A" w:rsidRDefault="00770B05" w:rsidP="00770B05">
            <w:pPr>
              <w:ind w:left="2832" w:right="-142" w:firstLine="298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Z</w:t>
            </w: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ałącznik nr 5 do SWZ</w:t>
            </w: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  <w:p w14:paraId="0561ACA9" w14:textId="2BD9CAC4" w:rsidR="00770B05" w:rsidRPr="00D9015A" w:rsidRDefault="00770B05" w:rsidP="00770B05">
            <w:pPr>
              <w:ind w:left="7799" w:right="-14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Szczegółowy opis przedmiotu zamówienia/Formularz cenowy</w:t>
            </w:r>
          </w:p>
          <w:p w14:paraId="0F297EFA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70B05" w:rsidRPr="00D9015A" w14:paraId="27524DC4" w14:textId="77777777" w:rsidTr="001C62DA">
        <w:trPr>
          <w:trHeight w:val="7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6EA5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Nr zad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B76A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2092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handlowa*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A52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producenta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F7F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 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9AB2" w14:textId="77777777" w:rsidR="00770B05" w:rsidRPr="00D9015A" w:rsidRDefault="00770B05" w:rsidP="001C62DA">
            <w:pPr>
              <w:spacing w:line="256" w:lineRule="auto"/>
              <w:ind w:hanging="14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D3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netto**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AD7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2DD90FC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616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C8DB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Termin ważności oferowany przez producenta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629B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Oferowany termin ważności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C779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770B05" w:rsidRPr="00D9015A" w14:paraId="79A185CE" w14:textId="77777777" w:rsidTr="001C62DA">
        <w:trPr>
          <w:trHeight w:val="4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25C2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36E0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070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6C90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9E29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8088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C1FD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5F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2E5E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podatku Vat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B7F9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D8B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F47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5235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70B05" w:rsidRPr="00D9015A" w14:paraId="56E458E4" w14:textId="77777777" w:rsidTr="001C62DA">
        <w:trPr>
          <w:cantSplit/>
          <w:trHeight w:val="6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725C6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F32B" w14:textId="18414D44" w:rsidR="00770B05" w:rsidRPr="00770B05" w:rsidRDefault="00770B05" w:rsidP="001C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05">
              <w:rPr>
                <w:rFonts w:ascii="Arial" w:hAnsi="Arial" w:cs="Arial"/>
                <w:sz w:val="20"/>
                <w:szCs w:val="20"/>
              </w:rPr>
              <w:t>Szczepionka przeciw WZW typ A, op</w:t>
            </w:r>
            <w:r w:rsidR="004B3873">
              <w:rPr>
                <w:rFonts w:ascii="Arial" w:hAnsi="Arial" w:cs="Arial"/>
                <w:sz w:val="20"/>
                <w:szCs w:val="20"/>
              </w:rPr>
              <w:t>.</w:t>
            </w:r>
            <w:r w:rsidRPr="00770B05">
              <w:rPr>
                <w:rFonts w:ascii="Arial" w:hAnsi="Arial" w:cs="Arial"/>
                <w:sz w:val="20"/>
                <w:szCs w:val="20"/>
              </w:rPr>
              <w:t xml:space="preserve"> 1 dawka</w:t>
            </w:r>
          </w:p>
          <w:p w14:paraId="54CDBB72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CE3F2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1AB74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7AC0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0EA05" w14:textId="77777777" w:rsidR="00770B05" w:rsidRPr="00770B05" w:rsidRDefault="00770B05" w:rsidP="001C62DA">
            <w:pPr>
              <w:spacing w:line="256" w:lineRule="auto"/>
              <w:ind w:left="-75" w:hanging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Gwarant</w:t>
            </w:r>
          </w:p>
          <w:p w14:paraId="2EEFF07A" w14:textId="376BC2E9" w:rsidR="00770B05" w:rsidRPr="00770B05" w:rsidRDefault="00770B05" w:rsidP="00770B05">
            <w:pPr>
              <w:spacing w:line="256" w:lineRule="auto"/>
              <w:ind w:left="-75" w:hanging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297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4712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853B5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01C3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806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5E8E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272C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B478A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7D0EB738" w14:textId="77777777" w:rsidTr="001C62DA">
        <w:trPr>
          <w:cantSplit/>
          <w:trHeight w:val="5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01EA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4BD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27B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B136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2713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0887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Opcja</w:t>
            </w:r>
          </w:p>
          <w:p w14:paraId="47D3DC5D" w14:textId="7634CA96" w:rsidR="00770B05" w:rsidRPr="00770B05" w:rsidRDefault="00770B05" w:rsidP="00770B05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297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B7E0" w14:textId="77777777" w:rsidR="00770B05" w:rsidRPr="00D9015A" w:rsidRDefault="00770B05" w:rsidP="001C62DA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8EA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039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DC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6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153" w14:textId="77777777" w:rsidR="00770B05" w:rsidRPr="00D9015A" w:rsidRDefault="00770B05" w:rsidP="001C62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4982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7E24D822" w14:textId="77777777" w:rsidTr="001C62DA">
        <w:trPr>
          <w:cantSplit/>
          <w:trHeight w:val="6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BFC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744FA2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784" w14:textId="239D0CCF" w:rsidR="00770B05" w:rsidRPr="00770B05" w:rsidRDefault="00770B05" w:rsidP="001C62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>Szczepionka przeciw kleszczowemu zapaleniu mózgu, op</w:t>
            </w:r>
            <w:r w:rsidR="004B38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 xml:space="preserve"> 1 dawka</w:t>
            </w:r>
          </w:p>
          <w:p w14:paraId="79F064E2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1B87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366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C339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5360" w14:textId="77777777" w:rsidR="00770B05" w:rsidRPr="00770B05" w:rsidRDefault="00770B05" w:rsidP="001C62DA">
            <w:pPr>
              <w:spacing w:line="256" w:lineRule="auto"/>
              <w:ind w:left="-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Gwarant</w:t>
            </w:r>
          </w:p>
          <w:p w14:paraId="14F03308" w14:textId="69F2A3FB" w:rsidR="00770B05" w:rsidRPr="00770B05" w:rsidRDefault="00770B05" w:rsidP="00770B05">
            <w:pPr>
              <w:spacing w:line="256" w:lineRule="auto"/>
              <w:ind w:left="-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5E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735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BC1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9A3E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8CE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E17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75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0A0F580B" w14:textId="77777777" w:rsidTr="001C62DA">
        <w:trPr>
          <w:cantSplit/>
          <w:trHeight w:val="3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9246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670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2598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6D1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6E84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C20C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Opcja</w:t>
            </w:r>
          </w:p>
          <w:p w14:paraId="6500C48A" w14:textId="367523FC" w:rsidR="00770B05" w:rsidRPr="00770B05" w:rsidRDefault="00770B05" w:rsidP="00770B05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498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C6AF" w14:textId="77777777" w:rsidR="00770B05" w:rsidRPr="00D9015A" w:rsidRDefault="00770B05" w:rsidP="001C62DA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1EA4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EBD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C75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1D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605" w14:textId="77777777" w:rsidR="00770B05" w:rsidRPr="00D9015A" w:rsidRDefault="00770B05" w:rsidP="001C62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738A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52B484CA" w14:textId="77777777" w:rsidTr="001C62DA">
        <w:trPr>
          <w:cantSplit/>
          <w:trHeight w:val="6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53F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045" w14:textId="1CB3588E" w:rsidR="00770B05" w:rsidRPr="00770B05" w:rsidRDefault="00770B05" w:rsidP="00770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>Szczepionka przeciw odrze, śwince i różyczce, op. 1 dawka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1CE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468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B1B8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291" w14:textId="77777777" w:rsidR="00770B05" w:rsidRPr="00770B05" w:rsidRDefault="00770B05" w:rsidP="001C62DA">
            <w:pPr>
              <w:spacing w:line="256" w:lineRule="auto"/>
              <w:ind w:hanging="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Gwarant </w:t>
            </w:r>
          </w:p>
          <w:p w14:paraId="544C25D5" w14:textId="0BD8F931" w:rsidR="00770B05" w:rsidRPr="00770B05" w:rsidRDefault="00770B05" w:rsidP="00770B05">
            <w:pPr>
              <w:spacing w:line="256" w:lineRule="auto"/>
              <w:ind w:hanging="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2 500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3BC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A7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2C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39B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BD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5DAA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2ED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2F92B3C0" w14:textId="77777777" w:rsidTr="001C62DA">
        <w:trPr>
          <w:cantSplit/>
          <w:trHeight w:val="6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194A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8E8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AD9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6403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7E03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1867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Opcja </w:t>
            </w:r>
          </w:p>
          <w:p w14:paraId="5FDF51C2" w14:textId="58EED3DA" w:rsidR="00770B05" w:rsidRPr="00770B05" w:rsidRDefault="00770B05" w:rsidP="00770B05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6934" w14:textId="77777777" w:rsidR="00770B05" w:rsidRPr="00D9015A" w:rsidRDefault="00770B05" w:rsidP="001C62DA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AEAE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B4A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AD2C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B0E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8928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1E6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5F63A674" w14:textId="77777777" w:rsidTr="001C62DA">
        <w:trPr>
          <w:cantSplit/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9582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55C" w14:textId="3D4E363A" w:rsidR="00770B05" w:rsidRPr="00770B05" w:rsidRDefault="00770B05" w:rsidP="00770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>Szczepionka przeciw odrze, śwince i różyczce, op. 1 dawka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651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0D7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7C21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BD9EC" w14:textId="77777777" w:rsidR="00770B05" w:rsidRPr="00770B05" w:rsidRDefault="00770B05" w:rsidP="001C62DA">
            <w:pPr>
              <w:spacing w:line="256" w:lineRule="auto"/>
              <w:ind w:left="-252" w:firstLine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42E1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B6A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983B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10C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8D018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41EF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8C1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</w:tr>
      <w:tr w:rsidR="00770B05" w:rsidRPr="00D9015A" w14:paraId="32820925" w14:textId="77777777" w:rsidTr="001C62DA">
        <w:trPr>
          <w:cantSplit/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912D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01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E773" w14:textId="44F7183E" w:rsidR="00770B05" w:rsidRPr="00770B05" w:rsidRDefault="00770B05" w:rsidP="0077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05">
              <w:rPr>
                <w:rFonts w:ascii="Arial" w:hAnsi="Arial" w:cs="Arial"/>
                <w:sz w:val="20"/>
                <w:szCs w:val="20"/>
              </w:rPr>
              <w:t>Szczepionka przeciw ospie wietrznej, op</w:t>
            </w:r>
            <w:r w:rsidR="004B3873">
              <w:rPr>
                <w:rFonts w:ascii="Arial" w:hAnsi="Arial" w:cs="Arial"/>
                <w:sz w:val="20"/>
                <w:szCs w:val="20"/>
              </w:rPr>
              <w:t>.</w:t>
            </w:r>
            <w:r w:rsidRPr="00770B05">
              <w:rPr>
                <w:rFonts w:ascii="Arial" w:hAnsi="Arial" w:cs="Arial"/>
                <w:sz w:val="20"/>
                <w:szCs w:val="20"/>
              </w:rPr>
              <w:t xml:space="preserve"> 1 dawka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18F8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50A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1D65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B7FDF" w14:textId="338D47A6" w:rsidR="00770B05" w:rsidRPr="00770B05" w:rsidRDefault="00770B05" w:rsidP="00770B0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</w:t>
            </w: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69E1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46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23417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5085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84A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64072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072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2E985DF4" w14:textId="77777777" w:rsidTr="001C62DA">
        <w:trPr>
          <w:cantSplit/>
          <w:trHeight w:val="7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137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D7B" w14:textId="77777777" w:rsidR="00770B05" w:rsidRPr="00770B05" w:rsidRDefault="00770B05" w:rsidP="001C62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>Szczepionka przeciw kleszczowemu zapaleniu mózgu, op. 1 dawka</w:t>
            </w:r>
          </w:p>
          <w:p w14:paraId="040E5AA4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E679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7FD4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D9FC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56A9" w14:textId="77777777" w:rsidR="00770B05" w:rsidRPr="00770B05" w:rsidRDefault="00770B05" w:rsidP="001C62DA">
            <w:pPr>
              <w:spacing w:line="256" w:lineRule="auto"/>
              <w:ind w:left="-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Gwarant</w:t>
            </w:r>
          </w:p>
          <w:p w14:paraId="0DAD817E" w14:textId="77777777" w:rsidR="00770B05" w:rsidRPr="00770B05" w:rsidRDefault="00770B05" w:rsidP="001C62DA">
            <w:pPr>
              <w:spacing w:line="256" w:lineRule="auto"/>
              <w:ind w:left="-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2 000</w:t>
            </w:r>
          </w:p>
          <w:p w14:paraId="544D680F" w14:textId="77777777" w:rsidR="00770B05" w:rsidRPr="00770B05" w:rsidRDefault="00770B05" w:rsidP="001C62DA">
            <w:pPr>
              <w:spacing w:line="256" w:lineRule="auto"/>
              <w:ind w:left="-179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E483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3FFF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B46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AC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EFB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BA4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2EDB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2092D2B5" w14:textId="77777777" w:rsidTr="001C62DA">
        <w:trPr>
          <w:cantSplit/>
          <w:trHeight w:val="5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1DAD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CFD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6944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2A00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02BC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E41A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EAD9263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Opcja</w:t>
            </w:r>
          </w:p>
          <w:p w14:paraId="23D5AABF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2 000 </w:t>
            </w:r>
          </w:p>
          <w:p w14:paraId="57041F80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198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D3DE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8B6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B885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E51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37C3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019E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46D753D4" w14:textId="77777777" w:rsidTr="001C62DA">
        <w:trPr>
          <w:cantSplit/>
          <w:trHeight w:val="1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2818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958" w14:textId="114E674B" w:rsidR="00770B05" w:rsidRPr="00770B05" w:rsidRDefault="00770B05" w:rsidP="00770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328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55F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3E0F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7A968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24ABA18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3 000</w:t>
            </w:r>
          </w:p>
          <w:p w14:paraId="17D21738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1736B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B2EE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0D09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CB11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918E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3114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EBA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6AFEAB9E" w14:textId="77777777" w:rsidTr="001C62DA">
        <w:trPr>
          <w:cantSplit/>
          <w:trHeight w:val="1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D93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C9E" w14:textId="39268E19" w:rsidR="00770B05" w:rsidRPr="00770B05" w:rsidRDefault="00770B05" w:rsidP="00770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0532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0B1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629D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7F27B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165E4389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5 000</w:t>
            </w:r>
          </w:p>
          <w:p w14:paraId="39519325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CB03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DA08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7114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258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C035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1823F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8A6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072157DC" w14:textId="77777777" w:rsidTr="001C62DA">
        <w:tblPrEx>
          <w:tblCellMar>
            <w:left w:w="70" w:type="dxa"/>
            <w:right w:w="70" w:type="dxa"/>
          </w:tblCellMar>
        </w:tblPrEx>
        <w:trPr>
          <w:cantSplit/>
          <w:trHeight w:val="7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ABB38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D1FB3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Szczepionka przeciw kleszczowemu zapaleniu mózgu, op. 1 dawka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5CD06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74575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08806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2506" w14:textId="77777777" w:rsidR="00770B05" w:rsidRPr="00770B05" w:rsidRDefault="00770B05" w:rsidP="001C62DA">
            <w:pPr>
              <w:spacing w:line="256" w:lineRule="auto"/>
              <w:ind w:left="-37" w:hanging="3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Gwarant</w:t>
            </w:r>
          </w:p>
          <w:p w14:paraId="622C1EA9" w14:textId="77777777" w:rsidR="00770B05" w:rsidRPr="00770B05" w:rsidRDefault="00770B05" w:rsidP="001C62DA">
            <w:pPr>
              <w:spacing w:line="256" w:lineRule="auto"/>
              <w:ind w:left="-37" w:hanging="3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1 468</w:t>
            </w:r>
          </w:p>
          <w:p w14:paraId="51A11E2C" w14:textId="77777777" w:rsidR="00770B05" w:rsidRPr="00770B05" w:rsidRDefault="00770B05" w:rsidP="001C62DA">
            <w:pPr>
              <w:spacing w:line="256" w:lineRule="auto"/>
              <w:ind w:left="-37" w:hanging="3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6397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5705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3960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CFA8F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4FBE4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03FA9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6EF91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70B05" w:rsidRPr="00D9015A" w14:paraId="02481113" w14:textId="77777777" w:rsidTr="001C62DA">
        <w:tblPrEx>
          <w:tblCellMar>
            <w:left w:w="70" w:type="dxa"/>
            <w:right w:w="70" w:type="dxa"/>
          </w:tblCellMar>
        </w:tblPrEx>
        <w:trPr>
          <w:cantSplit/>
          <w:trHeight w:val="7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FA8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45D" w14:textId="77777777" w:rsidR="00770B05" w:rsidRPr="00770B05" w:rsidRDefault="00770B05" w:rsidP="001C62DA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E6CC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959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AC3" w14:textId="77777777" w:rsidR="00770B05" w:rsidRPr="00770B05" w:rsidRDefault="00770B05" w:rsidP="001C62DA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83DA" w14:textId="77777777" w:rsidR="00770B05" w:rsidRPr="00770B05" w:rsidRDefault="00770B05" w:rsidP="001C62DA">
            <w:pPr>
              <w:spacing w:line="256" w:lineRule="auto"/>
              <w:ind w:left="-37" w:hanging="3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Opcja</w:t>
            </w:r>
          </w:p>
          <w:p w14:paraId="5CD33A4E" w14:textId="77777777" w:rsidR="00770B05" w:rsidRPr="00770B05" w:rsidRDefault="00770B05" w:rsidP="001C62DA">
            <w:pPr>
              <w:spacing w:line="256" w:lineRule="auto"/>
              <w:ind w:left="-37" w:hanging="3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70B0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1 468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2C5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0A4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B96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253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2E8" w14:textId="77777777" w:rsidR="00770B05" w:rsidRPr="00D9015A" w:rsidRDefault="00770B05" w:rsidP="001C62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966F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E663" w14:textId="77777777" w:rsidR="00770B05" w:rsidRPr="00D9015A" w:rsidRDefault="00770B05" w:rsidP="001C62D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tbl>
      <w:tblPr>
        <w:tblW w:w="1697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5"/>
      </w:tblGrid>
      <w:tr w:rsidR="00770B05" w:rsidRPr="00770B05" w14:paraId="5389975A" w14:textId="77777777" w:rsidTr="001C62DA">
        <w:trPr>
          <w:trHeight w:val="418"/>
        </w:trPr>
        <w:tc>
          <w:tcPr>
            <w:tcW w:w="16975" w:type="dxa"/>
            <w:tcBorders>
              <w:top w:val="nil"/>
              <w:left w:val="nil"/>
              <w:bottom w:val="nil"/>
              <w:right w:val="nil"/>
            </w:tcBorders>
          </w:tcPr>
          <w:p w14:paraId="1B9BC304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1952F2B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1). Wymagania warunków przechowywania oferowanego asortymentu - według zaleceń producenta.</w:t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</w:p>
          <w:p w14:paraId="133F5FBD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2) Dostarczany produkt oznakowany zgodnie z decyzją nr 3/MON Ministra Obrony Narodowej z dnia 03.01.2014 r. w sprawie wytycznych </w:t>
            </w:r>
          </w:p>
          <w:p w14:paraId="01488458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określających wymagania w zakresie znakowania kodem kreskowym wyrobów dostarczanych do resortu obrony narodowej </w:t>
            </w:r>
          </w:p>
          <w:p w14:paraId="5609DDAA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– Dz. Urz. MON z 07.01.2014, poz. 11.</w:t>
            </w:r>
          </w:p>
        </w:tc>
      </w:tr>
      <w:tr w:rsidR="00770B05" w:rsidRPr="00770B05" w14:paraId="331B4DDF" w14:textId="77777777" w:rsidTr="001C62DA">
        <w:trPr>
          <w:trHeight w:val="317"/>
        </w:trPr>
        <w:tc>
          <w:tcPr>
            <w:tcW w:w="16975" w:type="dxa"/>
            <w:tcBorders>
              <w:top w:val="nil"/>
              <w:left w:val="nil"/>
              <w:bottom w:val="nil"/>
              <w:right w:val="nil"/>
            </w:tcBorders>
          </w:tcPr>
          <w:p w14:paraId="60803FC5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3) Okres ważności w dniu składania ofert nie może być krótszy niż 80% całkowitego okresu ważności określonego przez producenta.</w:t>
            </w:r>
          </w:p>
        </w:tc>
      </w:tr>
      <w:tr w:rsidR="00770B05" w:rsidRPr="00770B05" w14:paraId="35EAB6A8" w14:textId="77777777" w:rsidTr="001C62DA">
        <w:trPr>
          <w:trHeight w:val="317"/>
        </w:trPr>
        <w:tc>
          <w:tcPr>
            <w:tcW w:w="1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2DAB" w14:textId="40D68F49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Dodatkowe wymagania dotyczące produktu leczniczego:</w:t>
            </w: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br/>
              <w:t xml:space="preserve">Wykonawca oświadcza, że przed dostarczeniem towaru do magazynu Zamawiającego, dokona weryfikacji zabezpieczeń i wycofania </w:t>
            </w: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br/>
              <w:t xml:space="preserve">niepowtarzalnego identyfikatora produktu leczniczego (ATD) ze wszystkich produktów leczniczych, zgodnie z Art. 23 rozporządzenia </w:t>
            </w: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br/>
              <w:t xml:space="preserve">Parlamentu Europejskiego i Rady (przepisy uwzględniające szczególne cechy łańcuchów dystrybucji w państwach członkowskich </w:t>
            </w:r>
          </w:p>
          <w:p w14:paraId="11EFC1CE" w14:textId="77777777" w:rsidR="00770B05" w:rsidRPr="00770B05" w:rsidRDefault="00770B05" w:rsidP="001C62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- dopuszczające możliwość wymagania od dostawcy weryfikacji zabezpieczeń i wycofania niepowtarzalnego identyfikatora produktu </w:t>
            </w:r>
            <w:r w:rsidRPr="00770B0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br/>
              <w:t>leczniczego w przypadku, kiedy odbiorcą są m.in. siły zbrojne).</w:t>
            </w:r>
          </w:p>
        </w:tc>
      </w:tr>
    </w:tbl>
    <w:p w14:paraId="201C307C" w14:textId="0BB331B6" w:rsidR="00E7570B" w:rsidRPr="00420BC1" w:rsidRDefault="00E7570B" w:rsidP="00420BC1">
      <w:pPr>
        <w:tabs>
          <w:tab w:val="left" w:pos="4959"/>
        </w:tabs>
        <w:rPr>
          <w:rFonts w:ascii="Arial" w:hAnsi="Arial" w:cs="Arial"/>
          <w:sz w:val="22"/>
          <w:szCs w:val="22"/>
        </w:rPr>
      </w:pPr>
    </w:p>
    <w:sectPr w:rsidR="00E7570B" w:rsidRPr="00420BC1" w:rsidSect="00E75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5955" w14:textId="77777777" w:rsidR="0028285D" w:rsidRDefault="0028285D" w:rsidP="0011302D">
      <w:r>
        <w:separator/>
      </w:r>
    </w:p>
  </w:endnote>
  <w:endnote w:type="continuationSeparator" w:id="0">
    <w:p w14:paraId="3284D0F7" w14:textId="77777777" w:rsidR="0028285D" w:rsidRDefault="0028285D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3B40" w14:textId="3415F80D" w:rsidR="00D45C5F" w:rsidRPr="00D45C5F" w:rsidRDefault="00D45C5F">
    <w:pPr>
      <w:pStyle w:val="Stopka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</w:t>
    </w:r>
    <w:sdt>
      <w:sdtPr>
        <w:rPr>
          <w:rFonts w:ascii="Arial" w:hAnsi="Arial" w:cs="Arial"/>
          <w:sz w:val="18"/>
          <w:szCs w:val="18"/>
        </w:rPr>
        <w:id w:val="-18039926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D45C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7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5C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7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</w:t>
            </w:r>
            <w:r w:rsidRPr="00D45C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4B3AA8A" w14:textId="77777777" w:rsidR="00D45C5F" w:rsidRPr="00D45C5F" w:rsidRDefault="00D45C5F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C2D0" w14:textId="77777777" w:rsidR="00A027B3" w:rsidRDefault="00A027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35E" w14:textId="32D400E3" w:rsidR="00A027B3" w:rsidRPr="006B65D5" w:rsidRDefault="00A027B3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DE27D9">
      <w:rPr>
        <w:rFonts w:ascii="Arial" w:hAnsi="Arial" w:cs="Arial"/>
        <w:noProof/>
        <w:sz w:val="16"/>
        <w:szCs w:val="16"/>
      </w:rPr>
      <w:t>19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DE27D9">
      <w:rPr>
        <w:rFonts w:ascii="Arial" w:hAnsi="Arial" w:cs="Arial"/>
        <w:noProof/>
        <w:sz w:val="16"/>
        <w:szCs w:val="16"/>
      </w:rPr>
      <w:t>19</w:t>
    </w:r>
    <w:r w:rsidRPr="006B65D5">
      <w:rPr>
        <w:rFonts w:ascii="Arial" w:hAnsi="Arial" w:cs="Arial"/>
        <w:sz w:val="16"/>
        <w:szCs w:val="16"/>
      </w:rPr>
      <w:fldChar w:fldCharType="end"/>
    </w:r>
  </w:p>
  <w:p w14:paraId="05B54616" w14:textId="77777777" w:rsidR="00A027B3" w:rsidRDefault="00A027B3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B0CB" w14:textId="77777777" w:rsidR="00A027B3" w:rsidRDefault="00A02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515A" w14:textId="77777777" w:rsidR="0028285D" w:rsidRDefault="0028285D" w:rsidP="0011302D">
      <w:r>
        <w:separator/>
      </w:r>
    </w:p>
  </w:footnote>
  <w:footnote w:type="continuationSeparator" w:id="0">
    <w:p w14:paraId="4953ADDB" w14:textId="77777777" w:rsidR="0028285D" w:rsidRDefault="0028285D" w:rsidP="0011302D">
      <w:r>
        <w:continuationSeparator/>
      </w:r>
    </w:p>
  </w:footnote>
  <w:footnote w:id="1">
    <w:p w14:paraId="3EE239FB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A027B3" w:rsidRPr="003B6373" w:rsidRDefault="00A027B3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A027B3" w:rsidRPr="003B6373" w:rsidRDefault="00A027B3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A027B3" w:rsidRPr="003B6373" w:rsidRDefault="00A027B3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A027B3" w:rsidRPr="003B6373" w:rsidRDefault="00A027B3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A027B3" w:rsidRPr="003B6373" w:rsidRDefault="00A027B3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A027B3" w:rsidRPr="003B6373" w:rsidRDefault="00A027B3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3D03" w14:textId="77777777" w:rsidR="00A027B3" w:rsidRDefault="00A02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32E0" w14:textId="77777777" w:rsidR="00A027B3" w:rsidRPr="0054604B" w:rsidRDefault="00A027B3" w:rsidP="00D147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5AE2" w14:textId="77777777" w:rsidR="00A027B3" w:rsidRDefault="00A02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59EC2D70"/>
    <w:name w:val="WWNum2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78152C"/>
    <w:multiLevelType w:val="multilevel"/>
    <w:tmpl w:val="35A432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0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3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A4942"/>
    <w:multiLevelType w:val="hybridMultilevel"/>
    <w:tmpl w:val="9F46A8A8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EAF66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7D7B9F"/>
    <w:multiLevelType w:val="multilevel"/>
    <w:tmpl w:val="292CD926"/>
    <w:name w:val="WWNum283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7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8" w15:restartNumberingAfterBreak="0">
    <w:nsid w:val="0B863AD3"/>
    <w:multiLevelType w:val="hybridMultilevel"/>
    <w:tmpl w:val="BA98D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5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7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47343EC"/>
    <w:multiLevelType w:val="multilevel"/>
    <w:tmpl w:val="DDDA715A"/>
    <w:name w:val="WW8Num164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5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3" w15:restartNumberingAfterBreak="0">
    <w:nsid w:val="17DA2BD4"/>
    <w:multiLevelType w:val="multilevel"/>
    <w:tmpl w:val="9E34D9E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7" w15:restartNumberingAfterBreak="0">
    <w:nsid w:val="1C2E38E1"/>
    <w:multiLevelType w:val="multilevel"/>
    <w:tmpl w:val="335CCDAE"/>
    <w:name w:val="WW8Num1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8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1F49647B"/>
    <w:multiLevelType w:val="multilevel"/>
    <w:tmpl w:val="A3C8B696"/>
    <w:name w:val="WW8Num23323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3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5" w15:restartNumberingAfterBreak="0">
    <w:nsid w:val="21C77A1C"/>
    <w:multiLevelType w:val="multilevel"/>
    <w:tmpl w:val="2BB63D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22EF614E"/>
    <w:multiLevelType w:val="multilevel"/>
    <w:tmpl w:val="56462198"/>
    <w:name w:val="WW8Num853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25305A4A"/>
    <w:multiLevelType w:val="multilevel"/>
    <w:tmpl w:val="0C8A4B12"/>
    <w:name w:val="WW8Num5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0" w15:restartNumberingAfterBreak="0">
    <w:nsid w:val="27040E47"/>
    <w:multiLevelType w:val="hybridMultilevel"/>
    <w:tmpl w:val="BA5E2E64"/>
    <w:lvl w:ilvl="0" w:tplc="599C34CE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2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3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2C493AD1"/>
    <w:multiLevelType w:val="hybridMultilevel"/>
    <w:tmpl w:val="3FAC1D1A"/>
    <w:name w:val="WW8Num2323"/>
    <w:lvl w:ilvl="0" w:tplc="14CAF714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8E193B"/>
    <w:multiLevelType w:val="multilevel"/>
    <w:tmpl w:val="CD028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9" w15:restartNumberingAfterBreak="0">
    <w:nsid w:val="303A55EF"/>
    <w:multiLevelType w:val="hybridMultilevel"/>
    <w:tmpl w:val="DC8A3870"/>
    <w:lvl w:ilvl="0" w:tplc="C43E0EA6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1" w15:restartNumberingAfterBreak="0">
    <w:nsid w:val="3561774E"/>
    <w:multiLevelType w:val="multilevel"/>
    <w:tmpl w:val="C6346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2" w15:restartNumberingAfterBreak="0">
    <w:nsid w:val="35A07E6D"/>
    <w:multiLevelType w:val="multilevel"/>
    <w:tmpl w:val="DE5AD7B8"/>
    <w:name w:val="WWNum25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3" w15:restartNumberingAfterBreak="0">
    <w:nsid w:val="374E5BBF"/>
    <w:multiLevelType w:val="hybridMultilevel"/>
    <w:tmpl w:val="0D20EA50"/>
    <w:lvl w:ilvl="0" w:tplc="567ADAD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DE6C9F"/>
    <w:multiLevelType w:val="multilevel"/>
    <w:tmpl w:val="F8687622"/>
    <w:name w:val="WW8Num95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5" w15:restartNumberingAfterBreak="0">
    <w:nsid w:val="3A8A7FD3"/>
    <w:multiLevelType w:val="hybridMultilevel"/>
    <w:tmpl w:val="347A7FD2"/>
    <w:lvl w:ilvl="0" w:tplc="0FB292A0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AE64515"/>
    <w:multiLevelType w:val="multilevel"/>
    <w:tmpl w:val="3E4449AA"/>
    <w:name w:val="WWNum29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8" w15:restartNumberingAfterBreak="0">
    <w:nsid w:val="3B003625"/>
    <w:multiLevelType w:val="hybridMultilevel"/>
    <w:tmpl w:val="B9E8971C"/>
    <w:name w:val="WW8Num166"/>
    <w:lvl w:ilvl="0" w:tplc="8ED8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E02ACA"/>
    <w:multiLevelType w:val="hybridMultilevel"/>
    <w:tmpl w:val="EAF09BB2"/>
    <w:lvl w:ilvl="0" w:tplc="6E4A6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5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6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7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 w15:restartNumberingAfterBreak="0">
    <w:nsid w:val="416C0A41"/>
    <w:multiLevelType w:val="hybridMultilevel"/>
    <w:tmpl w:val="2BE69B4C"/>
    <w:name w:val="WW8Num9453"/>
    <w:lvl w:ilvl="0" w:tplc="0E788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0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1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DD6287"/>
    <w:multiLevelType w:val="multilevel"/>
    <w:tmpl w:val="DDBCF278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4943649B"/>
    <w:multiLevelType w:val="multilevel"/>
    <w:tmpl w:val="801661BA"/>
    <w:name w:val="WWNum66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6" w15:restartNumberingAfterBreak="0">
    <w:nsid w:val="49B44133"/>
    <w:multiLevelType w:val="hybridMultilevel"/>
    <w:tmpl w:val="07E0554A"/>
    <w:lvl w:ilvl="0" w:tplc="53A43ADC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A446974"/>
    <w:multiLevelType w:val="multilevel"/>
    <w:tmpl w:val="AB3EF0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8" w15:restartNumberingAfterBreak="0">
    <w:nsid w:val="4C4A7F81"/>
    <w:multiLevelType w:val="multilevel"/>
    <w:tmpl w:val="14963A0E"/>
    <w:name w:val="WW8Num1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9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1" w15:restartNumberingAfterBreak="0">
    <w:nsid w:val="4F1C1B75"/>
    <w:multiLevelType w:val="multilevel"/>
    <w:tmpl w:val="9FE80060"/>
    <w:name w:val="WWNum1263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22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3" w15:restartNumberingAfterBreak="0">
    <w:nsid w:val="506A2C5E"/>
    <w:multiLevelType w:val="hybridMultilevel"/>
    <w:tmpl w:val="72E89F70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5" w15:restartNumberingAfterBreak="0">
    <w:nsid w:val="51404231"/>
    <w:multiLevelType w:val="multilevel"/>
    <w:tmpl w:val="8796F878"/>
    <w:name w:val="WW8Num273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6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7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E67D0E"/>
    <w:multiLevelType w:val="multilevel"/>
    <w:tmpl w:val="2BA002D8"/>
    <w:name w:val="WW8Num233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9" w15:restartNumberingAfterBreak="0">
    <w:nsid w:val="53AD608C"/>
    <w:multiLevelType w:val="multilevel"/>
    <w:tmpl w:val="DCB80F8A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35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37" w15:restartNumberingAfterBreak="0">
    <w:nsid w:val="596B17D1"/>
    <w:multiLevelType w:val="multilevel"/>
    <w:tmpl w:val="7E5C2D34"/>
    <w:name w:val="WW8Num2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8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9" w15:restartNumberingAfterBreak="0">
    <w:nsid w:val="5C40598A"/>
    <w:multiLevelType w:val="multilevel"/>
    <w:tmpl w:val="BDB2DA0C"/>
    <w:name w:val="WWNum32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1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2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4501E4"/>
    <w:multiLevelType w:val="multilevel"/>
    <w:tmpl w:val="E234A1EE"/>
    <w:name w:val="WW8Num3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4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45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7" w15:restartNumberingAfterBreak="0">
    <w:nsid w:val="625817A1"/>
    <w:multiLevelType w:val="hybridMultilevel"/>
    <w:tmpl w:val="62606FDA"/>
    <w:lvl w:ilvl="0" w:tplc="A8AE9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9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50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51" w15:restartNumberingAfterBreak="0">
    <w:nsid w:val="68C10FA1"/>
    <w:multiLevelType w:val="multilevel"/>
    <w:tmpl w:val="F1A4AA88"/>
    <w:name w:val="WW8Num12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52" w15:restartNumberingAfterBreak="0">
    <w:nsid w:val="68C923B4"/>
    <w:multiLevelType w:val="multilevel"/>
    <w:tmpl w:val="90488B9E"/>
    <w:name w:val="WW8Num26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3" w15:restartNumberingAfterBreak="0">
    <w:nsid w:val="69A641D6"/>
    <w:multiLevelType w:val="multilevel"/>
    <w:tmpl w:val="954AD0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54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55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56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6B282121"/>
    <w:multiLevelType w:val="multilevel"/>
    <w:tmpl w:val="41F4B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58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59" w15:restartNumberingAfterBreak="0">
    <w:nsid w:val="6E9E793E"/>
    <w:multiLevelType w:val="multilevel"/>
    <w:tmpl w:val="726067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61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62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16755B2"/>
    <w:multiLevelType w:val="multilevel"/>
    <w:tmpl w:val="A8E4D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64" w15:restartNumberingAfterBreak="0">
    <w:nsid w:val="73277E4A"/>
    <w:multiLevelType w:val="hybridMultilevel"/>
    <w:tmpl w:val="4824F792"/>
    <w:lvl w:ilvl="0" w:tplc="A9D4C026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66" w15:restartNumberingAfterBreak="0">
    <w:nsid w:val="7A6B33EC"/>
    <w:multiLevelType w:val="hybridMultilevel"/>
    <w:tmpl w:val="606693E0"/>
    <w:lvl w:ilvl="0" w:tplc="10A4C4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8B7D4C"/>
    <w:multiLevelType w:val="multilevel"/>
    <w:tmpl w:val="0AA26B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68" w15:restartNumberingAfterBreak="0">
    <w:nsid w:val="7B607264"/>
    <w:multiLevelType w:val="multilevel"/>
    <w:tmpl w:val="B83EAEC2"/>
    <w:name w:val="WW8Num2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69" w15:restartNumberingAfterBreak="0">
    <w:nsid w:val="7C15772D"/>
    <w:multiLevelType w:val="hybridMultilevel"/>
    <w:tmpl w:val="C538981E"/>
    <w:lvl w:ilvl="0" w:tplc="3A006D7C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7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73" w15:restartNumberingAfterBreak="0">
    <w:nsid w:val="7F7C0B13"/>
    <w:multiLevelType w:val="multilevel"/>
    <w:tmpl w:val="FBC44F14"/>
    <w:name w:val="WW8Num4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num w:numId="1">
    <w:abstractNumId w:val="48"/>
  </w:num>
  <w:num w:numId="2">
    <w:abstractNumId w:val="99"/>
  </w:num>
  <w:num w:numId="3">
    <w:abstractNumId w:val="49"/>
  </w:num>
  <w:num w:numId="4">
    <w:abstractNumId w:val="171"/>
  </w:num>
  <w:num w:numId="5">
    <w:abstractNumId w:val="71"/>
  </w:num>
  <w:num w:numId="6">
    <w:abstractNumId w:val="0"/>
  </w:num>
  <w:num w:numId="7">
    <w:abstractNumId w:val="102"/>
  </w:num>
  <w:num w:numId="8">
    <w:abstractNumId w:val="140"/>
    <w:lvlOverride w:ilvl="0">
      <w:startOverride w:val="1"/>
    </w:lvlOverride>
  </w:num>
  <w:num w:numId="9">
    <w:abstractNumId w:val="109"/>
    <w:lvlOverride w:ilvl="0">
      <w:startOverride w:val="1"/>
    </w:lvlOverride>
  </w:num>
  <w:num w:numId="10">
    <w:abstractNumId w:val="77"/>
  </w:num>
  <w:num w:numId="11">
    <w:abstractNumId w:val="100"/>
  </w:num>
  <w:num w:numId="12">
    <w:abstractNumId w:val="140"/>
  </w:num>
  <w:num w:numId="13">
    <w:abstractNumId w:val="109"/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3"/>
  </w:num>
  <w:num w:numId="16">
    <w:abstractNumId w:val="18"/>
  </w:num>
  <w:num w:numId="17">
    <w:abstractNumId w:val="19"/>
  </w:num>
  <w:num w:numId="18">
    <w:abstractNumId w:val="145"/>
  </w:num>
  <w:num w:numId="19">
    <w:abstractNumId w:val="64"/>
  </w:num>
  <w:num w:numId="20">
    <w:abstractNumId w:val="2"/>
  </w:num>
  <w:num w:numId="21">
    <w:abstractNumId w:val="4"/>
  </w:num>
  <w:num w:numId="22">
    <w:abstractNumId w:val="5"/>
  </w:num>
  <w:num w:numId="23">
    <w:abstractNumId w:val="14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86"/>
  </w:num>
  <w:num w:numId="36">
    <w:abstractNumId w:val="110"/>
  </w:num>
  <w:num w:numId="37">
    <w:abstractNumId w:val="68"/>
  </w:num>
  <w:num w:numId="38">
    <w:abstractNumId w:val="84"/>
  </w:num>
  <w:num w:numId="39">
    <w:abstractNumId w:val="103"/>
  </w:num>
  <w:num w:numId="40">
    <w:abstractNumId w:val="130"/>
  </w:num>
  <w:num w:numId="41">
    <w:abstractNumId w:val="138"/>
  </w:num>
  <w:num w:numId="42">
    <w:abstractNumId w:val="172"/>
  </w:num>
  <w:num w:numId="43">
    <w:abstractNumId w:val="160"/>
  </w:num>
  <w:num w:numId="44">
    <w:abstractNumId w:val="105"/>
  </w:num>
  <w:num w:numId="45">
    <w:abstractNumId w:val="61"/>
  </w:num>
  <w:num w:numId="46">
    <w:abstractNumId w:val="44"/>
  </w:num>
  <w:num w:numId="47">
    <w:abstractNumId w:val="87"/>
  </w:num>
  <w:num w:numId="48">
    <w:abstractNumId w:val="111"/>
  </w:num>
  <w:num w:numId="49">
    <w:abstractNumId w:val="119"/>
  </w:num>
  <w:num w:numId="50">
    <w:abstractNumId w:val="50"/>
  </w:num>
  <w:num w:numId="51">
    <w:abstractNumId w:val="107"/>
  </w:num>
  <w:num w:numId="52">
    <w:abstractNumId w:val="124"/>
  </w:num>
  <w:num w:numId="53">
    <w:abstractNumId w:val="69"/>
  </w:num>
  <w:num w:numId="54">
    <w:abstractNumId w:val="55"/>
  </w:num>
  <w:num w:numId="55">
    <w:abstractNumId w:val="170"/>
  </w:num>
  <w:num w:numId="56">
    <w:abstractNumId w:val="134"/>
  </w:num>
  <w:num w:numId="57">
    <w:abstractNumId w:val="159"/>
  </w:num>
  <w:num w:numId="58">
    <w:abstractNumId w:val="136"/>
  </w:num>
  <w:num w:numId="59">
    <w:abstractNumId w:val="156"/>
  </w:num>
  <w:num w:numId="60">
    <w:abstractNumId w:val="153"/>
  </w:num>
  <w:num w:numId="61">
    <w:abstractNumId w:val="101"/>
  </w:num>
  <w:num w:numId="62">
    <w:abstractNumId w:val="20"/>
  </w:num>
  <w:num w:numId="63">
    <w:abstractNumId w:val="70"/>
  </w:num>
  <w:num w:numId="64">
    <w:abstractNumId w:val="91"/>
  </w:num>
  <w:num w:numId="65">
    <w:abstractNumId w:val="128"/>
  </w:num>
  <w:num w:numId="66">
    <w:abstractNumId w:val="152"/>
  </w:num>
  <w:num w:numId="67">
    <w:abstractNumId w:val="39"/>
  </w:num>
  <w:num w:numId="68">
    <w:abstractNumId w:val="168"/>
  </w:num>
  <w:num w:numId="69">
    <w:abstractNumId w:val="72"/>
  </w:num>
  <w:num w:numId="70">
    <w:abstractNumId w:val="157"/>
  </w:num>
  <w:num w:numId="71">
    <w:abstractNumId w:val="137"/>
  </w:num>
  <w:num w:numId="72">
    <w:abstractNumId w:val="63"/>
  </w:num>
  <w:num w:numId="73">
    <w:abstractNumId w:val="75"/>
  </w:num>
  <w:num w:numId="74">
    <w:abstractNumId w:val="147"/>
  </w:num>
  <w:num w:numId="75">
    <w:abstractNumId w:val="88"/>
  </w:num>
  <w:num w:numId="76">
    <w:abstractNumId w:val="129"/>
  </w:num>
  <w:num w:numId="77">
    <w:abstractNumId w:val="173"/>
  </w:num>
  <w:num w:numId="78">
    <w:abstractNumId w:val="112"/>
  </w:num>
  <w:num w:numId="79">
    <w:abstractNumId w:val="79"/>
  </w:num>
  <w:num w:numId="80">
    <w:abstractNumId w:val="115"/>
  </w:num>
  <w:num w:numId="81">
    <w:abstractNumId w:val="117"/>
  </w:num>
  <w:num w:numId="82">
    <w:abstractNumId w:val="46"/>
  </w:num>
  <w:num w:numId="83">
    <w:abstractNumId w:val="78"/>
  </w:num>
  <w:num w:numId="84">
    <w:abstractNumId w:val="143"/>
  </w:num>
  <w:num w:numId="85">
    <w:abstractNumId w:val="94"/>
  </w:num>
  <w:num w:numId="86">
    <w:abstractNumId w:val="98"/>
  </w:num>
  <w:num w:numId="87">
    <w:abstractNumId w:val="167"/>
  </w:num>
  <w:num w:numId="88">
    <w:abstractNumId w:val="164"/>
  </w:num>
  <w:num w:numId="89">
    <w:abstractNumId w:val="85"/>
  </w:num>
  <w:num w:numId="90">
    <w:abstractNumId w:val="125"/>
  </w:num>
  <w:num w:numId="91">
    <w:abstractNumId w:val="97"/>
  </w:num>
  <w:num w:numId="92">
    <w:abstractNumId w:val="121"/>
  </w:num>
  <w:num w:numId="93">
    <w:abstractNumId w:val="95"/>
  </w:num>
  <w:num w:numId="94">
    <w:abstractNumId w:val="93"/>
  </w:num>
  <w:num w:numId="95">
    <w:abstractNumId w:val="58"/>
  </w:num>
  <w:num w:numId="96">
    <w:abstractNumId w:val="67"/>
  </w:num>
  <w:num w:numId="97">
    <w:abstractNumId w:val="108"/>
  </w:num>
  <w:num w:numId="98">
    <w:abstractNumId w:val="89"/>
  </w:num>
  <w:num w:numId="99">
    <w:abstractNumId w:val="169"/>
  </w:num>
  <w:num w:numId="100">
    <w:abstractNumId w:val="166"/>
  </w:num>
  <w:num w:numId="101">
    <w:abstractNumId w:val="80"/>
  </w:num>
  <w:num w:numId="102">
    <w:abstractNumId w:val="116"/>
  </w:num>
  <w:num w:numId="103">
    <w:abstractNumId w:val="139"/>
  </w:num>
  <w:num w:numId="104">
    <w:abstractNumId w:val="151"/>
  </w:num>
  <w:num w:numId="105">
    <w:abstractNumId w:val="118"/>
  </w:num>
  <w:num w:numId="106">
    <w:abstractNumId w:val="163"/>
  </w:num>
  <w:num w:numId="107">
    <w:abstractNumId w:val="162"/>
  </w:num>
  <w:num w:numId="108">
    <w:abstractNumId w:val="43"/>
  </w:num>
  <w:num w:numId="109">
    <w:abstractNumId w:val="36"/>
  </w:num>
  <w:num w:numId="110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23FC0"/>
    <w:rsid w:val="00026F94"/>
    <w:rsid w:val="000418BE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5F"/>
    <w:rsid w:val="00175F8E"/>
    <w:rsid w:val="001B0C9D"/>
    <w:rsid w:val="001C62DA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358B"/>
    <w:rsid w:val="002355CC"/>
    <w:rsid w:val="00235F18"/>
    <w:rsid w:val="00251ACA"/>
    <w:rsid w:val="0026071A"/>
    <w:rsid w:val="00264EC2"/>
    <w:rsid w:val="0028285D"/>
    <w:rsid w:val="00287B58"/>
    <w:rsid w:val="00296E7C"/>
    <w:rsid w:val="002A66B3"/>
    <w:rsid w:val="002B2F4C"/>
    <w:rsid w:val="002B389D"/>
    <w:rsid w:val="002B3DAC"/>
    <w:rsid w:val="002C0190"/>
    <w:rsid w:val="002C1D29"/>
    <w:rsid w:val="002D4404"/>
    <w:rsid w:val="002D777D"/>
    <w:rsid w:val="002D7DF2"/>
    <w:rsid w:val="002E1666"/>
    <w:rsid w:val="002E1EB1"/>
    <w:rsid w:val="002E7E89"/>
    <w:rsid w:val="0030009B"/>
    <w:rsid w:val="00310737"/>
    <w:rsid w:val="003412D0"/>
    <w:rsid w:val="003416F8"/>
    <w:rsid w:val="00363019"/>
    <w:rsid w:val="00367D84"/>
    <w:rsid w:val="00390A00"/>
    <w:rsid w:val="00393A0C"/>
    <w:rsid w:val="0039406D"/>
    <w:rsid w:val="00395B43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0BC1"/>
    <w:rsid w:val="0042312F"/>
    <w:rsid w:val="00423B55"/>
    <w:rsid w:val="00432AFC"/>
    <w:rsid w:val="0043633F"/>
    <w:rsid w:val="00440F3A"/>
    <w:rsid w:val="004458E9"/>
    <w:rsid w:val="00453048"/>
    <w:rsid w:val="0046703F"/>
    <w:rsid w:val="00497E71"/>
    <w:rsid w:val="004B3873"/>
    <w:rsid w:val="004B540D"/>
    <w:rsid w:val="004C3258"/>
    <w:rsid w:val="004D5B0C"/>
    <w:rsid w:val="004F5408"/>
    <w:rsid w:val="004F5A6A"/>
    <w:rsid w:val="005064BB"/>
    <w:rsid w:val="00506BC0"/>
    <w:rsid w:val="0050790D"/>
    <w:rsid w:val="005100AC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8758B"/>
    <w:rsid w:val="005944CF"/>
    <w:rsid w:val="00595C09"/>
    <w:rsid w:val="005A0CB6"/>
    <w:rsid w:val="005A6E1C"/>
    <w:rsid w:val="005B3A73"/>
    <w:rsid w:val="005B72A3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56D2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5343"/>
    <w:rsid w:val="00667406"/>
    <w:rsid w:val="00670824"/>
    <w:rsid w:val="00695BDE"/>
    <w:rsid w:val="006A55EB"/>
    <w:rsid w:val="006B4E9B"/>
    <w:rsid w:val="006E463C"/>
    <w:rsid w:val="00720FA0"/>
    <w:rsid w:val="0074259B"/>
    <w:rsid w:val="0074338E"/>
    <w:rsid w:val="00743868"/>
    <w:rsid w:val="00761817"/>
    <w:rsid w:val="00770B05"/>
    <w:rsid w:val="00780D5F"/>
    <w:rsid w:val="0079429D"/>
    <w:rsid w:val="0079454F"/>
    <w:rsid w:val="00796151"/>
    <w:rsid w:val="007A3715"/>
    <w:rsid w:val="007B0620"/>
    <w:rsid w:val="007B5CDE"/>
    <w:rsid w:val="007C3391"/>
    <w:rsid w:val="007D1937"/>
    <w:rsid w:val="007D730E"/>
    <w:rsid w:val="007F3B04"/>
    <w:rsid w:val="007F6883"/>
    <w:rsid w:val="00805844"/>
    <w:rsid w:val="00837576"/>
    <w:rsid w:val="0083771A"/>
    <w:rsid w:val="00842B23"/>
    <w:rsid w:val="00846C3B"/>
    <w:rsid w:val="008577DE"/>
    <w:rsid w:val="00860C81"/>
    <w:rsid w:val="008623E8"/>
    <w:rsid w:val="00865826"/>
    <w:rsid w:val="00891B35"/>
    <w:rsid w:val="00896412"/>
    <w:rsid w:val="00897CD1"/>
    <w:rsid w:val="008A2C2A"/>
    <w:rsid w:val="008A52D3"/>
    <w:rsid w:val="008B1122"/>
    <w:rsid w:val="008B373E"/>
    <w:rsid w:val="008B6384"/>
    <w:rsid w:val="008C79F7"/>
    <w:rsid w:val="008D2ED1"/>
    <w:rsid w:val="008D6AE7"/>
    <w:rsid w:val="008E751A"/>
    <w:rsid w:val="008F3BF3"/>
    <w:rsid w:val="008F4AAE"/>
    <w:rsid w:val="00902147"/>
    <w:rsid w:val="00924C90"/>
    <w:rsid w:val="00931FD7"/>
    <w:rsid w:val="009447A6"/>
    <w:rsid w:val="009448E9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9F5514"/>
    <w:rsid w:val="00A027B3"/>
    <w:rsid w:val="00A05EC5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567E"/>
    <w:rsid w:val="00AA7311"/>
    <w:rsid w:val="00AB0A0E"/>
    <w:rsid w:val="00AB3B39"/>
    <w:rsid w:val="00AD035E"/>
    <w:rsid w:val="00AD0688"/>
    <w:rsid w:val="00AD3E4E"/>
    <w:rsid w:val="00AD70BE"/>
    <w:rsid w:val="00B1114F"/>
    <w:rsid w:val="00B13AFC"/>
    <w:rsid w:val="00B151A3"/>
    <w:rsid w:val="00B22273"/>
    <w:rsid w:val="00B3202C"/>
    <w:rsid w:val="00B755E8"/>
    <w:rsid w:val="00B82892"/>
    <w:rsid w:val="00B8508E"/>
    <w:rsid w:val="00B85B19"/>
    <w:rsid w:val="00B92675"/>
    <w:rsid w:val="00BB0470"/>
    <w:rsid w:val="00BB4EBC"/>
    <w:rsid w:val="00BD624C"/>
    <w:rsid w:val="00BE02E4"/>
    <w:rsid w:val="00BE51CA"/>
    <w:rsid w:val="00BF50FF"/>
    <w:rsid w:val="00C00DA7"/>
    <w:rsid w:val="00C218BE"/>
    <w:rsid w:val="00C2408A"/>
    <w:rsid w:val="00C3377F"/>
    <w:rsid w:val="00C5344B"/>
    <w:rsid w:val="00C53946"/>
    <w:rsid w:val="00C54440"/>
    <w:rsid w:val="00C5486A"/>
    <w:rsid w:val="00C5614E"/>
    <w:rsid w:val="00C62AB6"/>
    <w:rsid w:val="00C7203B"/>
    <w:rsid w:val="00C80CCF"/>
    <w:rsid w:val="00C82F5C"/>
    <w:rsid w:val="00C847E5"/>
    <w:rsid w:val="00C84B00"/>
    <w:rsid w:val="00C8537A"/>
    <w:rsid w:val="00C87E61"/>
    <w:rsid w:val="00CB5437"/>
    <w:rsid w:val="00CB6581"/>
    <w:rsid w:val="00CE681A"/>
    <w:rsid w:val="00CF2F69"/>
    <w:rsid w:val="00D132B7"/>
    <w:rsid w:val="00D135FA"/>
    <w:rsid w:val="00D14735"/>
    <w:rsid w:val="00D20F2B"/>
    <w:rsid w:val="00D223BD"/>
    <w:rsid w:val="00D2762B"/>
    <w:rsid w:val="00D3393A"/>
    <w:rsid w:val="00D34ACB"/>
    <w:rsid w:val="00D41538"/>
    <w:rsid w:val="00D45C5F"/>
    <w:rsid w:val="00D51624"/>
    <w:rsid w:val="00D62675"/>
    <w:rsid w:val="00D63853"/>
    <w:rsid w:val="00D64C3A"/>
    <w:rsid w:val="00D710C0"/>
    <w:rsid w:val="00D82D15"/>
    <w:rsid w:val="00DB5CE6"/>
    <w:rsid w:val="00DB682B"/>
    <w:rsid w:val="00DB7AF1"/>
    <w:rsid w:val="00DC1C6C"/>
    <w:rsid w:val="00DE0CAB"/>
    <w:rsid w:val="00DE27D9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7570B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168A7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uiPriority w:val="99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uiPriority w:val="99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C79F7"/>
  </w:style>
  <w:style w:type="numbering" w:customStyle="1" w:styleId="Bezlisty11">
    <w:name w:val="Bez listy11"/>
    <w:next w:val="Bezlisty"/>
    <w:uiPriority w:val="99"/>
    <w:semiHidden/>
    <w:unhideWhenUsed/>
    <w:rsid w:val="008C79F7"/>
  </w:style>
  <w:style w:type="table" w:customStyle="1" w:styleId="Tabela-Siatka3">
    <w:name w:val="Tabela - Siatka3"/>
    <w:basedOn w:val="Standardowy"/>
    <w:next w:val="Tabela-Siatka"/>
    <w:uiPriority w:val="59"/>
    <w:rsid w:val="008C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C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2F49-4C82-436D-AC09-46C6667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5963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2</cp:revision>
  <cp:lastPrinted>2021-05-20T12:56:00Z</cp:lastPrinted>
  <dcterms:created xsi:type="dcterms:W3CDTF">2021-05-20T12:59:00Z</dcterms:created>
  <dcterms:modified xsi:type="dcterms:W3CDTF">2021-05-20T12:59:00Z</dcterms:modified>
</cp:coreProperties>
</file>