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17EA" w14:textId="77777777" w:rsidR="004D5D17" w:rsidRDefault="004D5D17" w:rsidP="00D60DE2">
      <w:pPr>
        <w:ind w:left="-426"/>
        <w:jc w:val="both"/>
        <w:rPr>
          <w:rFonts w:asciiTheme="majorHAnsi" w:hAnsiTheme="majorHAnsi"/>
          <w:iCs/>
        </w:rPr>
      </w:pPr>
    </w:p>
    <w:p w14:paraId="07495BB1" w14:textId="5F98E45B" w:rsidR="00D60DE2" w:rsidRPr="00D60DE2" w:rsidRDefault="00D60DE2" w:rsidP="00D60DE2">
      <w:pPr>
        <w:ind w:left="-426"/>
        <w:jc w:val="both"/>
        <w:rPr>
          <w:rFonts w:asciiTheme="majorHAnsi" w:hAnsiTheme="majorHAnsi"/>
          <w:iCs/>
        </w:rPr>
      </w:pPr>
      <w:r w:rsidRPr="00D60DE2">
        <w:rPr>
          <w:rFonts w:asciiTheme="majorHAnsi" w:hAnsiTheme="majorHAnsi"/>
          <w:iCs/>
        </w:rPr>
        <w:t xml:space="preserve">Oznaczenie sprawy: </w:t>
      </w:r>
      <w:r w:rsidRPr="00D60DE2">
        <w:rPr>
          <w:rFonts w:asciiTheme="majorHAnsi" w:hAnsiTheme="majorHAnsi"/>
          <w:b/>
          <w:bCs/>
          <w:iCs/>
        </w:rPr>
        <w:t>ZZP.260.2.30.2024</w:t>
      </w:r>
      <w:r w:rsidRPr="00D60DE2">
        <w:rPr>
          <w:rFonts w:asciiTheme="majorHAnsi" w:hAnsiTheme="majorHAnsi"/>
          <w:iCs/>
        </w:rPr>
        <w:tab/>
      </w:r>
      <w:r w:rsidRPr="00D60DE2">
        <w:rPr>
          <w:rFonts w:asciiTheme="majorHAnsi" w:hAnsiTheme="majorHAnsi"/>
          <w:iCs/>
        </w:rPr>
        <w:tab/>
      </w:r>
      <w:r w:rsidRPr="00D60DE2">
        <w:rPr>
          <w:rFonts w:asciiTheme="majorHAnsi" w:hAnsiTheme="majorHAnsi"/>
          <w:iCs/>
        </w:rPr>
        <w:tab/>
      </w:r>
      <w:r w:rsidRPr="00D60DE2">
        <w:rPr>
          <w:rFonts w:asciiTheme="majorHAnsi" w:hAnsiTheme="majorHAnsi"/>
          <w:iCs/>
        </w:rPr>
        <w:tab/>
      </w:r>
      <w:r w:rsidRPr="00D60DE2">
        <w:rPr>
          <w:rFonts w:asciiTheme="majorHAnsi" w:hAnsiTheme="majorHAnsi"/>
          <w:iCs/>
        </w:rPr>
        <w:tab/>
        <w:t xml:space="preserve">Lublin, dn. </w:t>
      </w:r>
      <w:r w:rsidR="00D53497">
        <w:rPr>
          <w:rFonts w:asciiTheme="majorHAnsi" w:hAnsiTheme="majorHAnsi"/>
          <w:iCs/>
        </w:rPr>
        <w:t>03</w:t>
      </w:r>
      <w:r w:rsidRPr="00D60DE2">
        <w:rPr>
          <w:rFonts w:asciiTheme="majorHAnsi" w:hAnsiTheme="majorHAnsi"/>
          <w:iCs/>
        </w:rPr>
        <w:t>.12.2024 r.</w:t>
      </w:r>
    </w:p>
    <w:p w14:paraId="10D8A9C5" w14:textId="77777777" w:rsidR="00D60DE2" w:rsidRDefault="00D60DE2" w:rsidP="00D60DE2">
      <w:pPr>
        <w:ind w:left="-426"/>
        <w:jc w:val="both"/>
        <w:rPr>
          <w:rFonts w:asciiTheme="majorHAnsi" w:hAnsiTheme="majorHAnsi"/>
          <w:i/>
        </w:rPr>
      </w:pPr>
    </w:p>
    <w:p w14:paraId="22E70696" w14:textId="217D9CAD" w:rsidR="00D60DE2" w:rsidRPr="00D60DE2" w:rsidRDefault="00D60DE2" w:rsidP="00D60DE2">
      <w:pPr>
        <w:ind w:left="-426"/>
        <w:jc w:val="both"/>
        <w:rPr>
          <w:rFonts w:asciiTheme="majorHAnsi" w:hAnsiTheme="majorHAnsi"/>
          <w:i/>
        </w:rPr>
      </w:pPr>
      <w:r w:rsidRPr="00D60DE2">
        <w:rPr>
          <w:rFonts w:asciiTheme="majorHAnsi" w:hAnsiTheme="majorHAnsi"/>
          <w:i/>
        </w:rPr>
        <w:t xml:space="preserve">dot. postępowania o udzielnie zamówienia o wartości poniżej 130 000 zł na </w:t>
      </w:r>
      <w:r>
        <w:rPr>
          <w:rFonts w:asciiTheme="majorHAnsi" w:hAnsiTheme="majorHAnsi"/>
          <w:i/>
        </w:rPr>
        <w:t>wykonanie usługi naprawy usterek systemów central wentylacyjnych nr 6/7/17 w obiekcie AQUA Lublin przy Al. Zygmuntowskich w Lublinie</w:t>
      </w:r>
    </w:p>
    <w:p w14:paraId="13F45C6C" w14:textId="77777777" w:rsidR="00D60DE2" w:rsidRPr="00D60DE2" w:rsidRDefault="00D60DE2" w:rsidP="00D60DE2">
      <w:pPr>
        <w:ind w:left="-426"/>
        <w:jc w:val="both"/>
        <w:rPr>
          <w:rFonts w:asciiTheme="majorHAnsi" w:hAnsiTheme="majorHAnsi"/>
          <w:bCs/>
          <w:iCs/>
        </w:rPr>
      </w:pPr>
    </w:p>
    <w:p w14:paraId="1E993888" w14:textId="22E08BC1" w:rsidR="00D60DE2" w:rsidRPr="00D60DE2" w:rsidRDefault="00D60DE2" w:rsidP="00D60DE2">
      <w:pPr>
        <w:ind w:left="-426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INFORMACJA</w:t>
      </w:r>
      <w:r w:rsidRPr="00D60DE2">
        <w:rPr>
          <w:rFonts w:asciiTheme="majorHAnsi" w:hAnsiTheme="majorHAnsi"/>
          <w:b/>
          <w:bCs/>
        </w:rPr>
        <w:t xml:space="preserve"> O UNIEWAŻNIENIU POSTĘPOWANIA</w:t>
      </w:r>
    </w:p>
    <w:p w14:paraId="504AD82C" w14:textId="77777777" w:rsidR="00D60DE2" w:rsidRPr="00D60DE2" w:rsidRDefault="00D60DE2" w:rsidP="00D60DE2">
      <w:pPr>
        <w:ind w:left="-426"/>
        <w:jc w:val="both"/>
        <w:rPr>
          <w:rFonts w:asciiTheme="majorHAnsi" w:hAnsiTheme="majorHAnsi"/>
          <w:b/>
        </w:rPr>
      </w:pPr>
    </w:p>
    <w:p w14:paraId="6253EEC4" w14:textId="6A7308DA" w:rsidR="00D60DE2" w:rsidRPr="00D60DE2" w:rsidRDefault="00D60DE2" w:rsidP="00D60DE2">
      <w:pPr>
        <w:spacing w:line="360" w:lineRule="auto"/>
        <w:ind w:left="-426" w:firstLine="1134"/>
        <w:jc w:val="both"/>
        <w:rPr>
          <w:rFonts w:asciiTheme="majorHAnsi" w:hAnsiTheme="majorHAnsi"/>
        </w:rPr>
      </w:pPr>
      <w:r w:rsidRPr="00D60DE2">
        <w:rPr>
          <w:rFonts w:asciiTheme="majorHAnsi" w:hAnsiTheme="majorHAnsi"/>
        </w:rPr>
        <w:t xml:space="preserve">Zamawiający: Miejski Ośrodek Sportu i Rekreacji „Bystrzyca” w Lublinie sp. z o.o. </w:t>
      </w:r>
      <w:r>
        <w:rPr>
          <w:rFonts w:asciiTheme="majorHAnsi" w:hAnsiTheme="majorHAnsi"/>
        </w:rPr>
        <w:t xml:space="preserve">               </w:t>
      </w:r>
      <w:r w:rsidRPr="00D60DE2">
        <w:rPr>
          <w:rFonts w:asciiTheme="majorHAnsi" w:hAnsiTheme="majorHAnsi"/>
        </w:rPr>
        <w:t>z siedzibą</w:t>
      </w:r>
      <w:r>
        <w:rPr>
          <w:rFonts w:asciiTheme="majorHAnsi" w:hAnsiTheme="majorHAnsi"/>
        </w:rPr>
        <w:t xml:space="preserve"> </w:t>
      </w:r>
      <w:r w:rsidRPr="00D60DE2">
        <w:rPr>
          <w:rFonts w:asciiTheme="majorHAnsi" w:hAnsiTheme="majorHAnsi"/>
        </w:rPr>
        <w:t>w Lublinie ul. Filaretów 44, 20-609 Lublin</w:t>
      </w:r>
      <w:r w:rsidRPr="00D60DE2">
        <w:rPr>
          <w:rFonts w:asciiTheme="majorHAnsi" w:hAnsiTheme="majorHAnsi"/>
          <w:i/>
        </w:rPr>
        <w:t>,</w:t>
      </w:r>
      <w:r w:rsidRPr="00D60DE2">
        <w:rPr>
          <w:rFonts w:asciiTheme="majorHAnsi" w:hAnsiTheme="majorHAnsi"/>
          <w:b/>
          <w:i/>
        </w:rPr>
        <w:t xml:space="preserve"> </w:t>
      </w:r>
      <w:r w:rsidRPr="00D60DE2">
        <w:rPr>
          <w:rFonts w:asciiTheme="majorHAnsi" w:hAnsiTheme="majorHAnsi"/>
        </w:rPr>
        <w:t xml:space="preserve">informuje, iż postępowanie o udzielenie zamówienia publicznego o wartości poniżej 130 000 zł na </w:t>
      </w:r>
      <w:r>
        <w:rPr>
          <w:rFonts w:asciiTheme="majorHAnsi" w:hAnsiTheme="majorHAnsi"/>
          <w:b/>
        </w:rPr>
        <w:t>wykonanie usługi naprawy usterek systemów cent</w:t>
      </w:r>
      <w:r w:rsidR="004D5D17">
        <w:rPr>
          <w:rFonts w:asciiTheme="majorHAnsi" w:hAnsiTheme="majorHAnsi"/>
          <w:b/>
        </w:rPr>
        <w:t>ra wentylacyjnych nr 6/8/17 w obiekcie AQUA Lublin przy Al. Zygmuntowskich w Lublinie</w:t>
      </w:r>
      <w:r w:rsidRPr="00D60DE2">
        <w:rPr>
          <w:rFonts w:asciiTheme="majorHAnsi" w:hAnsiTheme="majorHAnsi"/>
        </w:rPr>
        <w:t xml:space="preserve"> zostało unieważnione, ponieważ nie wpłynęła żadna oferta niepodlegająca odrzuceniu.</w:t>
      </w:r>
    </w:p>
    <w:p w14:paraId="48FBCCCA" w14:textId="77777777" w:rsidR="00D60DE2" w:rsidRPr="00D60DE2" w:rsidRDefault="00D60DE2" w:rsidP="00D60DE2"/>
    <w:p w14:paraId="6F63539A" w14:textId="77777777" w:rsidR="0075479D" w:rsidRDefault="0075479D"/>
    <w:p w14:paraId="508B2F88" w14:textId="77777777" w:rsidR="0075479D" w:rsidRDefault="0075479D"/>
    <w:p w14:paraId="06AB6687" w14:textId="77777777" w:rsidR="0075479D" w:rsidRDefault="0075479D"/>
    <w:p w14:paraId="7888EEA7" w14:textId="77777777" w:rsidR="00576785" w:rsidRDefault="00576785"/>
    <w:p w14:paraId="383883EA" w14:textId="77777777" w:rsidR="00576785" w:rsidRDefault="00576785" w:rsidP="00E77A1E">
      <w:pPr>
        <w:spacing w:after="0"/>
      </w:pPr>
    </w:p>
    <w:sectPr w:rsidR="00576785" w:rsidSect="006F6D1F">
      <w:headerReference w:type="even" r:id="rId6"/>
      <w:headerReference w:type="default" r:id="rId7"/>
      <w:headerReference w:type="first" r:id="rId8"/>
      <w:pgSz w:w="11906" w:h="16838"/>
      <w:pgMar w:top="2268" w:right="1418" w:bottom="22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4171" w14:textId="77777777" w:rsidR="000142EE" w:rsidRDefault="000142EE" w:rsidP="00576785">
      <w:pPr>
        <w:spacing w:after="0" w:line="240" w:lineRule="auto"/>
      </w:pPr>
      <w:r>
        <w:separator/>
      </w:r>
    </w:p>
  </w:endnote>
  <w:endnote w:type="continuationSeparator" w:id="0">
    <w:p w14:paraId="0BE6703C" w14:textId="77777777" w:rsidR="000142EE" w:rsidRDefault="000142EE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4811" w14:textId="77777777" w:rsidR="000142EE" w:rsidRDefault="000142EE" w:rsidP="00576785">
      <w:pPr>
        <w:spacing w:after="0" w:line="240" w:lineRule="auto"/>
      </w:pPr>
      <w:r>
        <w:separator/>
      </w:r>
    </w:p>
  </w:footnote>
  <w:footnote w:type="continuationSeparator" w:id="0">
    <w:p w14:paraId="586589F9" w14:textId="77777777" w:rsidR="000142EE" w:rsidRDefault="000142EE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5536D8A8" w:rsidR="00576785" w:rsidRDefault="00C663C6" w:rsidP="00C663C6">
    <w:pPr>
      <w:pStyle w:val="Nagwek"/>
      <w:ind w:left="-1418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22993A" wp14:editId="2EC0D8C0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8478" cy="10668816"/>
          <wp:effectExtent l="0" t="0" r="0" b="0"/>
          <wp:wrapNone/>
          <wp:docPr id="96882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45168" name="Obraz 1843445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78" cy="10668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77777777" w:rsidR="00576785" w:rsidRDefault="00000000">
    <w:pPr>
      <w:pStyle w:val="Nagwek"/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0142EE"/>
    <w:rsid w:val="001A35B0"/>
    <w:rsid w:val="001B342E"/>
    <w:rsid w:val="00252176"/>
    <w:rsid w:val="0040337A"/>
    <w:rsid w:val="004D5D17"/>
    <w:rsid w:val="00576785"/>
    <w:rsid w:val="006F6D1F"/>
    <w:rsid w:val="0075479D"/>
    <w:rsid w:val="00777BB5"/>
    <w:rsid w:val="0079685E"/>
    <w:rsid w:val="007A2406"/>
    <w:rsid w:val="009E02BC"/>
    <w:rsid w:val="00BB794F"/>
    <w:rsid w:val="00C663C6"/>
    <w:rsid w:val="00C92FF4"/>
    <w:rsid w:val="00D20186"/>
    <w:rsid w:val="00D53497"/>
    <w:rsid w:val="00D60DE2"/>
    <w:rsid w:val="00E50798"/>
    <w:rsid w:val="00E77A1E"/>
    <w:rsid w:val="00F3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7</cp:revision>
  <cp:lastPrinted>2024-12-03T07:24:00Z</cp:lastPrinted>
  <dcterms:created xsi:type="dcterms:W3CDTF">2024-07-16T08:46:00Z</dcterms:created>
  <dcterms:modified xsi:type="dcterms:W3CDTF">2024-12-03T07:28:00Z</dcterms:modified>
</cp:coreProperties>
</file>