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02E" w14:textId="5D368D5A" w:rsidR="00D57B11" w:rsidRPr="00442B5E" w:rsidRDefault="00D57B11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 w:rsidR="008D55E7" w:rsidRPr="00442B5E">
        <w:rPr>
          <w:rFonts w:ascii="Times New Roman" w:hAnsi="Times New Roman" w:cs="Times New Roman"/>
          <w:sz w:val="20"/>
          <w:szCs w:val="20"/>
        </w:rPr>
        <w:t xml:space="preserve"> </w:t>
      </w:r>
      <w:r w:rsidR="00396082">
        <w:rPr>
          <w:rFonts w:ascii="Times New Roman" w:hAnsi="Times New Roman" w:cs="Times New Roman"/>
          <w:sz w:val="20"/>
          <w:szCs w:val="20"/>
        </w:rPr>
        <w:t>9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F976F9C" w14:textId="77777777" w:rsidR="00D57B11" w:rsidRPr="00442B5E" w:rsidRDefault="00D57B11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3FA15E4E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2CABBDBD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539AC89C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740EF76A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7D36892D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0D994C8" w14:textId="2B336939" w:rsidR="00396082" w:rsidRPr="00396082" w:rsidRDefault="00396082" w:rsidP="00396082">
      <w:pPr>
        <w:spacing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075E9D">
        <w:rPr>
          <w:rFonts w:ascii="Times New Roman" w:hAnsi="Times New Roman"/>
          <w:b/>
          <w:bCs/>
          <w:sz w:val="24"/>
          <w:szCs w:val="24"/>
        </w:rPr>
        <w:t xml:space="preserve">Przebudowa drogi </w:t>
      </w:r>
      <w:r w:rsidR="007B452B">
        <w:rPr>
          <w:rFonts w:ascii="Times New Roman" w:hAnsi="Times New Roman"/>
          <w:b/>
          <w:bCs/>
          <w:sz w:val="24"/>
          <w:szCs w:val="24"/>
        </w:rPr>
        <w:t>wewnętrznej w miejscowości Poniaty Wielkie</w:t>
      </w:r>
    </w:p>
    <w:p w14:paraId="299548AE" w14:textId="05F5B06A" w:rsidR="00D57B11" w:rsidRPr="00442B5E" w:rsidRDefault="00442B5E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IS.271.</w:t>
      </w:r>
      <w:r w:rsidR="000A2609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7</w:t>
      </w:r>
      <w:r w:rsidR="00265307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.202</w:t>
      </w:r>
      <w:r w:rsidR="00396082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4</w:t>
      </w:r>
    </w:p>
    <w:p w14:paraId="5F11F25B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4E8B8146" w14:textId="30CE2FCA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 w:rsidR="007B452B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14:paraId="58EB29B4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D57B11" w:rsidRPr="00442B5E" w14:paraId="4EAE5D34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BBEF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A3577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1FC5B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56EB1F00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12B14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D57B11" w:rsidRPr="00442B5E" w14:paraId="6C603B6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A83E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69E34A5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335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344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2697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7776078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4DD3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40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30F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79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DFABDC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CBD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59A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6A2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A41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4E95E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CDA151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566E599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782EFC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D57B11" w:rsidRPr="00442B5E" w14:paraId="1D73D37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687C8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3C43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C6E64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D57B11" w:rsidRPr="00442B5E" w14:paraId="68DAA55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32B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90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441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2AADAC1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BAAC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17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39FE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AF36D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3D772B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0B59324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5B25FC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6B3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2C5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7B32BC4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E95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02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5205BD1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122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A06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346A1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2D68717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4B094091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6BAA62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ED1E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702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9175D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B16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8A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BE0345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449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C6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43F5A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1339C3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13FC2188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47F183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F101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8DFE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3C7357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A0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A55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600828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39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2CCB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03149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53ACE6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C0C6F6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41A882D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8E70461" w14:textId="77777777" w:rsidR="00D57B11" w:rsidRPr="00442B5E" w:rsidRDefault="00D57B11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519FFBDE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18E4C98" w14:textId="77777777" w:rsidR="00D57B11" w:rsidRPr="00442B5E" w:rsidRDefault="00D57B11" w:rsidP="00442B5E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4B1D07A2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3BAB655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1CF1B013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7EFC9088" w14:textId="77777777" w:rsidR="00D57B11" w:rsidRPr="00442B5E" w:rsidRDefault="00D57B11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3A41A41F" w14:textId="77777777" w:rsidR="00D57B11" w:rsidRPr="00442B5E" w:rsidRDefault="00D57B11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034216B4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sectPr w:rsidR="00D57B11" w:rsidRPr="00442B5E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4D08" w14:textId="77777777" w:rsidR="004802F9" w:rsidRDefault="004802F9">
      <w:pPr>
        <w:spacing w:after="0"/>
      </w:pPr>
      <w:r>
        <w:separator/>
      </w:r>
    </w:p>
  </w:endnote>
  <w:endnote w:type="continuationSeparator" w:id="0">
    <w:p w14:paraId="0CB5FA73" w14:textId="77777777" w:rsidR="004802F9" w:rsidRDefault="004802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CD36" w14:textId="77777777" w:rsidR="00D57B11" w:rsidRDefault="00D57B11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A73EE3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79686EB9" w14:textId="77777777" w:rsidR="00D57B11" w:rsidRDefault="00D5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8461" w14:textId="77777777" w:rsidR="004802F9" w:rsidRDefault="004802F9">
      <w:pPr>
        <w:spacing w:after="0"/>
      </w:pPr>
      <w:r>
        <w:separator/>
      </w:r>
    </w:p>
  </w:footnote>
  <w:footnote w:type="continuationSeparator" w:id="0">
    <w:p w14:paraId="2BF66C20" w14:textId="77777777" w:rsidR="004802F9" w:rsidRDefault="004802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F1BC" w14:textId="7D2B5985" w:rsidR="007B452B" w:rsidRPr="007B452B" w:rsidRDefault="007B452B">
    <w:pPr>
      <w:pStyle w:val="Nagwek"/>
      <w:rPr>
        <w:rFonts w:ascii="Times New Roman" w:hAnsi="Times New Roman"/>
      </w:rPr>
    </w:pPr>
    <w:r w:rsidRPr="007B452B">
      <w:rPr>
        <w:rFonts w:ascii="Times New Roman" w:hAnsi="Times New Roman"/>
      </w:rPr>
      <w:t>IS.271.</w:t>
    </w:r>
    <w:r w:rsidR="000A2609">
      <w:rPr>
        <w:rFonts w:ascii="Times New Roman" w:hAnsi="Times New Roman"/>
      </w:rPr>
      <w:t>7</w:t>
    </w:r>
    <w:r w:rsidRPr="007B452B">
      <w:rPr>
        <w:rFonts w:ascii="Times New Roman" w:hAnsi="Times New Roman"/>
      </w:rPr>
      <w:t>.2024</w:t>
    </w:r>
  </w:p>
  <w:p w14:paraId="3DE879E3" w14:textId="77777777" w:rsidR="007B452B" w:rsidRDefault="007B4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697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7"/>
    <w:rsid w:val="000A2609"/>
    <w:rsid w:val="00122D63"/>
    <w:rsid w:val="00153C7A"/>
    <w:rsid w:val="00265307"/>
    <w:rsid w:val="00396082"/>
    <w:rsid w:val="003B0199"/>
    <w:rsid w:val="003B71E0"/>
    <w:rsid w:val="00442B5E"/>
    <w:rsid w:val="004802F9"/>
    <w:rsid w:val="004D4F3F"/>
    <w:rsid w:val="006F4F3B"/>
    <w:rsid w:val="007B452B"/>
    <w:rsid w:val="007C7AFE"/>
    <w:rsid w:val="007F0133"/>
    <w:rsid w:val="008D55E7"/>
    <w:rsid w:val="008E507A"/>
    <w:rsid w:val="009358C8"/>
    <w:rsid w:val="00A67CF8"/>
    <w:rsid w:val="00A73EE3"/>
    <w:rsid w:val="00A8629D"/>
    <w:rsid w:val="00A962A5"/>
    <w:rsid w:val="00C3271E"/>
    <w:rsid w:val="00D57B11"/>
    <w:rsid w:val="00F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9EA924"/>
  <w15:chartTrackingRefBased/>
  <w15:docId w15:val="{FC6A773F-C760-42A2-85E6-405CA70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/>
      <w:textAlignment w:val="baseline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Znak">
    <w:name w:val="Nagłówek Znak"/>
    <w:uiPriority w:val="99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">
    <w:name w:val="Stopka Znak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1">
    <w:name w:val="Stopka Znak1"/>
    <w:rPr>
      <w:lang w:eastAsia="ar-SA"/>
    </w:rPr>
  </w:style>
  <w:style w:type="character" w:customStyle="1" w:styleId="Nierozpoznanawzmianka1">
    <w:name w:val="Nierozpoznana wzmianka1"/>
    <w:rPr>
      <w:color w:val="605E5C"/>
      <w:highlight w:val="lightGray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ind w:left="708"/>
      <w:jc w:val="left"/>
      <w:textAlignment w:val="auto"/>
    </w:pPr>
    <w:rPr>
      <w:rFonts w:ascii="Times New Roman" w:hAnsi="Times New Roman" w:cs="Times New Roman"/>
      <w:kern w:val="0"/>
      <w:lang w:eastAsia="pl-PL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A.Białczewska</dc:creator>
  <cp:keywords/>
  <dc:description/>
  <cp:lastModifiedBy>Mariola Darkowska</cp:lastModifiedBy>
  <cp:revision>2</cp:revision>
  <cp:lastPrinted>2021-03-01T06:46:00Z</cp:lastPrinted>
  <dcterms:created xsi:type="dcterms:W3CDTF">2024-05-13T12:58:00Z</dcterms:created>
  <dcterms:modified xsi:type="dcterms:W3CDTF">2024-05-13T12:58:00Z</dcterms:modified>
</cp:coreProperties>
</file>