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D7DF" w14:textId="77777777" w:rsidR="004A239F" w:rsidRDefault="00070FE7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i/>
          <w:iCs/>
          <w:noProof/>
          <w:color w:val="0000CC"/>
          <w:lang w:eastAsia="pl-PL"/>
        </w:rPr>
        <w:drawing>
          <wp:inline distT="0" distB="0" distL="0" distR="0" wp14:anchorId="5793D7EA" wp14:editId="5DCF0492">
            <wp:extent cx="5760720" cy="5617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585C" w14:textId="77777777" w:rsidR="00070FE7" w:rsidRDefault="00070FE7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28CCD" w14:textId="1B362CAE"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0565">
        <w:rPr>
          <w:rFonts w:ascii="Times New Roman" w:hAnsi="Times New Roman" w:cs="Times New Roman"/>
          <w:color w:val="000000"/>
          <w:sz w:val="24"/>
          <w:szCs w:val="24"/>
        </w:rPr>
        <w:t>04.</w:t>
      </w:r>
      <w:bookmarkStart w:id="0" w:name="_GoBack"/>
      <w:bookmarkEnd w:id="0"/>
      <w:r w:rsidR="000A31C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.2021 r.</w:t>
      </w:r>
    </w:p>
    <w:p w14:paraId="0E3063FA" w14:textId="77777777"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ZP.271.2.4</w:t>
      </w:r>
      <w:r w:rsidR="002514D6">
        <w:rPr>
          <w:rFonts w:ascii="Times New Roman" w:hAnsi="Times New Roman" w:cs="Times New Roman"/>
          <w:sz w:val="24"/>
          <w:szCs w:val="24"/>
        </w:rPr>
        <w:t>4</w:t>
      </w:r>
      <w:r w:rsidR="004A239F" w:rsidRPr="004A239F">
        <w:rPr>
          <w:rFonts w:ascii="Times New Roman" w:hAnsi="Times New Roman" w:cs="Times New Roman"/>
          <w:sz w:val="24"/>
          <w:szCs w:val="24"/>
        </w:rPr>
        <w:t>.2021.</w:t>
      </w:r>
      <w:r w:rsidR="002514D6">
        <w:rPr>
          <w:rFonts w:ascii="Times New Roman" w:hAnsi="Times New Roman" w:cs="Times New Roman"/>
          <w:sz w:val="24"/>
          <w:szCs w:val="24"/>
        </w:rPr>
        <w:t>MP</w:t>
      </w:r>
    </w:p>
    <w:p w14:paraId="71781694" w14:textId="77777777" w:rsidR="007C6E99" w:rsidRPr="00496A6D" w:rsidRDefault="007C6E99">
      <w:pPr>
        <w:rPr>
          <w:sz w:val="24"/>
          <w:szCs w:val="24"/>
        </w:rPr>
      </w:pPr>
    </w:p>
    <w:p w14:paraId="270724C7" w14:textId="6CC47C90" w:rsidR="00496A6D" w:rsidRDefault="00E27887" w:rsidP="00FE4EB2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 xml:space="preserve">Na podstawie </w:t>
      </w:r>
      <w:r w:rsidR="002514D6">
        <w:rPr>
          <w:rFonts w:ascii="Times New Roman" w:hAnsi="Times New Roman"/>
          <w:sz w:val="24"/>
          <w:szCs w:val="24"/>
        </w:rPr>
        <w:t>art. 286 ust.</w:t>
      </w:r>
      <w:r w:rsidR="0021097E">
        <w:rPr>
          <w:rFonts w:ascii="Times New Roman" w:hAnsi="Times New Roman"/>
          <w:sz w:val="24"/>
          <w:szCs w:val="24"/>
        </w:rPr>
        <w:t xml:space="preserve"> </w:t>
      </w:r>
      <w:r w:rsidR="000A31C2">
        <w:rPr>
          <w:rFonts w:ascii="Times New Roman" w:hAnsi="Times New Roman"/>
          <w:sz w:val="24"/>
          <w:szCs w:val="24"/>
        </w:rPr>
        <w:t>1</w:t>
      </w:r>
      <w:r w:rsidR="002514D6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>ustawy z dnia 11 września 2019 r. Prawo Zamówień Publicznych (Dz. U. 2021 r., poz. 1129 ze zm.)</w:t>
      </w:r>
      <w:r w:rsidR="005548B5">
        <w:rPr>
          <w:rFonts w:ascii="Times New Roman" w:hAnsi="Times New Roman"/>
          <w:sz w:val="24"/>
          <w:szCs w:val="24"/>
        </w:rPr>
        <w:t>, w związku ze zmianą ustawy Pzp,</w:t>
      </w:r>
      <w:r w:rsidR="004A239F" w:rsidRPr="00496A6D">
        <w:rPr>
          <w:rFonts w:ascii="Times New Roman" w:hAnsi="Times New Roman"/>
          <w:sz w:val="24"/>
          <w:szCs w:val="24"/>
        </w:rPr>
        <w:t xml:space="preserve"> Zamawiający </w:t>
      </w:r>
      <w:r w:rsidR="00163677">
        <w:rPr>
          <w:rFonts w:ascii="Times New Roman" w:hAnsi="Times New Roman"/>
          <w:sz w:val="24"/>
          <w:szCs w:val="24"/>
        </w:rPr>
        <w:t>dokonuje zmiany treści SWZ</w:t>
      </w:r>
      <w:r w:rsidR="004A239F" w:rsidRPr="00496A6D">
        <w:rPr>
          <w:rFonts w:ascii="Times New Roman" w:hAnsi="Times New Roman"/>
          <w:sz w:val="24"/>
          <w:szCs w:val="24"/>
        </w:rPr>
        <w:t xml:space="preserve"> w postępowaniu o udzielenie zamówienia publicznego pn. </w:t>
      </w:r>
      <w:r w:rsidR="008B6248">
        <w:rPr>
          <w:rFonts w:ascii="Times New Roman" w:hAnsi="Times New Roman"/>
          <w:sz w:val="24"/>
          <w:szCs w:val="24"/>
        </w:rPr>
        <w:t>„</w:t>
      </w:r>
      <w:r w:rsidR="002514D6" w:rsidRPr="002514D6">
        <w:rPr>
          <w:rFonts w:ascii="Times New Roman" w:hAnsi="Times New Roman" w:cs="Times New Roman"/>
          <w:b/>
          <w:sz w:val="24"/>
          <w:szCs w:val="24"/>
        </w:rPr>
        <w:t>Budowa tras rowerowych - Etap III</w:t>
      </w:r>
      <w:r w:rsidR="008B6248">
        <w:rPr>
          <w:rFonts w:ascii="Times New Roman" w:hAnsi="Times New Roman" w:cs="Times New Roman"/>
          <w:b/>
          <w:sz w:val="24"/>
          <w:szCs w:val="24"/>
        </w:rPr>
        <w:t>”</w:t>
      </w:r>
      <w:r w:rsidR="002514D6">
        <w:rPr>
          <w:rFonts w:ascii="Times New Roman" w:hAnsi="Times New Roman" w:cs="Times New Roman"/>
          <w:b/>
          <w:sz w:val="24"/>
          <w:szCs w:val="24"/>
        </w:rPr>
        <w:t>.</w:t>
      </w:r>
    </w:p>
    <w:p w14:paraId="48EB9E57" w14:textId="77777777" w:rsidR="005548B5" w:rsidRPr="00FE4EB2" w:rsidRDefault="005548B5" w:rsidP="00FE4EB2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40EED819" w14:textId="77777777" w:rsidR="005548B5" w:rsidRDefault="005548B5" w:rsidP="000A31C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VI SWZ pkt 1 lit c </w:t>
      </w:r>
      <w:r w:rsidR="000A31C2">
        <w:rPr>
          <w:rFonts w:ascii="Times New Roman" w:hAnsi="Times New Roman" w:cs="Times New Roman"/>
        </w:rPr>
        <w:t xml:space="preserve">przyjmuje brzmienie: </w:t>
      </w:r>
    </w:p>
    <w:p w14:paraId="7B901B3A" w14:textId="785916DA" w:rsidR="00602450" w:rsidRPr="00602450" w:rsidRDefault="000A31C2" w:rsidP="000A31C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0A31C2">
        <w:rPr>
          <w:rFonts w:ascii="Times New Roman" w:hAnsi="Times New Roman" w:cs="Times New Roman"/>
        </w:rPr>
        <w:t xml:space="preserve">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5548B5">
        <w:rPr>
          <w:rFonts w:ascii="Times New Roman" w:hAnsi="Times New Roman" w:cs="Times New Roman"/>
        </w:rPr>
        <w:t>.</w:t>
      </w:r>
    </w:p>
    <w:p w14:paraId="62718969" w14:textId="2F73B416" w:rsidR="00602450" w:rsidRDefault="00602450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04D06C50" w14:textId="4AD7F501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59DF0D31" w14:textId="5D09E4DE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5F9E1135" w14:textId="4E07020F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7DE6D130" w14:textId="1AF4132E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20907F30" w14:textId="626C261C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69FED98F" w14:textId="77777777" w:rsidR="00BA44F9" w:rsidRDefault="00BA44F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38B17F66" w14:textId="77777777" w:rsidR="00EA4AAA" w:rsidRPr="000D5CDD" w:rsidRDefault="00EA4AAA" w:rsidP="00EA4AAA">
      <w:pPr>
        <w:tabs>
          <w:tab w:val="left" w:pos="850"/>
        </w:tabs>
        <w:spacing w:after="0" w:line="260" w:lineRule="exact"/>
        <w:jc w:val="right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>(-)</w:t>
      </w:r>
      <w:r w:rsidR="00496A6D">
        <w:rPr>
          <w:rFonts w:ascii="Times New Roman" w:hAnsi="Times New Roman" w:cs="Times New Roman"/>
        </w:rPr>
        <w:t xml:space="preserve"> </w:t>
      </w:r>
      <w:r w:rsidRPr="000D5CDD">
        <w:rPr>
          <w:rFonts w:ascii="Times New Roman" w:hAnsi="Times New Roman" w:cs="Times New Roman"/>
        </w:rPr>
        <w:t>Prezydent Miasta Żyrardowa</w:t>
      </w:r>
    </w:p>
    <w:p w14:paraId="0C71485F" w14:textId="77777777" w:rsidR="00EA4AAA" w:rsidRPr="000D5CDD" w:rsidRDefault="00EA4AAA" w:rsidP="00496A6D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     </w:t>
      </w:r>
      <w:r w:rsidR="00496A6D">
        <w:rPr>
          <w:rFonts w:ascii="Times New Roman" w:hAnsi="Times New Roman" w:cs="Times New Roman"/>
        </w:rPr>
        <w:t xml:space="preserve"> Lucjan Krzysztof Chrzanowski</w:t>
      </w:r>
    </w:p>
    <w:p w14:paraId="70F20F98" w14:textId="77777777" w:rsidR="004A239F" w:rsidRDefault="004A239F" w:rsidP="004A239F">
      <w:pPr>
        <w:pStyle w:val="Default"/>
        <w:rPr>
          <w:rFonts w:ascii="Times New Roman" w:hAnsi="Times New Roman" w:cs="Times New Roman"/>
          <w:b/>
        </w:rPr>
      </w:pPr>
    </w:p>
    <w:p w14:paraId="114D2512" w14:textId="77777777" w:rsidR="00602450" w:rsidRPr="004A239F" w:rsidRDefault="00602450" w:rsidP="004A239F">
      <w:pPr>
        <w:pStyle w:val="Default"/>
        <w:rPr>
          <w:rFonts w:ascii="Times New Roman" w:hAnsi="Times New Roman" w:cs="Times New Roman"/>
          <w:b/>
        </w:rPr>
      </w:pPr>
    </w:p>
    <w:sectPr w:rsidR="00602450" w:rsidRPr="004A239F" w:rsidSect="008B62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070C"/>
    <w:multiLevelType w:val="hybridMultilevel"/>
    <w:tmpl w:val="0F243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8EA"/>
    <w:multiLevelType w:val="hybridMultilevel"/>
    <w:tmpl w:val="3762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65FC6"/>
    <w:rsid w:val="00070FE7"/>
    <w:rsid w:val="000A31C2"/>
    <w:rsid w:val="00163677"/>
    <w:rsid w:val="001A779F"/>
    <w:rsid w:val="001B0565"/>
    <w:rsid w:val="0021097E"/>
    <w:rsid w:val="002514D6"/>
    <w:rsid w:val="0030423A"/>
    <w:rsid w:val="00313163"/>
    <w:rsid w:val="00496A6D"/>
    <w:rsid w:val="004A239F"/>
    <w:rsid w:val="005548B5"/>
    <w:rsid w:val="00602450"/>
    <w:rsid w:val="00781EBB"/>
    <w:rsid w:val="007C6E99"/>
    <w:rsid w:val="008B6248"/>
    <w:rsid w:val="00963C2D"/>
    <w:rsid w:val="009A07B8"/>
    <w:rsid w:val="009A6E72"/>
    <w:rsid w:val="00AD1686"/>
    <w:rsid w:val="00BA44F9"/>
    <w:rsid w:val="00C533E9"/>
    <w:rsid w:val="00CC3ED1"/>
    <w:rsid w:val="00E27887"/>
    <w:rsid w:val="00EA4AAA"/>
    <w:rsid w:val="00EB2354"/>
    <w:rsid w:val="00F01A84"/>
    <w:rsid w:val="00FC6DDA"/>
    <w:rsid w:val="00FD60F7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511D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5</cp:revision>
  <cp:lastPrinted>2022-01-03T09:57:00Z</cp:lastPrinted>
  <dcterms:created xsi:type="dcterms:W3CDTF">2022-01-03T09:31:00Z</dcterms:created>
  <dcterms:modified xsi:type="dcterms:W3CDTF">2022-01-04T13:19:00Z</dcterms:modified>
</cp:coreProperties>
</file>