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71A48" w14:textId="77777777" w:rsidR="002371D8" w:rsidRDefault="002371D8" w:rsidP="00982547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00784461" w14:textId="77777777" w:rsidR="00982547" w:rsidRPr="00596C87" w:rsidRDefault="00982547" w:rsidP="00982547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20E3F968" w14:textId="77777777" w:rsidR="00982547" w:rsidRPr="00A95826" w:rsidRDefault="00982547" w:rsidP="00982547">
      <w:pPr>
        <w:spacing w:after="0" w:line="240" w:lineRule="auto"/>
        <w:jc w:val="center"/>
        <w:rPr>
          <w:rFonts w:ascii="Arial" w:eastAsia="Calibri" w:hAnsi="Arial" w:cs="Arial"/>
          <w:bCs/>
          <w:color w:val="0070C0"/>
          <w:sz w:val="20"/>
          <w:szCs w:val="24"/>
          <w:lang w:eastAsia="en-US"/>
        </w:rPr>
      </w:pPr>
      <w:r w:rsidRPr="00A95826">
        <w:rPr>
          <w:rFonts w:ascii="Arial" w:eastAsia="Calibri" w:hAnsi="Arial" w:cs="Arial"/>
          <w:bCs/>
          <w:color w:val="0070C0"/>
          <w:sz w:val="20"/>
          <w:szCs w:val="24"/>
          <w:lang w:eastAsia="en-US"/>
        </w:rPr>
        <w:t>Wykonawcy / każdego z Wykonawców wspólnie ubiegających się o udzielenie zamówienia</w:t>
      </w:r>
    </w:p>
    <w:p w14:paraId="64E3DF26" w14:textId="77777777" w:rsidR="00982547" w:rsidRDefault="00982547" w:rsidP="00982547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4F4AE61" w14:textId="77777777" w:rsidR="00982547" w:rsidRPr="00E21868" w:rsidRDefault="00982547" w:rsidP="0098254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09D27AE3" w14:textId="77777777" w:rsidR="00982547" w:rsidRDefault="00982547" w:rsidP="0098254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AC0FA0E" w14:textId="77777777" w:rsidR="000E6807" w:rsidRDefault="000E6807" w:rsidP="00D519D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0845CFA5" w14:textId="77777777" w:rsidR="000E6807" w:rsidRDefault="000E6807" w:rsidP="00D519D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………………………………………………………………………..</w:t>
      </w:r>
    </w:p>
    <w:p w14:paraId="793B9746" w14:textId="77777777" w:rsidR="000E6807" w:rsidRDefault="000E6807" w:rsidP="00D519D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>
        <w:rPr>
          <w:rFonts w:ascii="Calibri" w:eastAsia="Times New Roman" w:hAnsi="Calibri" w:cs="Times New Roman"/>
          <w:sz w:val="16"/>
          <w:szCs w:val="16"/>
        </w:rPr>
        <w:t>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4644E8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</w:t>
      </w:r>
    </w:p>
    <w:bookmarkEnd w:id="2"/>
    <w:bookmarkEnd w:id="3"/>
    <w:p w14:paraId="7E274A51" w14:textId="77777777" w:rsidR="000E6807" w:rsidRDefault="000E6807" w:rsidP="00D519D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45B093A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14:paraId="737DBD06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39C98FE8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14:paraId="04A29386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6C021FCB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288A9DB7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14:paraId="68D14FC4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40EE0DAF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14:paraId="078FD99B" w14:textId="77777777" w:rsidR="00982547" w:rsidRDefault="00982547" w:rsidP="00D519D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349BB96B" w14:textId="77777777" w:rsidR="00982547" w:rsidRDefault="00F4443A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odpowiedzi na ogłoszenie o postępowaniu na:</w:t>
      </w:r>
    </w:p>
    <w:p w14:paraId="55251ADB" w14:textId="77777777" w:rsidR="00F4443A" w:rsidRPr="00F4443A" w:rsidRDefault="00F4443A" w:rsidP="00D519D8">
      <w:pPr>
        <w:spacing w:after="0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14:paraId="27CDB7A5" w14:textId="77777777" w:rsidR="0004294B" w:rsidRDefault="00E455A8" w:rsidP="00490A05">
      <w:pPr>
        <w:spacing w:after="0"/>
        <w:jc w:val="center"/>
        <w:rPr>
          <w:rFonts w:ascii="Calibri" w:hAnsi="Calibri" w:cs="Calibri"/>
          <w:b/>
          <w:bCs/>
          <w:color w:val="0070C0"/>
          <w:spacing w:val="3"/>
          <w:sz w:val="26"/>
          <w:szCs w:val="26"/>
        </w:rPr>
      </w:pPr>
      <w:r w:rsidRPr="00A95826">
        <w:rPr>
          <w:rFonts w:cstheme="minorHAnsi"/>
          <w:b/>
          <w:bCs/>
          <w:color w:val="0070C0"/>
          <w:spacing w:val="3"/>
          <w:sz w:val="24"/>
          <w:szCs w:val="24"/>
        </w:rPr>
        <w:t>„</w:t>
      </w:r>
      <w:r w:rsidR="0004294B" w:rsidRPr="0004294B">
        <w:rPr>
          <w:rFonts w:ascii="Calibri" w:hAnsi="Calibri" w:cs="Calibri"/>
          <w:b/>
          <w:bCs/>
          <w:color w:val="0070C0"/>
          <w:spacing w:val="3"/>
          <w:sz w:val="26"/>
          <w:szCs w:val="26"/>
        </w:rPr>
        <w:t xml:space="preserve">Dostawa aparatury laboratoryjnej </w:t>
      </w:r>
    </w:p>
    <w:p w14:paraId="68CCE82E" w14:textId="35655EC7" w:rsidR="00BB725D" w:rsidRPr="00A95826" w:rsidRDefault="0004294B" w:rsidP="00490A05">
      <w:pPr>
        <w:spacing w:after="0"/>
        <w:jc w:val="center"/>
        <w:rPr>
          <w:rFonts w:ascii="Calibri" w:eastAsia="Times New Roman" w:hAnsi="Calibri" w:cs="Calibri"/>
          <w:color w:val="0070C0"/>
          <w:sz w:val="24"/>
          <w:szCs w:val="24"/>
        </w:rPr>
      </w:pPr>
      <w:r w:rsidRPr="0004294B">
        <w:rPr>
          <w:rFonts w:ascii="Calibri" w:hAnsi="Calibri" w:cs="Calibri"/>
          <w:b/>
          <w:bCs/>
          <w:color w:val="0070C0"/>
          <w:spacing w:val="3"/>
          <w:sz w:val="26"/>
          <w:szCs w:val="26"/>
        </w:rPr>
        <w:t>dla Pomorskiego Uniwersytetu Medycznego</w:t>
      </w:r>
      <w:r>
        <w:rPr>
          <w:rFonts w:ascii="Calibri" w:hAnsi="Calibri" w:cs="Calibri"/>
          <w:b/>
          <w:bCs/>
          <w:color w:val="0070C0"/>
          <w:spacing w:val="3"/>
          <w:sz w:val="26"/>
          <w:szCs w:val="26"/>
        </w:rPr>
        <w:t xml:space="preserve"> </w:t>
      </w:r>
      <w:r w:rsidRPr="0004294B">
        <w:rPr>
          <w:rFonts w:ascii="Calibri" w:hAnsi="Calibri" w:cs="Calibri"/>
          <w:b/>
          <w:bCs/>
          <w:color w:val="0070C0"/>
          <w:spacing w:val="3"/>
          <w:sz w:val="26"/>
          <w:szCs w:val="26"/>
        </w:rPr>
        <w:t>w Szczecinie</w:t>
      </w:r>
      <w:r w:rsidR="00E455A8" w:rsidRPr="00A95826">
        <w:rPr>
          <w:rFonts w:cstheme="minorHAnsi"/>
          <w:b/>
          <w:bCs/>
          <w:color w:val="0070C0"/>
          <w:spacing w:val="3"/>
          <w:sz w:val="24"/>
          <w:szCs w:val="24"/>
        </w:rPr>
        <w:t>”</w:t>
      </w:r>
    </w:p>
    <w:p w14:paraId="17F40AAC" w14:textId="776EABE9" w:rsidR="00982547" w:rsidRPr="00C56F81" w:rsidRDefault="00E455A8" w:rsidP="00BB725D">
      <w:pPr>
        <w:spacing w:after="0"/>
        <w:jc w:val="center"/>
        <w:rPr>
          <w:rFonts w:ascii="Calibri" w:eastAsia="Times New Roman" w:hAnsi="Calibri" w:cs="Calibri"/>
          <w:color w:val="0070C0"/>
          <w:sz w:val="24"/>
          <w:szCs w:val="24"/>
        </w:rPr>
      </w:pPr>
      <w:r w:rsidRPr="00C56F81">
        <w:rPr>
          <w:rFonts w:ascii="Calibri" w:eastAsia="Calibri" w:hAnsi="Calibri" w:cs="Calibri"/>
          <w:sz w:val="24"/>
          <w:szCs w:val="24"/>
        </w:rPr>
        <w:t>syg</w:t>
      </w:r>
      <w:r w:rsidR="00A95826" w:rsidRPr="00C56F81">
        <w:rPr>
          <w:rFonts w:ascii="Calibri" w:eastAsia="Calibri" w:hAnsi="Calibri" w:cs="Calibri"/>
          <w:sz w:val="24"/>
          <w:szCs w:val="24"/>
        </w:rPr>
        <w:t>n</w:t>
      </w:r>
      <w:r w:rsidRPr="00C56F81">
        <w:rPr>
          <w:rFonts w:ascii="Calibri" w:eastAsia="Calibri" w:hAnsi="Calibri" w:cs="Calibri"/>
          <w:sz w:val="24"/>
          <w:szCs w:val="24"/>
        </w:rPr>
        <w:t xml:space="preserve">. </w:t>
      </w:r>
      <w:r w:rsidRPr="00C56F81">
        <w:rPr>
          <w:rFonts w:ascii="Calibri" w:eastAsia="Calibri" w:hAnsi="Calibri" w:cs="Calibri"/>
          <w:b/>
          <w:color w:val="0070C0"/>
          <w:sz w:val="24"/>
          <w:szCs w:val="24"/>
        </w:rPr>
        <w:t>DZP-240/</w:t>
      </w:r>
      <w:r w:rsidR="0004294B">
        <w:rPr>
          <w:rFonts w:ascii="Calibri" w:eastAsia="Calibri" w:hAnsi="Calibri" w:cs="Calibri"/>
          <w:b/>
          <w:color w:val="0070C0"/>
          <w:sz w:val="24"/>
          <w:szCs w:val="24"/>
        </w:rPr>
        <w:t>47</w:t>
      </w:r>
      <w:r w:rsidRPr="00C56F81">
        <w:rPr>
          <w:rFonts w:ascii="Calibri" w:eastAsia="Calibri" w:hAnsi="Calibri" w:cs="Calibri"/>
          <w:b/>
          <w:color w:val="0070C0"/>
          <w:sz w:val="24"/>
          <w:szCs w:val="24"/>
        </w:rPr>
        <w:t>/TP2/202</w:t>
      </w:r>
      <w:r w:rsidR="00A95826" w:rsidRPr="00C56F81">
        <w:rPr>
          <w:rFonts w:ascii="Calibri" w:eastAsia="Calibri" w:hAnsi="Calibri" w:cs="Calibri"/>
          <w:b/>
          <w:color w:val="0070C0"/>
          <w:sz w:val="24"/>
          <w:szCs w:val="24"/>
        </w:rPr>
        <w:t>4</w:t>
      </w:r>
    </w:p>
    <w:p w14:paraId="084A39C9" w14:textId="77777777" w:rsidR="006A3455" w:rsidRDefault="006A3455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2978A92" w14:textId="77777777" w:rsidR="00BB725D" w:rsidRDefault="00BB725D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AABBF82" w14:textId="77777777" w:rsidR="00BB725D" w:rsidRDefault="00BB725D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9DEA81C" w14:textId="77777777" w:rsidR="00982547" w:rsidRDefault="00BB725D" w:rsidP="00D519D8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świadcza, że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w stosunku do 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ykonawcy, którego reprezentuj</w:t>
      </w:r>
      <w:r>
        <w:rPr>
          <w:rFonts w:eastAsia="Times New Roman" w:cstheme="minorHAnsi"/>
          <w:bCs/>
          <w:sz w:val="24"/>
          <w:szCs w:val="24"/>
          <w:lang w:eastAsia="en-US"/>
        </w:rPr>
        <w:t>ę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nie zachodzą podstawy wykluczenia z postępowania</w:t>
      </w:r>
      <w:r w:rsidR="00982547">
        <w:rPr>
          <w:rFonts w:eastAsia="Times New Roman" w:cstheme="minorHAnsi"/>
          <w:bCs/>
          <w:sz w:val="24"/>
          <w:szCs w:val="24"/>
          <w:lang w:eastAsia="en-US"/>
        </w:rPr>
        <w:t xml:space="preserve"> określone </w:t>
      </w:r>
      <w:r w:rsidR="00982547" w:rsidRPr="00436638">
        <w:rPr>
          <w:rFonts w:eastAsia="Times New Roman" w:cstheme="minorHAnsi"/>
          <w:bCs/>
          <w:sz w:val="24"/>
          <w:szCs w:val="24"/>
          <w:lang w:eastAsia="en-US"/>
        </w:rPr>
        <w:t xml:space="preserve">w </w:t>
      </w:r>
      <w:r w:rsidR="00982547" w:rsidRPr="001749D8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Rozdziale VI pkt. 1 i 2 SWZ</w:t>
      </w:r>
      <w:r w:rsidR="00982547" w:rsidRPr="00E21868">
        <w:rPr>
          <w:rFonts w:eastAsia="Times New Roman" w:cstheme="minorHAnsi"/>
          <w:bCs/>
          <w:sz w:val="24"/>
          <w:szCs w:val="24"/>
          <w:lang w:eastAsia="en-US"/>
        </w:rPr>
        <w:t>.</w:t>
      </w:r>
    </w:p>
    <w:p w14:paraId="0DE3F166" w14:textId="77777777" w:rsidR="007F1600" w:rsidRDefault="007F1600" w:rsidP="00D519D8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14:paraId="7CB08482" w14:textId="77777777"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AD860BF" w14:textId="77777777"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A043A0D" w14:textId="77777777"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F340D8C" w14:textId="77777777"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bookmarkStart w:id="5" w:name="_GoBack"/>
      <w:bookmarkEnd w:id="5"/>
    </w:p>
    <w:p w14:paraId="5AF85B0C" w14:textId="77777777" w:rsidR="005C5C86" w:rsidRDefault="005C5C86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4C9B521" w14:textId="77777777" w:rsidR="00E138BB" w:rsidRDefault="00E138BB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9365754" w14:textId="77777777" w:rsidR="00E138BB" w:rsidRDefault="00E138BB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4C10F07" w14:textId="77777777" w:rsidR="000E6807" w:rsidRDefault="000E6807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bookmarkStart w:id="6" w:name="_Hlk117248250"/>
    </w:p>
    <w:p w14:paraId="3D6A4D65" w14:textId="77777777" w:rsidR="00BB725D" w:rsidRPr="006A3455" w:rsidRDefault="00BB725D" w:rsidP="007F1600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bookmarkEnd w:id="6"/>
    <w:p w14:paraId="3227EAF7" w14:textId="77777777" w:rsidR="00BB725D" w:rsidRPr="00194785" w:rsidRDefault="00BB725D" w:rsidP="00BB725D">
      <w:pPr>
        <w:spacing w:after="0" w:line="240" w:lineRule="auto"/>
        <w:jc w:val="both"/>
        <w:rPr>
          <w:rFonts w:cstheme="minorHAnsi"/>
          <w:b/>
          <w:color w:val="FF0000"/>
          <w:sz w:val="16"/>
          <w:szCs w:val="16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Uwaga !</w:t>
      </w:r>
    </w:p>
    <w:p w14:paraId="406DE650" w14:textId="77777777" w:rsidR="00BE6A35" w:rsidRPr="006A3455" w:rsidRDefault="00BB725D" w:rsidP="00BB725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sectPr w:rsidR="00BE6A35" w:rsidRPr="006A3455" w:rsidSect="00BD3E7D">
      <w:headerReference w:type="default" r:id="rId8"/>
      <w:headerReference w:type="first" r:id="rId9"/>
      <w:footerReference w:type="first" r:id="rId10"/>
      <w:pgSz w:w="11906" w:h="16838" w:code="9"/>
      <w:pgMar w:top="1707" w:right="1418" w:bottom="1418" w:left="1418" w:header="425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86C7E" w14:textId="77777777"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14:paraId="200CFDDF" w14:textId="77777777"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F9305" w14:textId="33B1AF4C" w:rsidR="00016D39" w:rsidRDefault="00016D39">
    <w:pPr>
      <w:pStyle w:val="Stopka"/>
    </w:pPr>
    <w:bookmarkStart w:id="7" w:name="_Hlk183168008"/>
    <w:bookmarkStart w:id="8" w:name="_Hlk183168009"/>
    <w:bookmarkStart w:id="9" w:name="_Hlk183168029"/>
    <w:bookmarkStart w:id="10" w:name="_Hlk183168030"/>
    <w:bookmarkStart w:id="11" w:name="_Hlk183168031"/>
    <w:bookmarkStart w:id="12" w:name="_Hlk183168032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6143E7" wp14:editId="76E72DC1">
              <wp:simplePos x="0" y="0"/>
              <wp:positionH relativeFrom="column">
                <wp:posOffset>0</wp:posOffset>
              </wp:positionH>
              <wp:positionV relativeFrom="paragraph">
                <wp:posOffset>-55880</wp:posOffset>
              </wp:positionV>
              <wp:extent cx="5972175" cy="0"/>
              <wp:effectExtent l="5080" t="9525" r="13970" b="952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2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B13B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4.4pt;width:47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"/>
          </w:pict>
        </mc:Fallback>
      </mc:AlternateContent>
    </w:r>
    <w:r>
      <w:rPr>
        <w:noProof/>
      </w:rPr>
      <w:drawing>
        <wp:inline distT="0" distB="0" distL="0" distR="0" wp14:anchorId="1F76B2A9" wp14:editId="210BFE04">
          <wp:extent cx="1365885" cy="506095"/>
          <wp:effectExtent l="0" t="0" r="571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</w:t>
    </w:r>
    <w:r>
      <w:rPr>
        <w:noProof/>
      </w:rPr>
      <w:drawing>
        <wp:inline distT="0" distB="0" distL="0" distR="0" wp14:anchorId="27B0CAA6" wp14:editId="5AE7D170">
          <wp:extent cx="361950" cy="4667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</w:rPr>
      <w:drawing>
        <wp:inline distT="0" distB="0" distL="0" distR="0" wp14:anchorId="445B0032" wp14:editId="73A9516B">
          <wp:extent cx="554990" cy="5486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99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</w:rPr>
      <w:drawing>
        <wp:inline distT="0" distB="0" distL="0" distR="0" wp14:anchorId="72235959" wp14:editId="044DA2E8">
          <wp:extent cx="993775" cy="3841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7"/>
    <w:bookmarkEnd w:id="8"/>
    <w:bookmarkEnd w:id="9"/>
    <w:bookmarkEnd w:id="10"/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96A12" w14:textId="77777777"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14:paraId="3526DBB4" w14:textId="77777777"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B9790" w14:textId="77777777"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349DA" w14:textId="77777777" w:rsidR="006A3455" w:rsidRPr="006A3455" w:rsidRDefault="006A3455" w:rsidP="006A3455">
    <w:pPr>
      <w:pStyle w:val="Nagwek"/>
    </w:pPr>
  </w:p>
  <w:p w14:paraId="56A5CFAA" w14:textId="3DBF6E4C" w:rsidR="00016D39" w:rsidRPr="00D1158E" w:rsidRDefault="00016D39" w:rsidP="00016D39">
    <w:pPr>
      <w:tabs>
        <w:tab w:val="center" w:pos="4536"/>
        <w:tab w:val="right" w:pos="9072"/>
      </w:tabs>
      <w:ind w:left="-567"/>
      <w:rPr>
        <w:rFonts w:ascii="Franklin Gothic Demi Cond" w:eastAsia="Calibri" w:hAnsi="Franklin Gothic Demi Cond" w:cs="Arial"/>
        <w:b/>
        <w:color w:val="800000"/>
        <w:sz w:val="56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C06FC0" wp14:editId="0987E741">
              <wp:simplePos x="0" y="0"/>
              <wp:positionH relativeFrom="column">
                <wp:posOffset>-62230</wp:posOffset>
              </wp:positionH>
              <wp:positionV relativeFrom="paragraph">
                <wp:posOffset>414655</wp:posOffset>
              </wp:positionV>
              <wp:extent cx="6019800" cy="0"/>
              <wp:effectExtent l="9525" t="7620" r="9525" b="11430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70F7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-4.9pt;margin-top:32.65pt;width:47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368BD239" wp14:editId="26A56F1E">
          <wp:simplePos x="0" y="0"/>
          <wp:positionH relativeFrom="column">
            <wp:posOffset>4354195</wp:posOffset>
          </wp:positionH>
          <wp:positionV relativeFrom="paragraph">
            <wp:posOffset>-194945</wp:posOffset>
          </wp:positionV>
          <wp:extent cx="1541145" cy="510540"/>
          <wp:effectExtent l="0" t="0" r="1905" b="381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14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D0C9466" wp14:editId="5E072644">
          <wp:simplePos x="0" y="0"/>
          <wp:positionH relativeFrom="column">
            <wp:posOffset>-207645</wp:posOffset>
          </wp:positionH>
          <wp:positionV relativeFrom="paragraph">
            <wp:posOffset>-194945</wp:posOffset>
          </wp:positionV>
          <wp:extent cx="1469390" cy="6096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B51439" w14:textId="1BDDF5C5" w:rsidR="007B57B3" w:rsidRPr="00D309A1" w:rsidRDefault="007B57B3" w:rsidP="007B57B3">
    <w:pPr>
      <w:tabs>
        <w:tab w:val="center" w:pos="4536"/>
        <w:tab w:val="right" w:pos="9072"/>
      </w:tabs>
      <w:suppressAutoHyphens/>
      <w:spacing w:after="0"/>
      <w:rPr>
        <w:rFonts w:ascii="Times New Roman" w:hAnsi="Times New Roman"/>
        <w:sz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5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1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24"/>
  </w:num>
  <w:num w:numId="22">
    <w:abstractNumId w:val="22"/>
  </w:num>
  <w:num w:numId="23">
    <w:abstractNumId w:val="19"/>
  </w:num>
  <w:num w:numId="24">
    <w:abstractNumId w:val="26"/>
  </w:num>
  <w:num w:numId="25">
    <w:abstractNumId w:val="18"/>
  </w:num>
  <w:num w:numId="26">
    <w:abstractNumId w:val="4"/>
  </w:num>
  <w:num w:numId="27">
    <w:abstractNumId w:val="23"/>
  </w:num>
  <w:num w:numId="2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92169"/>
    <o:shapelayout v:ext="edit">
      <o:rules v:ext="edit">
        <o:r id="V:Rule1" type="connector" idref="#_x0000_s92165"/>
        <o:r id="V:Rule2" type="connector" idref="#_x0000_s92168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16D39"/>
    <w:rsid w:val="000205AC"/>
    <w:rsid w:val="0003115F"/>
    <w:rsid w:val="0004294B"/>
    <w:rsid w:val="00055B51"/>
    <w:rsid w:val="0006298B"/>
    <w:rsid w:val="00065CBF"/>
    <w:rsid w:val="00072CDD"/>
    <w:rsid w:val="00072E4B"/>
    <w:rsid w:val="00073D26"/>
    <w:rsid w:val="000743AD"/>
    <w:rsid w:val="000A5161"/>
    <w:rsid w:val="000A5949"/>
    <w:rsid w:val="000B2DBF"/>
    <w:rsid w:val="000C5CC3"/>
    <w:rsid w:val="000C62DE"/>
    <w:rsid w:val="000E18C9"/>
    <w:rsid w:val="000E6807"/>
    <w:rsid w:val="000F4146"/>
    <w:rsid w:val="00104679"/>
    <w:rsid w:val="00120A62"/>
    <w:rsid w:val="00133054"/>
    <w:rsid w:val="0014207B"/>
    <w:rsid w:val="00142354"/>
    <w:rsid w:val="00145C45"/>
    <w:rsid w:val="001543DD"/>
    <w:rsid w:val="001560F7"/>
    <w:rsid w:val="00160A9E"/>
    <w:rsid w:val="00162CCE"/>
    <w:rsid w:val="00164E8C"/>
    <w:rsid w:val="00174029"/>
    <w:rsid w:val="00174213"/>
    <w:rsid w:val="001749D8"/>
    <w:rsid w:val="00175023"/>
    <w:rsid w:val="001765BF"/>
    <w:rsid w:val="00177411"/>
    <w:rsid w:val="001802B9"/>
    <w:rsid w:val="001825D4"/>
    <w:rsid w:val="001837BE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E03FE"/>
    <w:rsid w:val="001E22BB"/>
    <w:rsid w:val="001F02BF"/>
    <w:rsid w:val="00214304"/>
    <w:rsid w:val="00215912"/>
    <w:rsid w:val="00216C18"/>
    <w:rsid w:val="00217471"/>
    <w:rsid w:val="00224B45"/>
    <w:rsid w:val="00224FA2"/>
    <w:rsid w:val="0022616A"/>
    <w:rsid w:val="002371D8"/>
    <w:rsid w:val="002410F8"/>
    <w:rsid w:val="0025061B"/>
    <w:rsid w:val="0025344A"/>
    <w:rsid w:val="00255735"/>
    <w:rsid w:val="00267466"/>
    <w:rsid w:val="0027578F"/>
    <w:rsid w:val="002775F5"/>
    <w:rsid w:val="00285CE2"/>
    <w:rsid w:val="002A0214"/>
    <w:rsid w:val="002A151E"/>
    <w:rsid w:val="002A2179"/>
    <w:rsid w:val="002A2B8E"/>
    <w:rsid w:val="002A56A3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DF0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96308"/>
    <w:rsid w:val="00396984"/>
    <w:rsid w:val="00397B3B"/>
    <w:rsid w:val="003B2117"/>
    <w:rsid w:val="003D46A1"/>
    <w:rsid w:val="003E16F8"/>
    <w:rsid w:val="003E3AA3"/>
    <w:rsid w:val="003E40C8"/>
    <w:rsid w:val="003F4FCF"/>
    <w:rsid w:val="0040052C"/>
    <w:rsid w:val="0040270A"/>
    <w:rsid w:val="004114F1"/>
    <w:rsid w:val="00426AE5"/>
    <w:rsid w:val="00427A32"/>
    <w:rsid w:val="00432DB6"/>
    <w:rsid w:val="004341A5"/>
    <w:rsid w:val="0043449F"/>
    <w:rsid w:val="00436638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82887"/>
    <w:rsid w:val="00490A05"/>
    <w:rsid w:val="004A2325"/>
    <w:rsid w:val="004A7487"/>
    <w:rsid w:val="004B27C0"/>
    <w:rsid w:val="004C56B5"/>
    <w:rsid w:val="004C6127"/>
    <w:rsid w:val="004D0E05"/>
    <w:rsid w:val="004D1B0A"/>
    <w:rsid w:val="004D30D9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7A63"/>
    <w:rsid w:val="00573295"/>
    <w:rsid w:val="00573D66"/>
    <w:rsid w:val="0057797D"/>
    <w:rsid w:val="00596C87"/>
    <w:rsid w:val="005A6F6A"/>
    <w:rsid w:val="005B18C2"/>
    <w:rsid w:val="005B68D5"/>
    <w:rsid w:val="005C276B"/>
    <w:rsid w:val="005C5C86"/>
    <w:rsid w:val="005E2E87"/>
    <w:rsid w:val="005F594E"/>
    <w:rsid w:val="005F5E54"/>
    <w:rsid w:val="005F724D"/>
    <w:rsid w:val="006038FF"/>
    <w:rsid w:val="0060639C"/>
    <w:rsid w:val="00616933"/>
    <w:rsid w:val="006209C9"/>
    <w:rsid w:val="00625A6A"/>
    <w:rsid w:val="00625F63"/>
    <w:rsid w:val="00626CB4"/>
    <w:rsid w:val="00630604"/>
    <w:rsid w:val="00634D3B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A3455"/>
    <w:rsid w:val="006D0A28"/>
    <w:rsid w:val="006D6BE0"/>
    <w:rsid w:val="006F24EF"/>
    <w:rsid w:val="006F2777"/>
    <w:rsid w:val="006F6184"/>
    <w:rsid w:val="006F6FAD"/>
    <w:rsid w:val="00700407"/>
    <w:rsid w:val="00701B76"/>
    <w:rsid w:val="0072179F"/>
    <w:rsid w:val="007232A9"/>
    <w:rsid w:val="00724064"/>
    <w:rsid w:val="00725535"/>
    <w:rsid w:val="00732FEA"/>
    <w:rsid w:val="007353A6"/>
    <w:rsid w:val="00735876"/>
    <w:rsid w:val="00735ADA"/>
    <w:rsid w:val="00740425"/>
    <w:rsid w:val="00760E32"/>
    <w:rsid w:val="007635CB"/>
    <w:rsid w:val="00773BB9"/>
    <w:rsid w:val="00775023"/>
    <w:rsid w:val="00777577"/>
    <w:rsid w:val="007B0DE5"/>
    <w:rsid w:val="007B4B98"/>
    <w:rsid w:val="007B57B3"/>
    <w:rsid w:val="007C3A8D"/>
    <w:rsid w:val="007C4D00"/>
    <w:rsid w:val="007E09B9"/>
    <w:rsid w:val="007E4553"/>
    <w:rsid w:val="007F1600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5937"/>
    <w:rsid w:val="0083723C"/>
    <w:rsid w:val="00847614"/>
    <w:rsid w:val="00851C53"/>
    <w:rsid w:val="008618FE"/>
    <w:rsid w:val="00874975"/>
    <w:rsid w:val="008759FA"/>
    <w:rsid w:val="00877940"/>
    <w:rsid w:val="008818FE"/>
    <w:rsid w:val="00881A56"/>
    <w:rsid w:val="00881F05"/>
    <w:rsid w:val="00885832"/>
    <w:rsid w:val="008A0756"/>
    <w:rsid w:val="008A5173"/>
    <w:rsid w:val="008A541A"/>
    <w:rsid w:val="008A706B"/>
    <w:rsid w:val="008B4E03"/>
    <w:rsid w:val="008C4804"/>
    <w:rsid w:val="008D0916"/>
    <w:rsid w:val="008D25ED"/>
    <w:rsid w:val="008E1D8A"/>
    <w:rsid w:val="00904DFD"/>
    <w:rsid w:val="009153E0"/>
    <w:rsid w:val="00915ABD"/>
    <w:rsid w:val="009206D9"/>
    <w:rsid w:val="00920D54"/>
    <w:rsid w:val="0092622D"/>
    <w:rsid w:val="009316EA"/>
    <w:rsid w:val="0093536D"/>
    <w:rsid w:val="00941325"/>
    <w:rsid w:val="00943A85"/>
    <w:rsid w:val="00955AF2"/>
    <w:rsid w:val="00960820"/>
    <w:rsid w:val="00981620"/>
    <w:rsid w:val="00982547"/>
    <w:rsid w:val="009874A4"/>
    <w:rsid w:val="009A000D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7BBD"/>
    <w:rsid w:val="009D3C73"/>
    <w:rsid w:val="009D697B"/>
    <w:rsid w:val="009F4B53"/>
    <w:rsid w:val="009F4FD3"/>
    <w:rsid w:val="00A059AC"/>
    <w:rsid w:val="00A059F9"/>
    <w:rsid w:val="00A157A2"/>
    <w:rsid w:val="00A1784A"/>
    <w:rsid w:val="00A17CEA"/>
    <w:rsid w:val="00A21EC1"/>
    <w:rsid w:val="00A43881"/>
    <w:rsid w:val="00A44890"/>
    <w:rsid w:val="00A466A3"/>
    <w:rsid w:val="00A533C5"/>
    <w:rsid w:val="00A6522A"/>
    <w:rsid w:val="00A67D19"/>
    <w:rsid w:val="00A77D70"/>
    <w:rsid w:val="00A809DF"/>
    <w:rsid w:val="00A939A5"/>
    <w:rsid w:val="00A9454A"/>
    <w:rsid w:val="00A95826"/>
    <w:rsid w:val="00AA0101"/>
    <w:rsid w:val="00AA1F7E"/>
    <w:rsid w:val="00AA3D4A"/>
    <w:rsid w:val="00AB0F2A"/>
    <w:rsid w:val="00AB4763"/>
    <w:rsid w:val="00AB7927"/>
    <w:rsid w:val="00AC5486"/>
    <w:rsid w:val="00AD382A"/>
    <w:rsid w:val="00AE7D7F"/>
    <w:rsid w:val="00AF3E33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554A3"/>
    <w:rsid w:val="00B71B1C"/>
    <w:rsid w:val="00B8202E"/>
    <w:rsid w:val="00B83A90"/>
    <w:rsid w:val="00B96DF4"/>
    <w:rsid w:val="00BA0D37"/>
    <w:rsid w:val="00BA587D"/>
    <w:rsid w:val="00BA7953"/>
    <w:rsid w:val="00BB4C4A"/>
    <w:rsid w:val="00BB725D"/>
    <w:rsid w:val="00BB7C35"/>
    <w:rsid w:val="00BC0763"/>
    <w:rsid w:val="00BC36FC"/>
    <w:rsid w:val="00BC695A"/>
    <w:rsid w:val="00BD1034"/>
    <w:rsid w:val="00BD3E7D"/>
    <w:rsid w:val="00BE4495"/>
    <w:rsid w:val="00BE5E31"/>
    <w:rsid w:val="00BE6A35"/>
    <w:rsid w:val="00BF0B7A"/>
    <w:rsid w:val="00BF463A"/>
    <w:rsid w:val="00BF4C02"/>
    <w:rsid w:val="00BF6F80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6F81"/>
    <w:rsid w:val="00C576A0"/>
    <w:rsid w:val="00C70D4D"/>
    <w:rsid w:val="00C7264D"/>
    <w:rsid w:val="00C7288E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2B4C"/>
    <w:rsid w:val="00CE452E"/>
    <w:rsid w:val="00CE4D23"/>
    <w:rsid w:val="00CF4966"/>
    <w:rsid w:val="00CF6CCD"/>
    <w:rsid w:val="00D04D79"/>
    <w:rsid w:val="00D06818"/>
    <w:rsid w:val="00D06A9D"/>
    <w:rsid w:val="00D06E50"/>
    <w:rsid w:val="00D13A47"/>
    <w:rsid w:val="00D201F6"/>
    <w:rsid w:val="00D209D5"/>
    <w:rsid w:val="00D2325D"/>
    <w:rsid w:val="00D32716"/>
    <w:rsid w:val="00D344B6"/>
    <w:rsid w:val="00D37D93"/>
    <w:rsid w:val="00D446DE"/>
    <w:rsid w:val="00D45B38"/>
    <w:rsid w:val="00D519D8"/>
    <w:rsid w:val="00D52980"/>
    <w:rsid w:val="00D53CFF"/>
    <w:rsid w:val="00D55110"/>
    <w:rsid w:val="00D563F7"/>
    <w:rsid w:val="00D570C9"/>
    <w:rsid w:val="00D612D4"/>
    <w:rsid w:val="00D631CE"/>
    <w:rsid w:val="00D64B8E"/>
    <w:rsid w:val="00D75774"/>
    <w:rsid w:val="00D82FE1"/>
    <w:rsid w:val="00D87689"/>
    <w:rsid w:val="00D918BF"/>
    <w:rsid w:val="00DA3454"/>
    <w:rsid w:val="00DB3A62"/>
    <w:rsid w:val="00DB416C"/>
    <w:rsid w:val="00DB6F1D"/>
    <w:rsid w:val="00DE0624"/>
    <w:rsid w:val="00DE3B97"/>
    <w:rsid w:val="00DF3C90"/>
    <w:rsid w:val="00E1251B"/>
    <w:rsid w:val="00E1301A"/>
    <w:rsid w:val="00E138BB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55A8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C0695"/>
    <w:rsid w:val="00EC4EC8"/>
    <w:rsid w:val="00ED6380"/>
    <w:rsid w:val="00ED7DBA"/>
    <w:rsid w:val="00EE205F"/>
    <w:rsid w:val="00EE2C3D"/>
    <w:rsid w:val="00EF2D71"/>
    <w:rsid w:val="00F179B0"/>
    <w:rsid w:val="00F2230B"/>
    <w:rsid w:val="00F4443A"/>
    <w:rsid w:val="00F47EC2"/>
    <w:rsid w:val="00F61250"/>
    <w:rsid w:val="00F74281"/>
    <w:rsid w:val="00F9478B"/>
    <w:rsid w:val="00F95653"/>
    <w:rsid w:val="00F97227"/>
    <w:rsid w:val="00FA601E"/>
    <w:rsid w:val="00FC1CC0"/>
    <w:rsid w:val="00FC48E8"/>
    <w:rsid w:val="00FE006D"/>
    <w:rsid w:val="00FE259D"/>
    <w:rsid w:val="00FE44F4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9"/>
    <o:shapelayout v:ext="edit">
      <o:idmap v:ext="edit" data="1"/>
    </o:shapelayout>
  </w:shapeDefaults>
  <w:decimalSymbol w:val=","/>
  <w:listSeparator w:val=";"/>
  <w14:docId w14:val="5D628268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1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4C66A-A44F-469A-B08A-8594C4BF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Orzechowska Wioletta</cp:lastModifiedBy>
  <cp:revision>43</cp:revision>
  <cp:lastPrinted>2019-08-19T09:28:00Z</cp:lastPrinted>
  <dcterms:created xsi:type="dcterms:W3CDTF">2021-08-04T08:01:00Z</dcterms:created>
  <dcterms:modified xsi:type="dcterms:W3CDTF">2024-11-22T10:55:00Z</dcterms:modified>
</cp:coreProperties>
</file>