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5EE57EDB" w14:textId="77777777" w:rsidR="0011727F" w:rsidRPr="00AB3F5C" w:rsidRDefault="0011727F" w:rsidP="0011727F">
      <w:pPr>
        <w:jc w:val="center"/>
        <w:rPr>
          <w:rFonts w:ascii="Arial Narrow" w:hAnsi="Arial Narrow" w:cs="Arial"/>
        </w:rPr>
      </w:pPr>
      <w:r w:rsidRPr="00AB3F5C">
        <w:rPr>
          <w:rFonts w:ascii="Arial Narrow" w:hAnsi="Arial Narrow" w:cs="Arial"/>
        </w:rPr>
        <w:t>postępowania prowadzonego w trybie podstawowym na</w:t>
      </w:r>
      <w:r w:rsidRPr="00AB3F5C">
        <w:rPr>
          <w:rFonts w:ascii="Arial Narrow" w:eastAsia="Calibri" w:hAnsi="Arial Narrow" w:cs="Arial"/>
        </w:rPr>
        <w:t>:</w:t>
      </w:r>
    </w:p>
    <w:p w14:paraId="56D8A81E" w14:textId="246C0416" w:rsidR="00182341" w:rsidRPr="00AB3F5C" w:rsidRDefault="00182341" w:rsidP="00C95FAF">
      <w:pPr>
        <w:jc w:val="center"/>
        <w:rPr>
          <w:rFonts w:ascii="Arial Narrow" w:hAnsi="Arial Narrow" w:cs="Arial"/>
        </w:rPr>
      </w:pP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A985A99" w14:textId="25FC91CC" w:rsidR="00BF6C17" w:rsidRPr="00AD1849" w:rsidRDefault="00182341" w:rsidP="00BF6C17">
      <w:pPr>
        <w:jc w:val="center"/>
        <w:rPr>
          <w:rFonts w:ascii="Arial Narrow" w:eastAsia="Calibri" w:hAnsi="Arial Narrow" w:cs="Arial"/>
          <w:b/>
        </w:rPr>
      </w:pPr>
      <w:r w:rsidRPr="00AB3F5C">
        <w:rPr>
          <w:rFonts w:ascii="Arial Narrow" w:eastAsia="Calibri" w:hAnsi="Arial Narrow" w:cs="Arial"/>
        </w:rPr>
        <w:t xml:space="preserve"> </w:t>
      </w:r>
      <w:r w:rsidR="00BF6C17" w:rsidRPr="00AD1849">
        <w:rPr>
          <w:rFonts w:ascii="Arial Narrow" w:eastAsia="Calibri" w:hAnsi="Arial Narrow" w:cs="Arial"/>
          <w:b/>
        </w:rPr>
        <w:t xml:space="preserve">Dostawa </w:t>
      </w:r>
      <w:r w:rsidR="00BF6C17">
        <w:rPr>
          <w:rFonts w:ascii="Arial Narrow" w:eastAsia="Calibri" w:hAnsi="Arial Narrow" w:cs="Arial"/>
          <w:b/>
        </w:rPr>
        <w:t>oscyloskopu</w:t>
      </w:r>
      <w:r w:rsidR="00BF6C17" w:rsidRPr="00AD1849">
        <w:rPr>
          <w:rFonts w:ascii="Arial Narrow" w:eastAsia="Calibri" w:hAnsi="Arial Narrow" w:cs="Arial"/>
          <w:b/>
        </w:rPr>
        <w:t xml:space="preserve"> </w:t>
      </w:r>
      <w:r w:rsidR="003C6E36">
        <w:rPr>
          <w:rFonts w:ascii="Arial Narrow" w:eastAsia="Calibri" w:hAnsi="Arial Narrow" w:cs="Arial"/>
          <w:b/>
        </w:rPr>
        <w:t xml:space="preserve">do </w:t>
      </w:r>
      <w:r w:rsidR="00BF6C17" w:rsidRPr="00AD1849">
        <w:rPr>
          <w:rFonts w:ascii="Arial Narrow" w:eastAsia="Calibri" w:hAnsi="Arial Narrow" w:cs="Arial"/>
          <w:b/>
        </w:rPr>
        <w:t>ISE</w:t>
      </w:r>
      <w:r w:rsidR="003C6E36">
        <w:rPr>
          <w:rFonts w:ascii="Arial Narrow" w:eastAsia="Calibri" w:hAnsi="Arial Narrow" w:cs="Arial"/>
          <w:b/>
        </w:rPr>
        <w:t>,</w:t>
      </w:r>
      <w:r w:rsidR="00BF6C17" w:rsidRPr="00AD1849">
        <w:rPr>
          <w:rFonts w:ascii="Arial Narrow" w:eastAsia="Calibri" w:hAnsi="Arial Narrow" w:cs="Arial"/>
          <w:b/>
        </w:rPr>
        <w:t xml:space="preserve"> PW</w:t>
      </w:r>
      <w:r w:rsidR="00837CDD">
        <w:rPr>
          <w:rFonts w:ascii="Arial Narrow" w:eastAsia="Calibri" w:hAnsi="Arial Narrow" w:cs="Arial"/>
          <w:b/>
        </w:rPr>
        <w:t>.</w:t>
      </w:r>
    </w:p>
    <w:p w14:paraId="41D89DD6" w14:textId="77777777" w:rsidR="00BF6C17" w:rsidRPr="00AD1849" w:rsidRDefault="00BF6C17" w:rsidP="00BF6C17">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3C6E36">
        <w:rPr>
          <w:rFonts w:ascii="Arial Narrow" w:eastAsia="Calibri" w:hAnsi="Arial Narrow" w:cs="Arial"/>
          <w:b/>
          <w:bCs/>
        </w:rPr>
        <w:t>dostawa</w:t>
      </w:r>
    </w:p>
    <w:p w14:paraId="2E2BF721" w14:textId="77777777" w:rsidR="00BF6C17" w:rsidRPr="00AB3F5C" w:rsidRDefault="00BF6C17" w:rsidP="00BF6C17">
      <w:pPr>
        <w:spacing w:after="0" w:line="23" w:lineRule="atLeast"/>
        <w:rPr>
          <w:rFonts w:ascii="Arial Narrow" w:eastAsia="Calibri" w:hAnsi="Arial Narrow" w:cs="Arial"/>
          <w:b/>
        </w:rPr>
      </w:pPr>
    </w:p>
    <w:p w14:paraId="67B48567" w14:textId="7984A5BB" w:rsidR="00BF6C17" w:rsidRPr="00AD1849" w:rsidRDefault="00BF6C17" w:rsidP="00BF6C17">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AD1849">
        <w:rPr>
          <w:rFonts w:ascii="Arial Narrow" w:eastAsia="Calibri" w:hAnsi="Arial Narrow" w:cs="Arial"/>
          <w:b/>
        </w:rPr>
        <w:t xml:space="preserve">: </w:t>
      </w:r>
      <w:bookmarkStart w:id="0" w:name="_Hlk74831896"/>
      <w:proofErr w:type="spellStart"/>
      <w:r w:rsidRPr="00AD1849">
        <w:rPr>
          <w:rFonts w:ascii="Arial Narrow" w:eastAsia="Calibri" w:hAnsi="Arial Narrow" w:cs="Arial"/>
          <w:b/>
        </w:rPr>
        <w:t>WEiTI</w:t>
      </w:r>
      <w:proofErr w:type="spellEnd"/>
      <w:r w:rsidRPr="00AD1849">
        <w:rPr>
          <w:rFonts w:ascii="Arial Narrow" w:eastAsia="Calibri" w:hAnsi="Arial Narrow" w:cs="Arial"/>
          <w:b/>
        </w:rPr>
        <w:t>/</w:t>
      </w:r>
      <w:r w:rsidR="006026BD">
        <w:rPr>
          <w:rFonts w:ascii="Arial Narrow" w:eastAsia="Calibri" w:hAnsi="Arial Narrow" w:cs="Arial"/>
          <w:b/>
        </w:rPr>
        <w:t>11</w:t>
      </w:r>
      <w:r w:rsidRPr="00AD1849">
        <w:rPr>
          <w:rFonts w:ascii="Arial Narrow" w:eastAsia="Calibri" w:hAnsi="Arial Narrow" w:cs="Arial"/>
          <w:b/>
        </w:rPr>
        <w:t>/ZP/2021/1033</w:t>
      </w:r>
      <w:bookmarkEnd w:id="0"/>
    </w:p>
    <w:p w14:paraId="04405439" w14:textId="136EA726" w:rsidR="00182341" w:rsidRPr="00AB3F5C" w:rsidRDefault="00182341" w:rsidP="00BF6C17">
      <w:pPr>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475DC">
        <w:trPr>
          <w:trHeight w:val="1263"/>
        </w:trPr>
        <w:tc>
          <w:tcPr>
            <w:tcW w:w="4341" w:type="dxa"/>
            <w:tcBorders>
              <w:top w:val="single" w:sz="2" w:space="0" w:color="auto"/>
              <w:left w:val="single" w:sz="2" w:space="0" w:color="auto"/>
              <w:bottom w:val="single" w:sz="2" w:space="0" w:color="auto"/>
              <w:right w:val="single" w:sz="2" w:space="0" w:color="auto"/>
            </w:tcBorders>
            <w:vAlign w:val="center"/>
          </w:tcPr>
          <w:p w14:paraId="375D15AE" w14:textId="492D7A09" w:rsidR="003B5375" w:rsidRDefault="006026BD" w:rsidP="00C475DC">
            <w:pPr>
              <w:spacing w:after="0" w:line="240" w:lineRule="auto"/>
              <w:jc w:val="center"/>
              <w:rPr>
                <w:rFonts w:ascii="Arial Narrow" w:eastAsia="Calibri" w:hAnsi="Arial Narrow" w:cs="Arial"/>
                <w:spacing w:val="20"/>
              </w:rPr>
            </w:pPr>
            <w:r>
              <w:rPr>
                <w:rFonts w:ascii="Arial Narrow" w:eastAsia="Calibri" w:hAnsi="Arial Narrow" w:cs="Arial"/>
                <w:spacing w:val="20"/>
              </w:rPr>
              <w:t>Dyrektor</w:t>
            </w:r>
          </w:p>
          <w:p w14:paraId="09158476" w14:textId="616AC07A" w:rsidR="003B5375" w:rsidRDefault="006026BD" w:rsidP="00C475DC">
            <w:pPr>
              <w:spacing w:after="0" w:line="240" w:lineRule="auto"/>
              <w:jc w:val="center"/>
              <w:rPr>
                <w:rFonts w:ascii="Arial Narrow" w:eastAsia="Calibri" w:hAnsi="Arial Narrow" w:cs="Arial"/>
                <w:spacing w:val="20"/>
              </w:rPr>
            </w:pPr>
            <w:r>
              <w:rPr>
                <w:rFonts w:ascii="Arial Narrow" w:eastAsia="Calibri" w:hAnsi="Arial Narrow" w:cs="Arial"/>
                <w:spacing w:val="20"/>
              </w:rPr>
              <w:t>Instytutu Systemów Elektronicznych</w:t>
            </w:r>
          </w:p>
          <w:p w14:paraId="49F4D037" w14:textId="77777777" w:rsidR="00182341" w:rsidRDefault="003B5375" w:rsidP="00C475DC">
            <w:pPr>
              <w:spacing w:after="0" w:line="240" w:lineRule="auto"/>
              <w:jc w:val="center"/>
              <w:rPr>
                <w:rFonts w:ascii="Arial Narrow" w:eastAsia="Calibri" w:hAnsi="Arial Narrow" w:cs="Arial"/>
                <w:b/>
                <w:bCs/>
                <w:i/>
                <w:iCs/>
                <w:spacing w:val="20"/>
              </w:rPr>
            </w:pPr>
            <w:r w:rsidRPr="00C73B7F">
              <w:rPr>
                <w:rFonts w:ascii="Arial Narrow" w:eastAsia="Calibri" w:hAnsi="Arial Narrow" w:cs="Arial"/>
                <w:b/>
                <w:bCs/>
                <w:i/>
                <w:iCs/>
                <w:spacing w:val="20"/>
              </w:rPr>
              <w:t xml:space="preserve">dr hab. inż. </w:t>
            </w:r>
            <w:r w:rsidR="006026BD">
              <w:rPr>
                <w:rFonts w:ascii="Arial Narrow" w:eastAsia="Calibri" w:hAnsi="Arial Narrow" w:cs="Arial"/>
                <w:b/>
                <w:bCs/>
                <w:i/>
                <w:iCs/>
                <w:spacing w:val="20"/>
              </w:rPr>
              <w:t>Krzysztof Czuba</w:t>
            </w:r>
          </w:p>
          <w:p w14:paraId="1223B3AC" w14:textId="77777777" w:rsidR="00C475DC" w:rsidRDefault="00C475DC" w:rsidP="00C475DC">
            <w:pPr>
              <w:spacing w:after="0" w:line="240" w:lineRule="auto"/>
              <w:jc w:val="center"/>
              <w:rPr>
                <w:rFonts w:ascii="Arial Narrow" w:eastAsia="Calibri" w:hAnsi="Arial Narrow" w:cs="Arial"/>
                <w:b/>
                <w:bCs/>
                <w:i/>
                <w:iCs/>
                <w:spacing w:val="20"/>
              </w:rPr>
            </w:pPr>
          </w:p>
          <w:p w14:paraId="53D1B4BA" w14:textId="77777777" w:rsidR="00C475DC" w:rsidRDefault="00C475DC" w:rsidP="00C475DC">
            <w:pPr>
              <w:spacing w:after="0" w:line="240" w:lineRule="auto"/>
              <w:jc w:val="center"/>
              <w:rPr>
                <w:rFonts w:ascii="Arial Narrow" w:eastAsia="Calibri" w:hAnsi="Arial Narrow" w:cs="Arial"/>
                <w:b/>
                <w:bCs/>
                <w:i/>
                <w:iCs/>
                <w:spacing w:val="20"/>
              </w:rPr>
            </w:pPr>
          </w:p>
          <w:p w14:paraId="7609E739" w14:textId="77777777" w:rsidR="00C475DC" w:rsidRDefault="00C475DC" w:rsidP="00C475DC">
            <w:pPr>
              <w:spacing w:after="0" w:line="240" w:lineRule="auto"/>
              <w:jc w:val="center"/>
              <w:rPr>
                <w:rFonts w:ascii="Arial Narrow" w:eastAsia="Calibri" w:hAnsi="Arial Narrow" w:cs="Arial"/>
                <w:b/>
                <w:bCs/>
                <w:i/>
                <w:iCs/>
                <w:spacing w:val="20"/>
              </w:rPr>
            </w:pPr>
          </w:p>
          <w:p w14:paraId="77B12157" w14:textId="77777777" w:rsidR="00C475DC" w:rsidRDefault="00C475DC" w:rsidP="00C475DC">
            <w:pPr>
              <w:spacing w:after="0" w:line="240" w:lineRule="auto"/>
              <w:jc w:val="center"/>
              <w:rPr>
                <w:rFonts w:ascii="Arial Narrow" w:eastAsia="Calibri" w:hAnsi="Arial Narrow" w:cs="Arial"/>
                <w:b/>
                <w:bCs/>
                <w:i/>
                <w:iCs/>
                <w:spacing w:val="20"/>
              </w:rPr>
            </w:pPr>
          </w:p>
          <w:p w14:paraId="20E004DB" w14:textId="74F86114" w:rsidR="00C475DC" w:rsidRPr="00AB3F5C" w:rsidRDefault="00C475DC" w:rsidP="00C475DC">
            <w:pPr>
              <w:spacing w:after="0" w:line="240" w:lineRule="auto"/>
              <w:jc w:val="center"/>
              <w:rPr>
                <w:rFonts w:ascii="Arial Narrow" w:eastAsia="Calibri" w:hAnsi="Arial Narrow" w:cs="Arial"/>
                <w:spacing w:val="20"/>
              </w:rPr>
            </w:pP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F9AC29F" w14:textId="70E69C57" w:rsidR="00182341" w:rsidRDefault="00244E2D" w:rsidP="00244E2D">
            <w:pPr>
              <w:spacing w:line="240" w:lineRule="auto"/>
              <w:ind w:left="708"/>
              <w:rPr>
                <w:rFonts w:ascii="Arial Narrow" w:eastAsia="Calibri" w:hAnsi="Arial Narrow" w:cs="Arial"/>
                <w:b/>
                <w:i/>
                <w:iCs/>
              </w:rPr>
            </w:pPr>
            <w:r>
              <w:rPr>
                <w:rFonts w:ascii="Arial Narrow" w:eastAsia="Calibri" w:hAnsi="Arial Narrow" w:cs="Arial"/>
                <w:b/>
                <w:i/>
                <w:iCs/>
              </w:rPr>
              <w:t xml:space="preserve">     </w:t>
            </w:r>
            <w:r w:rsidR="003B5375" w:rsidRPr="003B5375">
              <w:rPr>
                <w:rFonts w:ascii="Arial Narrow" w:eastAsia="Calibri" w:hAnsi="Arial Narrow" w:cs="Arial"/>
                <w:b/>
                <w:i/>
                <w:iCs/>
              </w:rPr>
              <w:t>Mateusz Malanowski</w:t>
            </w:r>
          </w:p>
          <w:p w14:paraId="447D232F" w14:textId="77777777" w:rsidR="00C475DC" w:rsidRDefault="00C475DC" w:rsidP="003B5375">
            <w:pPr>
              <w:spacing w:line="240" w:lineRule="auto"/>
              <w:ind w:left="708"/>
              <w:jc w:val="center"/>
              <w:rPr>
                <w:rFonts w:ascii="Arial Narrow" w:eastAsia="Calibri" w:hAnsi="Arial Narrow" w:cs="Arial"/>
                <w:b/>
                <w:i/>
                <w:iCs/>
              </w:rPr>
            </w:pPr>
          </w:p>
          <w:p w14:paraId="04848086" w14:textId="0FBB9B8B" w:rsidR="00C475DC" w:rsidRPr="003B5375" w:rsidRDefault="00C475DC" w:rsidP="00C475DC">
            <w:pPr>
              <w:spacing w:line="240" w:lineRule="auto"/>
              <w:rPr>
                <w:rFonts w:ascii="Arial Narrow" w:eastAsia="Calibri" w:hAnsi="Arial Narrow" w:cs="Arial"/>
                <w:b/>
                <w:i/>
                <w:iCs/>
              </w:rPr>
            </w:pPr>
          </w:p>
        </w:tc>
      </w:tr>
    </w:tbl>
    <w:p w14:paraId="277A9389" w14:textId="2C3EFF7D" w:rsidR="00182341" w:rsidRPr="00C475DC" w:rsidRDefault="00182341" w:rsidP="00C475DC">
      <w:pPr>
        <w:spacing w:before="120"/>
        <w:ind w:left="4956"/>
        <w:jc w:val="both"/>
        <w:rPr>
          <w:rFonts w:ascii="Arial Narrow" w:eastAsia="Calibri" w:hAnsi="Arial Narrow" w:cs="Arial"/>
          <w:spacing w:val="20"/>
        </w:rPr>
      </w:pPr>
    </w:p>
    <w:p w14:paraId="247ABCFF" w14:textId="77777777" w:rsidR="00182341" w:rsidRPr="00AB3F5C" w:rsidRDefault="00182341" w:rsidP="00182341">
      <w:pPr>
        <w:spacing w:before="120"/>
        <w:jc w:val="center"/>
        <w:rPr>
          <w:rFonts w:ascii="Arial Narrow" w:eastAsia="Calibri" w:hAnsi="Arial Narrow" w:cs="Arial"/>
        </w:rPr>
      </w:pPr>
    </w:p>
    <w:p w14:paraId="36ED3008" w14:textId="62330864" w:rsidR="00C95FAF" w:rsidRDefault="00182341" w:rsidP="00771851">
      <w:pPr>
        <w:rPr>
          <w:rFonts w:ascii="Arial Narrow" w:eastAsia="Calibri" w:hAnsi="Arial Narrow" w:cs="Arial"/>
          <w:spacing w:val="20"/>
        </w:rPr>
      </w:pPr>
      <w:r w:rsidRPr="00AB3F5C">
        <w:rPr>
          <w:rFonts w:ascii="Arial Narrow" w:eastAsia="Calibri" w:hAnsi="Arial Narrow" w:cs="Arial"/>
          <w:spacing w:val="20"/>
        </w:rPr>
        <w:t xml:space="preserve">                                       Warszawa, dnia </w:t>
      </w:r>
      <w:r w:rsidR="0036181D">
        <w:rPr>
          <w:rFonts w:ascii="Arial Narrow" w:eastAsia="Calibri" w:hAnsi="Arial Narrow" w:cs="Arial"/>
          <w:spacing w:val="20"/>
        </w:rPr>
        <w:t>25.11</w:t>
      </w:r>
      <w:r w:rsidR="003B5375">
        <w:rPr>
          <w:rFonts w:ascii="Arial Narrow" w:eastAsia="Calibri" w:hAnsi="Arial Narrow" w:cs="Arial"/>
          <w:spacing w:val="20"/>
        </w:rPr>
        <w:t>.</w:t>
      </w:r>
      <w:r w:rsidRPr="00AB3F5C">
        <w:rPr>
          <w:rFonts w:ascii="Arial Narrow" w:eastAsia="Calibri" w:hAnsi="Arial Narrow" w:cs="Arial"/>
          <w:spacing w:val="20"/>
        </w:rPr>
        <w:t>2021 roku</w:t>
      </w:r>
    </w:p>
    <w:p w14:paraId="62D2261C" w14:textId="77777777" w:rsidR="006026BD" w:rsidRPr="00771851" w:rsidRDefault="006026BD" w:rsidP="00771851">
      <w:pPr>
        <w:rPr>
          <w:rFonts w:ascii="Arial Narrow" w:hAnsi="Arial Narrow" w:cs="Arial"/>
        </w:rPr>
      </w:pPr>
    </w:p>
    <w:p w14:paraId="024B078B" w14:textId="53DB9E07" w:rsidR="00182341" w:rsidRPr="00AA2646" w:rsidRDefault="00182341" w:rsidP="000855FF">
      <w:pPr>
        <w:pStyle w:val="Akapitzlist"/>
        <w:numPr>
          <w:ilvl w:val="0"/>
          <w:numId w:val="19"/>
        </w:numPr>
        <w:spacing w:after="0" w:line="360" w:lineRule="auto"/>
        <w:rPr>
          <w:rFonts w:ascii="Arial Narrow" w:hAnsi="Arial Narrow" w:cs="Arial"/>
          <w:b/>
        </w:rPr>
      </w:pPr>
      <w:r w:rsidRPr="00AA2646">
        <w:rPr>
          <w:rFonts w:ascii="Arial Narrow" w:hAnsi="Arial Narrow" w:cs="Arial"/>
          <w:b/>
        </w:rPr>
        <w:t>Nazwa i adres Zamawiającego</w:t>
      </w:r>
    </w:p>
    <w:p w14:paraId="5A892B9D" w14:textId="77777777" w:rsidR="00182341" w:rsidRPr="00AB3F5C" w:rsidRDefault="00182341" w:rsidP="00771851">
      <w:pPr>
        <w:spacing w:after="0" w:line="360" w:lineRule="auto"/>
        <w:rPr>
          <w:rFonts w:ascii="Arial Narrow" w:hAnsi="Arial Narrow" w:cs="Arial"/>
          <w:b/>
        </w:rPr>
      </w:pPr>
    </w:p>
    <w:p w14:paraId="15AECC7C" w14:textId="77777777" w:rsidR="00A8141E" w:rsidRPr="00536ABC" w:rsidRDefault="00A8141E" w:rsidP="000855FF">
      <w:pPr>
        <w:pStyle w:val="Akapitzlist"/>
        <w:widowControl w:val="0"/>
        <w:numPr>
          <w:ilvl w:val="0"/>
          <w:numId w:val="17"/>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0855FF">
      <w:pPr>
        <w:pStyle w:val="Akapitzlist"/>
        <w:widowControl w:val="0"/>
        <w:numPr>
          <w:ilvl w:val="0"/>
          <w:numId w:val="17"/>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6DC76CDD"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8934CF">
        <w:rPr>
          <w:rFonts w:ascii="Arial Narrow" w:eastAsia="Calibri" w:hAnsi="Arial Narrow"/>
        </w:rPr>
        <w:t xml:space="preserve"> Instytut Systemów Elektronicznych</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0855FF">
      <w:pPr>
        <w:widowControl w:val="0"/>
        <w:numPr>
          <w:ilvl w:val="0"/>
          <w:numId w:val="17"/>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1B677900" w14:textId="77777777" w:rsidR="009B61AA" w:rsidRDefault="009B61AA" w:rsidP="009B61AA">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poczty elektronicznej: </w:t>
      </w:r>
      <w:hyperlink r:id="rId8" w:history="1">
        <w:r>
          <w:rPr>
            <w:rStyle w:val="Hipercze"/>
            <w:rFonts w:ascii="Arial Narrow" w:hAnsi="Arial Narrow"/>
            <w:b/>
            <w:color w:val="auto"/>
            <w:sz w:val="22"/>
            <w:szCs w:val="22"/>
          </w:rPr>
          <w:t>zamowienia@elka.pw.edu.pl</w:t>
        </w:r>
      </w:hyperlink>
    </w:p>
    <w:p w14:paraId="6B99B31D" w14:textId="4B24485A" w:rsidR="009B61AA" w:rsidRDefault="009B61AA" w:rsidP="009B61AA">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strony internetowej prowadzonego postępowania: </w:t>
      </w:r>
      <w:r>
        <w:rPr>
          <w:rFonts w:ascii="Arial Narrow" w:hAnsi="Arial Narrow"/>
          <w:b/>
          <w:bCs/>
          <w:color w:val="auto"/>
          <w:sz w:val="22"/>
          <w:szCs w:val="22"/>
        </w:rPr>
        <w:t>www.platformazakupowa.pl</w:t>
      </w:r>
      <w:r>
        <w:rPr>
          <w:rFonts w:ascii="Arial Narrow" w:hAnsi="Arial Narrow"/>
          <w:b/>
        </w:rPr>
        <w:t xml:space="preserve"> pn/pw.edu</w:t>
      </w:r>
    </w:p>
    <w:p w14:paraId="02794FA2" w14:textId="25A00A3A" w:rsidR="009B61AA" w:rsidRDefault="009B61AA" w:rsidP="009B61AA">
      <w:pPr>
        <w:pStyle w:val="Default0"/>
        <w:spacing w:line="360" w:lineRule="auto"/>
        <w:rPr>
          <w:rFonts w:ascii="Arial Narrow" w:hAnsi="Arial Narrow"/>
          <w:color w:val="auto"/>
          <w:sz w:val="22"/>
          <w:szCs w:val="22"/>
        </w:rPr>
      </w:pPr>
      <w:r>
        <w:rPr>
          <w:rFonts w:ascii="Arial Narrow" w:hAnsi="Arial Narrow"/>
          <w:color w:val="auto"/>
          <w:sz w:val="22"/>
          <w:szCs w:val="22"/>
        </w:rPr>
        <w:t xml:space="preserve">Ofertę należy złożyć za pomocą internetowej platformy zakupowej: </w:t>
      </w:r>
      <w:r>
        <w:rPr>
          <w:rFonts w:ascii="Arial Narrow" w:hAnsi="Arial Narrow"/>
          <w:b/>
          <w:bCs/>
          <w:color w:val="auto"/>
          <w:sz w:val="22"/>
          <w:szCs w:val="22"/>
        </w:rPr>
        <w:t>www.platformazakupowa.pl</w:t>
      </w:r>
      <w:r>
        <w:rPr>
          <w:rFonts w:ascii="Arial Narrow" w:hAnsi="Arial Narrow"/>
          <w:b/>
        </w:rPr>
        <w:t xml:space="preserve"> pn/pw.edu</w:t>
      </w:r>
    </w:p>
    <w:p w14:paraId="02F0A324" w14:textId="43283DEF" w:rsidR="009B61AA" w:rsidRDefault="009B61AA" w:rsidP="009B61AA">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Zmiany i wyjaśnienia treści SWZ oraz inne dokumenty zamówienia bezpośrednio związane z postępowaniem </w:t>
      </w:r>
      <w:r>
        <w:rPr>
          <w:rFonts w:ascii="Arial Narrow" w:hAnsi="Arial Narrow" w:cs="Arial"/>
          <w:sz w:val="22"/>
          <w:szCs w:val="22"/>
        </w:rPr>
        <w:br/>
        <w:t>o udzielenie zamówienia będą udostępniane na stronie internetowej:</w:t>
      </w:r>
      <w:r>
        <w:rPr>
          <w:rFonts w:ascii="Arial Narrow" w:hAnsi="Arial Narrow"/>
          <w:sz w:val="22"/>
          <w:szCs w:val="22"/>
        </w:rPr>
        <w:t xml:space="preserve"> </w:t>
      </w:r>
      <w:r>
        <w:rPr>
          <w:rFonts w:ascii="Arial Narrow" w:hAnsi="Arial Narrow"/>
          <w:b/>
          <w:bCs/>
          <w:sz w:val="22"/>
          <w:szCs w:val="22"/>
        </w:rPr>
        <w:t>www.platformazakupowa.pl</w:t>
      </w:r>
      <w:r>
        <w:rPr>
          <w:rFonts w:ascii="Arial Narrow" w:hAnsi="Arial Narrow"/>
          <w:b/>
        </w:rPr>
        <w:t xml:space="preserve"> pn/pw.edu</w:t>
      </w:r>
    </w:p>
    <w:p w14:paraId="0C8CB466" w14:textId="70A19AE7" w:rsidR="00182341" w:rsidRPr="00AA2646" w:rsidRDefault="00182341" w:rsidP="000855FF">
      <w:pPr>
        <w:pStyle w:val="Akapitzlist"/>
        <w:numPr>
          <w:ilvl w:val="0"/>
          <w:numId w:val="19"/>
        </w:numPr>
        <w:spacing w:after="160" w:line="360" w:lineRule="auto"/>
        <w:rPr>
          <w:rFonts w:ascii="Arial Narrow" w:hAnsi="Arial Narrow" w:cs="Arial"/>
          <w:b/>
        </w:rPr>
      </w:pPr>
      <w:r w:rsidRPr="00AA2646">
        <w:rPr>
          <w:rFonts w:ascii="Arial Narrow" w:hAnsi="Arial Narrow" w:cs="Arial"/>
          <w:b/>
        </w:rPr>
        <w:t>Tryb udzielenia zamówienia</w:t>
      </w:r>
    </w:p>
    <w:p w14:paraId="22507BBF" w14:textId="6D032DFF" w:rsidR="00182341" w:rsidRPr="00771851" w:rsidRDefault="00182341" w:rsidP="00771851">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A607A8" w:rsidRPr="00A607A8">
        <w:rPr>
          <w:rFonts w:ascii="Arial Narrow" w:hAnsi="Arial Narrow" w:cs="Arial"/>
          <w:b/>
          <w:bCs/>
          <w:i/>
          <w:iCs/>
        </w:rPr>
        <w:t>trybu podstawowego bez negocjacji</w:t>
      </w:r>
      <w:r w:rsidR="00C95FAF" w:rsidRPr="00746163">
        <w:rPr>
          <w:rFonts w:ascii="Arial Narrow" w:hAnsi="Arial Narrow"/>
        </w:rPr>
        <w:t xml:space="preserve"> na podstawie </w:t>
      </w:r>
      <w:r w:rsidR="00C95FAF" w:rsidRPr="00A607A8">
        <w:rPr>
          <w:rFonts w:ascii="Arial Narrow" w:hAnsi="Arial Narrow"/>
          <w:b/>
          <w:bCs/>
          <w:i/>
          <w:iCs/>
        </w:rPr>
        <w:t xml:space="preserve">art. </w:t>
      </w:r>
      <w:r w:rsidR="00A607A8" w:rsidRPr="00A607A8">
        <w:rPr>
          <w:rFonts w:ascii="Arial Narrow" w:hAnsi="Arial Narrow"/>
          <w:b/>
          <w:bCs/>
          <w:i/>
          <w:iCs/>
        </w:rPr>
        <w:t>275.1</w:t>
      </w:r>
      <w:r w:rsidR="00C95FAF" w:rsidRPr="00746163">
        <w:rPr>
          <w:rFonts w:ascii="Arial Narrow" w:hAnsi="Arial Narrow"/>
        </w:rPr>
        <w:t xml:space="preserve"> </w:t>
      </w:r>
      <w:r w:rsidR="00771851" w:rsidRPr="00942896">
        <w:rPr>
          <w:rFonts w:ascii="Arial Narrow" w:hAnsi="Arial Narrow" w:cs="Arial"/>
        </w:rPr>
        <w:t xml:space="preserve">ustawy </w:t>
      </w:r>
      <w:r w:rsidR="00771851" w:rsidRPr="00AB3F5C">
        <w:rPr>
          <w:rFonts w:ascii="Arial Narrow" w:hAnsi="Arial Narrow" w:cs="Arial"/>
        </w:rPr>
        <w:t>z dnia 11 września 2019 r. Prawo zamówień publicznych (Dz. U. z 20</w:t>
      </w:r>
      <w:r w:rsidR="00D809FC">
        <w:rPr>
          <w:rFonts w:ascii="Arial Narrow" w:hAnsi="Arial Narrow" w:cs="Arial"/>
        </w:rPr>
        <w:t>21</w:t>
      </w:r>
      <w:r w:rsidR="00771851" w:rsidRPr="00AB3F5C">
        <w:rPr>
          <w:rFonts w:ascii="Arial Narrow" w:hAnsi="Arial Narrow" w:cs="Arial"/>
        </w:rPr>
        <w:t xml:space="preserve"> r., poz. </w:t>
      </w:r>
      <w:r w:rsidR="00D809FC">
        <w:rPr>
          <w:rFonts w:ascii="Arial Narrow" w:hAnsi="Arial Narrow" w:cs="Arial"/>
        </w:rPr>
        <w:t>1129</w:t>
      </w:r>
      <w:r w:rsidR="00771851" w:rsidRPr="00AB3F5C">
        <w:rPr>
          <w:rFonts w:ascii="Arial Narrow" w:hAnsi="Arial Narrow" w:cs="Arial"/>
        </w:rPr>
        <w:t xml:space="preserve"> z póź</w:t>
      </w:r>
      <w:r w:rsidR="00771851">
        <w:rPr>
          <w:rFonts w:ascii="Arial Narrow" w:hAnsi="Arial Narrow" w:cs="Arial"/>
        </w:rPr>
        <w:t>niejszymi</w:t>
      </w:r>
      <w:r w:rsidR="00771851" w:rsidRPr="00AB3F5C">
        <w:rPr>
          <w:rFonts w:ascii="Arial Narrow" w:hAnsi="Arial Narrow" w:cs="Arial"/>
        </w:rPr>
        <w:t>. zm</w:t>
      </w:r>
      <w:r w:rsidR="00771851">
        <w:rPr>
          <w:rFonts w:ascii="Arial Narrow" w:hAnsi="Arial Narrow" w:cs="Arial"/>
        </w:rPr>
        <w:t>ianami</w:t>
      </w:r>
      <w:r w:rsidR="00771851" w:rsidRPr="00AB3F5C">
        <w:rPr>
          <w:rFonts w:ascii="Arial Narrow" w:hAnsi="Arial Narrow" w:cs="Arial"/>
        </w:rPr>
        <w:t xml:space="preserve">) zwanej dalej „ustawą </w:t>
      </w:r>
      <w:proofErr w:type="spellStart"/>
      <w:r w:rsidR="00771851" w:rsidRPr="00AB3F5C">
        <w:rPr>
          <w:rFonts w:ascii="Arial Narrow" w:hAnsi="Arial Narrow" w:cs="Arial"/>
        </w:rPr>
        <w:t>pzp</w:t>
      </w:r>
      <w:proofErr w:type="spellEnd"/>
      <w:r w:rsidR="00771851" w:rsidRPr="00AB3F5C">
        <w:rPr>
          <w:rFonts w:ascii="Arial Narrow" w:hAnsi="Arial Narrow" w:cs="Arial"/>
        </w:rPr>
        <w:t xml:space="preserve">” oraz innych aktów prawnych w tym w szczególności: </w:t>
      </w:r>
    </w:p>
    <w:p w14:paraId="0401A7DA" w14:textId="77777777" w:rsidR="009B61AA" w:rsidRPr="00AB3F5C" w:rsidRDefault="009B61AA" w:rsidP="009B61AA">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Pr>
          <w:rFonts w:ascii="Arial Narrow" w:hAnsi="Arial Narrow" w:cs="Arial"/>
          <w:sz w:val="22"/>
          <w:szCs w:val="22"/>
        </w:rPr>
        <w:t>Z</w:t>
      </w:r>
      <w:r w:rsidRPr="00AB3F5C">
        <w:rPr>
          <w:rFonts w:ascii="Arial Narrow" w:hAnsi="Arial Narrow" w:cs="Arial"/>
          <w:sz w:val="22"/>
          <w:szCs w:val="22"/>
        </w:rPr>
        <w:t xml:space="preserve">amawiający od </w:t>
      </w:r>
      <w:r>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4E91010E" w14:textId="77777777" w:rsidR="009B61AA" w:rsidRPr="00AB3F5C" w:rsidRDefault="009B61AA" w:rsidP="009B61AA">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BE24C08" w14:textId="77777777" w:rsidR="009B61AA" w:rsidRPr="00AB3F5C" w:rsidRDefault="009B61AA" w:rsidP="009B61AA">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Pr>
          <w:rFonts w:ascii="Arial Narrow" w:hAnsi="Arial Narrow" w:cs="Arial"/>
          <w:sz w:val="22"/>
          <w:szCs w:val="22"/>
        </w:rPr>
        <w:t xml:space="preserve"> z </w:t>
      </w:r>
      <w:proofErr w:type="spellStart"/>
      <w:r>
        <w:rPr>
          <w:rFonts w:ascii="Arial Narrow" w:hAnsi="Arial Narrow" w:cs="Arial"/>
          <w:sz w:val="22"/>
          <w:szCs w:val="22"/>
        </w:rPr>
        <w:t>późń</w:t>
      </w:r>
      <w:proofErr w:type="spellEnd"/>
      <w:r>
        <w:rPr>
          <w:rFonts w:ascii="Arial Narrow" w:hAnsi="Arial Narrow" w:cs="Arial"/>
          <w:sz w:val="22"/>
          <w:szCs w:val="22"/>
        </w:rPr>
        <w:t>. zm.</w:t>
      </w:r>
      <w:r w:rsidRPr="00AB3F5C">
        <w:rPr>
          <w:rFonts w:ascii="Arial Narrow" w:hAnsi="Arial Narrow" w:cs="Arial"/>
          <w:sz w:val="22"/>
          <w:szCs w:val="22"/>
        </w:rPr>
        <w:t>).</w:t>
      </w:r>
    </w:p>
    <w:p w14:paraId="238B8F7F" w14:textId="77777777" w:rsidR="009B61AA" w:rsidRPr="00AB3F5C" w:rsidRDefault="009B61AA" w:rsidP="009B61AA">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655B043" w14:textId="1F9F5D52" w:rsidR="00182341" w:rsidRPr="00C56F89" w:rsidRDefault="00182341" w:rsidP="00C56F89">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2DED70BF"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proofErr w:type="spellStart"/>
      <w:r w:rsidR="00BF6C17" w:rsidRPr="00EE7F33">
        <w:rPr>
          <w:rFonts w:ascii="Arial Narrow" w:hAnsi="Arial Narrow" w:cs="Arial"/>
          <w:b/>
        </w:rPr>
        <w:t>WEiTI</w:t>
      </w:r>
      <w:proofErr w:type="spellEnd"/>
      <w:r w:rsidR="00BF6C17" w:rsidRPr="00EE7F33">
        <w:rPr>
          <w:rFonts w:ascii="Arial Narrow" w:hAnsi="Arial Narrow" w:cs="Arial"/>
          <w:b/>
        </w:rPr>
        <w:t>/</w:t>
      </w:r>
      <w:r w:rsidR="007838A7">
        <w:rPr>
          <w:rFonts w:ascii="Arial Narrow" w:hAnsi="Arial Narrow" w:cs="Arial"/>
          <w:b/>
        </w:rPr>
        <w:t>11</w:t>
      </w:r>
      <w:r w:rsidR="00BF6C17" w:rsidRPr="00EE7F33">
        <w:rPr>
          <w:rFonts w:ascii="Arial Narrow" w:hAnsi="Arial Narrow" w:cs="Arial"/>
          <w:b/>
        </w:rPr>
        <w:t>/ZP/2021/1033</w:t>
      </w:r>
      <w:r w:rsidR="00BF6C17" w:rsidRPr="00EE7F33">
        <w:rPr>
          <w:rFonts w:ascii="Arial Narrow" w:hAnsi="Arial Narrow" w:cs="Arial"/>
        </w:rPr>
        <w:t xml:space="preserve">. </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D951CD">
      <w:pPr>
        <w:pStyle w:val="Akapitzlist"/>
        <w:numPr>
          <w:ilvl w:val="0"/>
          <w:numId w:val="1"/>
        </w:numPr>
        <w:spacing w:after="160" w:line="360" w:lineRule="auto"/>
        <w:rPr>
          <w:rFonts w:ascii="Arial Narrow" w:hAnsi="Arial Narrow" w:cs="Arial"/>
        </w:rPr>
      </w:pPr>
      <w:r w:rsidRPr="008F31E3">
        <w:rPr>
          <w:rFonts w:ascii="Arial Narrow" w:eastAsia="Calibri" w:hAnsi="Arial Narrow" w:cs="Arial"/>
          <w:b/>
          <w:bCs/>
        </w:rPr>
        <w:t>Zamówienie nie jest objęte</w:t>
      </w:r>
      <w:r w:rsidRPr="00AB3F5C">
        <w:rPr>
          <w:rFonts w:ascii="Arial Narrow" w:eastAsia="Calibri" w:hAnsi="Arial Narrow" w:cs="Arial"/>
        </w:rPr>
        <w:t xml:space="preserve"> Porozumieniem w sprawie zamówień rządowych (GPA).</w:t>
      </w:r>
    </w:p>
    <w:p w14:paraId="0A950A08" w14:textId="77777777"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Zamawiający nie przewiduje udzielenia zaliczki.</w:t>
      </w:r>
    </w:p>
    <w:p w14:paraId="12AE9499" w14:textId="2E087E3B"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4E877431" w14:textId="5D534CE3" w:rsidR="00182341" w:rsidRPr="00BF6C17" w:rsidRDefault="00182341" w:rsidP="00D951CD">
      <w:pPr>
        <w:pStyle w:val="Akapitzlist"/>
        <w:numPr>
          <w:ilvl w:val="0"/>
          <w:numId w:val="1"/>
        </w:numPr>
        <w:spacing w:after="160" w:line="360" w:lineRule="auto"/>
        <w:rPr>
          <w:rFonts w:ascii="Arial Narrow" w:hAnsi="Arial Narrow" w:cs="Arial"/>
        </w:rPr>
      </w:pPr>
      <w:r w:rsidRPr="00BF6C17">
        <w:rPr>
          <w:rFonts w:ascii="Arial Narrow" w:hAnsi="Arial Narrow" w:cs="Arial"/>
        </w:rPr>
        <w:t xml:space="preserve">Zamówienie finansowane (współfinansowane) jest z </w:t>
      </w:r>
      <w:r w:rsidR="00BF6C17" w:rsidRPr="00BF6C17">
        <w:rPr>
          <w:rFonts w:ascii="Arial Narrow" w:hAnsi="Arial Narrow" w:cs="Arial"/>
        </w:rPr>
        <w:t xml:space="preserve">projektu </w:t>
      </w:r>
      <w:r w:rsidR="00BF6C17" w:rsidRPr="00771851">
        <w:rPr>
          <w:rFonts w:ascii="Arial Narrow" w:hAnsi="Arial Narrow" w:cs="Arial"/>
          <w:b/>
          <w:bCs/>
          <w:i/>
          <w:iCs/>
        </w:rPr>
        <w:t>GRANIT</w:t>
      </w:r>
      <w:r w:rsidR="00832B32" w:rsidRPr="00771851">
        <w:rPr>
          <w:rFonts w:ascii="Arial Narrow" w:hAnsi="Arial Narrow" w:cs="Arial"/>
          <w:b/>
          <w:bCs/>
          <w:i/>
          <w:iCs/>
        </w:rPr>
        <w:t xml:space="preserve"> DOB/005/RON/ID1/2018</w:t>
      </w:r>
      <w:r w:rsidR="00832B32">
        <w:rPr>
          <w:rFonts w:ascii="Arial Narrow" w:hAnsi="Arial Narrow" w:cs="Arial"/>
        </w:rPr>
        <w:t>.</w:t>
      </w:r>
    </w:p>
    <w:p w14:paraId="287F8691" w14:textId="77777777" w:rsidR="00182341" w:rsidRPr="00AB3F5C"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Przedmiot zamówienia</w:t>
      </w:r>
    </w:p>
    <w:p w14:paraId="08D35EF9" w14:textId="68AF682B" w:rsidR="00011B2C" w:rsidRPr="00AB3F5C" w:rsidRDefault="00182341" w:rsidP="00D951CD">
      <w:pPr>
        <w:pStyle w:val="Akapitzlist"/>
        <w:numPr>
          <w:ilvl w:val="0"/>
          <w:numId w:val="2"/>
        </w:numPr>
        <w:spacing w:after="160" w:line="360" w:lineRule="auto"/>
        <w:rPr>
          <w:rFonts w:ascii="Arial Narrow" w:hAnsi="Arial Narrow" w:cs="Arial"/>
          <w:color w:val="FF0000"/>
        </w:rPr>
      </w:pPr>
      <w:r w:rsidRPr="00AB3F5C">
        <w:rPr>
          <w:rFonts w:ascii="Arial Narrow" w:hAnsi="Arial Narrow" w:cs="Arial"/>
        </w:rPr>
        <w:t xml:space="preserve">Przedmiotem zamówienia jest </w:t>
      </w:r>
      <w:r w:rsidR="00011B2C">
        <w:rPr>
          <w:rFonts w:ascii="Arial Narrow" w:hAnsi="Arial Narrow" w:cs="Arial"/>
        </w:rPr>
        <w:t>zakup i dostawa oscyloskopu dla potrzeb Instytutu Systemów Elektronicznych.</w:t>
      </w:r>
    </w:p>
    <w:p w14:paraId="6C52B5E9" w14:textId="34E9D914" w:rsidR="00182341" w:rsidRPr="00AB3F5C" w:rsidRDefault="00182341" w:rsidP="00F353B6">
      <w:pPr>
        <w:pStyle w:val="Akapitzlist"/>
        <w:numPr>
          <w:ilvl w:val="1"/>
          <w:numId w:val="2"/>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011B2C">
        <w:rPr>
          <w:rFonts w:ascii="Arial Narrow" w:eastAsia="Calibri" w:hAnsi="Arial Narrow" w:cs="Arial"/>
        </w:rPr>
        <w:t>)</w:t>
      </w:r>
    </w:p>
    <w:p w14:paraId="3892A1B3" w14:textId="77777777" w:rsidR="00B967F8" w:rsidRDefault="00011B2C" w:rsidP="00D951CD">
      <w:pPr>
        <w:pStyle w:val="Akapitzlist"/>
        <w:numPr>
          <w:ilvl w:val="1"/>
          <w:numId w:val="2"/>
        </w:numPr>
        <w:spacing w:after="160" w:line="360" w:lineRule="auto"/>
        <w:rPr>
          <w:rFonts w:ascii="Arial Narrow" w:hAnsi="Arial Narrow" w:cs="Arial"/>
        </w:rPr>
      </w:pPr>
      <w:r w:rsidRPr="008702F5">
        <w:rPr>
          <w:rFonts w:ascii="Arial Narrow" w:hAnsi="Arial Narrow" w:cs="Arial"/>
        </w:rPr>
        <w:t>Miejsce dostawy/realizacji zamówienia: Politechnika Warszawska, Wydział Elektroniki i Technik Informacyjnych, Instytut Systemów Elektronicznych, ul. Nowowiejska 15/19, 00-665 Warszawa</w:t>
      </w:r>
      <w:r w:rsidR="00B967F8">
        <w:rPr>
          <w:rFonts w:ascii="Arial Narrow" w:hAnsi="Arial Narrow" w:cs="Arial"/>
        </w:rPr>
        <w:t xml:space="preserve">, </w:t>
      </w:r>
    </w:p>
    <w:p w14:paraId="7BA5E53C" w14:textId="5C7611B8" w:rsidR="00011B2C" w:rsidRPr="007014B6" w:rsidRDefault="00B967F8" w:rsidP="00B967F8">
      <w:pPr>
        <w:pStyle w:val="Akapitzlist"/>
        <w:spacing w:after="160" w:line="360" w:lineRule="auto"/>
        <w:ind w:left="792"/>
        <w:rPr>
          <w:rFonts w:ascii="Arial Narrow" w:hAnsi="Arial Narrow" w:cs="Arial"/>
          <w:b/>
          <w:bCs/>
        </w:rPr>
      </w:pPr>
      <w:r w:rsidRPr="007014B6">
        <w:rPr>
          <w:rFonts w:ascii="Arial Narrow" w:hAnsi="Arial Narrow" w:cs="Arial"/>
          <w:b/>
          <w:bCs/>
        </w:rPr>
        <w:t>pok. 212.</w:t>
      </w:r>
    </w:p>
    <w:p w14:paraId="3E6CC664" w14:textId="441074EA" w:rsidR="00182341" w:rsidRPr="00AB3F5C" w:rsidRDefault="00182341" w:rsidP="00D951CD">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011B2C" w:rsidRPr="00011B2C">
        <w:rPr>
          <w:rFonts w:ascii="Arial Narrow" w:hAnsi="Arial Narrow" w:cs="Arial"/>
          <w:b/>
          <w:bCs/>
        </w:rPr>
        <w:t>38342000-4 oscyloskopy</w:t>
      </w:r>
    </w:p>
    <w:p w14:paraId="4188037B" w14:textId="257D3B6B" w:rsidR="00182341" w:rsidRPr="00011B2C" w:rsidRDefault="00182341" w:rsidP="00D951CD">
      <w:pPr>
        <w:numPr>
          <w:ilvl w:val="0"/>
          <w:numId w:val="2"/>
        </w:numPr>
        <w:spacing w:after="0" w:line="360" w:lineRule="auto"/>
        <w:rPr>
          <w:rFonts w:ascii="Arial Narrow" w:hAnsi="Arial Narrow" w:cs="Arial"/>
        </w:rPr>
      </w:pPr>
      <w:r w:rsidRPr="00011B2C">
        <w:rPr>
          <w:rFonts w:ascii="Arial Narrow" w:hAnsi="Arial Narrow" w:cs="Arial"/>
        </w:rPr>
        <w:t xml:space="preserve">Zamawiający nie przewiduje udzielenia zamówień dodatkowych, o których mowa w art. 214 ust. 1 pkt 7 i pkt 8 ustawy </w:t>
      </w:r>
      <w:proofErr w:type="spellStart"/>
      <w:r w:rsidR="00973A4B" w:rsidRPr="00011B2C">
        <w:rPr>
          <w:rFonts w:ascii="Arial Narrow" w:hAnsi="Arial Narrow" w:cs="Arial"/>
        </w:rPr>
        <w:t>p</w:t>
      </w:r>
      <w:r w:rsidRPr="00011B2C">
        <w:rPr>
          <w:rFonts w:ascii="Arial Narrow" w:hAnsi="Arial Narrow" w:cs="Arial"/>
        </w:rPr>
        <w:t>zp</w:t>
      </w:r>
      <w:proofErr w:type="spellEnd"/>
      <w:r w:rsidRPr="00011B2C">
        <w:rPr>
          <w:rFonts w:ascii="Arial Narrow" w:hAnsi="Arial Narrow" w:cs="Arial"/>
        </w:rPr>
        <w:t>.</w:t>
      </w:r>
    </w:p>
    <w:p w14:paraId="19FA5ABB" w14:textId="77777777" w:rsidR="00182341" w:rsidRPr="00011B2C" w:rsidRDefault="00182341" w:rsidP="00D951CD">
      <w:pPr>
        <w:pStyle w:val="Akapitzlist"/>
        <w:numPr>
          <w:ilvl w:val="0"/>
          <w:numId w:val="2"/>
        </w:numPr>
        <w:spacing w:after="160" w:line="360" w:lineRule="auto"/>
        <w:rPr>
          <w:rFonts w:ascii="Arial Narrow" w:hAnsi="Arial Narrow" w:cs="Arial"/>
        </w:rPr>
      </w:pPr>
      <w:r w:rsidRPr="00011B2C">
        <w:rPr>
          <w:rFonts w:ascii="Arial Narrow" w:hAnsi="Arial Narrow" w:cs="Arial"/>
        </w:rPr>
        <w:t xml:space="preserve">Zamawiający </w:t>
      </w:r>
      <w:r w:rsidRPr="00AD60D4">
        <w:rPr>
          <w:rFonts w:ascii="Arial Narrow" w:hAnsi="Arial Narrow" w:cs="Arial"/>
          <w:b/>
          <w:bCs/>
          <w:i/>
          <w:iCs/>
        </w:rPr>
        <w:t>nie dopuszcza</w:t>
      </w:r>
      <w:r w:rsidRPr="00011B2C">
        <w:rPr>
          <w:rFonts w:ascii="Arial Narrow" w:hAnsi="Arial Narrow" w:cs="Arial"/>
        </w:rPr>
        <w:t xml:space="preserve"> składania ofert częściowych. Wykonawca może złożyć ofertę na dowolną ilość części.</w:t>
      </w:r>
    </w:p>
    <w:p w14:paraId="347771A1" w14:textId="77777777" w:rsidR="00182341" w:rsidRPr="00011B2C" w:rsidRDefault="00182341" w:rsidP="00D951CD">
      <w:pPr>
        <w:pStyle w:val="Akapitzlist"/>
        <w:numPr>
          <w:ilvl w:val="0"/>
          <w:numId w:val="2"/>
        </w:numPr>
        <w:spacing w:after="160" w:line="360" w:lineRule="auto"/>
        <w:rPr>
          <w:rFonts w:ascii="Arial Narrow" w:hAnsi="Arial Narrow" w:cs="Arial"/>
        </w:rPr>
      </w:pPr>
      <w:r w:rsidRPr="00011B2C">
        <w:rPr>
          <w:rFonts w:ascii="Arial Narrow" w:hAnsi="Arial Narrow" w:cs="Arial"/>
        </w:rPr>
        <w:t xml:space="preserve">Zamawiający </w:t>
      </w:r>
      <w:r w:rsidRPr="00AD60D4">
        <w:rPr>
          <w:rFonts w:ascii="Arial Narrow" w:hAnsi="Arial Narrow" w:cs="Arial"/>
          <w:b/>
          <w:bCs/>
          <w:i/>
          <w:iCs/>
        </w:rPr>
        <w:t>nie dopuszcza</w:t>
      </w:r>
      <w:r w:rsidRPr="00011B2C">
        <w:rPr>
          <w:rFonts w:ascii="Arial Narrow" w:hAnsi="Arial Narrow" w:cs="Arial"/>
        </w:rPr>
        <w:t xml:space="preserve"> składania ofert wariantowych.</w:t>
      </w:r>
    </w:p>
    <w:p w14:paraId="39A27D35" w14:textId="05D20ED8" w:rsidR="008F7738" w:rsidRPr="00C56F89" w:rsidRDefault="00182341" w:rsidP="00C56F89">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01823AA7" w:rsidR="00182341" w:rsidRPr="00A73987" w:rsidRDefault="00182341" w:rsidP="00182341">
      <w:pPr>
        <w:spacing w:line="360" w:lineRule="auto"/>
        <w:rPr>
          <w:rFonts w:ascii="Arial Narrow" w:hAnsi="Arial Narrow" w:cs="Arial"/>
          <w:b/>
          <w:bCs/>
          <w:u w:val="single"/>
        </w:rPr>
      </w:pPr>
      <w:r w:rsidRPr="00AB3F5C">
        <w:rPr>
          <w:rFonts w:ascii="Arial Narrow" w:hAnsi="Arial Narrow" w:cs="Arial"/>
        </w:rPr>
        <w:t xml:space="preserve">Zamawiający wymaga realizacji zamówienia w terminie </w:t>
      </w:r>
      <w:r w:rsidR="0055024C">
        <w:rPr>
          <w:rFonts w:ascii="Arial Narrow" w:hAnsi="Arial Narrow" w:cs="Arial"/>
        </w:rPr>
        <w:t xml:space="preserve">do </w:t>
      </w:r>
      <w:r w:rsidR="00A73987" w:rsidRPr="00A73987">
        <w:rPr>
          <w:rFonts w:ascii="Arial Narrow" w:hAnsi="Arial Narrow" w:cs="Arial"/>
          <w:b/>
          <w:bCs/>
          <w:u w:val="single"/>
        </w:rPr>
        <w:t>14 tygodni.</w:t>
      </w:r>
    </w:p>
    <w:p w14:paraId="46513272" w14:textId="77777777" w:rsidR="00182341" w:rsidRPr="00AB3F5C" w:rsidRDefault="00182341" w:rsidP="000855FF">
      <w:pPr>
        <w:numPr>
          <w:ilvl w:val="0"/>
          <w:numId w:val="19"/>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8F7738" w:rsidRDefault="00182341" w:rsidP="00182341">
      <w:pPr>
        <w:pStyle w:val="Akapitzlist"/>
        <w:spacing w:line="360" w:lineRule="auto"/>
        <w:ind w:left="1080"/>
        <w:rPr>
          <w:rFonts w:ascii="Arial Narrow" w:hAnsi="Arial Narrow" w:cs="Arial"/>
        </w:rPr>
      </w:pPr>
      <w:r w:rsidRPr="00663ABE">
        <w:rPr>
          <w:rFonts w:ascii="Arial Narrow" w:hAnsi="Arial Narrow" w:cs="Arial"/>
          <w:b/>
          <w:bCs/>
          <w:i/>
          <w:iCs/>
        </w:rPr>
        <w:t>Zamawiający nie wskazuje warunku</w:t>
      </w:r>
      <w:r w:rsidRPr="008F7738">
        <w:rPr>
          <w:rFonts w:ascii="Arial Narrow" w:hAnsi="Arial Narrow" w:cs="Arial"/>
        </w:rPr>
        <w:t>,</w:t>
      </w:r>
    </w:p>
    <w:p w14:paraId="61BA6A67" w14:textId="77777777" w:rsidR="00182341" w:rsidRPr="008F7738" w:rsidRDefault="00182341" w:rsidP="000855FF">
      <w:pPr>
        <w:pStyle w:val="Akapitzlist"/>
        <w:numPr>
          <w:ilvl w:val="1"/>
          <w:numId w:val="5"/>
        </w:numPr>
        <w:spacing w:after="160" w:line="360" w:lineRule="auto"/>
        <w:rPr>
          <w:rFonts w:ascii="Arial Narrow" w:hAnsi="Arial Narrow" w:cs="Arial"/>
        </w:rPr>
      </w:pPr>
      <w:r w:rsidRPr="008F7738">
        <w:rPr>
          <w:rFonts w:ascii="Arial Narrow" w:hAnsi="Arial Narrow" w:cs="Arial"/>
        </w:rPr>
        <w:t>w zakresie uprawnień do prowadzenia określonej działalności gospodarczej lub zawodowej, o ile wynika to z odrębnych przepisów:</w:t>
      </w:r>
    </w:p>
    <w:p w14:paraId="4790DF6A" w14:textId="77777777" w:rsidR="00182341" w:rsidRPr="008F7738" w:rsidRDefault="00182341" w:rsidP="00182341">
      <w:pPr>
        <w:pStyle w:val="Akapitzlist"/>
        <w:spacing w:line="360" w:lineRule="auto"/>
        <w:ind w:left="1080"/>
        <w:rPr>
          <w:rFonts w:ascii="Arial Narrow" w:hAnsi="Arial Narrow" w:cs="Arial"/>
        </w:rPr>
      </w:pPr>
      <w:r w:rsidRPr="00663ABE">
        <w:rPr>
          <w:rFonts w:ascii="Arial Narrow" w:hAnsi="Arial Narrow" w:cs="Arial"/>
          <w:b/>
          <w:bCs/>
          <w:i/>
          <w:iCs/>
        </w:rPr>
        <w:t>Zamawiający nie wskazuje warunku</w:t>
      </w:r>
      <w:r w:rsidRPr="008F7738">
        <w:rPr>
          <w:rFonts w:ascii="Arial Narrow" w:hAnsi="Arial Narrow" w:cs="Arial"/>
        </w:rPr>
        <w:t>,</w:t>
      </w:r>
    </w:p>
    <w:p w14:paraId="1BD7B1DD" w14:textId="77777777" w:rsidR="00182341" w:rsidRPr="008F7738" w:rsidRDefault="00182341" w:rsidP="000855FF">
      <w:pPr>
        <w:pStyle w:val="Akapitzlist"/>
        <w:numPr>
          <w:ilvl w:val="1"/>
          <w:numId w:val="5"/>
        </w:numPr>
        <w:spacing w:after="160" w:line="360" w:lineRule="auto"/>
        <w:rPr>
          <w:rFonts w:ascii="Arial Narrow" w:hAnsi="Arial Narrow" w:cs="Arial"/>
        </w:rPr>
      </w:pPr>
      <w:r w:rsidRPr="008F7738">
        <w:rPr>
          <w:rFonts w:ascii="Arial Narrow" w:hAnsi="Arial Narrow" w:cs="Arial"/>
        </w:rPr>
        <w:t>w zakresie sytuacji ekonomicznej lub finansowej:</w:t>
      </w:r>
    </w:p>
    <w:p w14:paraId="3CCF2248" w14:textId="77777777" w:rsidR="00182341" w:rsidRPr="008F7738" w:rsidRDefault="00182341" w:rsidP="00182341">
      <w:pPr>
        <w:pStyle w:val="Akapitzlist"/>
        <w:spacing w:line="360" w:lineRule="auto"/>
        <w:ind w:left="1080"/>
        <w:rPr>
          <w:rFonts w:ascii="Arial Narrow" w:hAnsi="Arial Narrow" w:cs="Arial"/>
        </w:rPr>
      </w:pPr>
      <w:r w:rsidRPr="00663ABE">
        <w:rPr>
          <w:rFonts w:ascii="Arial Narrow" w:hAnsi="Arial Narrow" w:cs="Arial"/>
          <w:b/>
          <w:bCs/>
          <w:i/>
          <w:iCs/>
        </w:rPr>
        <w:t>Zamawiający nie wskazuje warunku</w:t>
      </w:r>
      <w:r w:rsidRPr="008F7738">
        <w:rPr>
          <w:rFonts w:ascii="Arial Narrow" w:hAnsi="Arial Narrow" w:cs="Arial"/>
        </w:rPr>
        <w:t>,</w:t>
      </w:r>
    </w:p>
    <w:p w14:paraId="71630A6E" w14:textId="779208DD" w:rsidR="00182341" w:rsidRDefault="00182341" w:rsidP="000855FF">
      <w:pPr>
        <w:pStyle w:val="Akapitzlist"/>
        <w:numPr>
          <w:ilvl w:val="1"/>
          <w:numId w:val="5"/>
        </w:numPr>
        <w:spacing w:after="160" w:line="360" w:lineRule="auto"/>
        <w:rPr>
          <w:rFonts w:ascii="Arial Narrow" w:hAnsi="Arial Narrow" w:cs="Arial"/>
        </w:rPr>
      </w:pPr>
      <w:r w:rsidRPr="008F7738">
        <w:rPr>
          <w:rFonts w:ascii="Arial Narrow" w:hAnsi="Arial Narrow" w:cs="Arial"/>
        </w:rPr>
        <w:lastRenderedPageBreak/>
        <w:t>w zakresie zdolności technicznej i zawodowej:</w:t>
      </w:r>
    </w:p>
    <w:p w14:paraId="386AF182" w14:textId="76853265" w:rsidR="008F7738" w:rsidRDefault="008F7738" w:rsidP="008F7738">
      <w:pPr>
        <w:pStyle w:val="Akapitzlist"/>
        <w:spacing w:after="160" w:line="360" w:lineRule="auto"/>
        <w:ind w:left="1080"/>
        <w:rPr>
          <w:rFonts w:ascii="Arial Narrow" w:hAnsi="Arial Narrow" w:cs="Arial"/>
        </w:rPr>
      </w:pPr>
      <w:r w:rsidRPr="00663ABE">
        <w:rPr>
          <w:rFonts w:ascii="Arial Narrow" w:hAnsi="Arial Narrow" w:cs="Arial"/>
          <w:b/>
          <w:bCs/>
          <w:i/>
          <w:iCs/>
        </w:rPr>
        <w:t>Zamawiający nie wskazuje warunku</w:t>
      </w:r>
      <w:r w:rsidRPr="008F7738">
        <w:rPr>
          <w:rFonts w:ascii="Arial Narrow" w:hAnsi="Arial Narrow" w:cs="Arial"/>
        </w:rPr>
        <w:t>,</w:t>
      </w:r>
    </w:p>
    <w:p w14:paraId="0FEB6AB3" w14:textId="360152B1"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5691996" w14:textId="6BCE1CE0"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3C07710D" w14:textId="5D36AFA4"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488C63C"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299C5B"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D5FF725"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1599271A" w14:textId="77777777" w:rsidR="003D425B" w:rsidRPr="00AB3F5C" w:rsidRDefault="003D425B"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2F7DD036" w14:textId="77777777" w:rsidR="003D425B" w:rsidRPr="00AB3F5C" w:rsidRDefault="003D425B"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08A97133" w14:textId="77777777" w:rsidR="003D425B" w:rsidRPr="00AB3F5C" w:rsidRDefault="003D425B"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68733D" w14:textId="15FD0092"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Wzór zobowiązania podmiotu udostępniającego zasoby stanowi załącznik nr 6</w:t>
      </w:r>
      <w:r>
        <w:rPr>
          <w:rFonts w:ascii="Arial Narrow" w:hAnsi="Arial Narrow" w:cs="Arial"/>
        </w:rPr>
        <w:t xml:space="preserve"> </w:t>
      </w:r>
      <w:r w:rsidRPr="00AB3F5C">
        <w:rPr>
          <w:rFonts w:ascii="Arial Narrow" w:hAnsi="Arial Narrow" w:cs="Arial"/>
        </w:rPr>
        <w:t>do SWZ.</w:t>
      </w:r>
    </w:p>
    <w:p w14:paraId="2D19D077"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525F2EE2"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968326"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CD9CC43" w14:textId="58DD153B" w:rsidR="008F7738" w:rsidRPr="008F7738" w:rsidRDefault="008F7738" w:rsidP="000855FF">
      <w:pPr>
        <w:pStyle w:val="Akapitzlist"/>
        <w:numPr>
          <w:ilvl w:val="0"/>
          <w:numId w:val="5"/>
        </w:numPr>
        <w:spacing w:after="0" w:line="360" w:lineRule="auto"/>
        <w:rPr>
          <w:rFonts w:ascii="Arial Narrow" w:hAnsi="Arial Narrow" w:cs="Arial"/>
        </w:rPr>
      </w:pPr>
      <w:r w:rsidRPr="008F7738">
        <w:rPr>
          <w:rFonts w:ascii="Arial Narrow" w:hAnsi="Arial Narrow" w:cs="Arial"/>
        </w:rPr>
        <w:t xml:space="preserve">W przypadku Wykonawców wspólnie ubiegających się o udzielenie zamówienia zgodnie z art. 58 ustawy </w:t>
      </w:r>
      <w:proofErr w:type="spellStart"/>
      <w:r w:rsidRPr="008F7738">
        <w:rPr>
          <w:rFonts w:ascii="Arial Narrow" w:hAnsi="Arial Narrow" w:cs="Arial"/>
        </w:rPr>
        <w:t>pzp</w:t>
      </w:r>
      <w:proofErr w:type="spellEnd"/>
      <w:r w:rsidRPr="008F7738">
        <w:rPr>
          <w:rFonts w:ascii="Arial Narrow" w:hAnsi="Arial Narrow" w:cs="Arial"/>
        </w:rPr>
        <w:t xml:space="preserve">: </w:t>
      </w:r>
    </w:p>
    <w:p w14:paraId="4A7E19CE" w14:textId="77777777" w:rsidR="008F7738" w:rsidRPr="008F7738" w:rsidRDefault="008F7738" w:rsidP="008F7738">
      <w:pPr>
        <w:spacing w:after="0" w:line="360" w:lineRule="auto"/>
        <w:ind w:left="709"/>
        <w:rPr>
          <w:rFonts w:ascii="Arial Narrow" w:hAnsi="Arial Narrow" w:cs="Arial"/>
        </w:rPr>
      </w:pPr>
      <w:r w:rsidRPr="008F7738">
        <w:rPr>
          <w:rFonts w:ascii="Arial Narrow" w:hAnsi="Arial Narrow" w:cs="Arial"/>
        </w:rPr>
        <w:t xml:space="preserve">12.1. wykazanie spełnienia warunków udziału, o których mowa w art. 112 ust. 2 ustawy </w:t>
      </w:r>
      <w:proofErr w:type="spellStart"/>
      <w:r w:rsidRPr="008F7738">
        <w:rPr>
          <w:rFonts w:ascii="Arial Narrow" w:hAnsi="Arial Narrow" w:cs="Arial"/>
        </w:rPr>
        <w:t>pzp</w:t>
      </w:r>
      <w:proofErr w:type="spellEnd"/>
      <w:r w:rsidRPr="008F7738">
        <w:rPr>
          <w:rFonts w:ascii="Arial Narrow" w:hAnsi="Arial Narrow" w:cs="Arial"/>
        </w:rPr>
        <w:t xml:space="preserve"> następuje łącznie; </w:t>
      </w:r>
    </w:p>
    <w:p w14:paraId="62B0CA3A" w14:textId="77777777" w:rsidR="008F7738" w:rsidRPr="008F7738" w:rsidRDefault="008F7738" w:rsidP="008F7738">
      <w:pPr>
        <w:spacing w:after="0" w:line="360" w:lineRule="auto"/>
        <w:ind w:left="709"/>
        <w:rPr>
          <w:rFonts w:ascii="Arial Narrow" w:hAnsi="Arial Narrow" w:cs="Arial"/>
        </w:rPr>
      </w:pPr>
      <w:r w:rsidRPr="008F7738">
        <w:rPr>
          <w:rFonts w:ascii="Arial Narrow" w:hAnsi="Arial Narrow" w:cs="Arial"/>
        </w:rPr>
        <w:t xml:space="preserve">12.2. wykazanie braku podstaw do wykluczenia z postępowania o udzielenie zamówienia zgodnie z art. 108 oraz art. 109 ust. 1 pkt 4, 8-10 ustawy </w:t>
      </w:r>
      <w:proofErr w:type="spellStart"/>
      <w:r w:rsidRPr="008F7738">
        <w:rPr>
          <w:rFonts w:ascii="Arial Narrow" w:hAnsi="Arial Narrow" w:cs="Arial"/>
        </w:rPr>
        <w:t>pzp</w:t>
      </w:r>
      <w:proofErr w:type="spellEnd"/>
      <w:r w:rsidRPr="008F7738">
        <w:rPr>
          <w:rFonts w:ascii="Arial Narrow" w:hAnsi="Arial Narrow" w:cs="Arial"/>
        </w:rPr>
        <w:t xml:space="preserve"> następuje przez każdego z Wykonawców oddzielnie (każdy z Wykonawców ma obowiązek składania dokumentów na żądanie Zamawiającego).</w:t>
      </w:r>
    </w:p>
    <w:p w14:paraId="334AFD78" w14:textId="77777777" w:rsidR="008F7738" w:rsidRPr="008F7738" w:rsidRDefault="008F7738" w:rsidP="000855FF">
      <w:pPr>
        <w:numPr>
          <w:ilvl w:val="0"/>
          <w:numId w:val="5"/>
        </w:numPr>
        <w:spacing w:after="0" w:line="360" w:lineRule="auto"/>
        <w:contextualSpacing/>
        <w:rPr>
          <w:rFonts w:ascii="Arial Narrow" w:hAnsi="Arial Narrow" w:cs="Arial"/>
        </w:rPr>
      </w:pPr>
      <w:r w:rsidRPr="008F7738">
        <w:rPr>
          <w:rFonts w:ascii="Arial Narrow" w:hAnsi="Arial Narrow" w:cs="Arial"/>
        </w:rPr>
        <w:t>Zamawiający nie stawia wymogów w zakresie złożenia przez Wykonawcę przedmiotowych środków dowodowych.</w:t>
      </w:r>
    </w:p>
    <w:p w14:paraId="6EC91DD6" w14:textId="42D1328B" w:rsidR="00182341" w:rsidRPr="004454A5"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proofErr w:type="spellStart"/>
      <w:r w:rsidR="00AA2646">
        <w:rPr>
          <w:rFonts w:ascii="Arial Narrow" w:hAnsi="Arial Narrow" w:cs="Arial"/>
          <w:b/>
        </w:rPr>
        <w:t>p</w:t>
      </w:r>
      <w:r w:rsidRPr="00AB3F5C">
        <w:rPr>
          <w:rFonts w:ascii="Arial Narrow" w:hAnsi="Arial Narrow" w:cs="Arial"/>
          <w:b/>
        </w:rPr>
        <w:t>zp</w:t>
      </w:r>
      <w:proofErr w:type="spellEnd"/>
      <w:r w:rsidR="00502666">
        <w:rPr>
          <w:rFonts w:ascii="Arial Narrow" w:hAnsi="Arial Narrow" w:cs="Arial"/>
          <w:b/>
        </w:rPr>
        <w:t>.</w:t>
      </w:r>
    </w:p>
    <w:p w14:paraId="42A3BC0A" w14:textId="59AADD53" w:rsidR="00182341" w:rsidRPr="00AB3F5C" w:rsidRDefault="00182341" w:rsidP="000855FF">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6183B441" w:rsidR="00182341"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64362A7C" w14:textId="77777777" w:rsidR="00502666" w:rsidRPr="00EA4541" w:rsidRDefault="00502666" w:rsidP="000855FF">
      <w:pPr>
        <w:pStyle w:val="Akapitzlist"/>
        <w:numPr>
          <w:ilvl w:val="0"/>
          <w:numId w:val="6"/>
        </w:numPr>
        <w:spacing w:after="160" w:line="360" w:lineRule="auto"/>
        <w:rPr>
          <w:rFonts w:ascii="Arial Narrow" w:hAnsi="Arial Narrow" w:cs="Arial"/>
          <w:color w:val="000000" w:themeColor="text1"/>
        </w:rPr>
      </w:pPr>
      <w:r w:rsidRPr="00EA4541">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0855FF">
      <w:pPr>
        <w:numPr>
          <w:ilvl w:val="0"/>
          <w:numId w:val="19"/>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43939471"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 xml:space="preserve">Wykonawca wraz z ofertą zobowiązany jest złożyć oświadczenie aktualne na dzień składania ofert, że nie podlega wykluczeniu z postępowania w zakresie podstaw wykluczenia określonych w art. 108 ust. 1 pkt 1-6 i </w:t>
      </w:r>
      <w:r w:rsidRPr="00AB07E6">
        <w:rPr>
          <w:rFonts w:ascii="Arial Narrow" w:hAnsi="Arial Narrow" w:cs="Arial"/>
          <w:shd w:val="clear" w:color="auto" w:fill="FFFFFF"/>
        </w:rPr>
        <w:t>art. 109 ust. 1 pkt 4 i 8-10</w:t>
      </w:r>
      <w:r w:rsidRPr="00663ABE">
        <w:rPr>
          <w:rFonts w:ascii="Arial Narrow" w:hAnsi="Arial Narrow" w:cs="Arial"/>
          <w:shd w:val="clear" w:color="auto" w:fill="FFFFFF"/>
        </w:rPr>
        <w:t xml:space="preserve"> ustawy </w:t>
      </w:r>
      <w:proofErr w:type="spellStart"/>
      <w:r w:rsidRPr="00663ABE">
        <w:rPr>
          <w:rFonts w:ascii="Arial Narrow" w:hAnsi="Arial Narrow" w:cs="Arial"/>
          <w:shd w:val="clear" w:color="auto" w:fill="FFFFFF"/>
        </w:rPr>
        <w:t>pzp</w:t>
      </w:r>
      <w:proofErr w:type="spellEnd"/>
      <w:r w:rsidRPr="00663ABE">
        <w:rPr>
          <w:rFonts w:ascii="Arial Narrow" w:hAnsi="Arial Narrow" w:cs="Arial"/>
          <w:shd w:val="clear" w:color="auto" w:fill="FFFFFF"/>
        </w:rPr>
        <w:t xml:space="preserve"> oraz spełnia warunki udziału w postępowaniu określone przez Zamawiającego w rozdziale V niniejszej SWZ. Wzór oświadczenia stanowi załącznik nr 2 do SWZ.</w:t>
      </w:r>
    </w:p>
    <w:p w14:paraId="0FB292E3"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lastRenderedPageBreak/>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50B9CE27"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812C45"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Zamawiający nie wymaga złożenia środków podmiotowych – chyba, że w wyniku prowadzonego postepowania wyniknie taka konieczność.</w:t>
      </w:r>
    </w:p>
    <w:p w14:paraId="488C5E5C"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 (Dz.U. 2007 nr 50 poz. 331)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4C0CD39A"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231E8F2B"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66671E64"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 xml:space="preserve">Oświadczenia i dokumenty, wskazane w niniejszym rozdziale muszą spełniać wymagania określone w ustawie </w:t>
      </w:r>
      <w:proofErr w:type="spellStart"/>
      <w:r w:rsidRPr="00663ABE">
        <w:rPr>
          <w:rFonts w:ascii="Arial Narrow" w:hAnsi="Arial Narrow" w:cs="Arial"/>
          <w:shd w:val="clear" w:color="auto" w:fill="FFFFFF"/>
        </w:rPr>
        <w:t>pzp</w:t>
      </w:r>
      <w:proofErr w:type="spellEnd"/>
      <w:r w:rsidRPr="00663ABE">
        <w:rPr>
          <w:rFonts w:ascii="Arial Narrow" w:hAnsi="Arial Narrow" w:cs="Arial"/>
          <w:shd w:val="clear" w:color="auto" w:fill="FFFFFF"/>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52969B99" w14:textId="77777777" w:rsidR="00F60B32" w:rsidRPr="001A6DCA" w:rsidRDefault="00F60B32" w:rsidP="000855FF">
      <w:pPr>
        <w:pStyle w:val="Akapitzlist"/>
        <w:numPr>
          <w:ilvl w:val="0"/>
          <w:numId w:val="52"/>
        </w:numPr>
        <w:spacing w:after="160" w:line="360" w:lineRule="auto"/>
        <w:rPr>
          <w:rFonts w:ascii="Arial Narrow" w:hAnsi="Arial Narrow" w:cs="Arial"/>
        </w:rPr>
      </w:pPr>
      <w:r w:rsidRPr="003717DC">
        <w:rPr>
          <w:rFonts w:ascii="Arial Narrow" w:hAnsi="Arial Narrow" w:cs="Arial"/>
        </w:rPr>
        <w:lastRenderedPageBreak/>
        <w:t xml:space="preserve">Postępowanie prowadzone jest w języku polskim za pośrednictwem internetowej platformy zakupowej </w:t>
      </w:r>
      <w:r w:rsidRPr="003717DC">
        <w:rPr>
          <w:rFonts w:ascii="Arial Narrow" w:hAnsi="Arial Narrow" w:cs="Arial"/>
          <w:b/>
          <w:bCs/>
        </w:rPr>
        <w:t>www.platformazakupowa.pl</w:t>
      </w:r>
      <w:r w:rsidRPr="003717DC">
        <w:rPr>
          <w:rFonts w:ascii="Arial Narrow" w:hAnsi="Arial Narrow"/>
          <w:b/>
        </w:rPr>
        <w:t>/pn/pw_edu</w:t>
      </w:r>
    </w:p>
    <w:p w14:paraId="76DC2F25" w14:textId="77777777" w:rsidR="00F60B32" w:rsidRDefault="00F60B32" w:rsidP="000855FF">
      <w:pPr>
        <w:pStyle w:val="Akapitzlist"/>
        <w:numPr>
          <w:ilvl w:val="0"/>
          <w:numId w:val="52"/>
        </w:numPr>
        <w:spacing w:after="160" w:line="360" w:lineRule="auto"/>
        <w:rPr>
          <w:rFonts w:ascii="Arial Narrow" w:hAnsi="Arial Narrow" w:cs="Arial"/>
        </w:rPr>
      </w:pPr>
      <w:r>
        <w:rPr>
          <w:rFonts w:ascii="Arial Narrow" w:hAnsi="Arial Narrow" w:cs="Arial"/>
        </w:rPr>
        <w:t>W celu skrócenia czasu udzielenia odpowiedzi na pytania komunikacja między zamawiającym a wykonawcami w zakresie:</w:t>
      </w:r>
    </w:p>
    <w:p w14:paraId="7809943A"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Zamawiającemu pytań do treści SWZ;</w:t>
      </w:r>
    </w:p>
    <w:p w14:paraId="22886397"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 podmiotowych środków dowodowych;</w:t>
      </w:r>
    </w:p>
    <w:p w14:paraId="65616EB2"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65E09082"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14B001"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 treści przedmiotowych środków dowodowych;</w:t>
      </w:r>
    </w:p>
    <w:p w14:paraId="7BB0FBF6"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przesłania odpowiedzi na inne wezwania Zamawiającego wynikające z ustawy - Prawo zamówień publicznych;</w:t>
      </w:r>
    </w:p>
    <w:p w14:paraId="4FBF1842"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wniosków, informacji, oświadczeń Wykonawcy;</w:t>
      </w:r>
    </w:p>
    <w:p w14:paraId="71127A9C"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odwołania/inne</w:t>
      </w:r>
    </w:p>
    <w:p w14:paraId="0BD0F0F3" w14:textId="4893597A" w:rsidR="00F60B32" w:rsidRDefault="00F60B32" w:rsidP="00F60B32">
      <w:pPr>
        <w:pStyle w:val="Akapitzlist"/>
        <w:spacing w:after="160" w:line="360" w:lineRule="auto"/>
        <w:rPr>
          <w:rFonts w:ascii="Arial Narrow" w:hAnsi="Arial Narrow" w:cs="Arial"/>
        </w:rPr>
      </w:pPr>
      <w:r>
        <w:rPr>
          <w:rFonts w:ascii="Arial Narrow" w:hAnsi="Arial Narrow" w:cs="Arial"/>
        </w:rPr>
        <w:t xml:space="preserve">odbywa się za pośrednictwem: </w:t>
      </w:r>
      <w:r>
        <w:rPr>
          <w:rFonts w:ascii="Arial Narrow" w:hAnsi="Arial Narrow" w:cs="Arial"/>
          <w:b/>
          <w:bCs/>
        </w:rPr>
        <w:t>www</w:t>
      </w:r>
      <w:r>
        <w:rPr>
          <w:rFonts w:ascii="Arial Narrow" w:hAnsi="Arial Narrow" w:cs="Arial"/>
        </w:rPr>
        <w:t>.</w:t>
      </w:r>
      <w:r>
        <w:rPr>
          <w:rFonts w:ascii="Arial Narrow" w:hAnsi="Arial Narrow" w:cs="Arial"/>
          <w:b/>
          <w:bCs/>
        </w:rPr>
        <w:t>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w:t>
      </w:r>
      <w:r w:rsidR="001A6DCA">
        <w:rPr>
          <w:rFonts w:ascii="Arial Narrow" w:hAnsi="Arial Narrow"/>
          <w:b/>
        </w:rPr>
        <w:t>_</w:t>
      </w:r>
      <w:r>
        <w:rPr>
          <w:rFonts w:ascii="Arial Narrow" w:hAnsi="Arial Narrow"/>
          <w:b/>
        </w:rPr>
        <w:t>edu</w:t>
      </w:r>
      <w:proofErr w:type="spellEnd"/>
      <w:r>
        <w:rPr>
          <w:rFonts w:ascii="Arial Narrow" w:hAnsi="Arial Narrow" w:cs="Arial"/>
        </w:rPr>
        <w:t xml:space="preserve"> i formularza „Wyślij wiadomość do zamawiającego”. </w:t>
      </w:r>
    </w:p>
    <w:p w14:paraId="29CDDB5A"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964CC82"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0675A4"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DBC2F6"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6D31B8E"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 xml:space="preserve">stały dostęp do sieci Internet o gwarantowanej przepustowości nie mniejszej niż 512 </w:t>
      </w:r>
      <w:proofErr w:type="spellStart"/>
      <w:r>
        <w:rPr>
          <w:rFonts w:ascii="Arial Narrow" w:hAnsi="Arial Narrow" w:cs="Arial"/>
        </w:rPr>
        <w:t>kb</w:t>
      </w:r>
      <w:proofErr w:type="spellEnd"/>
      <w:r>
        <w:rPr>
          <w:rFonts w:ascii="Arial Narrow" w:hAnsi="Arial Narrow" w:cs="Arial"/>
        </w:rPr>
        <w:t>/s,</w:t>
      </w:r>
    </w:p>
    <w:p w14:paraId="5BD4D54D"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lastRenderedPageBreak/>
        <w:t>komputer klasy PC lub MAC o następującej konfiguracji: pamięć min. 2 GB Ram, procesor Intel IV 2 GHZ lub jego nowsza wersja, jeden z systemów operacyjnych - MS Windows 7, Mac Os x 10 4, Linux, lub ich nowsze wersje,</w:t>
      </w:r>
    </w:p>
    <w:p w14:paraId="0F07C617"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zainstalowana dowolna przeglądarka internetowa, w przypadku Internet Explorer minimalnie wersja 10.0,</w:t>
      </w:r>
    </w:p>
    <w:p w14:paraId="38470F09"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włączona obsługa JavaScript,</w:t>
      </w:r>
    </w:p>
    <w:p w14:paraId="1918AC55"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 xml:space="preserve">zainstalowany program Adobe </w:t>
      </w:r>
      <w:proofErr w:type="spellStart"/>
      <w:r>
        <w:rPr>
          <w:rFonts w:ascii="Arial Narrow" w:hAnsi="Arial Narrow" w:cs="Arial"/>
        </w:rPr>
        <w:t>Acrobat</w:t>
      </w:r>
      <w:proofErr w:type="spellEnd"/>
      <w:r>
        <w:rPr>
          <w:rFonts w:ascii="Arial Narrow" w:hAnsi="Arial Narrow" w:cs="Arial"/>
        </w:rPr>
        <w:t xml:space="preserve"> Reader lub inny obsługujący format plików .pdf,</w:t>
      </w:r>
    </w:p>
    <w:p w14:paraId="6297E71C"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Szyfrowanie na platformazakupowa.pl odbywa się za pomocą protokołu TLS 1.3.</w:t>
      </w:r>
    </w:p>
    <w:p w14:paraId="7889F9C8" w14:textId="213054CC"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Oznaczenie czasu odbioru danych przez platformę zakupową stanowi datę oraz dokładny czas (</w:t>
      </w:r>
      <w:proofErr w:type="spellStart"/>
      <w:r>
        <w:rPr>
          <w:rFonts w:ascii="Arial Narrow" w:hAnsi="Arial Narrow" w:cs="Arial"/>
        </w:rPr>
        <w:t>hh:mm:ss</w:t>
      </w:r>
      <w:proofErr w:type="spellEnd"/>
      <w:r>
        <w:rPr>
          <w:rFonts w:ascii="Arial Narrow" w:hAnsi="Arial Narrow" w:cs="Arial"/>
        </w:rPr>
        <w:t>) generowany wg. czasu lokalnego serwera synchronizowanego z zegarem Głównego Urzędu Miar.</w:t>
      </w:r>
    </w:p>
    <w:p w14:paraId="2CE82143"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Wykonawca, przystępując do niniejszego postępowania o udzielenie zamówienia publicznego:</w:t>
      </w:r>
    </w:p>
    <w:p w14:paraId="6050DB2F" w14:textId="77777777" w:rsidR="00A462C5" w:rsidRDefault="00A462C5" w:rsidP="000855FF">
      <w:pPr>
        <w:pStyle w:val="Akapitzlist"/>
        <w:numPr>
          <w:ilvl w:val="0"/>
          <w:numId w:val="55"/>
        </w:numPr>
        <w:spacing w:after="160" w:line="360" w:lineRule="auto"/>
        <w:rPr>
          <w:rFonts w:ascii="Arial Narrow" w:hAnsi="Arial Narrow" w:cs="Arial"/>
        </w:rPr>
      </w:pPr>
      <w:r>
        <w:rPr>
          <w:rFonts w:ascii="Arial Narrow" w:hAnsi="Arial Narrow" w:cs="Arial"/>
        </w:rPr>
        <w:t>akceptuje warunki korzystania z platformazakupowa.pl określone w Regulaminie zamieszczonym na stronie internetowej pod linkiem  w zakładce „Regulamin" oraz uznaje go za wiążący,</w:t>
      </w:r>
    </w:p>
    <w:p w14:paraId="18F57DBB" w14:textId="77777777" w:rsidR="00A462C5" w:rsidRDefault="00A462C5" w:rsidP="000855FF">
      <w:pPr>
        <w:pStyle w:val="Akapitzlist"/>
        <w:numPr>
          <w:ilvl w:val="0"/>
          <w:numId w:val="55"/>
        </w:numPr>
        <w:spacing w:after="160" w:line="360" w:lineRule="auto"/>
        <w:rPr>
          <w:rFonts w:ascii="Arial Narrow" w:hAnsi="Arial Narrow" w:cs="Arial"/>
        </w:rPr>
      </w:pPr>
      <w:r>
        <w:rPr>
          <w:rFonts w:ascii="Arial Narrow" w:hAnsi="Arial Narrow" w:cs="Arial"/>
        </w:rPr>
        <w:t xml:space="preserve">zapoznał i stosuje się do Instrukcji składania ofert/wniosków dostępnej pod linkiem. </w:t>
      </w:r>
    </w:p>
    <w:p w14:paraId="1CE538BE"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b/>
          <w:bCs/>
        </w:rPr>
        <w:t>Zamawiający nie ponosi odpowiedzialności za złożenie oferty w sposób niezgodny z Instrukcją korzystania z platformazakupowa.pl,</w:t>
      </w:r>
      <w:r>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BE8148"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Zamawiający informuje, że instrukcje korzystania z </w:t>
      </w:r>
      <w:r>
        <w:rPr>
          <w:rFonts w:ascii="Arial Narrow" w:hAnsi="Arial Narrow" w:cs="Arial"/>
          <w:b/>
          <w:bCs/>
        </w:rPr>
        <w:t>www.platformazakupowa.pl</w:t>
      </w:r>
      <w:r>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Pr>
          <w:rFonts w:ascii="Arial Narrow" w:hAnsi="Arial Narrow" w:cs="Arial"/>
          <w:u w:val="single"/>
        </w:rPr>
        <w:t>https://platformazakupowa.pl/strona/45-instrukcje</w:t>
      </w:r>
    </w:p>
    <w:p w14:paraId="477259B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E94C14"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rekomenduje wykorzystanie formatów: .pdf .</w:t>
      </w:r>
      <w:proofErr w:type="spellStart"/>
      <w:r>
        <w:rPr>
          <w:rFonts w:ascii="Arial Narrow" w:hAnsi="Arial Narrow" w:cs="Arial"/>
        </w:rPr>
        <w:t>doc</w:t>
      </w:r>
      <w:proofErr w:type="spellEnd"/>
      <w:r>
        <w:rPr>
          <w:rFonts w:ascii="Arial Narrow" w:hAnsi="Arial Narrow" w:cs="Arial"/>
        </w:rPr>
        <w:t xml:space="preserve"> .xls .jpg (.</w:t>
      </w:r>
      <w:proofErr w:type="spellStart"/>
      <w:r>
        <w:rPr>
          <w:rFonts w:ascii="Arial Narrow" w:hAnsi="Arial Narrow" w:cs="Arial"/>
        </w:rPr>
        <w:t>jpeg</w:t>
      </w:r>
      <w:proofErr w:type="spellEnd"/>
      <w:r>
        <w:rPr>
          <w:rFonts w:ascii="Arial Narrow" w:hAnsi="Arial Narrow" w:cs="Arial"/>
        </w:rPr>
        <w:t>) ze szczególnym wskazaniem na .pdf</w:t>
      </w:r>
    </w:p>
    <w:p w14:paraId="79185961"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W celu ewentualnej kompresji danych Zamawiający rekomenduje wykorzystanie jednego z formatów:</w:t>
      </w:r>
    </w:p>
    <w:p w14:paraId="3629CE55" w14:textId="77777777" w:rsidR="00A462C5" w:rsidRDefault="00A462C5" w:rsidP="000855FF">
      <w:pPr>
        <w:pStyle w:val="Akapitzlist"/>
        <w:numPr>
          <w:ilvl w:val="0"/>
          <w:numId w:val="56"/>
        </w:numPr>
        <w:spacing w:after="160" w:line="360" w:lineRule="auto"/>
        <w:rPr>
          <w:rFonts w:ascii="Arial Narrow" w:hAnsi="Arial Narrow" w:cs="Arial"/>
        </w:rPr>
      </w:pPr>
      <w:r>
        <w:rPr>
          <w:rFonts w:ascii="Arial Narrow" w:hAnsi="Arial Narrow" w:cs="Arial"/>
        </w:rPr>
        <w:t>.zip , b)  .7Z</w:t>
      </w:r>
    </w:p>
    <w:p w14:paraId="7CDD6286"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Wśród formatów powszechnych a </w:t>
      </w:r>
      <w:r>
        <w:rPr>
          <w:rFonts w:ascii="Arial Narrow" w:hAnsi="Arial Narrow" w:cs="Arial"/>
          <w:b/>
          <w:bCs/>
        </w:rPr>
        <w:t>NIE występujących</w:t>
      </w:r>
      <w:r>
        <w:rPr>
          <w:rFonts w:ascii="Arial Narrow" w:hAnsi="Arial Narrow" w:cs="Arial"/>
        </w:rPr>
        <w:t xml:space="preserve"> w rozporządzeniu występują: .</w:t>
      </w:r>
      <w:proofErr w:type="spellStart"/>
      <w:r>
        <w:rPr>
          <w:rFonts w:ascii="Arial Narrow" w:hAnsi="Arial Narrow" w:cs="Arial"/>
        </w:rPr>
        <w:t>rar</w:t>
      </w:r>
      <w:proofErr w:type="spellEnd"/>
      <w:r>
        <w:rPr>
          <w:rFonts w:ascii="Arial Narrow" w:hAnsi="Arial Narrow" w:cs="Arial"/>
        </w:rPr>
        <w:t xml:space="preserve"> .gif .</w:t>
      </w:r>
      <w:proofErr w:type="spellStart"/>
      <w:r>
        <w:rPr>
          <w:rFonts w:ascii="Arial Narrow" w:hAnsi="Arial Narrow" w:cs="Arial"/>
        </w:rPr>
        <w:t>bmp</w:t>
      </w:r>
      <w:proofErr w:type="spellEnd"/>
      <w:r>
        <w:rPr>
          <w:rFonts w:ascii="Arial Narrow" w:hAnsi="Arial Narrow" w:cs="Arial"/>
        </w:rPr>
        <w:t xml:space="preserve"> .</w:t>
      </w:r>
      <w:proofErr w:type="spellStart"/>
      <w:r>
        <w:rPr>
          <w:rFonts w:ascii="Arial Narrow" w:hAnsi="Arial Narrow" w:cs="Arial"/>
        </w:rPr>
        <w:t>numbers</w:t>
      </w:r>
      <w:proofErr w:type="spellEnd"/>
      <w:r>
        <w:rPr>
          <w:rFonts w:ascii="Arial Narrow" w:hAnsi="Arial Narrow" w:cs="Arial"/>
        </w:rPr>
        <w:t xml:space="preserve"> .</w:t>
      </w:r>
      <w:proofErr w:type="spellStart"/>
      <w:r>
        <w:rPr>
          <w:rFonts w:ascii="Arial Narrow" w:hAnsi="Arial Narrow" w:cs="Arial"/>
        </w:rPr>
        <w:t>pages</w:t>
      </w:r>
      <w:proofErr w:type="spellEnd"/>
      <w:r>
        <w:rPr>
          <w:rFonts w:ascii="Arial Narrow" w:hAnsi="Arial Narrow" w:cs="Arial"/>
        </w:rPr>
        <w:t>. Dokumenty złożone w takich plikach zostaną uznane za złożone nieskutecznie.</w:t>
      </w:r>
    </w:p>
    <w:p w14:paraId="5419B21A"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lastRenderedPageBreak/>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rPr>
        <w:t>eDoApp</w:t>
      </w:r>
      <w:proofErr w:type="spellEnd"/>
      <w:r>
        <w:rPr>
          <w:rFonts w:ascii="Arial Narrow" w:hAnsi="Arial Narrow" w:cs="Arial"/>
        </w:rPr>
        <w:t xml:space="preserve"> służącej do składania podpisu osobistego, który wynosi max 5MB.</w:t>
      </w:r>
    </w:p>
    <w:p w14:paraId="78D280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rPr>
        <w:t>PAdES</w:t>
      </w:r>
      <w:proofErr w:type="spellEnd"/>
      <w:r>
        <w:rPr>
          <w:rFonts w:ascii="Arial Narrow" w:hAnsi="Arial Narrow" w:cs="Arial"/>
        </w:rPr>
        <w:t xml:space="preserve">. </w:t>
      </w:r>
    </w:p>
    <w:p w14:paraId="3E933F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Pliki w innych formatach niż PDF zaleca się opatrzyć zewnętrznym podpisem </w:t>
      </w:r>
      <w:proofErr w:type="spellStart"/>
      <w:r>
        <w:rPr>
          <w:rFonts w:ascii="Arial Narrow" w:hAnsi="Arial Narrow" w:cs="Arial"/>
        </w:rPr>
        <w:t>XAdES</w:t>
      </w:r>
      <w:proofErr w:type="spellEnd"/>
      <w:r>
        <w:rPr>
          <w:rFonts w:ascii="Arial Narrow" w:hAnsi="Arial Narrow" w:cs="Arial"/>
        </w:rPr>
        <w:t>. Wykonawca powinien pamiętać, aby plik z podpisem przekazywać łącznie z dokumentem podpisywanym.</w:t>
      </w:r>
    </w:p>
    <w:p w14:paraId="31F282AA"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F8B9038"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zaleca, aby Wykonawca z odpowiednim wyprzedzeniem przetestował możliwość prawidłowego wykorzystania wybranej metody podpisania plików oferty.</w:t>
      </w:r>
    </w:p>
    <w:p w14:paraId="682893BA"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Zaleca się, aby komunikacja z wykonawcami odbywała się tylko na Platformie za pośrednictwem formularza “Wyślij wiadomość do zamawiającego”, nie za pośrednictwem adresu email.</w:t>
      </w:r>
    </w:p>
    <w:p w14:paraId="77B8292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Osobą składającą ofertę powinna być osoba kontaktowa podawana w dokumentacji.</w:t>
      </w:r>
    </w:p>
    <w:p w14:paraId="6F107EAF"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6D8E999"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Podczas podpisywania plików zaleca się stosowanie algorytmu skrótu SHA2 zamiast SHA1.  </w:t>
      </w:r>
    </w:p>
    <w:p w14:paraId="2A866D52"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Jeśli wykonawca pakuje dokumenty np. w plik ZIP zalecamy wcześniejsze podpisanie każdego ze skompresowanych plików. </w:t>
      </w:r>
    </w:p>
    <w:p w14:paraId="021CBB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rekomenduje wykorzystanie podpisu z kwalifikowanym znacznikiem czasu.</w:t>
      </w:r>
    </w:p>
    <w:p w14:paraId="234C60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Zamawiający zaleca aby </w:t>
      </w:r>
      <w:r>
        <w:rPr>
          <w:rFonts w:ascii="Arial Narrow" w:hAnsi="Arial Narrow" w:cs="Arial"/>
          <w:u w:val="single"/>
        </w:rPr>
        <w:t>nie wprowadzać</w:t>
      </w:r>
      <w:r>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DED451C" w14:textId="5A14C4D2" w:rsidR="00182341" w:rsidRPr="00AB3F5C" w:rsidRDefault="00A45093" w:rsidP="000855FF">
      <w:pPr>
        <w:pStyle w:val="Akapitzlist"/>
        <w:numPr>
          <w:ilvl w:val="0"/>
          <w:numId w:val="53"/>
        </w:numPr>
        <w:spacing w:after="160" w:line="360" w:lineRule="auto"/>
        <w:rPr>
          <w:rFonts w:ascii="Arial Narrow" w:hAnsi="Arial Narrow" w:cs="Arial"/>
        </w:rPr>
      </w:pPr>
      <w:r w:rsidRPr="00AB3F5C">
        <w:rPr>
          <w:rFonts w:ascii="Arial Narrow" w:hAnsi="Arial Narrow" w:cs="Arial"/>
        </w:rPr>
        <w:t>Do kontaktu z Wykonawcami uprawnione są następujące osoby:</w:t>
      </w:r>
      <w:r w:rsidR="00182341" w:rsidRPr="00AB3F5C">
        <w:rPr>
          <w:rFonts w:ascii="Arial Narrow" w:hAnsi="Arial Narrow" w:cs="Arial"/>
        </w:rPr>
        <w:t xml:space="preserve">: </w:t>
      </w:r>
    </w:p>
    <w:p w14:paraId="3ECD360D" w14:textId="77777777" w:rsidR="002D23EB" w:rsidRPr="003F6B25" w:rsidRDefault="002D23EB" w:rsidP="002D23EB">
      <w:pPr>
        <w:spacing w:after="120" w:line="240" w:lineRule="auto"/>
        <w:ind w:firstLine="708"/>
        <w:rPr>
          <w:rFonts w:ascii="Arial Narrow" w:hAnsi="Arial Narrow" w:cs="Arial"/>
        </w:rPr>
      </w:pPr>
      <w:r w:rsidRPr="003F6B25">
        <w:rPr>
          <w:rFonts w:ascii="Arial Narrow" w:hAnsi="Arial Narrow" w:cs="Arial"/>
        </w:rPr>
        <w:t>Agnieszka Żbikowska</w:t>
      </w:r>
    </w:p>
    <w:p w14:paraId="619F6E02" w14:textId="77777777" w:rsidR="002D23EB" w:rsidRPr="003F6B25" w:rsidRDefault="002D23EB" w:rsidP="002D23EB">
      <w:pPr>
        <w:spacing w:after="120" w:line="240" w:lineRule="auto"/>
        <w:ind w:firstLine="708"/>
        <w:rPr>
          <w:rFonts w:ascii="Arial Narrow" w:hAnsi="Arial Narrow" w:cs="Arial"/>
        </w:rPr>
      </w:pPr>
      <w:r w:rsidRPr="003F6B25">
        <w:rPr>
          <w:rFonts w:ascii="Arial Narrow" w:hAnsi="Arial Narrow" w:cs="Arial"/>
        </w:rPr>
        <w:t>Tel*: 22 234 7875,</w:t>
      </w:r>
    </w:p>
    <w:p w14:paraId="3C4C2209" w14:textId="0A531600" w:rsidR="002D23EB" w:rsidRPr="003F6B25" w:rsidRDefault="00A462C5" w:rsidP="002D23EB">
      <w:pPr>
        <w:spacing w:after="120" w:line="240" w:lineRule="auto"/>
        <w:rPr>
          <w:rFonts w:ascii="Arial Narrow" w:hAnsi="Arial Narrow" w:cs="Arial"/>
          <w:lang w:val="it-IT"/>
        </w:rPr>
      </w:pPr>
      <w:r>
        <w:rPr>
          <w:rFonts w:ascii="Arial Narrow" w:hAnsi="Arial Narrow" w:cs="Arial"/>
          <w:lang w:val="it-IT"/>
        </w:rPr>
        <w:t xml:space="preserve">             </w:t>
      </w:r>
      <w:r w:rsidR="002D23EB" w:rsidRPr="003F6B25">
        <w:rPr>
          <w:rFonts w:ascii="Arial Narrow" w:hAnsi="Arial Narrow" w:cs="Arial"/>
          <w:lang w:val="it-IT"/>
        </w:rPr>
        <w:t xml:space="preserve">e-mail:zamowienia@elka.pw.edu.pl, </w:t>
      </w:r>
    </w:p>
    <w:p w14:paraId="44683F3D" w14:textId="3F019E79" w:rsidR="00182341" w:rsidRPr="00AB3F5C" w:rsidRDefault="00A462C5" w:rsidP="00182341">
      <w:pPr>
        <w:spacing w:line="360" w:lineRule="auto"/>
        <w:rPr>
          <w:rFonts w:ascii="Arial Narrow" w:hAnsi="Arial Narrow" w:cs="Arial"/>
          <w:i/>
        </w:rPr>
      </w:pPr>
      <w:r>
        <w:rPr>
          <w:rFonts w:ascii="Arial Narrow" w:hAnsi="Arial Narrow" w:cs="Arial"/>
          <w:i/>
        </w:rPr>
        <w:t xml:space="preserve">            </w:t>
      </w:r>
      <w:r w:rsidR="00182341" w:rsidRPr="00AB3F5C">
        <w:rPr>
          <w:rFonts w:ascii="Arial Narrow" w:hAnsi="Arial Narrow" w:cs="Arial"/>
          <w:i/>
        </w:rPr>
        <w:t xml:space="preserve">* Tylko do udzielania informacji ogólnych. </w:t>
      </w:r>
    </w:p>
    <w:p w14:paraId="17A653EB" w14:textId="77777777" w:rsidR="00E920F2" w:rsidRPr="00AB3F5C" w:rsidRDefault="00E920F2" w:rsidP="00E920F2">
      <w:pPr>
        <w:spacing w:after="160" w:line="360" w:lineRule="auto"/>
        <w:ind w:left="426"/>
        <w:contextualSpacing/>
        <w:rPr>
          <w:rFonts w:ascii="Arial Narrow" w:hAnsi="Arial Narrow" w:cs="Arial"/>
          <w:b/>
        </w:rPr>
      </w:pPr>
      <w:r>
        <w:rPr>
          <w:rFonts w:ascii="Arial Narrow" w:hAnsi="Arial Narrow" w:cs="Arial"/>
          <w:b/>
        </w:rPr>
        <w:t xml:space="preserve">IX. </w:t>
      </w:r>
      <w:r w:rsidRPr="00AB3F5C">
        <w:rPr>
          <w:rFonts w:ascii="Arial Narrow" w:hAnsi="Arial Narrow" w:cs="Arial"/>
          <w:b/>
        </w:rPr>
        <w:t>Opis sposobu przygotowania ofert oraz wymagania formalne dotyczące składanych oświadczeń i dokumentów</w:t>
      </w:r>
    </w:p>
    <w:p w14:paraId="62EE2CD2"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 xml:space="preserve">Ofertę wraz z wymaganymi dokumentami należy umieścić na: </w:t>
      </w:r>
      <w:r>
        <w:rPr>
          <w:rFonts w:ascii="Arial Narrow" w:hAnsi="Arial Narrow"/>
          <w:b/>
          <w:bCs/>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r>
        <w:rPr>
          <w:rFonts w:ascii="Arial Narrow" w:hAnsi="Arial Narrow"/>
        </w:rPr>
        <w:t xml:space="preserve"> w myśl Ustawy na stronie internetowej prowadzonego postępowania.</w:t>
      </w:r>
    </w:p>
    <w:p w14:paraId="663A54F2"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Do oferty należy dołączyć wszystkie wymagane w SWZ dokumenty.</w:t>
      </w:r>
    </w:p>
    <w:p w14:paraId="66D9ADE4"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Po wypełnieniu Formularza składania oferty lub wniosku i dołączenia  wszystkich wymaganych załączników należy kliknąć przycisk „Przejdź do podsumowania”.</w:t>
      </w:r>
    </w:p>
    <w:p w14:paraId="47F0E5D6" w14:textId="77777777" w:rsidR="00E920F2" w:rsidRDefault="00E920F2" w:rsidP="000855FF">
      <w:pPr>
        <w:pStyle w:val="Akapitzlist"/>
        <w:numPr>
          <w:ilvl w:val="0"/>
          <w:numId w:val="4"/>
        </w:numPr>
        <w:spacing w:after="0" w:line="360" w:lineRule="auto"/>
        <w:jc w:val="both"/>
        <w:rPr>
          <w:rFonts w:ascii="Arial Narrow" w:hAnsi="Arial Narrow"/>
        </w:rPr>
      </w:pPr>
      <w:r>
        <w:rPr>
          <w:rFonts w:ascii="Arial Narrow" w:hAnsi="Arial Narrow"/>
          <w:b/>
          <w:bCs/>
        </w:rPr>
        <w:lastRenderedPageBreak/>
        <w:t>Oferta lub wniosek składana elektronicznie musi zostać podpisana elektronicznym podpisem kwalifikowanym, podpisem zaufanym lub podpisem osobistym</w:t>
      </w:r>
      <w:r>
        <w:rPr>
          <w:rFonts w:ascii="Arial Narrow" w:hAnsi="Arial Narrow"/>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Pr>
          <w:rFonts w:ascii="Arial Narrow" w:hAnsi="Arial Narrow"/>
        </w:rPr>
        <w:t>Pzp</w:t>
      </w:r>
      <w:proofErr w:type="spellEnd"/>
      <w:r>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FAE0CB1" w14:textId="77777777" w:rsidR="00E920F2" w:rsidRDefault="00E920F2" w:rsidP="000855FF">
      <w:pPr>
        <w:pStyle w:val="Akapitzlist"/>
        <w:numPr>
          <w:ilvl w:val="0"/>
          <w:numId w:val="4"/>
        </w:numPr>
        <w:spacing w:after="0" w:line="360" w:lineRule="auto"/>
        <w:jc w:val="both"/>
        <w:rPr>
          <w:rFonts w:ascii="Arial Narrow" w:hAnsi="Arial Narrow"/>
        </w:rPr>
      </w:pPr>
      <w:r>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5329ED38"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Szczegółowa instrukcja dla Wykonawców dotycząca złożenia, zmiany i wycofania oferty znajduje się na stronie internetowej pod adresem:  https://platformazakupowa.pl/strona/45-instrukcje</w:t>
      </w:r>
    </w:p>
    <w:p w14:paraId="0A7E4E32" w14:textId="77777777" w:rsidR="00E920F2" w:rsidRPr="00AB3F5C" w:rsidRDefault="00E920F2" w:rsidP="000855FF">
      <w:pPr>
        <w:numPr>
          <w:ilvl w:val="0"/>
          <w:numId w:val="4"/>
        </w:numPr>
        <w:spacing w:after="160" w:line="360" w:lineRule="auto"/>
        <w:contextualSpacing/>
        <w:rPr>
          <w:rFonts w:ascii="Arial Narrow" w:hAnsi="Arial Narrow" w:cs="Arial"/>
        </w:rPr>
      </w:pPr>
      <w:r w:rsidRPr="00AB3F5C">
        <w:rPr>
          <w:rFonts w:ascii="Arial Narrow" w:hAnsi="Arial Narrow" w:cs="Arial"/>
        </w:rPr>
        <w:t>Do przygotowania oferty konieczne jest posiadanie przez osobę upoważnioną do reprezentowania Wykonawcy kwalifikowanego podpisu elektronicznego, podpisu osobistego lub podpisu zaufanego.</w:t>
      </w:r>
    </w:p>
    <w:p w14:paraId="0E556617" w14:textId="77777777" w:rsidR="00A45093" w:rsidRPr="00746163" w:rsidRDefault="00A45093" w:rsidP="000855FF">
      <w:pPr>
        <w:pStyle w:val="Akapitzlist"/>
        <w:numPr>
          <w:ilvl w:val="0"/>
          <w:numId w:val="4"/>
        </w:numPr>
        <w:spacing w:after="160" w:line="360" w:lineRule="auto"/>
        <w:ind w:left="644"/>
        <w:rPr>
          <w:rFonts w:ascii="Arial Narrow" w:hAnsi="Arial Narrow"/>
          <w:b/>
        </w:rPr>
      </w:pPr>
      <w:r w:rsidRPr="00746163">
        <w:rPr>
          <w:rFonts w:ascii="Arial Narrow" w:hAnsi="Arial Narrow"/>
          <w:b/>
        </w:rPr>
        <w:t>Oferta musi zawierać:</w:t>
      </w:r>
    </w:p>
    <w:p w14:paraId="603844B4"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69B09337" w14:textId="77777777" w:rsidR="00783514" w:rsidRPr="00AB3F5C" w:rsidRDefault="00783514" w:rsidP="000855FF">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360C9F6A" w14:textId="77777777" w:rsidR="00783514" w:rsidRPr="00AB3F5C" w:rsidRDefault="00783514" w:rsidP="00783514">
      <w:pPr>
        <w:spacing w:line="360" w:lineRule="auto"/>
        <w:ind w:left="644"/>
        <w:rPr>
          <w:rFonts w:ascii="Arial Narrow" w:hAnsi="Arial Narrow" w:cs="Arial"/>
          <w:b/>
        </w:rPr>
      </w:pPr>
      <w:r w:rsidRPr="00AB3F5C">
        <w:rPr>
          <w:rFonts w:ascii="Arial Narrow" w:hAnsi="Arial Narrow" w:cs="Arial"/>
          <w:b/>
        </w:rPr>
        <w:t>oraz jeżeli dotyczy:</w:t>
      </w:r>
    </w:p>
    <w:p w14:paraId="1D4C77B5"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19991833"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21420DE8"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7E1C4BA7" w14:textId="77777777" w:rsidR="00783514" w:rsidRPr="00AB3F5C" w:rsidRDefault="00783514" w:rsidP="000855FF">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w:t>
      </w:r>
      <w:r w:rsidRPr="00AB3F5C">
        <w:rPr>
          <w:rFonts w:ascii="Arial Narrow" w:hAnsi="Arial Narrow" w:cs="Arial"/>
          <w:b/>
        </w:rPr>
        <w:lastRenderedPageBreak/>
        <w:t xml:space="preserve">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1E8F45B9" w14:textId="77777777" w:rsidR="00783514" w:rsidRPr="00AB3F5C" w:rsidRDefault="00783514" w:rsidP="000855FF">
      <w:pPr>
        <w:numPr>
          <w:ilvl w:val="0"/>
          <w:numId w:val="16"/>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79728E04" w14:textId="77777777" w:rsidR="00783514" w:rsidRPr="00AB3F5C" w:rsidRDefault="00783514" w:rsidP="000855FF">
      <w:pPr>
        <w:numPr>
          <w:ilvl w:val="0"/>
          <w:numId w:val="16"/>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3ABF180E" w14:textId="77777777" w:rsidR="00783514" w:rsidRPr="00AB3F5C" w:rsidRDefault="00783514" w:rsidP="000855FF">
      <w:pPr>
        <w:numPr>
          <w:ilvl w:val="0"/>
          <w:numId w:val="16"/>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500A9A71" w14:textId="77777777" w:rsidR="00783514" w:rsidRPr="00AB3F5C" w:rsidRDefault="00783514" w:rsidP="000855FF">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41D3B439" w14:textId="77777777" w:rsidR="00783514" w:rsidRPr="00AB3F5C" w:rsidRDefault="00783514" w:rsidP="000855FF">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71B5BA02" w14:textId="77777777" w:rsidR="00783514" w:rsidRPr="00AB3F5C" w:rsidRDefault="00783514" w:rsidP="000855FF">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63ADCD9E" w14:textId="77777777" w:rsidR="00783514" w:rsidRPr="00AB3F5C" w:rsidRDefault="00783514" w:rsidP="000855FF">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1DB62002" w14:textId="77777777" w:rsidR="00783514" w:rsidRPr="00AB3F5C" w:rsidRDefault="00783514" w:rsidP="000855FF">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EF6BEFF" w14:textId="77777777" w:rsidR="00783514" w:rsidRPr="00AB3F5C" w:rsidRDefault="00783514" w:rsidP="000855FF">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0B0A276A" w14:textId="77777777" w:rsidR="00783514" w:rsidRPr="00AB3F5C" w:rsidRDefault="00783514" w:rsidP="000855FF">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Postanowień ust. 11 nie stosuje się, jeżeli przedmiotowy środek dowodowy służy potwierdzaniu zgodności z cechami lub kryteriami określonymi w opisie kryteriów oceny ofert lub, pomimo złożenia </w:t>
      </w:r>
      <w:r w:rsidRPr="00AB3F5C">
        <w:rPr>
          <w:rFonts w:ascii="Arial Narrow" w:hAnsi="Arial Narrow" w:cs="Arial"/>
        </w:rPr>
        <w:lastRenderedPageBreak/>
        <w:t>przedmiotowego środka dowodowego, oferta podlega odrzuceniu albo zachodzą przesłanki unieważnienia postępowania.</w:t>
      </w:r>
    </w:p>
    <w:p w14:paraId="1F96BAD7" w14:textId="77777777" w:rsidR="00783514" w:rsidRPr="00AB3F5C" w:rsidRDefault="00783514" w:rsidP="000855FF">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748A9FD2" w14:textId="77777777" w:rsidR="00783514" w:rsidRPr="00AB3F5C" w:rsidRDefault="00783514" w:rsidP="000855FF">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52233B4"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0C262FF9" w14:textId="77777777" w:rsidR="00783514" w:rsidRPr="00AB3F5C" w:rsidRDefault="00783514" w:rsidP="000855FF">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Poświadczenia zgodności cyfrowego odwzorowania z dokumentem w postaci papierowej, o którym mowa w pkt 15, może dokonać notariusz lub w przypadku:</w:t>
      </w:r>
      <w:r w:rsidRPr="00AB3F5C">
        <w:rPr>
          <w:rFonts w:ascii="Arial Narrow" w:hAnsi="Arial Narrow" w:cs="Arial"/>
          <w:vanish/>
          <w:color w:val="000000"/>
        </w:rPr>
        <w:t xml:space="preserve"> </w:t>
      </w:r>
    </w:p>
    <w:p w14:paraId="300B240C"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3672A9DD"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67EB6464"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4C7739C0"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14EF6A65"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3FD170E5"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60E4D09D"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4524058E"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11F5EF5B" w14:textId="77777777" w:rsidR="00783514" w:rsidRPr="00AB3F5C" w:rsidRDefault="00783514" w:rsidP="00783514">
      <w:pPr>
        <w:spacing w:line="360" w:lineRule="auto"/>
        <w:contextualSpacing/>
        <w:rPr>
          <w:rFonts w:ascii="Arial Narrow" w:hAnsi="Arial Narrow" w:cs="Arial"/>
        </w:rPr>
      </w:pPr>
    </w:p>
    <w:p w14:paraId="22EC3693" w14:textId="77777777" w:rsidR="00783514" w:rsidRPr="00AB3F5C" w:rsidRDefault="00783514" w:rsidP="00783514">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AF667F0" w14:textId="77777777" w:rsidR="00783514" w:rsidRPr="00AB3F5C" w:rsidRDefault="00783514" w:rsidP="00783514">
      <w:pPr>
        <w:spacing w:line="360" w:lineRule="auto"/>
        <w:ind w:left="709"/>
        <w:contextualSpacing/>
        <w:rPr>
          <w:rFonts w:ascii="Arial Narrow" w:hAnsi="Arial Narrow" w:cs="Arial"/>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39FE476B"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Podmiotowe środki dowodowe, w tym oświadczenie, o którym mowa w </w:t>
      </w:r>
      <w:r w:rsidRPr="00AB3F5C">
        <w:rPr>
          <w:rFonts w:ascii="Arial Narrow" w:hAnsi="Arial Narrow" w:cs="Arial"/>
          <w:color w:val="1B1B1B"/>
        </w:rPr>
        <w:t>art. 117 ust. 4</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oraz zobowiązanie podmiotu udostępniającego zasoby, przedmiotowe środki dowodowe,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6B06968E" w14:textId="77777777" w:rsidR="00783514" w:rsidRPr="008C36B8"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rPr>
        <w:t xml:space="preserve">W przypadku gdy dokumenty, o których mowa w pkt 18 </w:t>
      </w:r>
      <w:r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091AF07" w14:textId="18414475" w:rsidR="00783514" w:rsidRDefault="000840FA" w:rsidP="000855FF">
      <w:pPr>
        <w:numPr>
          <w:ilvl w:val="0"/>
          <w:numId w:val="4"/>
        </w:numPr>
        <w:spacing w:after="160" w:line="360" w:lineRule="auto"/>
        <w:ind w:left="644"/>
        <w:contextualSpacing/>
        <w:rPr>
          <w:rFonts w:ascii="Arial Narrow" w:hAnsi="Arial Narrow" w:cs="Arial"/>
          <w:color w:val="000000"/>
        </w:rPr>
      </w:pPr>
      <w:r w:rsidRPr="00DE2D4A">
        <w:rPr>
          <w:rFonts w:ascii="Arial Narrow" w:hAnsi="Arial Narrow" w:cs="Arial"/>
          <w:color w:val="000000"/>
        </w:rPr>
        <w:t xml:space="preserve">Poświadczenia zgodności cyfrowego odwzorowania z dokumentem w postaci papierowej, o którym mowa w pkt 19, może dokonać notariusz lub w przypadku podmiotowych środków dowodowych                                                                                       - odpowiednio Wykonawca, Wykonawca wspólnie ubiegający się o udzielenie zamówienia, podmiot </w:t>
      </w:r>
      <w:r w:rsidRPr="00DE2D4A">
        <w:rPr>
          <w:rFonts w:ascii="Arial Narrow" w:hAnsi="Arial Narrow" w:cs="Arial"/>
          <w:color w:val="000000"/>
        </w:rPr>
        <w:lastRenderedPageBreak/>
        <w:t>udostępniający zasoby lub podwykonawca, w zakresie podmiotowych środków dowodowych, które każdego z nich dotyczą;</w:t>
      </w:r>
      <w:r>
        <w:rPr>
          <w:rFonts w:ascii="Arial Narrow" w:hAnsi="Arial Narrow" w:cs="Arial"/>
          <w:color w:val="000000"/>
        </w:rPr>
        <w:t xml:space="preserve"> </w:t>
      </w:r>
      <w:r>
        <w:rPr>
          <w:rFonts w:ascii="Arial Narrow" w:hAnsi="Arial Narrow" w:cs="Arial"/>
          <w:color w:val="000000"/>
        </w:rPr>
        <w:br/>
      </w:r>
      <w:r w:rsidR="00783514">
        <w:rPr>
          <w:rFonts w:ascii="Arial Narrow" w:hAnsi="Arial Narrow" w:cs="Arial"/>
          <w:color w:val="000000"/>
        </w:rPr>
        <w:t xml:space="preserve">  </w:t>
      </w:r>
      <w:r w:rsidR="00783514" w:rsidRPr="00AB3F5C">
        <w:rPr>
          <w:rFonts w:ascii="Arial Narrow" w:hAnsi="Arial Narrow" w:cs="Arial"/>
          <w:color w:val="000000"/>
        </w:rPr>
        <w:t>- pełnomocnictwa - mocodawca.</w:t>
      </w:r>
    </w:p>
    <w:p w14:paraId="4E0D16DD"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t>Wykonawca może złożyć tylko jedną ofertę.</w:t>
      </w:r>
    </w:p>
    <w:p w14:paraId="6732F85F"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t>Zamawiający odrzuci ofertę złożoną po terminie składania ofert.</w:t>
      </w:r>
    </w:p>
    <w:p w14:paraId="55EEEA66" w14:textId="5DBDA86D" w:rsidR="00566600" w:rsidRPr="00DE2D4A" w:rsidRDefault="00566600" w:rsidP="000855FF">
      <w:pPr>
        <w:numPr>
          <w:ilvl w:val="0"/>
          <w:numId w:val="4"/>
        </w:numPr>
        <w:spacing w:after="160" w:line="360" w:lineRule="auto"/>
        <w:ind w:left="644"/>
        <w:contextualSpacing/>
        <w:rPr>
          <w:rFonts w:ascii="Arial Narrow" w:hAnsi="Arial Narrow" w:cs="Arial"/>
          <w:color w:val="000000"/>
        </w:rPr>
      </w:pPr>
      <w:r w:rsidRPr="00732851">
        <w:rPr>
          <w:rFonts w:ascii="Arial Narrow" w:hAnsi="Arial Narrow" w:cs="Arial"/>
          <w:color w:val="000000"/>
        </w:rPr>
        <w:t xml:space="preserve">Wykonawca przed upływem terminu do składania ofert może wycofać ofertę za pośrednictwem internetowej platformy zakupowej: </w:t>
      </w:r>
      <w:r w:rsidRPr="00732851">
        <w:rPr>
          <w:rFonts w:ascii="Arial Narrow" w:hAnsi="Arial Narrow" w:cs="Arial"/>
          <w:b/>
          <w:bCs/>
          <w:color w:val="000000"/>
        </w:rPr>
        <w:t>www.platformazakupowa.pl/pn/pw_edu</w:t>
      </w:r>
      <w:r w:rsidRPr="00732851">
        <w:rPr>
          <w:rFonts w:ascii="Arial Narrow" w:hAnsi="Arial Narrow" w:cs="Arial"/>
          <w:color w:val="000000"/>
        </w:rPr>
        <w:t xml:space="preserve"> . Sposób wycofania oferty został opisany w instrukcji dla Wykonawców dotyczącej złożenia, zmiany i wycofania oferty znajdującej się na stronie internetowej pod adresem:  https://platformazakupowa.pl/strona/45-instrukcje</w:t>
      </w:r>
    </w:p>
    <w:p w14:paraId="49A33288" w14:textId="77777777" w:rsidR="00566600" w:rsidRPr="00DE2D4A" w:rsidRDefault="00566600" w:rsidP="000855FF">
      <w:pPr>
        <w:numPr>
          <w:ilvl w:val="0"/>
          <w:numId w:val="4"/>
        </w:numPr>
        <w:spacing w:after="160" w:line="360" w:lineRule="auto"/>
        <w:ind w:left="644"/>
        <w:contextualSpacing/>
        <w:rPr>
          <w:rFonts w:ascii="Arial Narrow" w:hAnsi="Arial Narrow" w:cs="Arial"/>
          <w:color w:val="000000"/>
        </w:rPr>
      </w:pPr>
      <w:r>
        <w:rPr>
          <w:rFonts w:ascii="Arial Narrow" w:hAnsi="Arial Narrow" w:cs="Arial"/>
          <w:lang w:eastAsia="ar-SA"/>
        </w:rPr>
        <w:t xml:space="preserve">    </w:t>
      </w:r>
      <w:r w:rsidRPr="00DE2D4A">
        <w:rPr>
          <w:rFonts w:ascii="Arial Narrow" w:hAnsi="Arial Narrow" w:cs="Arial"/>
          <w:lang w:eastAsia="ar-SA"/>
        </w:rPr>
        <w:t>Wykonawca po upływie terminu do składania ofert nie może wycofać złożonej oferty.</w:t>
      </w:r>
    </w:p>
    <w:p w14:paraId="28897874" w14:textId="77777777" w:rsidR="00F740D3" w:rsidRPr="00AB3F5C" w:rsidRDefault="00F740D3" w:rsidP="00F740D3">
      <w:pPr>
        <w:spacing w:after="160" w:line="360" w:lineRule="auto"/>
        <w:ind w:left="644"/>
        <w:contextualSpacing/>
        <w:rPr>
          <w:rFonts w:ascii="Arial Narrow" w:hAnsi="Arial Narrow" w:cs="Arial"/>
        </w:rPr>
      </w:pPr>
    </w:p>
    <w:p w14:paraId="5E9978FE" w14:textId="77777777" w:rsidR="00182341" w:rsidRPr="00AB3F5C" w:rsidRDefault="00182341" w:rsidP="000855FF">
      <w:pPr>
        <w:numPr>
          <w:ilvl w:val="0"/>
          <w:numId w:val="19"/>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9"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44FD3E16"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36B6F7FC"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53E952F6"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31B00168"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5DCA197D"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24A22CFE"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36844E93" w14:textId="2D40A90D" w:rsidR="00182341" w:rsidRPr="00AB3F5C"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469491F0" w:rsidR="00182341"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CAF8ECF" w14:textId="77777777" w:rsidR="006E7957" w:rsidRDefault="006E7957" w:rsidP="006E7957">
      <w:pPr>
        <w:shd w:val="clear" w:color="auto" w:fill="FFFFFF"/>
        <w:spacing w:before="72" w:after="160" w:line="360" w:lineRule="auto"/>
        <w:ind w:left="927"/>
        <w:contextualSpacing/>
        <w:rPr>
          <w:rFonts w:ascii="Arial Narrow" w:hAnsi="Arial Narrow" w:cs="Arial"/>
        </w:rPr>
      </w:pPr>
    </w:p>
    <w:p w14:paraId="490AB80A"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0216871" w14:textId="5401B35F" w:rsidR="00373148" w:rsidRPr="00AB3F5C" w:rsidRDefault="00373148" w:rsidP="000855FF">
      <w:pPr>
        <w:pStyle w:val="Akapitzlist"/>
        <w:numPr>
          <w:ilvl w:val="0"/>
          <w:numId w:val="13"/>
        </w:numPr>
        <w:tabs>
          <w:tab w:val="left" w:pos="-1701"/>
        </w:tabs>
        <w:suppressAutoHyphens/>
        <w:spacing w:after="160" w:line="360" w:lineRule="auto"/>
        <w:jc w:val="both"/>
        <w:rPr>
          <w:rFonts w:ascii="Arial Narrow" w:hAnsi="Arial Narrow" w:cs="Arial"/>
          <w:lang w:eastAsia="ar-SA"/>
        </w:rPr>
      </w:pPr>
      <w:r w:rsidRPr="004E1FB3">
        <w:rPr>
          <w:rFonts w:ascii="Arial Narrow" w:hAnsi="Arial Narrow" w:cs="Arial"/>
          <w:lang w:eastAsia="ar-SA"/>
        </w:rPr>
        <w:t xml:space="preserve">Ofertę wraz z wymaganymi dokumentami należy umieścić na </w:t>
      </w:r>
      <w:r w:rsidRPr="004E1FB3">
        <w:rPr>
          <w:rFonts w:ascii="Arial Narrow" w:hAnsi="Arial Narrow" w:cs="Arial"/>
          <w:b/>
          <w:bCs/>
          <w:lang w:eastAsia="ar-SA"/>
        </w:rPr>
        <w:t>www.platformazakupowa.pl pn/pw</w:t>
      </w:r>
      <w:r w:rsidR="00A700D9">
        <w:rPr>
          <w:rFonts w:ascii="Arial Narrow" w:hAnsi="Arial Narrow" w:cs="Arial"/>
          <w:b/>
          <w:bCs/>
          <w:lang w:eastAsia="ar-SA"/>
        </w:rPr>
        <w:t>.</w:t>
      </w:r>
      <w:r w:rsidRPr="004E1FB3">
        <w:rPr>
          <w:rFonts w:ascii="Arial Narrow" w:hAnsi="Arial Narrow" w:cs="Arial"/>
          <w:b/>
          <w:bCs/>
          <w:lang w:eastAsia="ar-SA"/>
        </w:rPr>
        <w:t>edu</w:t>
      </w:r>
      <w:r>
        <w:rPr>
          <w:rFonts w:ascii="Arial Narrow" w:hAnsi="Arial Narrow" w:cs="Arial"/>
          <w:b/>
          <w:bCs/>
          <w:lang w:eastAsia="ar-SA"/>
        </w:rPr>
        <w:br/>
      </w:r>
      <w:r w:rsidRPr="004E1FB3">
        <w:rPr>
          <w:rFonts w:ascii="Arial Narrow" w:hAnsi="Arial Narrow" w:cs="Arial"/>
          <w:lang w:eastAsia="ar-SA"/>
        </w:rPr>
        <w:t xml:space="preserve">w myśl Ustawy na stronie internetowej prowadzonego postępowania. </w:t>
      </w:r>
      <w:r w:rsidRPr="00AB3F5C">
        <w:rPr>
          <w:rFonts w:ascii="Arial Narrow" w:hAnsi="Arial Narrow" w:cs="Arial"/>
          <w:lang w:eastAsia="ar-SA"/>
        </w:rPr>
        <w:t xml:space="preserve">Ofertę wraz z wymaganymi załącznikami należy złożyć w terminie do dnia </w:t>
      </w:r>
      <w:r w:rsidR="0067568B">
        <w:rPr>
          <w:rFonts w:ascii="Arial Narrow" w:hAnsi="Arial Narrow" w:cs="Arial"/>
          <w:b/>
          <w:bCs/>
          <w:color w:val="000000" w:themeColor="text1"/>
          <w:lang w:eastAsia="ar-SA"/>
        </w:rPr>
        <w:t>10.12</w:t>
      </w:r>
      <w:r>
        <w:rPr>
          <w:rFonts w:ascii="Arial Narrow" w:hAnsi="Arial Narrow" w:cs="Arial"/>
          <w:b/>
          <w:bCs/>
          <w:color w:val="000000" w:themeColor="text1"/>
          <w:lang w:eastAsia="ar-SA"/>
        </w:rPr>
        <w:t>.</w:t>
      </w:r>
      <w:r w:rsidRPr="007D6D20">
        <w:rPr>
          <w:rFonts w:ascii="Arial Narrow" w:hAnsi="Arial Narrow" w:cs="Arial"/>
          <w:b/>
          <w:bCs/>
          <w:color w:val="000000" w:themeColor="text1"/>
          <w:lang w:eastAsia="ar-SA"/>
        </w:rPr>
        <w:t>2021 r.,</w:t>
      </w:r>
      <w:r w:rsidRPr="007D6D20">
        <w:rPr>
          <w:rFonts w:ascii="Arial Narrow" w:hAnsi="Arial Narrow" w:cs="Arial"/>
          <w:color w:val="000000" w:themeColor="text1"/>
          <w:lang w:eastAsia="ar-SA"/>
        </w:rPr>
        <w:t xml:space="preserve"> </w:t>
      </w:r>
      <w:r w:rsidRPr="00AB3F5C">
        <w:rPr>
          <w:rFonts w:ascii="Arial Narrow" w:hAnsi="Arial Narrow" w:cs="Arial"/>
          <w:lang w:eastAsia="ar-SA"/>
        </w:rPr>
        <w:t xml:space="preserve">do godz. </w:t>
      </w:r>
      <w:r w:rsidRPr="00A3732F">
        <w:rPr>
          <w:rFonts w:ascii="Arial Narrow" w:hAnsi="Arial Narrow" w:cs="Arial"/>
          <w:b/>
          <w:bCs/>
          <w:color w:val="000000" w:themeColor="text1"/>
          <w:lang w:eastAsia="ar-SA"/>
        </w:rPr>
        <w:t>10:00</w:t>
      </w:r>
    </w:p>
    <w:p w14:paraId="24CEF6DF"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37EC880A" w:rsidR="00182341" w:rsidRPr="00F2625D"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lastRenderedPageBreak/>
        <w:t xml:space="preserve">Otwarcie ofert nastąpi w dniu </w:t>
      </w:r>
      <w:r w:rsidR="0067568B">
        <w:rPr>
          <w:rFonts w:ascii="Arial Narrow" w:hAnsi="Arial Narrow" w:cs="Arial"/>
          <w:b/>
          <w:bCs/>
          <w:lang w:eastAsia="ar-SA"/>
        </w:rPr>
        <w:t>10.12.</w:t>
      </w:r>
      <w:r w:rsidR="00EB7E91" w:rsidRPr="00EB7E91">
        <w:rPr>
          <w:rFonts w:ascii="Arial Narrow" w:hAnsi="Arial Narrow" w:cs="Arial"/>
          <w:b/>
          <w:bCs/>
          <w:lang w:eastAsia="ar-SA"/>
        </w:rPr>
        <w:t>2021r</w:t>
      </w:r>
      <w:r w:rsidR="00EB7E91">
        <w:rPr>
          <w:rFonts w:ascii="Arial Narrow" w:hAnsi="Arial Narrow" w:cs="Arial"/>
          <w:lang w:eastAsia="ar-SA"/>
        </w:rPr>
        <w:t>.</w:t>
      </w:r>
      <w:r w:rsidRPr="00F2625D">
        <w:rPr>
          <w:rFonts w:ascii="Arial Narrow" w:hAnsi="Arial Narrow" w:cs="Arial"/>
          <w:lang w:eastAsia="ar-SA"/>
        </w:rPr>
        <w:t xml:space="preserve">, o godzinie </w:t>
      </w:r>
      <w:r w:rsidR="00EB7E91" w:rsidRPr="00EB7E91">
        <w:rPr>
          <w:rFonts w:ascii="Arial Narrow" w:hAnsi="Arial Narrow" w:cs="Arial"/>
          <w:b/>
          <w:bCs/>
          <w:lang w:eastAsia="ar-SA"/>
        </w:rPr>
        <w:t>1</w:t>
      </w:r>
      <w:r w:rsidR="006D023D">
        <w:rPr>
          <w:rFonts w:ascii="Arial Narrow" w:hAnsi="Arial Narrow" w:cs="Arial"/>
          <w:b/>
          <w:bCs/>
          <w:lang w:eastAsia="ar-SA"/>
        </w:rPr>
        <w:t>0</w:t>
      </w:r>
      <w:r w:rsidR="00EB7E91" w:rsidRPr="00EB7E91">
        <w:rPr>
          <w:rFonts w:ascii="Arial Narrow" w:hAnsi="Arial Narrow" w:cs="Arial"/>
          <w:b/>
          <w:bCs/>
          <w:lang w:eastAsia="ar-SA"/>
        </w:rPr>
        <w:t>:</w:t>
      </w:r>
      <w:r w:rsidR="006D023D">
        <w:rPr>
          <w:rFonts w:ascii="Arial Narrow" w:hAnsi="Arial Narrow" w:cs="Arial"/>
          <w:b/>
          <w:bCs/>
          <w:lang w:eastAsia="ar-SA"/>
        </w:rPr>
        <w:t>30</w:t>
      </w:r>
    </w:p>
    <w:p w14:paraId="150918AE"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19049192"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Zamawiający, najpóźniej przed otwarciem ofert, udostępni na stronie internetowej prowadzonego postępowania informację o kwocie, jaką zamierza przeznaczyć na sfinansowanie zamówienia.</w:t>
      </w:r>
    </w:p>
    <w:p w14:paraId="4E843182"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0855FF">
      <w:pPr>
        <w:pStyle w:val="Akapitzlist"/>
        <w:numPr>
          <w:ilvl w:val="1"/>
          <w:numId w:val="12"/>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0855FF">
      <w:pPr>
        <w:pStyle w:val="Akapitzlist"/>
        <w:numPr>
          <w:ilvl w:val="1"/>
          <w:numId w:val="12"/>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7E0F8E5A" w14:textId="534B384E" w:rsidR="00182341" w:rsidRDefault="00182341" w:rsidP="00182341">
      <w:pPr>
        <w:pStyle w:val="Akapitzlist"/>
        <w:spacing w:after="0" w:line="360" w:lineRule="auto"/>
        <w:ind w:left="643"/>
        <w:rPr>
          <w:rFonts w:ascii="Arial Narrow" w:hAnsi="Arial Narrow" w:cs="Arial"/>
        </w:rPr>
      </w:pPr>
    </w:p>
    <w:p w14:paraId="07BBDFEE" w14:textId="77777777" w:rsidR="00783514" w:rsidRPr="00AB3F5C" w:rsidRDefault="00783514" w:rsidP="00182341">
      <w:pPr>
        <w:pStyle w:val="Akapitzlist"/>
        <w:spacing w:after="0" w:line="360" w:lineRule="auto"/>
        <w:ind w:left="643"/>
        <w:rPr>
          <w:rFonts w:ascii="Arial Narrow" w:hAnsi="Arial Narrow" w:cs="Arial"/>
        </w:rPr>
      </w:pPr>
    </w:p>
    <w:p w14:paraId="35D51A77"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0275F86C" w14:textId="47F0FA8B" w:rsidR="00182341" w:rsidRPr="00AB3F5C" w:rsidRDefault="00182341" w:rsidP="000855FF">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67568B">
        <w:rPr>
          <w:rFonts w:ascii="Arial Narrow" w:hAnsi="Arial Narrow" w:cs="Arial"/>
          <w:b/>
          <w:u w:val="single"/>
          <w:lang w:eastAsia="ar-SA"/>
        </w:rPr>
        <w:t>10.01.</w:t>
      </w:r>
      <w:r w:rsidRPr="00B05609">
        <w:rPr>
          <w:rFonts w:ascii="Arial Narrow" w:hAnsi="Arial Narrow" w:cs="Arial"/>
          <w:b/>
          <w:u w:val="single"/>
          <w:lang w:eastAsia="ar-SA"/>
        </w:rPr>
        <w:t>202</w:t>
      </w:r>
      <w:r w:rsidR="0067568B">
        <w:rPr>
          <w:rFonts w:ascii="Arial Narrow" w:hAnsi="Arial Narrow" w:cs="Arial"/>
          <w:b/>
          <w:u w:val="single"/>
          <w:lang w:eastAsia="ar-SA"/>
        </w:rPr>
        <w:t>2</w:t>
      </w:r>
      <w:r w:rsidRPr="00B05609">
        <w:rPr>
          <w:rFonts w:ascii="Arial Narrow" w:hAnsi="Arial Narrow" w:cs="Arial"/>
          <w:b/>
          <w:u w:val="single"/>
          <w:lang w:eastAsia="ar-SA"/>
        </w:rPr>
        <w:t xml:space="preserve"> r.</w:t>
      </w:r>
    </w:p>
    <w:p w14:paraId="02C7EE93" w14:textId="5C0384A4" w:rsidR="00182341" w:rsidRPr="00AB3F5C" w:rsidRDefault="00182341" w:rsidP="000855FF">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0855FF">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77777777" w:rsidR="00182341" w:rsidRPr="00AB3F5C" w:rsidRDefault="00182341" w:rsidP="000855FF">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78321FC" w14:textId="77777777" w:rsidR="002142D8" w:rsidRPr="005B55BB" w:rsidRDefault="002142D8" w:rsidP="002142D8">
      <w:pPr>
        <w:shd w:val="clear" w:color="auto" w:fill="FFFFFF"/>
        <w:overflowPunct w:val="0"/>
        <w:autoSpaceDE w:val="0"/>
        <w:spacing w:after="0" w:line="360" w:lineRule="auto"/>
        <w:textAlignment w:val="baseline"/>
        <w:rPr>
          <w:rFonts w:ascii="Arial Narrow" w:eastAsia="Calibri" w:hAnsi="Arial Narrow" w:cs="Arial"/>
          <w:bCs/>
          <w:u w:val="single"/>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2142D8" w:rsidRPr="00AB3F5C" w14:paraId="5562A060" w14:textId="77777777" w:rsidTr="00AB3872">
        <w:trPr>
          <w:jc w:val="center"/>
        </w:trPr>
        <w:tc>
          <w:tcPr>
            <w:tcW w:w="1587" w:type="dxa"/>
            <w:shd w:val="clear" w:color="auto" w:fill="D9D9D9"/>
            <w:vAlign w:val="center"/>
          </w:tcPr>
          <w:p w14:paraId="6CBB8B66"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875" w:type="dxa"/>
            <w:shd w:val="clear" w:color="auto" w:fill="D9D9D9"/>
            <w:vAlign w:val="center"/>
          </w:tcPr>
          <w:p w14:paraId="71DFB380"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348" w:type="dxa"/>
            <w:shd w:val="clear" w:color="auto" w:fill="D9D9D9"/>
            <w:vAlign w:val="center"/>
          </w:tcPr>
          <w:p w14:paraId="2DF6219F"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28" w:type="dxa"/>
            <w:shd w:val="clear" w:color="auto" w:fill="D9D9D9"/>
            <w:vAlign w:val="center"/>
          </w:tcPr>
          <w:p w14:paraId="5674AECC"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2142D8" w:rsidRPr="00AB3F5C" w14:paraId="02DA3664" w14:textId="77777777" w:rsidTr="00AB3872">
        <w:trPr>
          <w:trHeight w:val="1027"/>
          <w:jc w:val="center"/>
        </w:trPr>
        <w:tc>
          <w:tcPr>
            <w:tcW w:w="1587" w:type="dxa"/>
            <w:vAlign w:val="center"/>
          </w:tcPr>
          <w:p w14:paraId="43AF5BAA" w14:textId="77777777" w:rsidR="002142D8" w:rsidRPr="00AB3F5C" w:rsidRDefault="002142D8" w:rsidP="00AB3872">
            <w:pPr>
              <w:tabs>
                <w:tab w:val="num" w:pos="0"/>
              </w:tabs>
              <w:spacing w:line="240" w:lineRule="auto"/>
              <w:jc w:val="center"/>
              <w:rPr>
                <w:rFonts w:ascii="Arial Narrow" w:eastAsia="Calibri" w:hAnsi="Arial Narrow"/>
              </w:rPr>
            </w:pPr>
            <w:r w:rsidRPr="00AB3F5C">
              <w:rPr>
                <w:rFonts w:ascii="Arial Narrow" w:eastAsia="Calibri" w:hAnsi="Arial Narrow"/>
              </w:rPr>
              <w:t>Łączna cena ofertowa brutto</w:t>
            </w:r>
          </w:p>
          <w:p w14:paraId="395C6BF7"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875" w:type="dxa"/>
            <w:vAlign w:val="center"/>
          </w:tcPr>
          <w:p w14:paraId="29A6A917"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348" w:type="dxa"/>
            <w:vAlign w:val="center"/>
          </w:tcPr>
          <w:p w14:paraId="79B1A055"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128" w:type="dxa"/>
            <w:vAlign w:val="center"/>
          </w:tcPr>
          <w:p w14:paraId="2E60D9F0" w14:textId="77777777" w:rsidR="002142D8" w:rsidRPr="00EB7C6F" w:rsidRDefault="002142D8" w:rsidP="00AB3872">
            <w:pPr>
              <w:tabs>
                <w:tab w:val="num" w:pos="0"/>
              </w:tabs>
              <w:spacing w:line="240" w:lineRule="auto"/>
              <w:jc w:val="center"/>
              <w:rPr>
                <w:rFonts w:ascii="Arial Narrow" w:eastAsia="MS Mincho" w:hAnsi="Arial Narrow"/>
                <w:b/>
                <w:bCs/>
              </w:rPr>
            </w:pPr>
            <w:r w:rsidRPr="00EB7C6F">
              <w:rPr>
                <w:rFonts w:ascii="Arial Narrow" w:eastAsia="MS Mincho" w:hAnsi="Arial Narrow"/>
                <w:b/>
                <w:bCs/>
              </w:rPr>
              <w:t>Cena najtańszej oferty</w:t>
            </w:r>
          </w:p>
          <w:p w14:paraId="549585CE" w14:textId="77777777" w:rsidR="002142D8" w:rsidRPr="00EB7C6F" w:rsidRDefault="002142D8" w:rsidP="00AB3872">
            <w:pPr>
              <w:tabs>
                <w:tab w:val="num" w:pos="0"/>
              </w:tabs>
              <w:spacing w:line="240" w:lineRule="auto"/>
              <w:jc w:val="center"/>
              <w:rPr>
                <w:rFonts w:ascii="Arial Narrow" w:eastAsia="MS Mincho" w:hAnsi="Arial Narrow"/>
                <w:b/>
                <w:bCs/>
              </w:rPr>
            </w:pPr>
            <w:r w:rsidRPr="00EB7C6F">
              <w:rPr>
                <w:rFonts w:ascii="Arial Narrow" w:eastAsia="MS Mincho" w:hAnsi="Arial Narrow"/>
                <w:b/>
                <w:bCs/>
              </w:rPr>
              <w:t>C = -----------------------------------------  x 60pkt</w:t>
            </w:r>
          </w:p>
          <w:p w14:paraId="073B23D4" w14:textId="77777777" w:rsidR="002142D8" w:rsidRPr="00AB3F5C" w:rsidRDefault="002142D8" w:rsidP="00AB3872">
            <w:pPr>
              <w:tabs>
                <w:tab w:val="num" w:pos="0"/>
              </w:tabs>
              <w:spacing w:line="240" w:lineRule="auto"/>
              <w:jc w:val="center"/>
              <w:rPr>
                <w:rFonts w:ascii="Arial Narrow" w:eastAsia="MS Mincho" w:hAnsi="Arial Narrow"/>
              </w:rPr>
            </w:pPr>
            <w:r w:rsidRPr="00EB7C6F">
              <w:rPr>
                <w:rFonts w:ascii="Arial Narrow" w:eastAsia="MS Mincho" w:hAnsi="Arial Narrow"/>
                <w:b/>
                <w:bCs/>
              </w:rPr>
              <w:t>Cena badanej oferty</w:t>
            </w:r>
          </w:p>
        </w:tc>
      </w:tr>
      <w:tr w:rsidR="002142D8" w:rsidRPr="00AB3F5C" w14:paraId="7480ED92" w14:textId="77777777" w:rsidTr="00AB3872">
        <w:trPr>
          <w:cantSplit/>
          <w:trHeight w:val="446"/>
          <w:jc w:val="center"/>
        </w:trPr>
        <w:tc>
          <w:tcPr>
            <w:tcW w:w="1587" w:type="dxa"/>
            <w:vAlign w:val="center"/>
          </w:tcPr>
          <w:p w14:paraId="2590849C" w14:textId="77777777" w:rsidR="002142D8" w:rsidRDefault="002142D8" w:rsidP="00AB3872">
            <w:pPr>
              <w:spacing w:line="240" w:lineRule="auto"/>
              <w:jc w:val="center"/>
              <w:rPr>
                <w:rFonts w:ascii="Calibri" w:hAnsi="Calibri" w:cs="Calibri"/>
                <w:color w:val="000000"/>
              </w:rPr>
            </w:pPr>
            <w:r>
              <w:rPr>
                <w:rFonts w:ascii="Calibri" w:hAnsi="Calibri" w:cs="Calibri"/>
                <w:color w:val="000000"/>
              </w:rPr>
              <w:lastRenderedPageBreak/>
              <w:t xml:space="preserve">Niezależność kanałów analogowych i cyfrowych </w:t>
            </w:r>
            <w:r w:rsidRPr="00183E37">
              <w:rPr>
                <w:rFonts w:ascii="Calibri" w:hAnsi="Calibri" w:cs="Calibri"/>
                <w:color w:val="000000"/>
                <w:sz w:val="16"/>
                <w:szCs w:val="16"/>
              </w:rPr>
              <w:t>(stosowanie kanałów cyfrowych nie zmniejsza liczby kanałów analogowych</w:t>
            </w:r>
            <w:r>
              <w:rPr>
                <w:rFonts w:ascii="Calibri" w:hAnsi="Calibri" w:cs="Calibri"/>
                <w:color w:val="000000"/>
                <w:sz w:val="16"/>
                <w:szCs w:val="16"/>
              </w:rPr>
              <w:t xml:space="preserve"> poniżej wymaganych czterech</w:t>
            </w:r>
            <w:r w:rsidRPr="00183E37">
              <w:rPr>
                <w:rFonts w:ascii="Calibri" w:hAnsi="Calibri" w:cs="Calibri"/>
                <w:color w:val="000000"/>
                <w:sz w:val="16"/>
                <w:szCs w:val="16"/>
              </w:rPr>
              <w:t>)</w:t>
            </w:r>
          </w:p>
          <w:p w14:paraId="343C1F9A" w14:textId="77777777" w:rsidR="002142D8" w:rsidRPr="00AB3F5C" w:rsidRDefault="002142D8" w:rsidP="00AB3872">
            <w:pPr>
              <w:spacing w:line="240" w:lineRule="auto"/>
              <w:jc w:val="center"/>
              <w:rPr>
                <w:rFonts w:ascii="Arial Narrow" w:eastAsia="Calibri" w:hAnsi="Arial Narrow"/>
              </w:rPr>
            </w:pPr>
            <w:r>
              <w:rPr>
                <w:rFonts w:ascii="Arial Narrow" w:eastAsia="Calibri" w:hAnsi="Arial Narrow"/>
              </w:rPr>
              <w:t>(</w:t>
            </w:r>
            <w:proofErr w:type="spellStart"/>
            <w:r>
              <w:rPr>
                <w:rFonts w:ascii="Arial Narrow" w:eastAsia="Calibri" w:hAnsi="Arial Narrow"/>
              </w:rPr>
              <w:t>Nk</w:t>
            </w:r>
            <w:proofErr w:type="spellEnd"/>
            <w:r>
              <w:rPr>
                <w:rFonts w:ascii="Arial Narrow" w:eastAsia="Calibri" w:hAnsi="Arial Narrow"/>
              </w:rPr>
              <w:t>)</w:t>
            </w:r>
          </w:p>
        </w:tc>
        <w:tc>
          <w:tcPr>
            <w:tcW w:w="875" w:type="dxa"/>
            <w:vAlign w:val="center"/>
          </w:tcPr>
          <w:p w14:paraId="01952300"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10%</w:t>
            </w:r>
          </w:p>
        </w:tc>
        <w:tc>
          <w:tcPr>
            <w:tcW w:w="1348" w:type="dxa"/>
            <w:vAlign w:val="center"/>
          </w:tcPr>
          <w:p w14:paraId="516C787D"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10</w:t>
            </w:r>
          </w:p>
        </w:tc>
        <w:tc>
          <w:tcPr>
            <w:tcW w:w="5128" w:type="dxa"/>
            <w:vAlign w:val="center"/>
          </w:tcPr>
          <w:p w14:paraId="495723CF" w14:textId="28E56FF6" w:rsidR="002142D8" w:rsidRPr="00BC759A" w:rsidRDefault="002142D8" w:rsidP="00AB3872">
            <w:pPr>
              <w:numPr>
                <w:ilvl w:val="0"/>
                <w:numId w:val="51"/>
              </w:numPr>
              <w:contextualSpacing/>
              <w:jc w:val="both"/>
              <w:rPr>
                <w:rFonts w:ascii="Arial" w:hAnsi="Arial" w:cs="Arial"/>
                <w:b/>
                <w:bCs/>
                <w:color w:val="000000"/>
                <w:sz w:val="20"/>
                <w:szCs w:val="20"/>
              </w:rPr>
            </w:pPr>
            <w:r w:rsidRPr="00BC759A">
              <w:rPr>
                <w:rFonts w:ascii="Arial" w:hAnsi="Arial" w:cs="Arial"/>
                <w:b/>
                <w:bCs/>
                <w:color w:val="000000"/>
                <w:sz w:val="20"/>
                <w:szCs w:val="20"/>
              </w:rPr>
              <w:t>Brak niezależności kanałów analogowych i cyfrowych (użycie kanałów cyfrowych zmniejsza liczbę dostępnych kanałów analogowych</w:t>
            </w:r>
            <w:r>
              <w:rPr>
                <w:rFonts w:ascii="Arial" w:hAnsi="Arial" w:cs="Arial"/>
                <w:b/>
                <w:bCs/>
                <w:color w:val="000000"/>
                <w:sz w:val="20"/>
                <w:szCs w:val="20"/>
              </w:rPr>
              <w:t xml:space="preserve"> poniżej wymaganych czterech</w:t>
            </w:r>
            <w:r w:rsidRPr="00BC759A">
              <w:rPr>
                <w:rFonts w:ascii="Arial" w:hAnsi="Arial" w:cs="Arial"/>
                <w:b/>
                <w:bCs/>
                <w:color w:val="000000"/>
                <w:sz w:val="20"/>
                <w:szCs w:val="20"/>
              </w:rPr>
              <w:t>): 0</w:t>
            </w:r>
            <w:r w:rsidR="00B63507">
              <w:rPr>
                <w:rFonts w:ascii="Arial" w:hAnsi="Arial" w:cs="Arial"/>
                <w:b/>
                <w:bCs/>
                <w:color w:val="000000"/>
                <w:sz w:val="20"/>
                <w:szCs w:val="20"/>
              </w:rPr>
              <w:t> </w:t>
            </w:r>
            <w:r w:rsidRPr="00BC759A">
              <w:rPr>
                <w:rFonts w:ascii="Arial" w:hAnsi="Arial" w:cs="Arial"/>
                <w:b/>
                <w:bCs/>
                <w:color w:val="000000"/>
                <w:sz w:val="20"/>
                <w:szCs w:val="20"/>
              </w:rPr>
              <w:t>pkt</w:t>
            </w:r>
          </w:p>
          <w:p w14:paraId="2F059DAF" w14:textId="41485350" w:rsidR="002142D8" w:rsidRPr="00BC759A" w:rsidRDefault="002142D8" w:rsidP="00AB3872">
            <w:pPr>
              <w:numPr>
                <w:ilvl w:val="0"/>
                <w:numId w:val="51"/>
              </w:numPr>
              <w:contextualSpacing/>
              <w:jc w:val="both"/>
              <w:rPr>
                <w:rFonts w:ascii="Arial Narrow" w:eastAsia="MS Mincho" w:hAnsi="Arial Narrow"/>
                <w:b/>
              </w:rPr>
            </w:pPr>
            <w:r w:rsidRPr="00BC759A">
              <w:rPr>
                <w:rFonts w:ascii="Arial" w:hAnsi="Arial" w:cs="Arial"/>
                <w:b/>
                <w:bCs/>
                <w:color w:val="000000"/>
                <w:sz w:val="20"/>
                <w:szCs w:val="20"/>
              </w:rPr>
              <w:t>Niezależności kanałów analogowych i cyfrowych (użycie kanałów cyfrowych nie zmniejsza liczby dostępnych kanałów analogowych</w:t>
            </w:r>
            <w:r>
              <w:rPr>
                <w:rFonts w:ascii="Arial" w:hAnsi="Arial" w:cs="Arial"/>
                <w:b/>
                <w:bCs/>
                <w:color w:val="000000"/>
                <w:sz w:val="20"/>
                <w:szCs w:val="20"/>
              </w:rPr>
              <w:t xml:space="preserve"> poniżej wymaganych czterech</w:t>
            </w:r>
            <w:r w:rsidRPr="00BC759A">
              <w:rPr>
                <w:rFonts w:ascii="Arial" w:hAnsi="Arial" w:cs="Arial"/>
                <w:b/>
                <w:bCs/>
                <w:color w:val="000000"/>
                <w:sz w:val="20"/>
                <w:szCs w:val="20"/>
              </w:rPr>
              <w:t>): 10</w:t>
            </w:r>
            <w:r w:rsidR="00B63507">
              <w:rPr>
                <w:rFonts w:ascii="Arial" w:hAnsi="Arial" w:cs="Arial"/>
                <w:b/>
                <w:bCs/>
                <w:color w:val="000000"/>
                <w:sz w:val="20"/>
                <w:szCs w:val="20"/>
              </w:rPr>
              <w:t> </w:t>
            </w:r>
            <w:r w:rsidRPr="00BC759A">
              <w:rPr>
                <w:rFonts w:ascii="Arial" w:hAnsi="Arial" w:cs="Arial"/>
                <w:b/>
                <w:bCs/>
                <w:color w:val="000000"/>
                <w:sz w:val="20"/>
                <w:szCs w:val="20"/>
              </w:rPr>
              <w:t>pkt</w:t>
            </w:r>
          </w:p>
          <w:p w14:paraId="057F021E" w14:textId="77777777" w:rsidR="002142D8" w:rsidRPr="00AB3F5C" w:rsidRDefault="002142D8" w:rsidP="00AB3872">
            <w:pPr>
              <w:contextualSpacing/>
              <w:jc w:val="both"/>
              <w:rPr>
                <w:rFonts w:ascii="Arial Narrow" w:eastAsia="MS Mincho" w:hAnsi="Arial Narrow"/>
                <w:b/>
              </w:rPr>
            </w:pPr>
            <w:r w:rsidRPr="006E743E">
              <w:rPr>
                <w:rStyle w:val="fontstyle01"/>
                <w:rFonts w:ascii="Arial" w:hAnsi="Arial"/>
                <w:b w:val="0"/>
              </w:rPr>
              <w:t>Maksymalna liczba punktów jaka można uzyskać w tym kryterium to</w:t>
            </w:r>
            <w:r w:rsidRPr="007A4F2F">
              <w:rPr>
                <w:rStyle w:val="fontstyle01"/>
                <w:rFonts w:ascii="Arial" w:hAnsi="Arial"/>
                <w:bCs w:val="0"/>
              </w:rPr>
              <w:t xml:space="preserve"> </w:t>
            </w:r>
            <w:r>
              <w:rPr>
                <w:rStyle w:val="fontstyle01"/>
                <w:rFonts w:ascii="Arial" w:hAnsi="Arial"/>
                <w:bCs w:val="0"/>
                <w:u w:val="single"/>
              </w:rPr>
              <w:t>10</w:t>
            </w:r>
            <w:r w:rsidRPr="007A4F2F">
              <w:rPr>
                <w:rStyle w:val="fontstyle01"/>
                <w:rFonts w:ascii="Arial" w:hAnsi="Arial"/>
                <w:bCs w:val="0"/>
                <w:u w:val="single"/>
              </w:rPr>
              <w:t xml:space="preserve"> punktów</w:t>
            </w:r>
          </w:p>
        </w:tc>
      </w:tr>
      <w:tr w:rsidR="002142D8" w:rsidRPr="00AB3F5C" w14:paraId="61F086D6" w14:textId="77777777" w:rsidTr="002D7DE7">
        <w:trPr>
          <w:cantSplit/>
          <w:trHeight w:val="1795"/>
          <w:jc w:val="center"/>
        </w:trPr>
        <w:tc>
          <w:tcPr>
            <w:tcW w:w="1587" w:type="dxa"/>
            <w:vAlign w:val="center"/>
          </w:tcPr>
          <w:p w14:paraId="08653A8D" w14:textId="77777777" w:rsidR="002142D8" w:rsidRDefault="002142D8" w:rsidP="00AB3872">
            <w:pPr>
              <w:spacing w:line="240" w:lineRule="auto"/>
              <w:jc w:val="center"/>
              <w:rPr>
                <w:rFonts w:ascii="Calibri" w:hAnsi="Calibri" w:cs="Calibri"/>
                <w:color w:val="000000"/>
                <w:sz w:val="16"/>
                <w:szCs w:val="16"/>
              </w:rPr>
            </w:pPr>
            <w:r>
              <w:rPr>
                <w:rFonts w:ascii="Calibri" w:hAnsi="Calibri" w:cs="Calibri"/>
                <w:color w:val="000000"/>
              </w:rPr>
              <w:t xml:space="preserve">Analiza widma w czasie rzeczywistym (bez przerw). </w:t>
            </w:r>
            <w:r w:rsidRPr="00223E5A">
              <w:rPr>
                <w:rFonts w:ascii="Calibri" w:hAnsi="Calibri" w:cs="Calibri"/>
                <w:color w:val="000000"/>
                <w:sz w:val="16"/>
                <w:szCs w:val="16"/>
              </w:rPr>
              <w:t>Dopuszczalne jest zastosowanie zewnętrznego analizatora widma</w:t>
            </w:r>
          </w:p>
          <w:p w14:paraId="2E83EAC0" w14:textId="77777777" w:rsidR="002142D8" w:rsidRPr="00AB3F5C" w:rsidRDefault="002142D8" w:rsidP="00AB3872">
            <w:pPr>
              <w:spacing w:line="240" w:lineRule="auto"/>
              <w:jc w:val="center"/>
              <w:rPr>
                <w:rFonts w:ascii="Arial Narrow" w:eastAsia="Calibri" w:hAnsi="Arial Narrow"/>
              </w:rPr>
            </w:pPr>
            <w:r w:rsidRPr="00223E5A">
              <w:rPr>
                <w:rFonts w:ascii="Calibri" w:hAnsi="Calibri" w:cs="Calibri"/>
                <w:color w:val="000000"/>
                <w:sz w:val="16"/>
                <w:szCs w:val="16"/>
              </w:rPr>
              <w:t xml:space="preserve"> </w:t>
            </w:r>
            <w:r>
              <w:rPr>
                <w:rFonts w:ascii="Arial Narrow" w:eastAsia="Calibri" w:hAnsi="Arial Narrow"/>
              </w:rPr>
              <w:t>(</w:t>
            </w:r>
            <w:proofErr w:type="spellStart"/>
            <w:r>
              <w:rPr>
                <w:rFonts w:ascii="Arial Narrow" w:eastAsia="Calibri" w:hAnsi="Arial Narrow"/>
              </w:rPr>
              <w:t>Aw</w:t>
            </w:r>
            <w:proofErr w:type="spellEnd"/>
            <w:r>
              <w:rPr>
                <w:rFonts w:ascii="Arial Narrow" w:eastAsia="Calibri" w:hAnsi="Arial Narrow"/>
              </w:rPr>
              <w:t>)</w:t>
            </w:r>
          </w:p>
        </w:tc>
        <w:tc>
          <w:tcPr>
            <w:tcW w:w="875" w:type="dxa"/>
            <w:vAlign w:val="center"/>
          </w:tcPr>
          <w:p w14:paraId="15D182B6"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10%</w:t>
            </w:r>
          </w:p>
        </w:tc>
        <w:tc>
          <w:tcPr>
            <w:tcW w:w="1348" w:type="dxa"/>
            <w:vAlign w:val="center"/>
          </w:tcPr>
          <w:p w14:paraId="219048D6"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10</w:t>
            </w:r>
          </w:p>
        </w:tc>
        <w:tc>
          <w:tcPr>
            <w:tcW w:w="5128" w:type="dxa"/>
            <w:vAlign w:val="center"/>
          </w:tcPr>
          <w:p w14:paraId="5E45EC2B" w14:textId="7178B907" w:rsidR="00F70FC1" w:rsidRPr="00025F40" w:rsidRDefault="00F70FC1" w:rsidP="00F70FC1">
            <w:pPr>
              <w:pStyle w:val="Akapitzlist"/>
              <w:numPr>
                <w:ilvl w:val="0"/>
                <w:numId w:val="58"/>
              </w:numPr>
              <w:spacing w:after="0"/>
              <w:ind w:left="324"/>
              <w:jc w:val="both"/>
              <w:rPr>
                <w:rStyle w:val="fontstyle01"/>
                <w:rFonts w:ascii="Arial" w:hAnsi="Arial" w:cs="Arial"/>
              </w:rPr>
            </w:pPr>
            <w:r>
              <w:rPr>
                <w:rStyle w:val="fontstyle01"/>
                <w:rFonts w:ascii="Arial" w:hAnsi="Arial" w:cs="Arial"/>
              </w:rPr>
              <w:t>Brak analizy w czasie rzeczywistym</w:t>
            </w:r>
            <w:r w:rsidRPr="00025F40">
              <w:rPr>
                <w:rStyle w:val="fontstyle01"/>
                <w:rFonts w:ascii="Arial" w:hAnsi="Arial" w:cs="Arial"/>
              </w:rPr>
              <w:t xml:space="preserve">: </w:t>
            </w:r>
            <w:r>
              <w:rPr>
                <w:rStyle w:val="fontstyle01"/>
                <w:rFonts w:ascii="Arial" w:hAnsi="Arial" w:cs="Arial"/>
              </w:rPr>
              <w:t>0</w:t>
            </w:r>
            <w:r w:rsidRPr="00025F40">
              <w:rPr>
                <w:rStyle w:val="fontstyle01"/>
                <w:rFonts w:ascii="Arial" w:hAnsi="Arial" w:cs="Arial"/>
              </w:rPr>
              <w:t xml:space="preserve"> pkt</w:t>
            </w:r>
          </w:p>
          <w:p w14:paraId="11D9548B" w14:textId="77777777" w:rsidR="00F70FC1" w:rsidRPr="00025F40" w:rsidRDefault="00F70FC1" w:rsidP="00F70FC1">
            <w:pPr>
              <w:pStyle w:val="Akapitzlist"/>
              <w:numPr>
                <w:ilvl w:val="0"/>
                <w:numId w:val="58"/>
              </w:numPr>
              <w:spacing w:after="0"/>
              <w:ind w:left="324"/>
              <w:jc w:val="both"/>
              <w:rPr>
                <w:rStyle w:val="fontstyle01"/>
                <w:rFonts w:ascii="Arial" w:hAnsi="Arial" w:cs="Arial"/>
              </w:rPr>
            </w:pPr>
            <w:r w:rsidRPr="00025F40">
              <w:rPr>
                <w:rStyle w:val="fontstyle01"/>
                <w:rFonts w:ascii="Arial" w:hAnsi="Arial" w:cs="Arial"/>
              </w:rPr>
              <w:t>Analiza z pasmem jednoczesnym przynajmniej 40</w:t>
            </w:r>
            <w:r w:rsidRPr="00025F40">
              <w:rPr>
                <w:rStyle w:val="fontstyle01"/>
                <w:rFonts w:ascii="Arial" w:hAnsi="Arial" w:cs="Arial" w:hint="eastAsia"/>
              </w:rPr>
              <w:t> </w:t>
            </w:r>
            <w:r w:rsidRPr="00025F40">
              <w:rPr>
                <w:rStyle w:val="fontstyle01"/>
                <w:rFonts w:ascii="Arial" w:hAnsi="Arial" w:cs="Arial"/>
              </w:rPr>
              <w:t>MHz: 5 pkt</w:t>
            </w:r>
          </w:p>
          <w:p w14:paraId="3B868B39" w14:textId="7978C6F7" w:rsidR="002142D8" w:rsidRPr="009F1337" w:rsidRDefault="002142D8" w:rsidP="002D7DE7">
            <w:pPr>
              <w:pStyle w:val="Akapitzlist"/>
              <w:numPr>
                <w:ilvl w:val="0"/>
                <w:numId w:val="58"/>
              </w:numPr>
              <w:spacing w:after="0"/>
              <w:ind w:left="324"/>
              <w:jc w:val="both"/>
              <w:rPr>
                <w:rStyle w:val="fontstyle01"/>
                <w:rFonts w:ascii="Arial" w:hAnsi="Arial" w:cs="Arial"/>
              </w:rPr>
            </w:pPr>
            <w:r w:rsidRPr="009F1337">
              <w:rPr>
                <w:rStyle w:val="fontstyle01"/>
                <w:rFonts w:ascii="Arial" w:hAnsi="Arial" w:cs="Arial"/>
              </w:rPr>
              <w:t>Analiza z pasmem jednoczesnym przynajmniej 200 MHz</w:t>
            </w:r>
            <w:r w:rsidR="0095023A">
              <w:rPr>
                <w:rStyle w:val="fontstyle01"/>
                <w:rFonts w:ascii="Arial" w:hAnsi="Arial" w:cs="Arial"/>
              </w:rPr>
              <w:t>:</w:t>
            </w:r>
            <w:r w:rsidRPr="009F1337">
              <w:rPr>
                <w:rStyle w:val="fontstyle01"/>
                <w:rFonts w:ascii="Arial" w:hAnsi="Arial" w:cs="Arial"/>
              </w:rPr>
              <w:t xml:space="preserve"> 1</w:t>
            </w:r>
            <w:r>
              <w:rPr>
                <w:rStyle w:val="fontstyle01"/>
                <w:rFonts w:ascii="Arial" w:hAnsi="Arial" w:cs="Arial"/>
              </w:rPr>
              <w:t>0</w:t>
            </w:r>
            <w:r w:rsidRPr="009F1337">
              <w:rPr>
                <w:rStyle w:val="fontstyle01"/>
                <w:rFonts w:ascii="Arial" w:hAnsi="Arial" w:cs="Arial"/>
              </w:rPr>
              <w:t xml:space="preserve"> pkt</w:t>
            </w:r>
          </w:p>
          <w:p w14:paraId="3397CF17" w14:textId="77777777" w:rsidR="002142D8" w:rsidRPr="00AB3F5C" w:rsidRDefault="002142D8" w:rsidP="00AB3872">
            <w:pPr>
              <w:spacing w:after="0"/>
              <w:jc w:val="both"/>
              <w:rPr>
                <w:rFonts w:ascii="Arial Narrow" w:eastAsia="MS Mincho" w:hAnsi="Arial Narrow"/>
                <w:b/>
              </w:rPr>
            </w:pPr>
            <w:r w:rsidRPr="006E743E">
              <w:rPr>
                <w:rStyle w:val="fontstyle01"/>
                <w:rFonts w:ascii="Arial" w:hAnsi="Arial"/>
                <w:b w:val="0"/>
              </w:rPr>
              <w:t xml:space="preserve">Maksymalna liczba punktów jaka można uzyskać w tym kryterium to </w:t>
            </w:r>
            <w:r w:rsidRPr="006E743E">
              <w:rPr>
                <w:rStyle w:val="fontstyle01"/>
                <w:rFonts w:ascii="Arial" w:hAnsi="Arial"/>
                <w:bCs w:val="0"/>
                <w:u w:val="single"/>
              </w:rPr>
              <w:t>10 punktów</w:t>
            </w:r>
          </w:p>
        </w:tc>
      </w:tr>
      <w:tr w:rsidR="0095023A" w:rsidRPr="00AB3F5C" w14:paraId="6C59AC07" w14:textId="77777777" w:rsidTr="00AB3872">
        <w:trPr>
          <w:cantSplit/>
          <w:trHeight w:val="446"/>
          <w:jc w:val="center"/>
        </w:trPr>
        <w:tc>
          <w:tcPr>
            <w:tcW w:w="1587" w:type="dxa"/>
            <w:vAlign w:val="center"/>
          </w:tcPr>
          <w:p w14:paraId="14B16840" w14:textId="77777777" w:rsidR="0095023A" w:rsidRDefault="0095023A" w:rsidP="00AB3872">
            <w:pPr>
              <w:spacing w:line="240" w:lineRule="auto"/>
              <w:jc w:val="center"/>
              <w:rPr>
                <w:rFonts w:ascii="Calibri" w:hAnsi="Calibri" w:cs="Calibri"/>
                <w:color w:val="000000"/>
              </w:rPr>
            </w:pPr>
            <w:bookmarkStart w:id="1" w:name="_Hlk85727745"/>
            <w:r>
              <w:rPr>
                <w:rFonts w:ascii="Calibri" w:hAnsi="Calibri" w:cs="Calibri"/>
                <w:color w:val="000000"/>
              </w:rPr>
              <w:t>M</w:t>
            </w:r>
            <w:r>
              <w:rPr>
                <w:rFonts w:ascii="Calibri" w:hAnsi="Calibri" w:cs="Calibri"/>
              </w:rPr>
              <w:t>ożliwość wyzwalania częstotliwością</w:t>
            </w:r>
          </w:p>
          <w:bookmarkEnd w:id="1"/>
          <w:p w14:paraId="74F91E7D" w14:textId="77777777" w:rsidR="0095023A" w:rsidRPr="00AB3F5C" w:rsidRDefault="0095023A" w:rsidP="00AB3872">
            <w:pPr>
              <w:spacing w:line="360" w:lineRule="auto"/>
              <w:jc w:val="center"/>
              <w:rPr>
                <w:rFonts w:ascii="Arial Narrow" w:eastAsia="Calibri" w:hAnsi="Arial Narrow"/>
              </w:rPr>
            </w:pPr>
            <w:r>
              <w:rPr>
                <w:rFonts w:ascii="Arial Narrow" w:eastAsia="Calibri" w:hAnsi="Arial Narrow"/>
              </w:rPr>
              <w:t>(</w:t>
            </w:r>
            <w:proofErr w:type="spellStart"/>
            <w:r>
              <w:rPr>
                <w:rFonts w:ascii="Arial Narrow" w:eastAsia="Calibri" w:hAnsi="Arial Narrow"/>
              </w:rPr>
              <w:t>Wc</w:t>
            </w:r>
            <w:proofErr w:type="spellEnd"/>
            <w:r>
              <w:rPr>
                <w:rFonts w:ascii="Arial Narrow" w:eastAsia="Calibri" w:hAnsi="Arial Narrow"/>
              </w:rPr>
              <w:t>)</w:t>
            </w:r>
          </w:p>
        </w:tc>
        <w:tc>
          <w:tcPr>
            <w:tcW w:w="875" w:type="dxa"/>
            <w:vAlign w:val="center"/>
          </w:tcPr>
          <w:p w14:paraId="141386F1" w14:textId="77777777" w:rsidR="0095023A" w:rsidRPr="00AB3F5C" w:rsidRDefault="0095023A"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1348" w:type="dxa"/>
            <w:vAlign w:val="center"/>
          </w:tcPr>
          <w:p w14:paraId="4C2C83D2" w14:textId="77777777" w:rsidR="0095023A" w:rsidRPr="00AB3F5C" w:rsidRDefault="0095023A"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5128" w:type="dxa"/>
            <w:vAlign w:val="center"/>
          </w:tcPr>
          <w:p w14:paraId="62C9F8F0" w14:textId="77777777" w:rsidR="0095023A" w:rsidRDefault="0095023A" w:rsidP="00AB3872">
            <w:pPr>
              <w:pStyle w:val="Akapitzlist"/>
              <w:numPr>
                <w:ilvl w:val="0"/>
                <w:numId w:val="48"/>
              </w:numPr>
              <w:jc w:val="both"/>
              <w:rPr>
                <w:rStyle w:val="fontstyle01"/>
                <w:rFonts w:ascii="Arial" w:hAnsi="Arial" w:cs="Arial"/>
              </w:rPr>
            </w:pPr>
            <w:r>
              <w:rPr>
                <w:rStyle w:val="fontstyle01"/>
                <w:rFonts w:ascii="Arial" w:hAnsi="Arial" w:cs="Arial"/>
              </w:rPr>
              <w:t xml:space="preserve">Brak </w:t>
            </w:r>
            <w:r w:rsidRPr="001A55A6">
              <w:rPr>
                <w:rStyle w:val="fontstyle01"/>
                <w:rFonts w:ascii="Arial" w:hAnsi="Arial" w:cs="Arial"/>
              </w:rPr>
              <w:t>możliwoś</w:t>
            </w:r>
            <w:r>
              <w:rPr>
                <w:rStyle w:val="fontstyle01"/>
                <w:rFonts w:ascii="Arial" w:hAnsi="Arial" w:cs="Arial"/>
              </w:rPr>
              <w:t>ci</w:t>
            </w:r>
            <w:r w:rsidRPr="001A55A6">
              <w:rPr>
                <w:rStyle w:val="fontstyle01"/>
                <w:rFonts w:ascii="Arial" w:hAnsi="Arial" w:cs="Arial"/>
              </w:rPr>
              <w:t xml:space="preserve"> wyświetlania częstotliwości chwilowej</w:t>
            </w:r>
            <w:r>
              <w:rPr>
                <w:rStyle w:val="fontstyle01"/>
                <w:rFonts w:ascii="Arial" w:hAnsi="Arial" w:cs="Arial"/>
              </w:rPr>
              <w:t xml:space="preserve">, fazy i amplitudy </w:t>
            </w:r>
            <w:r w:rsidRPr="001A55A6">
              <w:rPr>
                <w:rStyle w:val="fontstyle01"/>
                <w:rFonts w:ascii="Arial" w:hAnsi="Arial" w:cs="Arial"/>
              </w:rPr>
              <w:t xml:space="preserve">sygnału i wyzwalania się </w:t>
            </w:r>
            <w:r>
              <w:rPr>
                <w:rStyle w:val="fontstyle01"/>
                <w:rFonts w:ascii="Arial" w:hAnsi="Arial" w:cs="Arial"/>
              </w:rPr>
              <w:t>tymi przebiegami</w:t>
            </w:r>
            <w:r w:rsidRPr="001A55A6">
              <w:rPr>
                <w:rStyle w:val="fontstyle01"/>
                <w:rFonts w:ascii="Arial" w:hAnsi="Arial" w:cs="Arial"/>
              </w:rPr>
              <w:t>: 0 pkt</w:t>
            </w:r>
          </w:p>
          <w:p w14:paraId="795FED5F" w14:textId="77777777" w:rsidR="0095023A" w:rsidRDefault="0095023A" w:rsidP="00AB3872">
            <w:pPr>
              <w:pStyle w:val="Akapitzlist"/>
              <w:numPr>
                <w:ilvl w:val="0"/>
                <w:numId w:val="48"/>
              </w:numPr>
              <w:jc w:val="both"/>
              <w:rPr>
                <w:rStyle w:val="fontstyle01"/>
                <w:rFonts w:ascii="Arial" w:hAnsi="Arial" w:cs="Arial"/>
              </w:rPr>
            </w:pPr>
            <w:r w:rsidRPr="00646311">
              <w:rPr>
                <w:rStyle w:val="fontstyle01"/>
                <w:rFonts w:ascii="Arial" w:hAnsi="Arial" w:cs="Arial"/>
              </w:rPr>
              <w:t>Możliwość wyświetlania częstotliwości chwilowej</w:t>
            </w:r>
            <w:r>
              <w:rPr>
                <w:rStyle w:val="fontstyle01"/>
                <w:rFonts w:ascii="Arial" w:hAnsi="Arial" w:cs="Arial"/>
              </w:rPr>
              <w:t>, fazy i amplitudy</w:t>
            </w:r>
            <w:r w:rsidRPr="00646311">
              <w:rPr>
                <w:rStyle w:val="fontstyle01"/>
                <w:rFonts w:ascii="Arial" w:hAnsi="Arial" w:cs="Arial"/>
              </w:rPr>
              <w:t xml:space="preserve"> sygnału i wyzwalania się </w:t>
            </w:r>
            <w:r>
              <w:rPr>
                <w:rStyle w:val="fontstyle01"/>
                <w:rFonts w:ascii="Arial" w:hAnsi="Arial" w:cs="Arial"/>
              </w:rPr>
              <w:t>tymi przebiegami</w:t>
            </w:r>
            <w:r w:rsidRPr="00646311">
              <w:rPr>
                <w:rStyle w:val="fontstyle01"/>
                <w:rFonts w:ascii="Arial" w:hAnsi="Arial" w:cs="Arial"/>
              </w:rPr>
              <w:t>: 5 pkt</w:t>
            </w:r>
          </w:p>
          <w:p w14:paraId="70223BB6" w14:textId="77777777" w:rsidR="0095023A" w:rsidRPr="00BB0AA9" w:rsidRDefault="0095023A" w:rsidP="00AB3872">
            <w:pPr>
              <w:jc w:val="both"/>
              <w:rPr>
                <w:rFonts w:ascii="Arial" w:hAnsi="Arial" w:cs="Arial"/>
                <w:b/>
                <w:bCs/>
                <w:color w:val="000000"/>
                <w:sz w:val="20"/>
                <w:szCs w:val="20"/>
              </w:rPr>
            </w:pPr>
            <w:r w:rsidRPr="00BB0AA9">
              <w:rPr>
                <w:rStyle w:val="fontstyle01"/>
                <w:rFonts w:ascii="Arial" w:hAnsi="Arial"/>
                <w:b w:val="0"/>
              </w:rPr>
              <w:t>Maksymalna liczba punktów jaka można uzyskać w tym kryterium to</w:t>
            </w:r>
            <w:r w:rsidRPr="00BB0AA9">
              <w:rPr>
                <w:rStyle w:val="fontstyle01"/>
                <w:rFonts w:ascii="Arial" w:hAnsi="Arial"/>
                <w:bCs w:val="0"/>
              </w:rPr>
              <w:t xml:space="preserve"> </w:t>
            </w:r>
            <w:r w:rsidRPr="00BB0AA9">
              <w:rPr>
                <w:rStyle w:val="fontstyle01"/>
                <w:rFonts w:ascii="Arial" w:hAnsi="Arial"/>
                <w:bCs w:val="0"/>
                <w:u w:val="single"/>
              </w:rPr>
              <w:t>5 punktów</w:t>
            </w:r>
          </w:p>
        </w:tc>
      </w:tr>
      <w:tr w:rsidR="002142D8" w:rsidRPr="00AB3F5C" w14:paraId="6D02823F" w14:textId="77777777" w:rsidTr="002D7DE7">
        <w:trPr>
          <w:cantSplit/>
          <w:trHeight w:val="1622"/>
          <w:jc w:val="center"/>
        </w:trPr>
        <w:tc>
          <w:tcPr>
            <w:tcW w:w="1587" w:type="dxa"/>
            <w:vAlign w:val="center"/>
          </w:tcPr>
          <w:p w14:paraId="6371A5A5" w14:textId="77777777" w:rsidR="002142D8" w:rsidRDefault="002142D8" w:rsidP="00AB3872">
            <w:pPr>
              <w:spacing w:line="240" w:lineRule="auto"/>
              <w:jc w:val="center"/>
              <w:rPr>
                <w:rFonts w:ascii="Arial Narrow" w:eastAsia="Calibri" w:hAnsi="Arial Narrow"/>
              </w:rPr>
            </w:pPr>
            <w:r>
              <w:rPr>
                <w:rFonts w:ascii="Arial Narrow" w:eastAsia="Calibri" w:hAnsi="Arial Narrow" w:cs="Segoe UI"/>
              </w:rPr>
              <w:t>Wielokanałowa a</w:t>
            </w:r>
            <w:r w:rsidRPr="00E82848">
              <w:rPr>
                <w:rFonts w:ascii="Arial Narrow" w:eastAsia="Calibri" w:hAnsi="Arial Narrow" w:cs="Segoe UI"/>
              </w:rPr>
              <w:t>naliza widma w czasie rzeczywistym</w:t>
            </w:r>
            <w:r>
              <w:rPr>
                <w:rFonts w:ascii="Arial Narrow" w:eastAsia="Calibri" w:hAnsi="Arial Narrow"/>
              </w:rPr>
              <w:t xml:space="preserve"> </w:t>
            </w:r>
          </w:p>
          <w:p w14:paraId="19EC85FB" w14:textId="77777777" w:rsidR="002142D8" w:rsidRPr="00AB3F5C" w:rsidRDefault="002142D8" w:rsidP="00AB3872">
            <w:pPr>
              <w:spacing w:line="240" w:lineRule="auto"/>
              <w:jc w:val="center"/>
              <w:rPr>
                <w:rFonts w:ascii="Arial Narrow" w:eastAsia="Calibri" w:hAnsi="Arial Narrow"/>
              </w:rPr>
            </w:pPr>
            <w:r>
              <w:rPr>
                <w:rFonts w:ascii="Arial Narrow" w:eastAsia="Calibri" w:hAnsi="Arial Narrow"/>
              </w:rPr>
              <w:t>(</w:t>
            </w:r>
            <w:proofErr w:type="spellStart"/>
            <w:r>
              <w:rPr>
                <w:rFonts w:ascii="Arial Narrow" w:eastAsia="Calibri" w:hAnsi="Arial Narrow"/>
              </w:rPr>
              <w:t>Wa</w:t>
            </w:r>
            <w:proofErr w:type="spellEnd"/>
            <w:r>
              <w:rPr>
                <w:rFonts w:ascii="Arial Narrow" w:eastAsia="Calibri" w:hAnsi="Arial Narrow"/>
              </w:rPr>
              <w:t>)</w:t>
            </w:r>
          </w:p>
        </w:tc>
        <w:tc>
          <w:tcPr>
            <w:tcW w:w="875" w:type="dxa"/>
            <w:vAlign w:val="center"/>
          </w:tcPr>
          <w:p w14:paraId="21DCBC43"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1348" w:type="dxa"/>
            <w:vAlign w:val="center"/>
          </w:tcPr>
          <w:p w14:paraId="2C2F1428"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5128" w:type="dxa"/>
            <w:vAlign w:val="center"/>
          </w:tcPr>
          <w:p w14:paraId="252516C1" w14:textId="77777777" w:rsidR="002142D8" w:rsidRPr="009F1337" w:rsidRDefault="002142D8" w:rsidP="002142D8">
            <w:pPr>
              <w:pStyle w:val="Akapitzlist"/>
              <w:numPr>
                <w:ilvl w:val="0"/>
                <w:numId w:val="47"/>
              </w:numPr>
              <w:spacing w:after="0"/>
              <w:jc w:val="both"/>
              <w:rPr>
                <w:rStyle w:val="fontstyle01"/>
                <w:rFonts w:ascii="Arial" w:hAnsi="Arial" w:cs="Arial"/>
              </w:rPr>
            </w:pPr>
            <w:r w:rsidRPr="009F1337">
              <w:rPr>
                <w:rStyle w:val="fontstyle01"/>
                <w:rFonts w:ascii="Arial" w:hAnsi="Arial" w:cs="Arial"/>
              </w:rPr>
              <w:t xml:space="preserve">Analiza </w:t>
            </w:r>
            <w:r>
              <w:rPr>
                <w:rStyle w:val="fontstyle01"/>
                <w:rFonts w:ascii="Arial" w:hAnsi="Arial" w:cs="Arial"/>
              </w:rPr>
              <w:t>w czasie rzeczywistym dla jednego kanału</w:t>
            </w:r>
            <w:r w:rsidRPr="009F1337">
              <w:rPr>
                <w:rStyle w:val="fontstyle01"/>
                <w:rFonts w:ascii="Arial" w:hAnsi="Arial" w:cs="Arial"/>
              </w:rPr>
              <w:t xml:space="preserve">: </w:t>
            </w:r>
            <w:r>
              <w:rPr>
                <w:rStyle w:val="fontstyle01"/>
                <w:rFonts w:ascii="Arial" w:hAnsi="Arial" w:cs="Arial"/>
              </w:rPr>
              <w:t>0</w:t>
            </w:r>
            <w:r w:rsidRPr="009F1337">
              <w:rPr>
                <w:rStyle w:val="fontstyle01"/>
                <w:rFonts w:ascii="Arial" w:hAnsi="Arial" w:cs="Arial"/>
              </w:rPr>
              <w:t xml:space="preserve"> pkt</w:t>
            </w:r>
          </w:p>
          <w:p w14:paraId="1AE6A3E3" w14:textId="77777777" w:rsidR="002142D8" w:rsidRPr="006E743E" w:rsidRDefault="002142D8" w:rsidP="002142D8">
            <w:pPr>
              <w:pStyle w:val="Akapitzlist"/>
              <w:numPr>
                <w:ilvl w:val="0"/>
                <w:numId w:val="47"/>
              </w:numPr>
              <w:spacing w:after="0"/>
              <w:jc w:val="both"/>
              <w:rPr>
                <w:rStyle w:val="fontstyle01"/>
                <w:rFonts w:ascii="Arial Narrow" w:eastAsia="MS Mincho" w:hAnsi="Arial Narrow"/>
                <w:bCs w:val="0"/>
                <w:color w:val="auto"/>
                <w:sz w:val="22"/>
                <w:szCs w:val="22"/>
              </w:rPr>
            </w:pPr>
            <w:r w:rsidRPr="009F1337">
              <w:rPr>
                <w:rStyle w:val="fontstyle01"/>
                <w:rFonts w:ascii="Arial" w:hAnsi="Arial" w:cs="Arial"/>
              </w:rPr>
              <w:t xml:space="preserve">Analiza </w:t>
            </w:r>
            <w:r>
              <w:rPr>
                <w:rStyle w:val="fontstyle01"/>
                <w:rFonts w:ascii="Arial" w:hAnsi="Arial" w:cs="Arial"/>
              </w:rPr>
              <w:t>w czasie rzeczywistym dla czterech kanałów</w:t>
            </w:r>
            <w:r w:rsidRPr="009F1337">
              <w:rPr>
                <w:rStyle w:val="fontstyle01"/>
                <w:rFonts w:ascii="Arial" w:hAnsi="Arial" w:cs="Arial"/>
              </w:rPr>
              <w:t xml:space="preserve">: </w:t>
            </w:r>
            <w:r>
              <w:rPr>
                <w:rStyle w:val="fontstyle01"/>
                <w:rFonts w:ascii="Arial" w:hAnsi="Arial" w:cs="Arial"/>
              </w:rPr>
              <w:t>5</w:t>
            </w:r>
            <w:r w:rsidRPr="009F1337">
              <w:rPr>
                <w:rStyle w:val="fontstyle01"/>
                <w:rFonts w:ascii="Arial" w:hAnsi="Arial" w:cs="Arial"/>
              </w:rPr>
              <w:t xml:space="preserve"> pkt</w:t>
            </w:r>
          </w:p>
          <w:p w14:paraId="1D29F0AB" w14:textId="77777777" w:rsidR="002142D8" w:rsidRPr="006E743E" w:rsidRDefault="002142D8" w:rsidP="00AB3872">
            <w:pPr>
              <w:spacing w:after="0"/>
              <w:jc w:val="both"/>
              <w:rPr>
                <w:rFonts w:ascii="Arial Narrow" w:eastAsia="MS Mincho" w:hAnsi="Arial Narrow"/>
                <w:b/>
              </w:rPr>
            </w:pPr>
            <w:r w:rsidRPr="006E743E">
              <w:rPr>
                <w:rStyle w:val="fontstyle01"/>
                <w:rFonts w:ascii="Arial" w:hAnsi="Arial"/>
                <w:b w:val="0"/>
              </w:rPr>
              <w:t>Maksymalna liczba punktów jaka można uzyskać w tym kryterium to</w:t>
            </w:r>
            <w:r w:rsidRPr="007A4F2F">
              <w:rPr>
                <w:rStyle w:val="fontstyle01"/>
                <w:rFonts w:ascii="Arial" w:hAnsi="Arial"/>
                <w:bCs w:val="0"/>
              </w:rPr>
              <w:t xml:space="preserve"> </w:t>
            </w:r>
            <w:r>
              <w:rPr>
                <w:rStyle w:val="fontstyle01"/>
                <w:rFonts w:ascii="Arial" w:hAnsi="Arial"/>
                <w:bCs w:val="0"/>
                <w:u w:val="single"/>
              </w:rPr>
              <w:t>5</w:t>
            </w:r>
            <w:r w:rsidRPr="007A4F2F">
              <w:rPr>
                <w:rStyle w:val="fontstyle01"/>
                <w:rFonts w:ascii="Arial" w:hAnsi="Arial"/>
                <w:bCs w:val="0"/>
                <w:u w:val="single"/>
              </w:rPr>
              <w:t xml:space="preserve"> punktów</w:t>
            </w:r>
          </w:p>
        </w:tc>
      </w:tr>
      <w:tr w:rsidR="002142D8" w:rsidRPr="00AB3F5C" w14:paraId="70E2CB63" w14:textId="77777777" w:rsidTr="00AB3872">
        <w:trPr>
          <w:cantSplit/>
          <w:trHeight w:val="1639"/>
          <w:jc w:val="center"/>
        </w:trPr>
        <w:tc>
          <w:tcPr>
            <w:tcW w:w="1587" w:type="dxa"/>
            <w:vAlign w:val="center"/>
          </w:tcPr>
          <w:p w14:paraId="4C5FCD91" w14:textId="77777777" w:rsidR="002142D8" w:rsidRDefault="002142D8" w:rsidP="00AB3872">
            <w:pPr>
              <w:spacing w:after="120" w:line="240" w:lineRule="auto"/>
              <w:jc w:val="center"/>
              <w:rPr>
                <w:rFonts w:ascii="Calibri" w:hAnsi="Calibri" w:cs="Calibri"/>
                <w:color w:val="000000"/>
              </w:rPr>
            </w:pPr>
            <w:r>
              <w:rPr>
                <w:rFonts w:ascii="Calibri" w:hAnsi="Calibri" w:cs="Calibri"/>
                <w:color w:val="000000"/>
              </w:rPr>
              <w:t xml:space="preserve">Dysk o pojemności </w:t>
            </w:r>
          </w:p>
          <w:p w14:paraId="125E1144" w14:textId="77777777" w:rsidR="002142D8" w:rsidRDefault="002142D8" w:rsidP="00AB3872">
            <w:pPr>
              <w:spacing w:after="120" w:line="240" w:lineRule="auto"/>
              <w:jc w:val="center"/>
              <w:rPr>
                <w:rFonts w:ascii="Calibri" w:hAnsi="Calibri" w:cs="Calibri"/>
                <w:color w:val="000000"/>
              </w:rPr>
            </w:pPr>
            <w:r>
              <w:rPr>
                <w:rFonts w:ascii="Calibri" w:hAnsi="Calibri" w:cs="Calibri"/>
                <w:color w:val="000000"/>
              </w:rPr>
              <w:t>1 TB</w:t>
            </w:r>
          </w:p>
          <w:p w14:paraId="3DC90C29" w14:textId="77777777" w:rsidR="002142D8" w:rsidRPr="00AB3F5C" w:rsidRDefault="002142D8" w:rsidP="00AB3872">
            <w:pPr>
              <w:spacing w:line="360" w:lineRule="auto"/>
              <w:jc w:val="center"/>
              <w:rPr>
                <w:rFonts w:ascii="Arial Narrow" w:eastAsia="Calibri" w:hAnsi="Arial Narrow"/>
              </w:rPr>
            </w:pPr>
            <w:r>
              <w:rPr>
                <w:rFonts w:ascii="Arial Narrow" w:eastAsia="Calibri" w:hAnsi="Arial Narrow"/>
              </w:rPr>
              <w:t>(D)</w:t>
            </w:r>
          </w:p>
        </w:tc>
        <w:tc>
          <w:tcPr>
            <w:tcW w:w="875" w:type="dxa"/>
            <w:vAlign w:val="center"/>
          </w:tcPr>
          <w:p w14:paraId="64E44C0C"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1348" w:type="dxa"/>
            <w:vAlign w:val="center"/>
          </w:tcPr>
          <w:p w14:paraId="25464952"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5128" w:type="dxa"/>
            <w:vAlign w:val="center"/>
          </w:tcPr>
          <w:p w14:paraId="147783EB" w14:textId="77777777" w:rsidR="002142D8" w:rsidRPr="009F1337" w:rsidRDefault="002142D8" w:rsidP="002142D8">
            <w:pPr>
              <w:pStyle w:val="Akapitzlist"/>
              <w:numPr>
                <w:ilvl w:val="0"/>
                <w:numId w:val="49"/>
              </w:numPr>
              <w:jc w:val="both"/>
              <w:rPr>
                <w:rStyle w:val="fontstyle01"/>
                <w:rFonts w:ascii="Arial" w:hAnsi="Arial" w:cs="Arial"/>
              </w:rPr>
            </w:pPr>
            <w:r w:rsidRPr="009F1337">
              <w:rPr>
                <w:rStyle w:val="fontstyle01"/>
                <w:rFonts w:ascii="Arial" w:hAnsi="Arial" w:cs="Arial"/>
              </w:rPr>
              <w:t>Dysk o pojemności 500 GB: 0 pkt</w:t>
            </w:r>
          </w:p>
          <w:p w14:paraId="480C7988" w14:textId="77777777" w:rsidR="002142D8" w:rsidRPr="006F7BC6" w:rsidRDefault="002142D8" w:rsidP="002142D8">
            <w:pPr>
              <w:pStyle w:val="Akapitzlist"/>
              <w:numPr>
                <w:ilvl w:val="0"/>
                <w:numId w:val="49"/>
              </w:numPr>
              <w:jc w:val="both"/>
              <w:rPr>
                <w:rStyle w:val="fontstyle01"/>
                <w:rFonts w:ascii="Arial Narrow" w:eastAsia="MS Mincho" w:hAnsi="Arial Narrow"/>
                <w:bCs w:val="0"/>
                <w:color w:val="auto"/>
                <w:sz w:val="22"/>
                <w:szCs w:val="22"/>
              </w:rPr>
            </w:pPr>
            <w:r w:rsidRPr="009F1337">
              <w:rPr>
                <w:rStyle w:val="fontstyle01"/>
                <w:rFonts w:ascii="Arial" w:hAnsi="Arial" w:cs="Arial"/>
              </w:rPr>
              <w:t>Dysk o pojemności 1 TB: 5 pkt</w:t>
            </w:r>
          </w:p>
          <w:p w14:paraId="219F21DC" w14:textId="77777777" w:rsidR="002142D8" w:rsidRPr="006F7BC6" w:rsidRDefault="002142D8" w:rsidP="00AB3872">
            <w:pPr>
              <w:jc w:val="both"/>
              <w:rPr>
                <w:rFonts w:ascii="Arial Narrow" w:eastAsia="MS Mincho" w:hAnsi="Arial Narrow"/>
                <w:b/>
              </w:rPr>
            </w:pPr>
            <w:r w:rsidRPr="006E743E">
              <w:rPr>
                <w:rStyle w:val="fontstyle01"/>
                <w:rFonts w:ascii="Arial" w:hAnsi="Arial"/>
                <w:b w:val="0"/>
              </w:rPr>
              <w:t>Maksymalna liczba punktów jaka można uzyskać w tym kryterium to</w:t>
            </w:r>
            <w:r w:rsidRPr="007A4F2F">
              <w:rPr>
                <w:rStyle w:val="fontstyle01"/>
                <w:rFonts w:ascii="Arial" w:hAnsi="Arial"/>
                <w:bCs w:val="0"/>
              </w:rPr>
              <w:t xml:space="preserve"> </w:t>
            </w:r>
            <w:r>
              <w:rPr>
                <w:rStyle w:val="fontstyle01"/>
                <w:rFonts w:ascii="Arial" w:hAnsi="Arial"/>
                <w:bCs w:val="0"/>
                <w:u w:val="single"/>
              </w:rPr>
              <w:t>5</w:t>
            </w:r>
            <w:r w:rsidRPr="007A4F2F">
              <w:rPr>
                <w:rStyle w:val="fontstyle01"/>
                <w:rFonts w:ascii="Arial" w:hAnsi="Arial"/>
                <w:bCs w:val="0"/>
                <w:u w:val="single"/>
              </w:rPr>
              <w:t xml:space="preserve"> punktów</w:t>
            </w:r>
          </w:p>
        </w:tc>
      </w:tr>
      <w:tr w:rsidR="002142D8" w:rsidRPr="00AB3F5C" w14:paraId="54AECD6B" w14:textId="77777777" w:rsidTr="002D7DE7">
        <w:trPr>
          <w:cantSplit/>
          <w:trHeight w:val="1759"/>
          <w:jc w:val="center"/>
        </w:trPr>
        <w:tc>
          <w:tcPr>
            <w:tcW w:w="1587" w:type="dxa"/>
            <w:vAlign w:val="center"/>
          </w:tcPr>
          <w:p w14:paraId="47A18655" w14:textId="77777777" w:rsidR="002142D8" w:rsidRDefault="002142D8" w:rsidP="00AB3872">
            <w:pPr>
              <w:spacing w:line="240" w:lineRule="auto"/>
              <w:jc w:val="center"/>
              <w:rPr>
                <w:rFonts w:ascii="Calibri" w:hAnsi="Calibri" w:cs="Calibri"/>
                <w:color w:val="000000"/>
              </w:rPr>
            </w:pPr>
            <w:bookmarkStart w:id="2" w:name="_Hlk77322058"/>
            <w:r>
              <w:rPr>
                <w:rFonts w:ascii="Calibri" w:hAnsi="Calibri" w:cs="Calibri"/>
                <w:color w:val="000000"/>
              </w:rPr>
              <w:t xml:space="preserve">Aktywna sonda o paśmie przynajmniej </w:t>
            </w:r>
          </w:p>
          <w:p w14:paraId="1AAB3DFA" w14:textId="77777777" w:rsidR="002142D8" w:rsidRDefault="002142D8" w:rsidP="00AB3872">
            <w:pPr>
              <w:spacing w:line="240" w:lineRule="auto"/>
              <w:jc w:val="center"/>
              <w:rPr>
                <w:rFonts w:ascii="Calibri" w:hAnsi="Calibri" w:cs="Calibri"/>
                <w:color w:val="000000"/>
              </w:rPr>
            </w:pPr>
            <w:r>
              <w:rPr>
                <w:rFonts w:ascii="Calibri" w:hAnsi="Calibri" w:cs="Calibri"/>
                <w:color w:val="000000"/>
              </w:rPr>
              <w:t>1 GHz</w:t>
            </w:r>
          </w:p>
          <w:bookmarkEnd w:id="2"/>
          <w:p w14:paraId="36756428" w14:textId="77777777" w:rsidR="002142D8" w:rsidRPr="00AB3F5C" w:rsidRDefault="002142D8" w:rsidP="00AB3872">
            <w:pPr>
              <w:spacing w:line="360" w:lineRule="auto"/>
              <w:jc w:val="center"/>
              <w:rPr>
                <w:rFonts w:ascii="Arial Narrow" w:eastAsia="Calibri" w:hAnsi="Arial Narrow"/>
              </w:rPr>
            </w:pPr>
            <w:r>
              <w:rPr>
                <w:rFonts w:ascii="Arial Narrow" w:eastAsia="Calibri" w:hAnsi="Arial Narrow"/>
              </w:rPr>
              <w:t>(As)</w:t>
            </w:r>
          </w:p>
        </w:tc>
        <w:tc>
          <w:tcPr>
            <w:tcW w:w="875" w:type="dxa"/>
            <w:vAlign w:val="center"/>
          </w:tcPr>
          <w:p w14:paraId="50901F2F"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1348" w:type="dxa"/>
            <w:vAlign w:val="center"/>
          </w:tcPr>
          <w:p w14:paraId="440920F2" w14:textId="77777777" w:rsidR="002142D8" w:rsidRPr="00AB3F5C" w:rsidRDefault="002142D8" w:rsidP="00AB3872">
            <w:pPr>
              <w:tabs>
                <w:tab w:val="num" w:pos="0"/>
              </w:tabs>
              <w:spacing w:line="360" w:lineRule="auto"/>
              <w:jc w:val="center"/>
              <w:rPr>
                <w:rFonts w:ascii="Arial Narrow" w:eastAsia="Calibri" w:hAnsi="Arial Narrow"/>
              </w:rPr>
            </w:pPr>
            <w:r>
              <w:rPr>
                <w:rFonts w:ascii="Arial Narrow" w:eastAsia="Calibri" w:hAnsi="Arial Narrow"/>
              </w:rPr>
              <w:t>5</w:t>
            </w:r>
          </w:p>
        </w:tc>
        <w:tc>
          <w:tcPr>
            <w:tcW w:w="5128" w:type="dxa"/>
            <w:vAlign w:val="center"/>
          </w:tcPr>
          <w:p w14:paraId="2D41B9B5" w14:textId="77777777" w:rsidR="002142D8" w:rsidRPr="009F1337" w:rsidRDefault="002142D8" w:rsidP="002142D8">
            <w:pPr>
              <w:pStyle w:val="Akapitzlist"/>
              <w:numPr>
                <w:ilvl w:val="0"/>
                <w:numId w:val="50"/>
              </w:numPr>
              <w:jc w:val="both"/>
              <w:rPr>
                <w:rStyle w:val="fontstyle01"/>
                <w:rFonts w:ascii="Arial" w:hAnsi="Arial" w:cs="Arial"/>
              </w:rPr>
            </w:pPr>
            <w:r w:rsidRPr="009F1337">
              <w:rPr>
                <w:rStyle w:val="fontstyle01"/>
                <w:rFonts w:ascii="Arial" w:hAnsi="Arial" w:cs="Arial"/>
              </w:rPr>
              <w:t>Brak sondy aktywnej o paśmie przynajmniej 1 GHz: 0 pkt</w:t>
            </w:r>
          </w:p>
          <w:p w14:paraId="4D7E2DC5" w14:textId="1F9D22FA" w:rsidR="002142D8" w:rsidRPr="003C743C" w:rsidRDefault="002142D8" w:rsidP="002142D8">
            <w:pPr>
              <w:pStyle w:val="Akapitzlist"/>
              <w:numPr>
                <w:ilvl w:val="0"/>
                <w:numId w:val="50"/>
              </w:numPr>
              <w:jc w:val="both"/>
              <w:rPr>
                <w:rStyle w:val="fontstyle01"/>
                <w:rFonts w:ascii="Arial Narrow" w:eastAsia="MS Mincho" w:hAnsi="Arial Narrow"/>
                <w:bCs w:val="0"/>
                <w:color w:val="auto"/>
                <w:sz w:val="22"/>
                <w:szCs w:val="22"/>
              </w:rPr>
            </w:pPr>
            <w:r w:rsidRPr="009F1337">
              <w:rPr>
                <w:rStyle w:val="fontstyle01"/>
                <w:rFonts w:ascii="Arial" w:hAnsi="Arial" w:cs="Arial"/>
              </w:rPr>
              <w:t>Sonda aktywna o paśmie przynajmniej 1 GHz: 5</w:t>
            </w:r>
            <w:r w:rsidR="002E01FF">
              <w:rPr>
                <w:rStyle w:val="fontstyle01"/>
                <w:rFonts w:ascii="Arial" w:hAnsi="Arial" w:cs="Arial"/>
              </w:rPr>
              <w:t> </w:t>
            </w:r>
            <w:r w:rsidRPr="009F1337">
              <w:rPr>
                <w:rStyle w:val="fontstyle01"/>
                <w:rFonts w:ascii="Arial" w:hAnsi="Arial" w:cs="Arial"/>
              </w:rPr>
              <w:t>pkt</w:t>
            </w:r>
          </w:p>
          <w:p w14:paraId="7CAEB04F" w14:textId="77777777" w:rsidR="002142D8" w:rsidRPr="003C743C" w:rsidRDefault="002142D8" w:rsidP="00AB3872">
            <w:pPr>
              <w:jc w:val="both"/>
              <w:rPr>
                <w:rFonts w:ascii="Arial Narrow" w:eastAsia="MS Mincho" w:hAnsi="Arial Narrow"/>
                <w:b/>
              </w:rPr>
            </w:pPr>
            <w:r w:rsidRPr="006E743E">
              <w:rPr>
                <w:rStyle w:val="fontstyle01"/>
                <w:rFonts w:ascii="Arial" w:hAnsi="Arial"/>
                <w:b w:val="0"/>
              </w:rPr>
              <w:t>Maksymalna liczba punktów jaka można uzyskać w tym kryterium to</w:t>
            </w:r>
            <w:r w:rsidRPr="007A4F2F">
              <w:rPr>
                <w:rStyle w:val="fontstyle01"/>
                <w:rFonts w:ascii="Arial" w:hAnsi="Arial"/>
                <w:bCs w:val="0"/>
              </w:rPr>
              <w:t xml:space="preserve"> </w:t>
            </w:r>
            <w:r>
              <w:rPr>
                <w:rStyle w:val="fontstyle01"/>
                <w:rFonts w:ascii="Arial" w:hAnsi="Arial"/>
                <w:bCs w:val="0"/>
                <w:u w:val="single"/>
              </w:rPr>
              <w:t>5</w:t>
            </w:r>
            <w:r w:rsidRPr="007A4F2F">
              <w:rPr>
                <w:rStyle w:val="fontstyle01"/>
                <w:rFonts w:ascii="Arial" w:hAnsi="Arial"/>
                <w:bCs w:val="0"/>
                <w:u w:val="single"/>
              </w:rPr>
              <w:t xml:space="preserve"> punktów</w:t>
            </w:r>
          </w:p>
        </w:tc>
      </w:tr>
      <w:tr w:rsidR="002142D8" w:rsidRPr="00AB3F5C" w14:paraId="4F152B8D" w14:textId="77777777" w:rsidTr="00AB3872">
        <w:trPr>
          <w:trHeight w:val="437"/>
          <w:jc w:val="center"/>
        </w:trPr>
        <w:tc>
          <w:tcPr>
            <w:tcW w:w="1587" w:type="dxa"/>
            <w:vAlign w:val="center"/>
          </w:tcPr>
          <w:p w14:paraId="5627E46D"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875" w:type="dxa"/>
            <w:vAlign w:val="center"/>
          </w:tcPr>
          <w:p w14:paraId="5372FD11"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348" w:type="dxa"/>
            <w:vAlign w:val="center"/>
          </w:tcPr>
          <w:p w14:paraId="7D635C59"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67DAC71A"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7A34AAC4" w14:textId="77777777" w:rsidR="002142D8" w:rsidRPr="006801B5" w:rsidRDefault="002142D8" w:rsidP="002142D8">
      <w:pPr>
        <w:shd w:val="clear" w:color="auto" w:fill="FFFFFF"/>
        <w:overflowPunct w:val="0"/>
        <w:autoSpaceDE w:val="0"/>
        <w:spacing w:after="0" w:line="240" w:lineRule="auto"/>
        <w:ind w:left="708"/>
        <w:textAlignment w:val="baseline"/>
        <w:rPr>
          <w:rFonts w:ascii="Arial Narrow" w:hAnsi="Arial Narrow" w:cs="Arial"/>
          <w:bCs/>
          <w:i/>
          <w:sz w:val="18"/>
          <w:szCs w:val="18"/>
        </w:rPr>
      </w:pPr>
      <w:r w:rsidRPr="00AB3F5C">
        <w:rPr>
          <w:rFonts w:ascii="Arial Narrow" w:eastAsia="Calibri" w:hAnsi="Arial Narrow" w:cs="Arial"/>
          <w:bCs/>
          <w:i/>
        </w:rPr>
        <w:t>*</w:t>
      </w:r>
      <w:r w:rsidRPr="006801B5">
        <w:rPr>
          <w:rFonts w:ascii="Arial Narrow" w:eastAsia="Calibri" w:hAnsi="Arial Narrow" w:cs="Arial"/>
          <w:bCs/>
          <w:i/>
          <w:sz w:val="18"/>
          <w:szCs w:val="18"/>
        </w:rPr>
        <w:t xml:space="preserve">Oceniane będą oferty, które nie podlegają odrzuceniu. Przyjmuje się, że 1% wagi kryterium = 1 punkt. </w:t>
      </w:r>
      <w:r w:rsidRPr="006801B5">
        <w:rPr>
          <w:rFonts w:ascii="Arial Narrow" w:hAnsi="Arial Narrow" w:cs="Arial"/>
          <w:i/>
          <w:iCs/>
          <w:sz w:val="18"/>
          <w:szCs w:val="18"/>
        </w:rPr>
        <w:t>Punktacja będzie obliczona z</w:t>
      </w:r>
      <w:r w:rsidRPr="006801B5">
        <w:rPr>
          <w:rFonts w:ascii="Arial Narrow" w:hAnsi="Arial Narrow" w:cs="Arial"/>
          <w:bCs/>
          <w:i/>
          <w:sz w:val="18"/>
          <w:szCs w:val="18"/>
        </w:rPr>
        <w:t xml:space="preserve"> dokładnością do dwóch miejsc po przecinku, a zaokrąglenia dokonane zgodnie z przyjętymi zasadami matematyki.</w:t>
      </w:r>
    </w:p>
    <w:p w14:paraId="51882CA5" w14:textId="77777777" w:rsidR="002142D8" w:rsidRPr="00AB3F5C" w:rsidRDefault="002142D8" w:rsidP="002142D8">
      <w:pPr>
        <w:shd w:val="clear" w:color="auto" w:fill="FFFFFF"/>
        <w:overflowPunct w:val="0"/>
        <w:autoSpaceDE w:val="0"/>
        <w:spacing w:after="0" w:line="360" w:lineRule="auto"/>
        <w:ind w:left="1056"/>
        <w:textAlignment w:val="baseline"/>
        <w:rPr>
          <w:rFonts w:ascii="Arial Narrow" w:eastAsia="Calibri" w:hAnsi="Arial Narrow" w:cs="Arial"/>
          <w:bCs/>
        </w:rPr>
      </w:pPr>
    </w:p>
    <w:p w14:paraId="70259120" w14:textId="77777777" w:rsidR="002142D8" w:rsidRPr="00AB3F5C" w:rsidRDefault="002142D8" w:rsidP="002142D8">
      <w:pPr>
        <w:pStyle w:val="Akapitzlist"/>
        <w:numPr>
          <w:ilvl w:val="1"/>
          <w:numId w:val="8"/>
        </w:numPr>
        <w:shd w:val="clear" w:color="auto" w:fill="FFFFFF"/>
        <w:overflowPunct w:val="0"/>
        <w:autoSpaceDE w:val="0"/>
        <w:spacing w:after="160" w:line="24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2142D8" w:rsidRPr="00AB3F5C" w14:paraId="62002580" w14:textId="77777777" w:rsidTr="00AB3872">
        <w:tc>
          <w:tcPr>
            <w:tcW w:w="236" w:type="dxa"/>
            <w:vMerge w:val="restart"/>
            <w:shd w:val="clear" w:color="auto" w:fill="auto"/>
            <w:vAlign w:val="center"/>
          </w:tcPr>
          <w:p w14:paraId="6C3D7AFF"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0DA48AF1"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C72EE3A"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602A2D7D"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D200F84"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2142D8" w:rsidRPr="00AB3F5C" w14:paraId="17446297" w14:textId="77777777" w:rsidTr="00AB3872">
        <w:trPr>
          <w:trHeight w:val="70"/>
        </w:trPr>
        <w:tc>
          <w:tcPr>
            <w:tcW w:w="236" w:type="dxa"/>
            <w:vMerge/>
            <w:shd w:val="clear" w:color="auto" w:fill="auto"/>
          </w:tcPr>
          <w:p w14:paraId="3AAB8494"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109FCE0"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573718C8" w14:textId="77777777" w:rsidR="002142D8" w:rsidRPr="00AB3F5C" w:rsidRDefault="002142D8" w:rsidP="00AB3872">
            <w:pPr>
              <w:shd w:val="clear" w:color="auto" w:fill="FFFFFF"/>
              <w:overflowPunct w:val="0"/>
              <w:autoSpaceDE w:val="0"/>
              <w:spacing w:line="24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77BE90B6"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4C29113"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r>
    </w:tbl>
    <w:p w14:paraId="358708C8" w14:textId="77777777" w:rsidR="002142D8" w:rsidRPr="00AB3F5C" w:rsidRDefault="002142D8" w:rsidP="002142D8">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1868B6E7" w14:textId="77777777" w:rsidR="002142D8" w:rsidRPr="00AB3F5C" w:rsidRDefault="002142D8" w:rsidP="002142D8">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043D7205" w14:textId="77777777" w:rsidR="002142D8" w:rsidRPr="00AB3F5C" w:rsidRDefault="002142D8" w:rsidP="002142D8">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44BE2D6" w14:textId="77777777" w:rsidR="002142D8" w:rsidRPr="00AB3F5C" w:rsidRDefault="002142D8" w:rsidP="002142D8">
      <w:pPr>
        <w:pStyle w:val="Akapitzlist"/>
        <w:numPr>
          <w:ilvl w:val="1"/>
          <w:numId w:val="8"/>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2E4A0E59" w14:textId="677738D3" w:rsidR="002142D8" w:rsidRPr="00DD1BC5" w:rsidRDefault="002142D8" w:rsidP="002142D8">
      <w:pPr>
        <w:spacing w:after="0" w:line="240" w:lineRule="auto"/>
        <w:jc w:val="center"/>
        <w:rPr>
          <w:rFonts w:ascii="Arial Narrow" w:eastAsia="Calibri" w:hAnsi="Arial Narrow" w:cs="Segoe UI"/>
          <w:lang w:val="en-GB"/>
        </w:rPr>
      </w:pPr>
      <w:r w:rsidRPr="00DD1BC5">
        <w:rPr>
          <w:rFonts w:ascii="Arial Narrow" w:eastAsia="Calibri" w:hAnsi="Arial Narrow" w:cs="Segoe UI"/>
          <w:lang w:val="en-GB"/>
        </w:rPr>
        <w:t xml:space="preserve">L = C + </w:t>
      </w:r>
      <w:proofErr w:type="spellStart"/>
      <w:r w:rsidR="00DD1BC5" w:rsidRPr="00DD1BC5">
        <w:rPr>
          <w:rFonts w:ascii="Arial Narrow" w:eastAsia="Calibri" w:hAnsi="Arial Narrow"/>
          <w:lang w:val="en-GB"/>
        </w:rPr>
        <w:t>Nk</w:t>
      </w:r>
      <w:proofErr w:type="spellEnd"/>
      <w:r w:rsidRPr="00DD1BC5">
        <w:rPr>
          <w:rFonts w:ascii="Arial Narrow" w:eastAsia="Calibri" w:hAnsi="Arial Narrow"/>
          <w:lang w:val="en-GB"/>
        </w:rPr>
        <w:t xml:space="preserve"> +</w:t>
      </w:r>
      <w:r w:rsidRPr="00DD1BC5">
        <w:rPr>
          <w:rFonts w:ascii="Arial Narrow" w:eastAsia="Calibri" w:hAnsi="Arial Narrow" w:cs="Segoe UI"/>
          <w:lang w:val="en-GB"/>
        </w:rPr>
        <w:t xml:space="preserve"> </w:t>
      </w:r>
      <w:r w:rsidR="00DD1BC5" w:rsidRPr="00DD1BC5">
        <w:rPr>
          <w:rFonts w:ascii="Arial Narrow" w:eastAsia="Calibri" w:hAnsi="Arial Narrow"/>
          <w:lang w:val="en-GB"/>
        </w:rPr>
        <w:t>Aw</w:t>
      </w:r>
      <w:r w:rsidRPr="00DD1BC5">
        <w:rPr>
          <w:rFonts w:ascii="Arial Narrow" w:eastAsia="Calibri" w:hAnsi="Arial Narrow"/>
          <w:lang w:val="en-GB"/>
        </w:rPr>
        <w:t xml:space="preserve"> + </w:t>
      </w:r>
      <w:proofErr w:type="spellStart"/>
      <w:r w:rsidRPr="00DD1BC5">
        <w:rPr>
          <w:rFonts w:ascii="Arial Narrow" w:eastAsia="Calibri" w:hAnsi="Arial Narrow"/>
          <w:lang w:val="en-GB"/>
        </w:rPr>
        <w:t>Wc</w:t>
      </w:r>
      <w:proofErr w:type="spellEnd"/>
      <w:r w:rsidRPr="00DD1BC5">
        <w:rPr>
          <w:rFonts w:ascii="Arial Narrow" w:eastAsia="Calibri" w:hAnsi="Arial Narrow"/>
          <w:lang w:val="en-GB"/>
        </w:rPr>
        <w:t xml:space="preserve"> + </w:t>
      </w:r>
      <w:proofErr w:type="spellStart"/>
      <w:r w:rsidR="00DD1BC5" w:rsidRPr="00DD1BC5">
        <w:rPr>
          <w:rFonts w:ascii="Arial Narrow" w:eastAsia="Calibri" w:hAnsi="Arial Narrow"/>
          <w:lang w:val="en-GB"/>
        </w:rPr>
        <w:t>Wa</w:t>
      </w:r>
      <w:proofErr w:type="spellEnd"/>
      <w:r w:rsidRPr="00DD1BC5">
        <w:rPr>
          <w:rFonts w:ascii="Arial Narrow" w:eastAsia="Calibri" w:hAnsi="Arial Narrow"/>
          <w:lang w:val="en-GB"/>
        </w:rPr>
        <w:t xml:space="preserve"> + </w:t>
      </w:r>
      <w:r w:rsidR="00DD1BC5" w:rsidRPr="00DD1BC5">
        <w:rPr>
          <w:rFonts w:ascii="Arial Narrow" w:eastAsia="Calibri" w:hAnsi="Arial Narrow"/>
          <w:lang w:val="en-GB"/>
        </w:rPr>
        <w:t>D</w:t>
      </w:r>
      <w:r w:rsidRPr="00DD1BC5">
        <w:rPr>
          <w:rFonts w:ascii="Arial Narrow" w:eastAsia="Calibri" w:hAnsi="Arial Narrow"/>
          <w:lang w:val="en-GB"/>
        </w:rPr>
        <w:t xml:space="preserve"> + </w:t>
      </w:r>
      <w:r w:rsidR="00DD1BC5" w:rsidRPr="00575BE3">
        <w:rPr>
          <w:rFonts w:ascii="Arial Narrow" w:eastAsia="Calibri" w:hAnsi="Arial Narrow"/>
          <w:lang w:val="en-GB"/>
        </w:rPr>
        <w:t>As</w:t>
      </w:r>
    </w:p>
    <w:p w14:paraId="6A1547AB" w14:textId="77777777" w:rsidR="002142D8" w:rsidRDefault="002142D8" w:rsidP="002142D8">
      <w:pPr>
        <w:spacing w:after="0" w:line="240" w:lineRule="auto"/>
        <w:rPr>
          <w:rFonts w:ascii="Arial Narrow" w:eastAsia="Calibri" w:hAnsi="Arial Narrow" w:cs="Segoe UI"/>
        </w:rPr>
      </w:pPr>
      <w:r w:rsidRPr="00AB3F5C">
        <w:rPr>
          <w:rFonts w:ascii="Arial Narrow" w:eastAsia="Calibri" w:hAnsi="Arial Narrow" w:cs="Segoe UI"/>
        </w:rPr>
        <w:t>gdzie:</w:t>
      </w:r>
    </w:p>
    <w:p w14:paraId="4D6B5512" w14:textId="77777777" w:rsidR="002142D8" w:rsidRPr="00DD1BC5" w:rsidRDefault="002142D8" w:rsidP="002142D8">
      <w:pPr>
        <w:spacing w:after="0" w:line="240" w:lineRule="auto"/>
        <w:rPr>
          <w:rFonts w:ascii="Arial Narrow" w:eastAsia="Calibri" w:hAnsi="Arial Narrow" w:cs="Segoe UI"/>
        </w:rPr>
      </w:pPr>
    </w:p>
    <w:p w14:paraId="29AB673C" w14:textId="77777777" w:rsidR="002142D8" w:rsidRPr="00DD1BC5" w:rsidRDefault="002142D8" w:rsidP="002142D8">
      <w:pPr>
        <w:spacing w:after="0" w:line="240" w:lineRule="auto"/>
        <w:rPr>
          <w:rFonts w:ascii="Arial Narrow" w:eastAsia="Calibri" w:hAnsi="Arial Narrow" w:cs="Segoe UI"/>
        </w:rPr>
      </w:pPr>
      <w:r w:rsidRPr="00DD1BC5">
        <w:rPr>
          <w:rFonts w:ascii="Arial Narrow" w:eastAsia="Calibri" w:hAnsi="Arial Narrow" w:cs="Segoe UI"/>
          <w:b/>
          <w:bCs/>
        </w:rPr>
        <w:t>L</w:t>
      </w:r>
      <w:r w:rsidRPr="00DD1BC5">
        <w:rPr>
          <w:rFonts w:ascii="Arial Narrow" w:eastAsia="Calibri" w:hAnsi="Arial Narrow" w:cs="Segoe UI"/>
        </w:rPr>
        <w:t xml:space="preserve"> – całkowita liczba punktów,</w:t>
      </w:r>
    </w:p>
    <w:p w14:paraId="2FA43E84" w14:textId="77777777" w:rsidR="002142D8" w:rsidRPr="00DD1BC5" w:rsidRDefault="002142D8" w:rsidP="002142D8">
      <w:pPr>
        <w:spacing w:after="0" w:line="240" w:lineRule="auto"/>
        <w:rPr>
          <w:rFonts w:ascii="Arial Narrow" w:eastAsia="Calibri" w:hAnsi="Arial Narrow" w:cs="Segoe UI"/>
        </w:rPr>
      </w:pPr>
      <w:r w:rsidRPr="00DD1BC5">
        <w:rPr>
          <w:rFonts w:ascii="Arial Narrow" w:eastAsia="Calibri" w:hAnsi="Arial Narrow" w:cs="Segoe UI"/>
          <w:b/>
          <w:bCs/>
        </w:rPr>
        <w:t>C</w:t>
      </w:r>
      <w:r w:rsidRPr="00DD1BC5">
        <w:rPr>
          <w:rFonts w:ascii="Arial Narrow" w:eastAsia="Calibri" w:hAnsi="Arial Narrow" w:cs="Segoe UI"/>
        </w:rPr>
        <w:t xml:space="preserve"> – punkty uzyskane w kryterium „Łączna cena ofertowa brutto”,</w:t>
      </w:r>
    </w:p>
    <w:p w14:paraId="773E2376" w14:textId="67BD0612" w:rsidR="00FF3E7C" w:rsidRPr="00575BE3" w:rsidRDefault="00FF3E7C" w:rsidP="00FF3E7C">
      <w:pPr>
        <w:spacing w:after="0" w:line="240" w:lineRule="auto"/>
        <w:rPr>
          <w:rFonts w:ascii="Arial Narrow" w:hAnsi="Arial Narrow" w:cs="Calibri"/>
          <w:color w:val="000000"/>
        </w:rPr>
      </w:pPr>
      <w:proofErr w:type="spellStart"/>
      <w:r w:rsidRPr="00DD1BC5">
        <w:rPr>
          <w:rFonts w:ascii="Arial Narrow" w:eastAsia="Calibri" w:hAnsi="Arial Narrow"/>
          <w:b/>
          <w:bCs/>
        </w:rPr>
        <w:t>Nk</w:t>
      </w:r>
      <w:proofErr w:type="spellEnd"/>
      <w:r w:rsidRPr="00DD1BC5">
        <w:rPr>
          <w:rFonts w:ascii="Arial Narrow" w:eastAsia="Calibri" w:hAnsi="Arial Narrow"/>
          <w:b/>
          <w:bCs/>
        </w:rPr>
        <w:t xml:space="preserve"> </w:t>
      </w:r>
      <w:r w:rsidRPr="00DD1BC5">
        <w:rPr>
          <w:rFonts w:ascii="Arial Narrow" w:eastAsia="Calibri" w:hAnsi="Arial Narrow" w:cs="Segoe UI"/>
        </w:rPr>
        <w:t>–</w:t>
      </w:r>
      <w:r w:rsidRPr="00DD1BC5">
        <w:rPr>
          <w:rFonts w:ascii="Arial Narrow" w:eastAsia="Calibri" w:hAnsi="Arial Narrow" w:cs="Segoe UI"/>
          <w:b/>
          <w:bCs/>
        </w:rPr>
        <w:t xml:space="preserve"> </w:t>
      </w:r>
      <w:r w:rsidRPr="00DD1BC5">
        <w:rPr>
          <w:rFonts w:ascii="Arial Narrow" w:eastAsia="Calibri" w:hAnsi="Arial Narrow" w:cs="Segoe UI"/>
        </w:rPr>
        <w:t>punkty uzyskane w kryterium „</w:t>
      </w:r>
      <w:r w:rsidRPr="00575BE3">
        <w:rPr>
          <w:rFonts w:ascii="Arial Narrow" w:hAnsi="Arial Narrow" w:cs="Calibri"/>
          <w:color w:val="000000"/>
        </w:rPr>
        <w:t>Niezależność kanałów analogowych i cyfrowych</w:t>
      </w:r>
      <w:r w:rsidRPr="00DD1BC5">
        <w:rPr>
          <w:rFonts w:ascii="Arial Narrow" w:eastAsia="Calibri" w:hAnsi="Arial Narrow" w:cs="Segoe UI"/>
        </w:rPr>
        <w:t>”,</w:t>
      </w:r>
    </w:p>
    <w:p w14:paraId="4AFF2000" w14:textId="364950BD" w:rsidR="002142D8" w:rsidRPr="00DD1BC5" w:rsidRDefault="002142D8" w:rsidP="002142D8">
      <w:pPr>
        <w:spacing w:after="0" w:line="240" w:lineRule="auto"/>
        <w:rPr>
          <w:rFonts w:ascii="Arial Narrow" w:eastAsia="Calibri" w:hAnsi="Arial Narrow" w:cs="Segoe UI"/>
        </w:rPr>
      </w:pPr>
      <w:proofErr w:type="spellStart"/>
      <w:r w:rsidRPr="00DD1BC5">
        <w:rPr>
          <w:rFonts w:ascii="Arial Narrow" w:eastAsia="Calibri" w:hAnsi="Arial Narrow"/>
          <w:b/>
          <w:bCs/>
        </w:rPr>
        <w:t>Aw</w:t>
      </w:r>
      <w:proofErr w:type="spellEnd"/>
      <w:r w:rsidRPr="00DD1BC5">
        <w:rPr>
          <w:rFonts w:ascii="Arial Narrow" w:eastAsia="Calibri" w:hAnsi="Arial Narrow"/>
        </w:rPr>
        <w:t xml:space="preserve"> </w:t>
      </w:r>
      <w:r w:rsidRPr="00DD1BC5">
        <w:rPr>
          <w:rFonts w:ascii="Arial Narrow" w:eastAsia="Calibri" w:hAnsi="Arial Narrow" w:cs="Segoe UI"/>
        </w:rPr>
        <w:t>– punkty uzyskane w kryterium „</w:t>
      </w:r>
      <w:bookmarkStart w:id="3" w:name="_Hlk77322277"/>
      <w:r w:rsidRPr="00DD1BC5">
        <w:rPr>
          <w:rFonts w:ascii="Arial Narrow" w:eastAsia="Calibri" w:hAnsi="Arial Narrow" w:cs="Segoe UI"/>
        </w:rPr>
        <w:t>Analiza widma w czasie rzeczywistym</w:t>
      </w:r>
      <w:bookmarkEnd w:id="3"/>
      <w:r w:rsidR="0085636E" w:rsidRPr="00DD1BC5">
        <w:rPr>
          <w:rFonts w:ascii="Arial Narrow" w:eastAsia="Calibri" w:hAnsi="Arial Narrow" w:cs="Segoe UI"/>
        </w:rPr>
        <w:t>”</w:t>
      </w:r>
      <w:r w:rsidRPr="00DD1BC5">
        <w:rPr>
          <w:rFonts w:ascii="Arial Narrow" w:eastAsia="Calibri" w:hAnsi="Arial Narrow" w:cs="Segoe UI"/>
        </w:rPr>
        <w:t>,</w:t>
      </w:r>
    </w:p>
    <w:p w14:paraId="13A9694D" w14:textId="77777777" w:rsidR="00CB05C8" w:rsidRPr="00DD1BC5" w:rsidRDefault="00CB05C8" w:rsidP="00CB05C8">
      <w:pPr>
        <w:spacing w:after="0" w:line="240" w:lineRule="auto"/>
        <w:rPr>
          <w:rFonts w:ascii="Arial Narrow" w:eastAsia="Calibri" w:hAnsi="Arial Narrow" w:cs="Segoe UI"/>
        </w:rPr>
      </w:pPr>
      <w:proofErr w:type="spellStart"/>
      <w:r w:rsidRPr="00DD1BC5">
        <w:rPr>
          <w:rFonts w:ascii="Arial Narrow" w:eastAsia="Calibri" w:hAnsi="Arial Narrow" w:cs="Segoe UI"/>
          <w:b/>
          <w:bCs/>
        </w:rPr>
        <w:t>Wc</w:t>
      </w:r>
      <w:proofErr w:type="spellEnd"/>
      <w:r w:rsidRPr="00DD1BC5">
        <w:rPr>
          <w:rFonts w:ascii="Arial Narrow" w:eastAsia="Calibri" w:hAnsi="Arial Narrow" w:cs="Segoe UI"/>
          <w:b/>
          <w:bCs/>
        </w:rPr>
        <w:t xml:space="preserve"> </w:t>
      </w:r>
      <w:r w:rsidRPr="00DD1BC5">
        <w:rPr>
          <w:rFonts w:ascii="Arial Narrow" w:eastAsia="Calibri" w:hAnsi="Arial Narrow" w:cs="Segoe UI"/>
        </w:rPr>
        <w:t>– punkty uzyskane w kryterium „Możliwość wyzwalania częstotliwością”,</w:t>
      </w:r>
    </w:p>
    <w:p w14:paraId="387B75DE" w14:textId="49A99E85" w:rsidR="002142D8" w:rsidRPr="00DD1BC5" w:rsidRDefault="002142D8" w:rsidP="002142D8">
      <w:pPr>
        <w:spacing w:after="0" w:line="240" w:lineRule="auto"/>
        <w:rPr>
          <w:rFonts w:ascii="Arial Narrow" w:eastAsia="Calibri" w:hAnsi="Arial Narrow" w:cs="Segoe UI"/>
        </w:rPr>
      </w:pPr>
      <w:proofErr w:type="spellStart"/>
      <w:r w:rsidRPr="00DD1BC5">
        <w:rPr>
          <w:rFonts w:ascii="Arial Narrow" w:eastAsia="Calibri" w:hAnsi="Arial Narrow"/>
          <w:b/>
          <w:bCs/>
        </w:rPr>
        <w:t>Wa</w:t>
      </w:r>
      <w:proofErr w:type="spellEnd"/>
      <w:r w:rsidRPr="00DD1BC5">
        <w:rPr>
          <w:rFonts w:ascii="Arial Narrow" w:eastAsia="Calibri" w:hAnsi="Arial Narrow"/>
          <w:b/>
          <w:bCs/>
        </w:rPr>
        <w:t xml:space="preserve"> </w:t>
      </w:r>
      <w:r w:rsidRPr="00DD1BC5">
        <w:rPr>
          <w:rFonts w:ascii="Arial Narrow" w:eastAsia="Calibri" w:hAnsi="Arial Narrow" w:cs="Segoe UI"/>
        </w:rPr>
        <w:t>– punkty uzyskane w kryterium „Wielokanałowa analiza widma w czasie rzeczywistym</w:t>
      </w:r>
      <w:r w:rsidR="00226295" w:rsidRPr="00DD1BC5">
        <w:rPr>
          <w:rFonts w:ascii="Arial Narrow" w:eastAsia="Calibri" w:hAnsi="Arial Narrow" w:cs="Segoe UI"/>
        </w:rPr>
        <w:t>”</w:t>
      </w:r>
      <w:r w:rsidRPr="00DD1BC5">
        <w:rPr>
          <w:rFonts w:ascii="Arial Narrow" w:eastAsia="Calibri" w:hAnsi="Arial Narrow" w:cs="Segoe UI"/>
        </w:rPr>
        <w:t>,</w:t>
      </w:r>
    </w:p>
    <w:p w14:paraId="1D90057B" w14:textId="77777777" w:rsidR="002142D8" w:rsidRPr="00DD1BC5" w:rsidRDefault="002142D8" w:rsidP="002142D8">
      <w:pPr>
        <w:spacing w:after="0" w:line="240" w:lineRule="auto"/>
        <w:rPr>
          <w:rFonts w:ascii="Arial Narrow" w:eastAsia="Calibri" w:hAnsi="Arial Narrow" w:cs="Segoe UI"/>
        </w:rPr>
      </w:pPr>
      <w:r w:rsidRPr="00DD1BC5">
        <w:rPr>
          <w:rFonts w:ascii="Arial Narrow" w:eastAsia="Calibri" w:hAnsi="Arial Narrow" w:cs="Segoe UI"/>
          <w:b/>
          <w:bCs/>
        </w:rPr>
        <w:t xml:space="preserve">D </w:t>
      </w:r>
      <w:r w:rsidRPr="00DD1BC5">
        <w:rPr>
          <w:rFonts w:ascii="Arial Narrow" w:eastAsia="Calibri" w:hAnsi="Arial Narrow" w:cs="Segoe UI"/>
        </w:rPr>
        <w:t>–</w:t>
      </w:r>
      <w:r w:rsidRPr="00DD1BC5">
        <w:rPr>
          <w:rFonts w:ascii="Arial Narrow" w:eastAsia="Calibri" w:hAnsi="Arial Narrow" w:cs="Segoe UI"/>
          <w:b/>
          <w:bCs/>
        </w:rPr>
        <w:t xml:space="preserve"> </w:t>
      </w:r>
      <w:r w:rsidRPr="00DD1BC5">
        <w:rPr>
          <w:rFonts w:ascii="Arial Narrow" w:eastAsia="Calibri" w:hAnsi="Arial Narrow" w:cs="Segoe UI"/>
        </w:rPr>
        <w:t>punkty uzyskane w kryterium „Dysk o pojemności 1 TB”,</w:t>
      </w:r>
    </w:p>
    <w:p w14:paraId="392EFA0E" w14:textId="77777777" w:rsidR="002142D8" w:rsidRPr="00DD1BC5" w:rsidRDefault="002142D8" w:rsidP="002142D8">
      <w:pPr>
        <w:spacing w:after="0" w:line="240" w:lineRule="auto"/>
        <w:rPr>
          <w:rFonts w:ascii="Arial Narrow" w:eastAsia="Calibri" w:hAnsi="Arial Narrow" w:cs="Segoe UI"/>
        </w:rPr>
      </w:pPr>
      <w:r w:rsidRPr="00DD1BC5">
        <w:rPr>
          <w:rFonts w:ascii="Arial Narrow" w:eastAsia="Calibri" w:hAnsi="Arial Narrow"/>
          <w:b/>
          <w:bCs/>
        </w:rPr>
        <w:t xml:space="preserve">As </w:t>
      </w:r>
      <w:r w:rsidRPr="00DD1BC5">
        <w:rPr>
          <w:rFonts w:ascii="Arial Narrow" w:eastAsia="Calibri" w:hAnsi="Arial Narrow" w:cs="Segoe UI"/>
        </w:rPr>
        <w:t>–</w:t>
      </w:r>
      <w:r w:rsidRPr="00DD1BC5">
        <w:rPr>
          <w:rFonts w:ascii="Arial Narrow" w:eastAsia="Calibri" w:hAnsi="Arial Narrow" w:cs="Segoe UI"/>
          <w:b/>
          <w:bCs/>
        </w:rPr>
        <w:t xml:space="preserve"> </w:t>
      </w:r>
      <w:r w:rsidRPr="00DD1BC5">
        <w:rPr>
          <w:rFonts w:ascii="Arial Narrow" w:eastAsia="Calibri" w:hAnsi="Arial Narrow" w:cs="Segoe UI"/>
        </w:rPr>
        <w:t>punkty uzyskane w kryterium „</w:t>
      </w:r>
      <w:r w:rsidRPr="00575BE3">
        <w:rPr>
          <w:rFonts w:ascii="Arial Narrow" w:hAnsi="Arial Narrow" w:cs="Calibri"/>
          <w:color w:val="000000"/>
        </w:rPr>
        <w:t>Aktywna sonda o paśmie przynajmniej 1 GHz</w:t>
      </w:r>
      <w:r w:rsidRPr="00DD1BC5">
        <w:rPr>
          <w:rFonts w:ascii="Arial Narrow" w:eastAsia="Calibri" w:hAnsi="Arial Narrow" w:cs="Segoe UI"/>
        </w:rPr>
        <w:t>”,</w:t>
      </w:r>
    </w:p>
    <w:p w14:paraId="3F1BCB02" w14:textId="77777777" w:rsidR="002142D8" w:rsidRPr="00DD1BC5" w:rsidRDefault="002142D8" w:rsidP="002142D8">
      <w:pPr>
        <w:pStyle w:val="Akapitzlist"/>
        <w:numPr>
          <w:ilvl w:val="1"/>
          <w:numId w:val="8"/>
        </w:numPr>
        <w:spacing w:after="0" w:line="240" w:lineRule="auto"/>
        <w:jc w:val="both"/>
        <w:rPr>
          <w:rFonts w:ascii="Arial Narrow" w:eastAsia="Calibri" w:hAnsi="Arial Narrow" w:cs="Arial"/>
          <w:bCs/>
        </w:rPr>
      </w:pPr>
      <w:r w:rsidRPr="00DD1BC5">
        <w:rPr>
          <w:rFonts w:ascii="Arial Narrow" w:eastAsia="Calibri" w:hAnsi="Arial Narrow" w:cs="Arial"/>
          <w:bCs/>
        </w:rPr>
        <w:t>Ocena punktowa w kryterium „</w:t>
      </w:r>
      <w:r w:rsidRPr="00DD1BC5">
        <w:rPr>
          <w:rFonts w:ascii="Arial Narrow" w:eastAsia="Calibri" w:hAnsi="Arial Narrow" w:cs="Arial"/>
          <w:b/>
          <w:i/>
          <w:iCs/>
        </w:rPr>
        <w:t>Cena oferty brutto”</w:t>
      </w:r>
      <w:r w:rsidRPr="00DD1BC5">
        <w:rPr>
          <w:rFonts w:ascii="Arial Narrow" w:eastAsia="Calibri" w:hAnsi="Arial Narrow" w:cs="Arial"/>
          <w:bCs/>
        </w:rPr>
        <w:t>: dokonana zostanie na podstawie łącznej ceny ofertowej brutto wskazanej przez Wykonawcę w ofercie i przeliczona wg wzoru opisanego w tabeli powyżej.</w:t>
      </w:r>
    </w:p>
    <w:p w14:paraId="095A1FC5" w14:textId="77777777" w:rsidR="00845442" w:rsidRPr="00EE78B0" w:rsidRDefault="00845442" w:rsidP="00845442">
      <w:pPr>
        <w:spacing w:after="120" w:line="240" w:lineRule="auto"/>
        <w:rPr>
          <w:rFonts w:ascii="Arial Narrow" w:eastAsia="Calibri" w:hAnsi="Arial Narrow" w:cs="Segoe UI"/>
          <w:color w:val="FF0000"/>
        </w:rPr>
      </w:pPr>
      <w:proofErr w:type="spellStart"/>
      <w:r>
        <w:rPr>
          <w:rFonts w:ascii="Arial Narrow" w:eastAsia="Calibri" w:hAnsi="Arial Narrow"/>
          <w:b/>
          <w:bCs/>
        </w:rPr>
        <w:t>Nk</w:t>
      </w:r>
      <w:proofErr w:type="spellEnd"/>
      <w:r w:rsidRPr="00EE78B0">
        <w:rPr>
          <w:rFonts w:ascii="Arial Narrow" w:eastAsia="Calibri" w:hAnsi="Arial Narrow" w:cs="Segoe UI"/>
        </w:rPr>
        <w:t xml:space="preserve"> – punkty uzyskane w kryterium „</w:t>
      </w:r>
      <w:r w:rsidRPr="009307F0">
        <w:rPr>
          <w:rFonts w:ascii="Arial Narrow" w:eastAsia="Calibri" w:hAnsi="Arial Narrow" w:cs="Segoe UI"/>
        </w:rPr>
        <w:t>Niezależność kanałów analogowych i cyfrowych</w:t>
      </w:r>
      <w:r>
        <w:rPr>
          <w:rFonts w:ascii="Arial Narrow" w:eastAsia="Calibri" w:hAnsi="Arial Narrow" w:cs="Segoe UI"/>
        </w:rPr>
        <w:t>”,</w:t>
      </w:r>
    </w:p>
    <w:p w14:paraId="618176DF" w14:textId="77777777" w:rsidR="00845442" w:rsidRPr="00EE78B0" w:rsidRDefault="00845442" w:rsidP="00575BE3">
      <w:pPr>
        <w:pStyle w:val="Akapitzlist"/>
        <w:numPr>
          <w:ilvl w:val="1"/>
          <w:numId w:val="8"/>
        </w:numPr>
        <w:spacing w:after="0" w:line="240" w:lineRule="auto"/>
        <w:jc w:val="both"/>
        <w:rPr>
          <w:rFonts w:ascii="Arial Narrow" w:hAnsi="Arial Narrow" w:cs="Arial"/>
          <w:color w:val="000000"/>
        </w:rPr>
      </w:pPr>
      <w:r w:rsidRPr="00EE78B0">
        <w:rPr>
          <w:rFonts w:ascii="Arial Narrow" w:eastAsia="Calibri" w:hAnsi="Arial Narrow" w:cs="Arial"/>
          <w:bCs/>
        </w:rPr>
        <w:t xml:space="preserve">Ocena punktowa w kryterium </w:t>
      </w:r>
      <w:r w:rsidRPr="00EE78B0">
        <w:rPr>
          <w:rFonts w:ascii="Arial Narrow" w:eastAsia="Calibri" w:hAnsi="Arial Narrow" w:cs="Arial"/>
          <w:b/>
          <w:i/>
          <w:iCs/>
        </w:rPr>
        <w:t>„</w:t>
      </w:r>
      <w:r w:rsidRPr="00575BE3">
        <w:rPr>
          <w:rFonts w:ascii="Arial Narrow" w:eastAsia="Calibri" w:hAnsi="Arial Narrow" w:cs="Segoe UI"/>
          <w:b/>
          <w:bCs/>
          <w:i/>
          <w:iCs/>
        </w:rPr>
        <w:t>Niezależność kanałów analogowych i cyfrowych</w:t>
      </w:r>
      <w:r w:rsidRPr="00EE78B0">
        <w:rPr>
          <w:rFonts w:ascii="Arial Narrow" w:eastAsia="Calibri" w:hAnsi="Arial Narrow" w:cs="Segoe UI"/>
        </w:rPr>
        <w:t xml:space="preserve">”, </w:t>
      </w:r>
      <w:r w:rsidRPr="00EE78B0">
        <w:rPr>
          <w:rFonts w:ascii="Arial Narrow" w:eastAsia="Calibri" w:hAnsi="Arial Narrow" w:cs="Arial"/>
          <w:bCs/>
        </w:rPr>
        <w:t>dokonana zostanie na</w:t>
      </w:r>
      <w:r w:rsidRPr="00EE78B0">
        <w:rPr>
          <w:rFonts w:ascii="Arial Narrow" w:hAnsi="Arial Narrow" w:cs="Arial"/>
          <w:b/>
          <w:bCs/>
          <w:color w:val="000000"/>
        </w:rPr>
        <w:t xml:space="preserve"> </w:t>
      </w:r>
      <w:r w:rsidRPr="00EE78B0">
        <w:rPr>
          <w:rFonts w:ascii="Arial Narrow" w:hAnsi="Arial Narrow" w:cs="Arial"/>
          <w:color w:val="000000"/>
        </w:rPr>
        <w:t>podstawie informacji zawartych w ofercie Wykonawcy, punkty zostaną przyznane wg. następującej skali:</w:t>
      </w:r>
    </w:p>
    <w:p w14:paraId="3EBA2C98" w14:textId="77777777" w:rsidR="00845442" w:rsidRPr="009307F0" w:rsidRDefault="00845442" w:rsidP="00845442">
      <w:pPr>
        <w:numPr>
          <w:ilvl w:val="0"/>
          <w:numId w:val="51"/>
        </w:numPr>
        <w:contextualSpacing/>
        <w:jc w:val="both"/>
        <w:rPr>
          <w:rFonts w:ascii="Arial" w:hAnsi="Arial" w:cs="Arial"/>
          <w:b/>
          <w:bCs/>
          <w:color w:val="000000"/>
          <w:sz w:val="20"/>
          <w:szCs w:val="20"/>
        </w:rPr>
      </w:pPr>
      <w:r w:rsidRPr="009307F0">
        <w:rPr>
          <w:rFonts w:ascii="Arial" w:hAnsi="Arial" w:cs="Arial"/>
          <w:b/>
          <w:bCs/>
          <w:color w:val="000000"/>
          <w:sz w:val="20"/>
          <w:szCs w:val="20"/>
        </w:rPr>
        <w:t>Brak niezależności kanałów analogowych i cyfrowych (użycie kanałów cyfrowych zmniejsza liczbę dostępnych kanałów analogowych): 0 pkt</w:t>
      </w:r>
    </w:p>
    <w:p w14:paraId="074D860F" w14:textId="77777777" w:rsidR="00845442" w:rsidRPr="009307F0" w:rsidRDefault="00845442" w:rsidP="00845442">
      <w:pPr>
        <w:numPr>
          <w:ilvl w:val="0"/>
          <w:numId w:val="51"/>
        </w:numPr>
        <w:contextualSpacing/>
        <w:jc w:val="both"/>
        <w:rPr>
          <w:rFonts w:ascii="Arial Narrow" w:hAnsi="Arial Narrow"/>
          <w:b/>
          <w:color w:val="000000"/>
          <w:u w:val="single"/>
        </w:rPr>
      </w:pPr>
      <w:r w:rsidRPr="009307F0">
        <w:rPr>
          <w:rFonts w:ascii="Arial" w:hAnsi="Arial" w:cs="Arial"/>
          <w:b/>
          <w:bCs/>
          <w:color w:val="000000"/>
          <w:sz w:val="20"/>
          <w:szCs w:val="20"/>
        </w:rPr>
        <w:t>Niezależności kanałów analogowych i cyfrowych (użycie kanałów cyfrowych nie zmniejsza liczby dostępnych kanałów analogowych): 10 pkt</w:t>
      </w:r>
    </w:p>
    <w:p w14:paraId="441CA1D3" w14:textId="77777777" w:rsidR="00845442" w:rsidRPr="00EE78B0" w:rsidRDefault="00845442" w:rsidP="00845442">
      <w:pPr>
        <w:contextualSpacing/>
        <w:jc w:val="both"/>
        <w:rPr>
          <w:rFonts w:ascii="Arial Narrow" w:hAnsi="Arial Narrow"/>
          <w:b/>
          <w:color w:val="000000"/>
          <w:u w:val="single"/>
        </w:rPr>
      </w:pPr>
      <w:r w:rsidRPr="00EE78B0">
        <w:rPr>
          <w:rFonts w:ascii="Arial Narrow" w:hAnsi="Arial Narrow"/>
          <w:b/>
          <w:color w:val="000000"/>
        </w:rPr>
        <w:t xml:space="preserve">Maksymalna liczba punktów jaka można uzyskać w tym kryterium to </w:t>
      </w:r>
      <w:r w:rsidRPr="00EE78B0">
        <w:rPr>
          <w:rFonts w:ascii="Arial Narrow" w:hAnsi="Arial Narrow"/>
          <w:b/>
          <w:color w:val="000000"/>
          <w:u w:val="single"/>
        </w:rPr>
        <w:t>10 punktów.</w:t>
      </w:r>
    </w:p>
    <w:p w14:paraId="2847D60F" w14:textId="172B9DFD" w:rsidR="002142D8" w:rsidRPr="00DD1BC5" w:rsidRDefault="002142D8" w:rsidP="002142D8">
      <w:pPr>
        <w:spacing w:after="120" w:line="240" w:lineRule="auto"/>
        <w:rPr>
          <w:rFonts w:ascii="Arial Narrow" w:eastAsia="Calibri" w:hAnsi="Arial Narrow" w:cs="Segoe UI"/>
          <w:color w:val="FF0000"/>
        </w:rPr>
      </w:pPr>
      <w:proofErr w:type="spellStart"/>
      <w:r w:rsidRPr="00DD1BC5">
        <w:rPr>
          <w:rFonts w:ascii="Arial Narrow" w:eastAsia="Calibri" w:hAnsi="Arial Narrow"/>
          <w:b/>
          <w:bCs/>
        </w:rPr>
        <w:t>Aw</w:t>
      </w:r>
      <w:proofErr w:type="spellEnd"/>
      <w:r w:rsidRPr="00DD1BC5">
        <w:rPr>
          <w:rFonts w:ascii="Arial Narrow" w:eastAsia="Calibri" w:hAnsi="Arial Narrow" w:cs="Segoe UI"/>
        </w:rPr>
        <w:t xml:space="preserve"> – punkty uzyskane w kryterium „Analiza widma w czasie rzeczywistym”,</w:t>
      </w:r>
    </w:p>
    <w:p w14:paraId="66EBB81E" w14:textId="77777777" w:rsidR="002142D8" w:rsidRPr="00DD1BC5" w:rsidRDefault="002142D8" w:rsidP="00575BE3">
      <w:pPr>
        <w:pStyle w:val="Akapitzlist"/>
        <w:numPr>
          <w:ilvl w:val="1"/>
          <w:numId w:val="8"/>
        </w:numPr>
        <w:spacing w:after="0" w:line="240" w:lineRule="auto"/>
        <w:jc w:val="both"/>
        <w:rPr>
          <w:rFonts w:ascii="Arial Narrow" w:hAnsi="Arial Narrow" w:cs="Arial"/>
          <w:color w:val="000000"/>
        </w:rPr>
      </w:pPr>
      <w:r w:rsidRPr="00DD1BC5">
        <w:rPr>
          <w:rFonts w:ascii="Arial Narrow" w:eastAsia="Calibri" w:hAnsi="Arial Narrow" w:cs="Arial"/>
          <w:bCs/>
        </w:rPr>
        <w:t xml:space="preserve">Ocena punktowa w kryterium </w:t>
      </w:r>
      <w:r w:rsidRPr="00DD1BC5">
        <w:rPr>
          <w:rFonts w:ascii="Arial Narrow" w:eastAsia="Calibri" w:hAnsi="Arial Narrow" w:cs="Arial"/>
          <w:b/>
          <w:i/>
          <w:iCs/>
        </w:rPr>
        <w:t>„</w:t>
      </w:r>
      <w:r w:rsidRPr="00575BE3">
        <w:rPr>
          <w:rFonts w:ascii="Arial Narrow" w:eastAsia="Calibri" w:hAnsi="Arial Narrow" w:cs="Segoe UI"/>
          <w:b/>
          <w:bCs/>
          <w:i/>
          <w:iCs/>
        </w:rPr>
        <w:t>Analiza widma w czasie rzeczywistym</w:t>
      </w:r>
      <w:r w:rsidRPr="00DD1BC5">
        <w:rPr>
          <w:rFonts w:ascii="Arial Narrow" w:eastAsia="Calibri" w:hAnsi="Arial Narrow" w:cs="Segoe UI"/>
        </w:rPr>
        <w:t xml:space="preserve">”, </w:t>
      </w:r>
      <w:r w:rsidRPr="00DD1BC5">
        <w:rPr>
          <w:rFonts w:ascii="Arial Narrow" w:eastAsia="Calibri" w:hAnsi="Arial Narrow" w:cs="Arial"/>
          <w:bCs/>
        </w:rPr>
        <w:t>dokonana zostanie na</w:t>
      </w:r>
      <w:r w:rsidRPr="00DD1BC5">
        <w:rPr>
          <w:rFonts w:ascii="Arial Narrow" w:hAnsi="Arial Narrow" w:cs="Arial"/>
          <w:b/>
          <w:bCs/>
          <w:color w:val="000000"/>
        </w:rPr>
        <w:t xml:space="preserve"> </w:t>
      </w:r>
      <w:r w:rsidRPr="00DD1BC5">
        <w:rPr>
          <w:rFonts w:ascii="Arial Narrow" w:hAnsi="Arial Narrow" w:cs="Arial"/>
          <w:color w:val="000000"/>
        </w:rPr>
        <w:t>podstawie informacji zawartych w ofercie Wykonawcy, punkty zostaną przyznane wg. następującej skali:</w:t>
      </w:r>
    </w:p>
    <w:p w14:paraId="67D56D93" w14:textId="77777777" w:rsidR="00BC1541" w:rsidRPr="00575BE3" w:rsidRDefault="00BC1541" w:rsidP="00575BE3">
      <w:pPr>
        <w:numPr>
          <w:ilvl w:val="0"/>
          <w:numId w:val="47"/>
        </w:numPr>
        <w:spacing w:after="0"/>
        <w:contextualSpacing/>
        <w:jc w:val="both"/>
        <w:rPr>
          <w:rFonts w:ascii="Arial Narrow" w:hAnsi="Arial Narrow"/>
        </w:rPr>
      </w:pPr>
      <w:r w:rsidRPr="00575BE3">
        <w:rPr>
          <w:rFonts w:ascii="Arial Narrow" w:hAnsi="Arial Narrow"/>
        </w:rPr>
        <w:t>Brak analizy w czasie rzeczywistym: 0 pkt</w:t>
      </w:r>
    </w:p>
    <w:p w14:paraId="7C03395A" w14:textId="77777777" w:rsidR="002142D8" w:rsidRPr="00E241F9" w:rsidRDefault="002142D8" w:rsidP="002142D8">
      <w:pPr>
        <w:numPr>
          <w:ilvl w:val="0"/>
          <w:numId w:val="47"/>
        </w:numPr>
        <w:spacing w:after="0"/>
        <w:contextualSpacing/>
        <w:jc w:val="both"/>
        <w:rPr>
          <w:rFonts w:ascii="Arial Narrow" w:hAnsi="Arial Narrow" w:cs="Arial"/>
          <w:b/>
          <w:bCs/>
          <w:color w:val="000000"/>
        </w:rPr>
      </w:pPr>
      <w:r w:rsidRPr="00E241F9">
        <w:rPr>
          <w:rFonts w:ascii="Arial Narrow" w:hAnsi="Arial Narrow" w:cs="Arial"/>
          <w:b/>
          <w:bCs/>
          <w:color w:val="000000"/>
        </w:rPr>
        <w:t>Analiza z pasmem jednoczesnym przynajmniej 40 MHz: 5 pkt</w:t>
      </w:r>
    </w:p>
    <w:p w14:paraId="22BC2576" w14:textId="77777777" w:rsidR="002142D8" w:rsidRPr="00E241F9" w:rsidRDefault="002142D8" w:rsidP="002142D8">
      <w:pPr>
        <w:numPr>
          <w:ilvl w:val="0"/>
          <w:numId w:val="47"/>
        </w:numPr>
        <w:spacing w:after="0"/>
        <w:contextualSpacing/>
        <w:jc w:val="both"/>
        <w:rPr>
          <w:rFonts w:ascii="Arial Narrow" w:hAnsi="Arial Narrow" w:cs="Arial"/>
          <w:b/>
          <w:bCs/>
          <w:color w:val="000000"/>
        </w:rPr>
      </w:pPr>
      <w:r w:rsidRPr="00E241F9">
        <w:rPr>
          <w:rFonts w:ascii="Arial Narrow" w:hAnsi="Arial Narrow" w:cs="Arial"/>
          <w:b/>
          <w:bCs/>
          <w:color w:val="000000"/>
        </w:rPr>
        <w:t>Analiza z pasmem jednoczesnym przynajmniej 200 MHz 10 pkt</w:t>
      </w:r>
    </w:p>
    <w:p w14:paraId="26F5EBC5" w14:textId="77777777" w:rsidR="002142D8" w:rsidRPr="00EE78B0" w:rsidRDefault="002142D8" w:rsidP="002142D8">
      <w:pPr>
        <w:pBdr>
          <w:top w:val="nil"/>
          <w:left w:val="nil"/>
          <w:bottom w:val="nil"/>
          <w:right w:val="nil"/>
          <w:between w:val="nil"/>
        </w:pBdr>
        <w:spacing w:after="160" w:line="360" w:lineRule="auto"/>
        <w:jc w:val="both"/>
        <w:rPr>
          <w:rFonts w:ascii="Arial Narrow" w:hAnsi="Arial Narrow"/>
          <w:b/>
          <w:color w:val="000000"/>
          <w:u w:val="single"/>
        </w:rPr>
      </w:pPr>
      <w:r w:rsidRPr="00EE78B0">
        <w:rPr>
          <w:rFonts w:ascii="Arial Narrow" w:hAnsi="Arial Narrow"/>
          <w:b/>
          <w:color w:val="000000"/>
        </w:rPr>
        <w:t xml:space="preserve">Maksymalna liczba punktów jaka można uzyskać w tym kryterium to </w:t>
      </w:r>
      <w:r w:rsidRPr="00EE78B0">
        <w:rPr>
          <w:rFonts w:ascii="Arial Narrow" w:hAnsi="Arial Narrow"/>
          <w:b/>
          <w:color w:val="000000"/>
          <w:u w:val="single"/>
        </w:rPr>
        <w:t>10 punktów.</w:t>
      </w:r>
    </w:p>
    <w:p w14:paraId="3A68E5BF" w14:textId="77777777" w:rsidR="00845442" w:rsidRPr="00EE78B0" w:rsidRDefault="00845442" w:rsidP="00845442">
      <w:pPr>
        <w:spacing w:after="120" w:line="240" w:lineRule="auto"/>
        <w:jc w:val="both"/>
        <w:rPr>
          <w:rFonts w:ascii="Arial Narrow" w:eastAsia="Calibri" w:hAnsi="Arial Narrow" w:cs="Segoe UI"/>
        </w:rPr>
      </w:pPr>
      <w:proofErr w:type="spellStart"/>
      <w:r>
        <w:rPr>
          <w:rFonts w:ascii="Arial Narrow" w:eastAsia="Calibri" w:hAnsi="Arial Narrow"/>
          <w:b/>
          <w:bCs/>
        </w:rPr>
        <w:t>Wc</w:t>
      </w:r>
      <w:proofErr w:type="spellEnd"/>
      <w:r>
        <w:rPr>
          <w:rFonts w:ascii="Arial Narrow" w:eastAsia="Calibri" w:hAnsi="Arial Narrow"/>
          <w:b/>
          <w:bCs/>
        </w:rPr>
        <w:t xml:space="preserve"> </w:t>
      </w:r>
      <w:r w:rsidRPr="00EE78B0">
        <w:rPr>
          <w:rFonts w:ascii="Arial Narrow" w:eastAsia="Calibri" w:hAnsi="Arial Narrow" w:cs="Segoe UI"/>
        </w:rPr>
        <w:t>– punkty uzyskane w kryterium „</w:t>
      </w:r>
      <w:r w:rsidRPr="00856076">
        <w:rPr>
          <w:rFonts w:ascii="Arial Narrow" w:eastAsia="Calibri" w:hAnsi="Arial Narrow" w:cs="Segoe UI"/>
        </w:rPr>
        <w:t>Możliwość wyzwalania częstotliwością</w:t>
      </w:r>
      <w:r w:rsidRPr="00EE78B0">
        <w:rPr>
          <w:rFonts w:ascii="Arial Narrow" w:eastAsia="Calibri" w:hAnsi="Arial Narrow" w:cs="Segoe UI"/>
        </w:rPr>
        <w:t>”,</w:t>
      </w:r>
    </w:p>
    <w:p w14:paraId="6542A355" w14:textId="77777777" w:rsidR="00845442" w:rsidRPr="00EE78B0" w:rsidRDefault="00845442" w:rsidP="00575BE3">
      <w:pPr>
        <w:pStyle w:val="Akapitzlist"/>
        <w:numPr>
          <w:ilvl w:val="1"/>
          <w:numId w:val="8"/>
        </w:numPr>
        <w:spacing w:after="0" w:line="240" w:lineRule="auto"/>
        <w:jc w:val="both"/>
        <w:rPr>
          <w:rFonts w:ascii="Arial Narrow" w:hAnsi="Arial Narrow" w:cs="Arial"/>
          <w:color w:val="000000"/>
        </w:rPr>
      </w:pPr>
      <w:r w:rsidRPr="00EE78B0">
        <w:rPr>
          <w:rFonts w:ascii="Arial Narrow" w:eastAsia="Calibri" w:hAnsi="Arial Narrow" w:cs="Arial"/>
          <w:bCs/>
        </w:rPr>
        <w:t xml:space="preserve">Ocena punktowa w kryterium </w:t>
      </w:r>
      <w:r w:rsidRPr="00EE78B0">
        <w:rPr>
          <w:rFonts w:ascii="Arial Narrow" w:eastAsia="Calibri" w:hAnsi="Arial Narrow" w:cs="Arial"/>
          <w:b/>
          <w:i/>
          <w:iCs/>
        </w:rPr>
        <w:t>„</w:t>
      </w:r>
      <w:r w:rsidRPr="00575BE3">
        <w:rPr>
          <w:rFonts w:ascii="Arial Narrow" w:eastAsia="Calibri" w:hAnsi="Arial Narrow" w:cs="Segoe UI"/>
          <w:b/>
          <w:bCs/>
          <w:i/>
          <w:iCs/>
        </w:rPr>
        <w:t>Możliwość wyzwalania częstotliwością</w:t>
      </w:r>
      <w:r w:rsidRPr="00EE78B0">
        <w:rPr>
          <w:rFonts w:ascii="Arial Narrow" w:eastAsia="Calibri" w:hAnsi="Arial Narrow" w:cs="Segoe UI"/>
        </w:rPr>
        <w:t xml:space="preserve">”, </w:t>
      </w:r>
      <w:r w:rsidRPr="00EE78B0">
        <w:rPr>
          <w:rFonts w:ascii="Arial Narrow" w:eastAsia="Calibri" w:hAnsi="Arial Narrow" w:cs="Arial"/>
          <w:bCs/>
        </w:rPr>
        <w:t>dokonana zostanie na</w:t>
      </w:r>
      <w:r w:rsidRPr="00EE78B0">
        <w:rPr>
          <w:rFonts w:ascii="Arial Narrow" w:hAnsi="Arial Narrow" w:cs="Arial"/>
          <w:b/>
          <w:bCs/>
          <w:color w:val="000000"/>
        </w:rPr>
        <w:t xml:space="preserve"> </w:t>
      </w:r>
      <w:r w:rsidRPr="00EE78B0">
        <w:rPr>
          <w:rFonts w:ascii="Arial Narrow" w:hAnsi="Arial Narrow" w:cs="Arial"/>
          <w:color w:val="000000"/>
        </w:rPr>
        <w:t>podstawie informacji zawartych w ofercie Wykonawcy, punkty zostaną przyznane wg. następującej skali:</w:t>
      </w:r>
    </w:p>
    <w:p w14:paraId="4880D0A4" w14:textId="77777777" w:rsidR="00845442" w:rsidRPr="00F255D1" w:rsidRDefault="00845442" w:rsidP="00845442">
      <w:pPr>
        <w:numPr>
          <w:ilvl w:val="0"/>
          <w:numId w:val="47"/>
        </w:numPr>
        <w:spacing w:after="0"/>
        <w:contextualSpacing/>
        <w:jc w:val="both"/>
        <w:rPr>
          <w:rFonts w:ascii="Arial Narrow" w:hAnsi="Arial Narrow"/>
          <w:b/>
          <w:bCs/>
        </w:rPr>
      </w:pPr>
      <w:r w:rsidRPr="00F255D1">
        <w:rPr>
          <w:rStyle w:val="fontstyle01"/>
          <w:rFonts w:ascii="Arial Narrow" w:hAnsi="Arial Narrow" w:cs="Arial"/>
          <w:sz w:val="22"/>
          <w:szCs w:val="22"/>
        </w:rPr>
        <w:t>Brak możliwości wyświetlania częstotliwości chwilowej, fazy i amplitudy sygnału i wyzwalania się tymi przebiegami</w:t>
      </w:r>
      <w:r w:rsidRPr="00F255D1">
        <w:rPr>
          <w:rFonts w:ascii="Arial Narrow" w:hAnsi="Arial Narrow"/>
          <w:b/>
          <w:bCs/>
        </w:rPr>
        <w:t>: 0 pkt</w:t>
      </w:r>
    </w:p>
    <w:p w14:paraId="10D0F87A" w14:textId="77777777" w:rsidR="00845442" w:rsidRPr="00F255D1" w:rsidRDefault="00845442" w:rsidP="00845442">
      <w:pPr>
        <w:numPr>
          <w:ilvl w:val="0"/>
          <w:numId w:val="47"/>
        </w:numPr>
        <w:spacing w:after="0"/>
        <w:contextualSpacing/>
        <w:jc w:val="both"/>
        <w:rPr>
          <w:rFonts w:ascii="Arial Narrow" w:hAnsi="Arial Narrow"/>
          <w:b/>
          <w:bCs/>
        </w:rPr>
      </w:pPr>
      <w:r w:rsidRPr="00F255D1">
        <w:rPr>
          <w:rStyle w:val="fontstyle01"/>
          <w:rFonts w:ascii="Arial Narrow" w:hAnsi="Arial Narrow" w:cs="Arial"/>
          <w:sz w:val="22"/>
          <w:szCs w:val="22"/>
        </w:rPr>
        <w:t>Możliwość wyświetlania częstotliwości chwilowej, fazy i amplitudy sygnału i wyzwalania się tymi przebiegami</w:t>
      </w:r>
      <w:r w:rsidRPr="00F255D1">
        <w:rPr>
          <w:rFonts w:ascii="Arial Narrow" w:hAnsi="Arial Narrow"/>
          <w:b/>
          <w:bCs/>
        </w:rPr>
        <w:t>: 5 pkt</w:t>
      </w:r>
    </w:p>
    <w:p w14:paraId="377C3B18" w14:textId="1EDA0BC8" w:rsidR="00845442" w:rsidRPr="00575BE3" w:rsidRDefault="00845442" w:rsidP="00575BE3">
      <w:pPr>
        <w:pBdr>
          <w:top w:val="nil"/>
          <w:left w:val="nil"/>
          <w:bottom w:val="nil"/>
          <w:right w:val="nil"/>
          <w:between w:val="nil"/>
        </w:pBdr>
        <w:spacing w:after="160" w:line="360" w:lineRule="auto"/>
        <w:jc w:val="both"/>
        <w:rPr>
          <w:rFonts w:ascii="Arial Narrow" w:hAnsi="Arial Narrow"/>
          <w:b/>
          <w:color w:val="000000"/>
          <w:u w:val="single"/>
        </w:rPr>
      </w:pPr>
      <w:r w:rsidRPr="00EE78B0">
        <w:rPr>
          <w:rFonts w:ascii="Arial Narrow" w:hAnsi="Arial Narrow"/>
          <w:b/>
          <w:color w:val="000000"/>
        </w:rPr>
        <w:lastRenderedPageBreak/>
        <w:t>Maksymalna liczba punktów jaka można uzyskać w tym kryterium to</w:t>
      </w:r>
      <w:r w:rsidRPr="00EE78B0">
        <w:rPr>
          <w:rFonts w:ascii="Arial Narrow" w:hAnsi="Arial Narrow"/>
          <w:b/>
          <w:color w:val="000000"/>
          <w:u w:val="single"/>
        </w:rPr>
        <w:t xml:space="preserve"> 5 punktów.</w:t>
      </w:r>
    </w:p>
    <w:p w14:paraId="4362BE7B" w14:textId="0F046AA7" w:rsidR="002142D8" w:rsidRPr="00EE78B0" w:rsidRDefault="002142D8" w:rsidP="002142D8">
      <w:pPr>
        <w:spacing w:after="120" w:line="240" w:lineRule="auto"/>
        <w:jc w:val="both"/>
        <w:rPr>
          <w:rFonts w:ascii="Arial Narrow" w:eastAsia="Calibri" w:hAnsi="Arial Narrow" w:cs="Segoe UI"/>
        </w:rPr>
      </w:pPr>
      <w:proofErr w:type="spellStart"/>
      <w:r w:rsidRPr="00EE78B0">
        <w:rPr>
          <w:rFonts w:ascii="Arial Narrow" w:eastAsia="Calibri" w:hAnsi="Arial Narrow"/>
          <w:b/>
          <w:bCs/>
        </w:rPr>
        <w:t>Wa</w:t>
      </w:r>
      <w:proofErr w:type="spellEnd"/>
      <w:r w:rsidRPr="00EE78B0">
        <w:rPr>
          <w:rFonts w:ascii="Arial Narrow" w:eastAsia="Calibri" w:hAnsi="Arial Narrow" w:cs="Segoe UI"/>
        </w:rPr>
        <w:t>– punkty uzyskane w kryterium „Wielokanałowa analiza widma w czasie rzeczywistym”,</w:t>
      </w:r>
    </w:p>
    <w:p w14:paraId="3E324D53" w14:textId="77777777" w:rsidR="002142D8" w:rsidRPr="00EE78B0" w:rsidRDefault="002142D8" w:rsidP="00575BE3">
      <w:pPr>
        <w:pStyle w:val="Akapitzlist"/>
        <w:numPr>
          <w:ilvl w:val="1"/>
          <w:numId w:val="8"/>
        </w:numPr>
        <w:spacing w:after="0" w:line="240" w:lineRule="auto"/>
        <w:jc w:val="both"/>
        <w:rPr>
          <w:rFonts w:ascii="Arial Narrow" w:hAnsi="Arial Narrow" w:cs="Arial"/>
          <w:color w:val="000000"/>
        </w:rPr>
      </w:pPr>
      <w:r w:rsidRPr="00EE78B0">
        <w:rPr>
          <w:rFonts w:ascii="Arial Narrow" w:eastAsia="Calibri" w:hAnsi="Arial Narrow" w:cs="Arial"/>
          <w:bCs/>
        </w:rPr>
        <w:t xml:space="preserve">Ocena punktowa w kryterium </w:t>
      </w:r>
      <w:r w:rsidRPr="00EE78B0">
        <w:rPr>
          <w:rFonts w:ascii="Arial Narrow" w:eastAsia="Calibri" w:hAnsi="Arial Narrow" w:cs="Arial"/>
          <w:b/>
          <w:i/>
          <w:iCs/>
        </w:rPr>
        <w:t>„</w:t>
      </w:r>
      <w:r w:rsidRPr="00575BE3">
        <w:rPr>
          <w:rFonts w:ascii="Arial Narrow" w:eastAsia="Calibri" w:hAnsi="Arial Narrow" w:cs="Segoe UI"/>
          <w:b/>
          <w:bCs/>
          <w:i/>
          <w:iCs/>
        </w:rPr>
        <w:t>Wielokanałowa analiza widma w czasie rzeczywistym</w:t>
      </w:r>
      <w:r w:rsidRPr="00EE78B0">
        <w:rPr>
          <w:rFonts w:ascii="Arial Narrow" w:eastAsia="Calibri" w:hAnsi="Arial Narrow" w:cs="Segoe UI"/>
        </w:rPr>
        <w:t xml:space="preserve">”, </w:t>
      </w:r>
      <w:r w:rsidRPr="00EE78B0">
        <w:rPr>
          <w:rFonts w:ascii="Arial Narrow" w:eastAsia="Calibri" w:hAnsi="Arial Narrow" w:cs="Arial"/>
          <w:bCs/>
        </w:rPr>
        <w:t>dokonana zostanie na</w:t>
      </w:r>
      <w:r w:rsidRPr="00EE78B0">
        <w:rPr>
          <w:rFonts w:ascii="Arial Narrow" w:hAnsi="Arial Narrow" w:cs="Arial"/>
          <w:b/>
          <w:bCs/>
          <w:color w:val="000000"/>
        </w:rPr>
        <w:t xml:space="preserve"> </w:t>
      </w:r>
      <w:r w:rsidRPr="00EE78B0">
        <w:rPr>
          <w:rFonts w:ascii="Arial Narrow" w:hAnsi="Arial Narrow" w:cs="Arial"/>
          <w:color w:val="000000"/>
        </w:rPr>
        <w:t>podstawie informacji zawartych w ofercie Wykonawcy, punkty zostaną przyznane wg. następującej skali:</w:t>
      </w:r>
    </w:p>
    <w:p w14:paraId="2ACD3E6C" w14:textId="77777777" w:rsidR="002142D8" w:rsidRPr="007D35C6" w:rsidRDefault="002142D8" w:rsidP="002142D8">
      <w:pPr>
        <w:numPr>
          <w:ilvl w:val="0"/>
          <w:numId w:val="47"/>
        </w:numPr>
        <w:spacing w:after="0"/>
        <w:contextualSpacing/>
        <w:jc w:val="both"/>
        <w:rPr>
          <w:rFonts w:ascii="Arial Narrow" w:hAnsi="Arial Narrow" w:cs="Arial"/>
          <w:b/>
          <w:bCs/>
          <w:color w:val="000000"/>
        </w:rPr>
      </w:pPr>
      <w:r w:rsidRPr="007D35C6">
        <w:rPr>
          <w:rFonts w:ascii="Arial Narrow" w:hAnsi="Arial Narrow" w:cs="Arial"/>
          <w:b/>
          <w:bCs/>
          <w:color w:val="000000"/>
        </w:rPr>
        <w:t>Analiza w czasie rzeczywistym dla jednego kanału: 0 pkt</w:t>
      </w:r>
    </w:p>
    <w:p w14:paraId="1EE083D6" w14:textId="77777777" w:rsidR="002142D8" w:rsidRPr="007D35C6" w:rsidRDefault="002142D8" w:rsidP="002142D8">
      <w:pPr>
        <w:numPr>
          <w:ilvl w:val="0"/>
          <w:numId w:val="47"/>
        </w:numPr>
        <w:spacing w:after="0"/>
        <w:contextualSpacing/>
        <w:jc w:val="both"/>
        <w:rPr>
          <w:rFonts w:ascii="Arial Narrow" w:hAnsi="Arial Narrow" w:cs="Arial"/>
          <w:b/>
          <w:bCs/>
          <w:color w:val="000000"/>
        </w:rPr>
      </w:pPr>
      <w:r w:rsidRPr="007D35C6">
        <w:rPr>
          <w:rFonts w:ascii="Arial Narrow" w:hAnsi="Arial Narrow" w:cs="Arial"/>
          <w:b/>
          <w:bCs/>
          <w:color w:val="000000"/>
        </w:rPr>
        <w:t>Analiza w czasie rzeczywistym dla czterech kanałów: 5 pkt</w:t>
      </w:r>
    </w:p>
    <w:p w14:paraId="262E70FA" w14:textId="77777777" w:rsidR="002142D8" w:rsidRPr="00EE78B0" w:rsidRDefault="002142D8" w:rsidP="002142D8">
      <w:pPr>
        <w:pBdr>
          <w:top w:val="nil"/>
          <w:left w:val="nil"/>
          <w:bottom w:val="nil"/>
          <w:right w:val="nil"/>
          <w:between w:val="nil"/>
        </w:pBdr>
        <w:spacing w:after="160" w:line="360" w:lineRule="auto"/>
        <w:jc w:val="both"/>
        <w:rPr>
          <w:rFonts w:ascii="Arial Narrow" w:hAnsi="Arial Narrow"/>
          <w:b/>
          <w:color w:val="000000"/>
          <w:u w:val="single"/>
        </w:rPr>
      </w:pPr>
      <w:r w:rsidRPr="00EE78B0">
        <w:rPr>
          <w:rFonts w:ascii="Arial Narrow" w:hAnsi="Arial Narrow"/>
          <w:b/>
          <w:color w:val="000000"/>
        </w:rPr>
        <w:t xml:space="preserve">Maksymalna liczba punktów jaka można uzyskać w tym kryterium to </w:t>
      </w:r>
      <w:r>
        <w:rPr>
          <w:rFonts w:ascii="Arial Narrow" w:hAnsi="Arial Narrow"/>
          <w:b/>
          <w:color w:val="000000"/>
          <w:u w:val="single"/>
        </w:rPr>
        <w:t>5</w:t>
      </w:r>
      <w:r w:rsidRPr="00EE78B0">
        <w:rPr>
          <w:rFonts w:ascii="Arial Narrow" w:hAnsi="Arial Narrow"/>
          <w:b/>
          <w:color w:val="000000"/>
          <w:u w:val="single"/>
        </w:rPr>
        <w:t xml:space="preserve"> punktów.</w:t>
      </w:r>
    </w:p>
    <w:p w14:paraId="47D37FFF" w14:textId="77777777" w:rsidR="002142D8" w:rsidRPr="00EE78B0" w:rsidRDefault="002142D8" w:rsidP="002142D8">
      <w:pPr>
        <w:spacing w:after="120" w:line="240" w:lineRule="auto"/>
        <w:rPr>
          <w:rFonts w:ascii="Arial Narrow" w:hAnsi="Arial Narrow" w:cs="Arial"/>
          <w:color w:val="000000"/>
        </w:rPr>
      </w:pPr>
      <w:r w:rsidRPr="00EE78B0">
        <w:rPr>
          <w:rFonts w:ascii="Arial Narrow" w:eastAsia="Calibri" w:hAnsi="Arial Narrow"/>
          <w:b/>
          <w:bCs/>
        </w:rPr>
        <w:t>D</w:t>
      </w:r>
      <w:r>
        <w:rPr>
          <w:rFonts w:ascii="Arial Narrow" w:eastAsia="Calibri" w:hAnsi="Arial Narrow"/>
          <w:b/>
          <w:bCs/>
        </w:rPr>
        <w:t xml:space="preserve"> </w:t>
      </w:r>
      <w:r w:rsidRPr="00EE78B0">
        <w:rPr>
          <w:rFonts w:ascii="Arial Narrow" w:eastAsia="Calibri" w:hAnsi="Arial Narrow" w:cs="Segoe UI"/>
        </w:rPr>
        <w:t xml:space="preserve">– </w:t>
      </w:r>
      <w:r w:rsidRPr="00EE78B0">
        <w:rPr>
          <w:rFonts w:ascii="Arial Narrow" w:hAnsi="Arial Narrow" w:cs="Arial"/>
          <w:color w:val="000000"/>
        </w:rPr>
        <w:t>punkty uzyskane w kryterium „</w:t>
      </w:r>
      <w:r w:rsidRPr="00575BE3">
        <w:rPr>
          <w:rFonts w:ascii="Arial Narrow" w:hAnsi="Arial Narrow" w:cs="Arial"/>
          <w:b/>
          <w:bCs/>
          <w:i/>
          <w:iCs/>
          <w:color w:val="000000"/>
        </w:rPr>
        <w:t>Wbudowany dysk o pojemności 1 TB</w:t>
      </w:r>
      <w:r w:rsidRPr="00EE78B0">
        <w:rPr>
          <w:rFonts w:ascii="Arial Narrow" w:hAnsi="Arial Narrow" w:cs="Arial"/>
          <w:color w:val="000000"/>
        </w:rPr>
        <w:t>”,</w:t>
      </w:r>
    </w:p>
    <w:p w14:paraId="17E246F6" w14:textId="77777777" w:rsidR="002142D8" w:rsidRPr="00EE78B0" w:rsidRDefault="002142D8" w:rsidP="00575BE3">
      <w:pPr>
        <w:pStyle w:val="Akapitzlist"/>
        <w:numPr>
          <w:ilvl w:val="1"/>
          <w:numId w:val="8"/>
        </w:numPr>
        <w:spacing w:after="0" w:line="240" w:lineRule="auto"/>
        <w:jc w:val="both"/>
        <w:rPr>
          <w:rFonts w:ascii="Arial Narrow" w:hAnsi="Arial Narrow" w:cs="Arial"/>
          <w:color w:val="000000"/>
        </w:rPr>
      </w:pPr>
      <w:r w:rsidRPr="00EE78B0">
        <w:rPr>
          <w:rFonts w:ascii="Arial Narrow" w:hAnsi="Arial Narrow" w:cs="Arial"/>
          <w:color w:val="000000"/>
        </w:rPr>
        <w:t>Ocena punktowa w kryterium „Wbudowany dysk o pojemności 1 TB”, dokonana</w:t>
      </w:r>
      <w:r w:rsidRPr="00EE78B0">
        <w:rPr>
          <w:rFonts w:ascii="Arial Narrow" w:eastAsia="Calibri" w:hAnsi="Arial Narrow" w:cs="Arial"/>
          <w:bCs/>
        </w:rPr>
        <w:t xml:space="preserve"> zostanie na</w:t>
      </w:r>
      <w:r w:rsidRPr="00EE78B0">
        <w:rPr>
          <w:rFonts w:ascii="Arial Narrow" w:hAnsi="Arial Narrow" w:cs="Arial"/>
          <w:b/>
          <w:bCs/>
          <w:color w:val="000000"/>
        </w:rPr>
        <w:t xml:space="preserve"> </w:t>
      </w:r>
      <w:r w:rsidRPr="00EE78B0">
        <w:rPr>
          <w:rFonts w:ascii="Arial Narrow" w:hAnsi="Arial Narrow" w:cs="Arial"/>
          <w:color w:val="000000"/>
        </w:rPr>
        <w:t>podstawie informacji zawartych w ofercie Wykonawcy, punkty zostaną przyznane wg. następującej skali:</w:t>
      </w:r>
    </w:p>
    <w:p w14:paraId="5EC8FF5E" w14:textId="77777777" w:rsidR="002142D8" w:rsidRPr="001F44FF" w:rsidRDefault="002142D8" w:rsidP="002142D8">
      <w:pPr>
        <w:numPr>
          <w:ilvl w:val="0"/>
          <w:numId w:val="49"/>
        </w:numPr>
        <w:contextualSpacing/>
        <w:jc w:val="both"/>
        <w:rPr>
          <w:rFonts w:ascii="Arial Narrow" w:hAnsi="Arial Narrow" w:cs="Arial"/>
          <w:b/>
          <w:bCs/>
          <w:color w:val="000000"/>
        </w:rPr>
      </w:pPr>
      <w:r w:rsidRPr="001F44FF">
        <w:rPr>
          <w:rFonts w:ascii="Arial Narrow" w:hAnsi="Arial Narrow" w:cs="Arial"/>
          <w:b/>
          <w:bCs/>
          <w:color w:val="000000"/>
        </w:rPr>
        <w:t>Dysk o pojemności 500 GB: 0 pkt</w:t>
      </w:r>
    </w:p>
    <w:p w14:paraId="5FF9953C" w14:textId="77777777" w:rsidR="002142D8" w:rsidRPr="00EE78B0" w:rsidRDefault="002142D8" w:rsidP="002142D8">
      <w:pPr>
        <w:numPr>
          <w:ilvl w:val="0"/>
          <w:numId w:val="49"/>
        </w:numPr>
        <w:contextualSpacing/>
        <w:jc w:val="both"/>
        <w:rPr>
          <w:rFonts w:ascii="Arial Narrow" w:hAnsi="Arial Narrow"/>
          <w:b/>
          <w:color w:val="000000"/>
          <w:u w:val="single"/>
        </w:rPr>
      </w:pPr>
      <w:r w:rsidRPr="00EE78B0">
        <w:rPr>
          <w:rFonts w:ascii="Arial Narrow" w:hAnsi="Arial Narrow" w:cs="Arial"/>
          <w:b/>
          <w:bCs/>
          <w:color w:val="000000"/>
        </w:rPr>
        <w:t>Dysk o pojemności 1 TB: 5 pkt</w:t>
      </w:r>
      <w:r w:rsidRPr="00EE78B0">
        <w:rPr>
          <w:rFonts w:ascii="Arial Narrow" w:hAnsi="Arial Narrow"/>
          <w:b/>
          <w:color w:val="000000"/>
        </w:rPr>
        <w:t xml:space="preserve"> </w:t>
      </w:r>
    </w:p>
    <w:p w14:paraId="04DF01B5" w14:textId="77777777" w:rsidR="002142D8" w:rsidRPr="00EE78B0" w:rsidRDefault="002142D8" w:rsidP="002142D8">
      <w:pPr>
        <w:contextualSpacing/>
        <w:jc w:val="both"/>
        <w:rPr>
          <w:rFonts w:ascii="Arial Narrow" w:hAnsi="Arial Narrow"/>
          <w:b/>
          <w:color w:val="000000"/>
          <w:u w:val="single"/>
        </w:rPr>
      </w:pPr>
      <w:r w:rsidRPr="00EE78B0">
        <w:rPr>
          <w:rFonts w:ascii="Arial Narrow" w:hAnsi="Arial Narrow"/>
          <w:b/>
          <w:color w:val="000000"/>
        </w:rPr>
        <w:t>Maksymalna liczba punktów jaka można uzyskać w tym kryterium to</w:t>
      </w:r>
      <w:r w:rsidRPr="00EE78B0">
        <w:rPr>
          <w:rFonts w:ascii="Arial Narrow" w:hAnsi="Arial Narrow"/>
          <w:b/>
          <w:color w:val="000000"/>
          <w:u w:val="single"/>
        </w:rPr>
        <w:t xml:space="preserve"> 5 punktów.</w:t>
      </w:r>
    </w:p>
    <w:p w14:paraId="7A51273C" w14:textId="77777777" w:rsidR="002142D8" w:rsidRDefault="002142D8" w:rsidP="002142D8">
      <w:pPr>
        <w:contextualSpacing/>
        <w:jc w:val="both"/>
        <w:rPr>
          <w:rFonts w:ascii="Arial" w:hAnsi="Arial"/>
          <w:b/>
          <w:color w:val="000000"/>
          <w:sz w:val="20"/>
          <w:szCs w:val="20"/>
          <w:u w:val="single"/>
        </w:rPr>
      </w:pPr>
    </w:p>
    <w:p w14:paraId="165B28A1" w14:textId="77777777" w:rsidR="002142D8" w:rsidRPr="00EE78B0" w:rsidRDefault="002142D8" w:rsidP="002142D8">
      <w:pPr>
        <w:spacing w:after="120" w:line="240" w:lineRule="auto"/>
        <w:jc w:val="both"/>
        <w:rPr>
          <w:rFonts w:ascii="Arial Narrow" w:eastAsia="Calibri" w:hAnsi="Arial Narrow" w:cs="Segoe UI"/>
        </w:rPr>
      </w:pPr>
      <w:r w:rsidRPr="00EE78B0">
        <w:rPr>
          <w:rFonts w:ascii="Arial Narrow" w:eastAsia="Calibri" w:hAnsi="Arial Narrow"/>
          <w:b/>
          <w:bCs/>
        </w:rPr>
        <w:t>As</w:t>
      </w:r>
      <w:r>
        <w:rPr>
          <w:rFonts w:ascii="Arial Narrow" w:eastAsia="Calibri" w:hAnsi="Arial Narrow"/>
          <w:b/>
          <w:bCs/>
        </w:rPr>
        <w:t xml:space="preserve"> </w:t>
      </w:r>
      <w:r w:rsidRPr="00EE78B0">
        <w:rPr>
          <w:rFonts w:ascii="Arial Narrow" w:eastAsia="Calibri" w:hAnsi="Arial Narrow" w:cs="Segoe UI"/>
        </w:rPr>
        <w:t>– punkty uzyskane w kryterium „</w:t>
      </w:r>
      <w:r w:rsidRPr="00575BE3">
        <w:rPr>
          <w:rFonts w:ascii="Arial Narrow" w:eastAsia="Calibri" w:hAnsi="Arial Narrow" w:cs="Segoe UI"/>
          <w:b/>
          <w:bCs/>
          <w:i/>
          <w:iCs/>
        </w:rPr>
        <w:t>Aktywna sonda oscyloskopowa o paśmie przynajmniej 1 GHz</w:t>
      </w:r>
      <w:r w:rsidRPr="00EE78B0">
        <w:rPr>
          <w:rFonts w:ascii="Arial Narrow" w:eastAsia="Calibri" w:hAnsi="Arial Narrow" w:cs="Segoe UI"/>
        </w:rPr>
        <w:t>”,</w:t>
      </w:r>
    </w:p>
    <w:p w14:paraId="42325778" w14:textId="77777777" w:rsidR="002142D8" w:rsidRPr="00EE78B0" w:rsidRDefault="002142D8" w:rsidP="00575BE3">
      <w:pPr>
        <w:pStyle w:val="Akapitzlist"/>
        <w:numPr>
          <w:ilvl w:val="1"/>
          <w:numId w:val="8"/>
        </w:numPr>
        <w:spacing w:after="0" w:line="240" w:lineRule="auto"/>
        <w:jc w:val="both"/>
        <w:rPr>
          <w:rFonts w:ascii="Arial Narrow" w:hAnsi="Arial Narrow" w:cs="Arial"/>
          <w:color w:val="000000"/>
        </w:rPr>
      </w:pPr>
      <w:r w:rsidRPr="00EE78B0">
        <w:rPr>
          <w:rFonts w:ascii="Arial Narrow" w:eastAsia="Calibri" w:hAnsi="Arial Narrow" w:cs="Arial"/>
          <w:bCs/>
        </w:rPr>
        <w:t xml:space="preserve">Ocena punktowa w kryterium </w:t>
      </w:r>
      <w:r w:rsidRPr="00EE78B0">
        <w:rPr>
          <w:rFonts w:ascii="Arial Narrow" w:eastAsia="Calibri" w:hAnsi="Arial Narrow" w:cs="Arial"/>
          <w:b/>
          <w:i/>
          <w:iCs/>
        </w:rPr>
        <w:t>„</w:t>
      </w:r>
      <w:r w:rsidRPr="00EE78B0">
        <w:rPr>
          <w:rFonts w:ascii="Arial Narrow" w:eastAsia="Calibri" w:hAnsi="Arial Narrow" w:cs="Segoe UI"/>
        </w:rPr>
        <w:t xml:space="preserve">Aktywna sonda oscyloskopowa o paśmie przynajmniej 1 GHz”, </w:t>
      </w:r>
      <w:r w:rsidRPr="00EE78B0">
        <w:rPr>
          <w:rFonts w:ascii="Arial Narrow" w:eastAsia="Calibri" w:hAnsi="Arial Narrow" w:cs="Arial"/>
          <w:bCs/>
        </w:rPr>
        <w:t>dokonana zostanie na</w:t>
      </w:r>
      <w:r w:rsidRPr="00EE78B0">
        <w:rPr>
          <w:rFonts w:ascii="Arial Narrow" w:hAnsi="Arial Narrow" w:cs="Arial"/>
          <w:b/>
          <w:bCs/>
          <w:color w:val="000000"/>
        </w:rPr>
        <w:t xml:space="preserve"> </w:t>
      </w:r>
      <w:r w:rsidRPr="00EE78B0">
        <w:rPr>
          <w:rFonts w:ascii="Arial Narrow" w:hAnsi="Arial Narrow" w:cs="Arial"/>
          <w:color w:val="000000"/>
        </w:rPr>
        <w:t>podstawie informacji zawartych w ofercie Wykonawcy, punkty zostaną przyznane wg. następującej skali:</w:t>
      </w:r>
    </w:p>
    <w:p w14:paraId="20526C2A" w14:textId="77777777" w:rsidR="002142D8" w:rsidRPr="00DB18E6" w:rsidRDefault="002142D8" w:rsidP="002142D8">
      <w:pPr>
        <w:numPr>
          <w:ilvl w:val="0"/>
          <w:numId w:val="50"/>
        </w:numPr>
        <w:contextualSpacing/>
        <w:jc w:val="both"/>
        <w:rPr>
          <w:rFonts w:ascii="Arial Narrow" w:hAnsi="Arial Narrow" w:cs="Arial"/>
          <w:b/>
          <w:bCs/>
          <w:color w:val="000000"/>
        </w:rPr>
      </w:pPr>
      <w:r w:rsidRPr="00DB18E6">
        <w:rPr>
          <w:rFonts w:ascii="Arial Narrow" w:hAnsi="Arial Narrow" w:cs="Arial"/>
          <w:b/>
          <w:bCs/>
          <w:color w:val="000000"/>
        </w:rPr>
        <w:t>Brak sondy aktywnej o paśmie przynajmniej 1 GHz: 0 pkt</w:t>
      </w:r>
    </w:p>
    <w:p w14:paraId="150C4B5F" w14:textId="77777777" w:rsidR="002142D8" w:rsidRPr="00EE78B0" w:rsidRDefault="002142D8" w:rsidP="002142D8">
      <w:pPr>
        <w:numPr>
          <w:ilvl w:val="0"/>
          <w:numId w:val="50"/>
        </w:numPr>
        <w:contextualSpacing/>
        <w:jc w:val="both"/>
        <w:rPr>
          <w:rFonts w:ascii="Arial Narrow" w:hAnsi="Arial Narrow"/>
          <w:b/>
          <w:color w:val="000000"/>
          <w:u w:val="single"/>
        </w:rPr>
      </w:pPr>
      <w:r w:rsidRPr="00EE78B0">
        <w:rPr>
          <w:rFonts w:ascii="Arial Narrow" w:hAnsi="Arial Narrow" w:cs="Arial"/>
          <w:b/>
          <w:bCs/>
          <w:color w:val="000000"/>
        </w:rPr>
        <w:t>Sonda aktywna o paśmie przynajmniej 1 GHz: 5 pkt</w:t>
      </w:r>
      <w:r w:rsidRPr="00EE78B0">
        <w:rPr>
          <w:rFonts w:ascii="Arial Narrow" w:hAnsi="Arial Narrow"/>
          <w:b/>
          <w:color w:val="000000"/>
        </w:rPr>
        <w:t xml:space="preserve"> </w:t>
      </w:r>
    </w:p>
    <w:p w14:paraId="13B43343" w14:textId="77777777" w:rsidR="002142D8" w:rsidRPr="00EE78B0" w:rsidRDefault="002142D8" w:rsidP="002142D8">
      <w:pPr>
        <w:contextualSpacing/>
        <w:jc w:val="both"/>
        <w:rPr>
          <w:rFonts w:ascii="Arial Narrow" w:hAnsi="Arial Narrow"/>
          <w:b/>
          <w:color w:val="000000"/>
          <w:u w:val="single"/>
        </w:rPr>
      </w:pPr>
      <w:r w:rsidRPr="00EE78B0">
        <w:rPr>
          <w:rFonts w:ascii="Arial Narrow" w:hAnsi="Arial Narrow"/>
          <w:b/>
          <w:color w:val="000000"/>
        </w:rPr>
        <w:t>Maksymalna liczba punktów jaka można uzyskać w tym kryterium to</w:t>
      </w:r>
      <w:r w:rsidRPr="00EE78B0">
        <w:rPr>
          <w:rFonts w:ascii="Arial Narrow" w:hAnsi="Arial Narrow"/>
          <w:b/>
          <w:color w:val="000000"/>
          <w:u w:val="single"/>
        </w:rPr>
        <w:t xml:space="preserve"> 5 punktów.</w:t>
      </w:r>
    </w:p>
    <w:p w14:paraId="031F4A37" w14:textId="77777777" w:rsidR="002142D8" w:rsidRDefault="002142D8" w:rsidP="002142D8">
      <w:pPr>
        <w:contextualSpacing/>
        <w:jc w:val="both"/>
        <w:rPr>
          <w:rFonts w:ascii="Arial" w:hAnsi="Arial"/>
          <w:b/>
          <w:color w:val="000000"/>
          <w:sz w:val="20"/>
          <w:szCs w:val="20"/>
          <w:u w:val="single"/>
        </w:rPr>
      </w:pPr>
    </w:p>
    <w:p w14:paraId="671CEE1B" w14:textId="77777777" w:rsidR="00DB18E6" w:rsidRDefault="00DB18E6" w:rsidP="001F44FF">
      <w:pPr>
        <w:contextualSpacing/>
        <w:jc w:val="both"/>
        <w:rPr>
          <w:rFonts w:ascii="Arial" w:hAnsi="Arial"/>
          <w:b/>
          <w:color w:val="000000"/>
          <w:sz w:val="20"/>
          <w:szCs w:val="20"/>
          <w:u w:val="single"/>
        </w:rPr>
      </w:pPr>
    </w:p>
    <w:p w14:paraId="4A1EB7A7" w14:textId="10070B6E" w:rsidR="00182341" w:rsidRPr="00E82DBA" w:rsidRDefault="00182341" w:rsidP="00E82DBA">
      <w:pPr>
        <w:pBdr>
          <w:top w:val="nil"/>
          <w:left w:val="nil"/>
          <w:bottom w:val="nil"/>
          <w:right w:val="nil"/>
          <w:between w:val="nil"/>
        </w:pBdr>
        <w:spacing w:after="160" w:line="360" w:lineRule="auto"/>
        <w:jc w:val="both"/>
        <w:rPr>
          <w:rFonts w:ascii="Arial Narrow" w:eastAsia="Calibri" w:hAnsi="Arial Narrow" w:cs="Arial"/>
          <w:color w:val="000000"/>
        </w:rPr>
      </w:pPr>
      <w:r w:rsidRPr="00E82DBA">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0855FF">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0855FF">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0855FF">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653B353"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0855FF">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0855FF">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0855FF">
      <w:pPr>
        <w:pStyle w:val="Akapitzlist1"/>
        <w:numPr>
          <w:ilvl w:val="0"/>
          <w:numId w:val="9"/>
        </w:numPr>
        <w:spacing w:before="120" w:line="360" w:lineRule="auto"/>
        <w:rPr>
          <w:rFonts w:ascii="Arial Narrow" w:hAnsi="Arial Narrow" w:cs="Arial"/>
        </w:rPr>
      </w:pPr>
      <w:r w:rsidRPr="00AB3F5C">
        <w:rPr>
          <w:rFonts w:ascii="Arial Narrow" w:hAnsi="Arial Narrow" w:cs="Arial"/>
        </w:rPr>
        <w:lastRenderedPageBreak/>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B11B9C">
      <w:pPr>
        <w:spacing w:line="240" w:lineRule="auto"/>
        <w:ind w:left="720"/>
        <w:contextualSpacing/>
        <w:rPr>
          <w:rFonts w:ascii="Arial Narrow" w:hAnsi="Arial Narrow" w:cs="Arial"/>
          <w:b/>
          <w:lang w:eastAsia="ar-SA"/>
        </w:rPr>
      </w:pPr>
    </w:p>
    <w:p w14:paraId="55E2444A" w14:textId="77777777" w:rsidR="00182341" w:rsidRPr="00AB3F5C" w:rsidRDefault="00182341" w:rsidP="000855FF">
      <w:pPr>
        <w:numPr>
          <w:ilvl w:val="0"/>
          <w:numId w:val="19"/>
        </w:numPr>
        <w:tabs>
          <w:tab w:val="left" w:pos="-1701"/>
        </w:tabs>
        <w:suppressAutoHyphens/>
        <w:spacing w:after="16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B11B9C">
      <w:pPr>
        <w:pStyle w:val="Akapitzlist"/>
        <w:spacing w:after="0" w:line="24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A2CF424" w14:textId="77777777" w:rsidR="00F07573" w:rsidRPr="00E8350B" w:rsidRDefault="00F07573" w:rsidP="00E8350B">
      <w:pPr>
        <w:spacing w:after="0" w:line="360" w:lineRule="auto"/>
        <w:rPr>
          <w:rFonts w:ascii="Arial Narrow" w:hAnsi="Arial Narrow" w:cs="Arial"/>
        </w:rPr>
      </w:pPr>
    </w:p>
    <w:p w14:paraId="15B710C1" w14:textId="77777777" w:rsidR="00182341" w:rsidRPr="00AB3F5C" w:rsidRDefault="00182341" w:rsidP="000855FF">
      <w:pPr>
        <w:pStyle w:val="Akapitzlist"/>
        <w:numPr>
          <w:ilvl w:val="0"/>
          <w:numId w:val="19"/>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5DE6C1A9" w14:textId="36D65E1F" w:rsidR="00B11B9C" w:rsidRDefault="00182341" w:rsidP="00E8350B">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8E58D1F" w14:textId="77777777" w:rsidR="00E8350B" w:rsidRPr="00AB3F5C" w:rsidRDefault="00E8350B" w:rsidP="00E8350B">
      <w:pPr>
        <w:spacing w:after="0" w:line="360" w:lineRule="auto"/>
        <w:ind w:left="644"/>
        <w:contextualSpacing/>
        <w:rPr>
          <w:rFonts w:ascii="Arial Narrow" w:hAnsi="Arial Narrow" w:cs="Arial"/>
        </w:rPr>
      </w:pPr>
    </w:p>
    <w:p w14:paraId="504660B8"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6BC6C8A2"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440BECCE" w14:textId="07548216"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niezgodną z przepisami ustawy czynność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podjętą w postępowaniu o udzielenie zamówienia, w tym na projektowane postanowienie umowy;</w:t>
      </w:r>
    </w:p>
    <w:p w14:paraId="188881B7" w14:textId="3577018B"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czynności w postępowaniu o udzielenie zamówienia, do której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obowiązany na podstawie ustawy;</w:t>
      </w:r>
    </w:p>
    <w:p w14:paraId="47E50C04" w14:textId="7AE053B1"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przeprowadzenia postępowania o udzielenie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amówienia lub zorganizowania konkursu na podstawie ustawy, mimo że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do tego obowiązany.</w:t>
      </w:r>
    </w:p>
    <w:p w14:paraId="390ADAAF"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70742E42" w14:textId="58C576AF"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Odwołujący przekazuje kopię odwołania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341F8D24" w14:textId="4B8752D3"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Domniemywa się, że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39767EF6"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11F177E4" w14:textId="446A89D8"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5 dni od dnia przekazania informacji o czynności </w:t>
      </w:r>
      <w:r w:rsidR="003C4EF2">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7791151B" w14:textId="48751C4A"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10 dni od dnia przekazania informacji o czynności </w:t>
      </w:r>
      <w:r w:rsidR="003C4EF2">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13E39E41"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E3AD764"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265DE82" w14:textId="1285A365"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Jeżeli </w:t>
      </w:r>
      <w:r w:rsidR="003C4EF2">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amawiający mimo takiego obowiązku nie przesłał </w:t>
      </w:r>
      <w:r w:rsidR="00F40195">
        <w:rPr>
          <w:rFonts w:ascii="Arial Narrow" w:eastAsia="Lucida Sans Unicode" w:hAnsi="Arial Narrow" w:cs="Arial"/>
          <w:bCs/>
          <w:kern w:val="2"/>
          <w:lang w:eastAsia="ar-SA"/>
        </w:rPr>
        <w:t>W</w:t>
      </w:r>
      <w:r w:rsidRPr="004A3017">
        <w:rPr>
          <w:rFonts w:ascii="Arial Narrow" w:eastAsia="Lucida Sans Unicode" w:hAnsi="Arial Narrow" w:cs="Arial"/>
          <w:bCs/>
          <w:kern w:val="2"/>
          <w:lang w:eastAsia="ar-SA"/>
        </w:rPr>
        <w:t>ykonawcy zawiadomienia o wyborze najkorzystniejszej oferty, odwołanie wnosi się nie później niż w terminie:</w:t>
      </w:r>
    </w:p>
    <w:p w14:paraId="2916107F" w14:textId="77777777"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E83A7DC" w14:textId="77777777"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lastRenderedPageBreak/>
        <w:t>miesiąca od dnia zawarcia umowy, jeżeli zamawiający nie zamieścił w Biuletynie Zamówień Publicznych ogłoszenia o wyniku postępowania.</w:t>
      </w:r>
    </w:p>
    <w:p w14:paraId="2BCB86F4" w14:textId="77777777" w:rsidR="009D5D3E" w:rsidRPr="004A3017" w:rsidRDefault="009D5D3E" w:rsidP="000855FF">
      <w:pPr>
        <w:pStyle w:val="Akapitzlist"/>
        <w:numPr>
          <w:ilvl w:val="1"/>
          <w:numId w:val="45"/>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4FE41FFF" w14:textId="7BD884BA" w:rsidR="0023760A" w:rsidRPr="00E9617B" w:rsidRDefault="009D5D3E" w:rsidP="000855FF">
      <w:pPr>
        <w:pStyle w:val="Akapitzlist"/>
        <w:numPr>
          <w:ilvl w:val="1"/>
          <w:numId w:val="45"/>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663407BB"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wykonawcy będącego osobą fizyczną,</w:t>
      </w:r>
    </w:p>
    <w:p w14:paraId="16BFB67C"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wykonawcy będącego osobą fizyczną, prowadzącą jednoosobową działalność gospodarczą,</w:t>
      </w:r>
    </w:p>
    <w:p w14:paraId="53C87655"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pełnomocnika wykonawcy będącego osobą fizyczną,</w:t>
      </w:r>
    </w:p>
    <w:p w14:paraId="4C707910"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członka organu zarządzającego wykonawcy, będącego osobą fizyczną,</w:t>
      </w:r>
    </w:p>
    <w:p w14:paraId="11E14105"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osoby fizycznej skierowanej do przygotowania i przeprowadzenia postępowania o udzielenie zamówienia publicznego,</w:t>
      </w:r>
    </w:p>
    <w:p w14:paraId="09880701"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00B7F8D8" w14:textId="77777777" w:rsidR="00B11B9C" w:rsidRPr="00B11B9C" w:rsidRDefault="00182341" w:rsidP="00B11B9C">
      <w:pPr>
        <w:spacing w:after="0" w:line="360" w:lineRule="auto"/>
        <w:contextualSpacing/>
        <w:rPr>
          <w:rFonts w:ascii="Arial Narrow" w:hAnsi="Arial Narrow" w:cs="Arial"/>
        </w:rPr>
      </w:pPr>
      <w:r w:rsidRPr="00B11B9C">
        <w:rPr>
          <w:rFonts w:ascii="Arial Narrow" w:hAnsi="Arial Narrow" w:cs="Arial"/>
        </w:rPr>
        <w:t xml:space="preserve">1)     Administratorem danych osobowych jest </w:t>
      </w:r>
      <w:r w:rsidR="00B11B9C" w:rsidRPr="00B11B9C">
        <w:rPr>
          <w:rFonts w:ascii="Arial Narrow" w:hAnsi="Arial Narrow" w:cs="Arial"/>
        </w:rPr>
        <w:t>Politechnika Warszawska z siedzibą przy PL. Politechniki 1, 00-661 Warszawa;</w:t>
      </w:r>
    </w:p>
    <w:p w14:paraId="3BD9F4CD" w14:textId="77777777" w:rsidR="00B11B9C" w:rsidRPr="009D5D3E" w:rsidRDefault="00182341" w:rsidP="00B11B9C">
      <w:pPr>
        <w:spacing w:after="0" w:line="360" w:lineRule="auto"/>
        <w:contextualSpacing/>
        <w:rPr>
          <w:rFonts w:ascii="Arial Narrow" w:hAnsi="Arial Narrow" w:cs="Arial"/>
          <w:b/>
          <w:bCs/>
          <w:i/>
          <w:iCs/>
        </w:rPr>
      </w:pPr>
      <w:r w:rsidRPr="00B11B9C">
        <w:rPr>
          <w:rFonts w:ascii="Arial Narrow" w:hAnsi="Arial Narrow" w:cs="Arial"/>
        </w:rPr>
        <w:t>2)</w:t>
      </w:r>
      <w:r w:rsidRPr="00AB3F5C">
        <w:rPr>
          <w:rFonts w:ascii="Arial Narrow" w:hAnsi="Arial Narrow" w:cs="Arial"/>
          <w:color w:val="92D050"/>
        </w:rPr>
        <w:tab/>
      </w:r>
      <w:r w:rsidR="00B11B9C" w:rsidRPr="00B11B9C">
        <w:rPr>
          <w:rFonts w:ascii="Arial Narrow" w:hAnsi="Arial Narrow" w:cs="Arial"/>
        </w:rPr>
        <w:t xml:space="preserve">Administrator wyznaczył Inspektora Ochrony Danych  nadzorującego prawidłowość przetwarzania danych osobowych, z którym można skontaktować pod adresem mailowym: </w:t>
      </w:r>
      <w:r w:rsidR="00B11B9C" w:rsidRPr="009D5D3E">
        <w:rPr>
          <w:rFonts w:ascii="Arial Narrow" w:hAnsi="Arial Narrow" w:cs="Arial"/>
          <w:b/>
          <w:bCs/>
          <w:i/>
          <w:iCs/>
        </w:rPr>
        <w:t>iod@pw.edu.pl;</w:t>
      </w:r>
    </w:p>
    <w:p w14:paraId="2B6A4BEC" w14:textId="2618D7C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3)</w:t>
      </w:r>
      <w:r w:rsidRPr="00B11B9C">
        <w:rPr>
          <w:rFonts w:ascii="Arial Narrow" w:hAnsi="Arial Narrow" w:cs="Arial"/>
        </w:rPr>
        <w:tab/>
        <w:t xml:space="preserve">Pani/Pana dane osobowe przetwarzane będą przez Administratora w celu realizacji umowy zawartej pomiędzy Zamawiającym a Wykonawcą  na:  </w:t>
      </w:r>
      <w:r w:rsidR="00B11B9C" w:rsidRPr="00B11B9C">
        <w:rPr>
          <w:rFonts w:ascii="Arial Narrow" w:hAnsi="Arial Narrow" w:cs="Arial"/>
          <w:b/>
          <w:bCs/>
        </w:rPr>
        <w:t xml:space="preserve">Dostawę oscyloskopu, ISE PW. nr </w:t>
      </w:r>
      <w:proofErr w:type="spellStart"/>
      <w:r w:rsidR="00B11B9C" w:rsidRPr="00B11B9C">
        <w:rPr>
          <w:rFonts w:ascii="Arial Narrow" w:hAnsi="Arial Narrow" w:cs="Arial"/>
          <w:b/>
          <w:bCs/>
        </w:rPr>
        <w:t>WEiTI</w:t>
      </w:r>
      <w:proofErr w:type="spellEnd"/>
      <w:r w:rsidR="00B11B9C" w:rsidRPr="00B11B9C">
        <w:rPr>
          <w:rFonts w:ascii="Arial Narrow" w:hAnsi="Arial Narrow" w:cs="Arial"/>
          <w:b/>
          <w:bCs/>
        </w:rPr>
        <w:t>/</w:t>
      </w:r>
      <w:r w:rsidR="000E52A8">
        <w:rPr>
          <w:rFonts w:ascii="Arial Narrow" w:hAnsi="Arial Narrow" w:cs="Arial"/>
          <w:b/>
          <w:bCs/>
        </w:rPr>
        <w:t>11</w:t>
      </w:r>
      <w:r w:rsidR="00B11B9C" w:rsidRPr="00B11B9C">
        <w:rPr>
          <w:rFonts w:ascii="Arial Narrow" w:hAnsi="Arial Narrow" w:cs="Arial"/>
          <w:b/>
          <w:bCs/>
        </w:rPr>
        <w:t>/ZP/2021/1033</w:t>
      </w:r>
      <w:r w:rsidR="00B11B9C" w:rsidRPr="00B11B9C">
        <w:rPr>
          <w:rFonts w:ascii="Arial Narrow" w:hAnsi="Arial Narrow" w:cs="Arial"/>
        </w:rPr>
        <w:t xml:space="preserve"> </w:t>
      </w:r>
      <w:r w:rsidRPr="00B11B9C">
        <w:rPr>
          <w:rFonts w:ascii="Arial Narrow" w:hAnsi="Arial Narrow" w:cs="Arial"/>
        </w:rPr>
        <w:t xml:space="preserve">Umowa zostaje zawarta wz. z przeprowadzonym postepowaniem przetargowym przeprowadzonym w trybie </w:t>
      </w:r>
      <w:r w:rsidR="00B11B9C" w:rsidRPr="00B11B9C">
        <w:rPr>
          <w:rFonts w:ascii="Arial Narrow" w:hAnsi="Arial Narrow" w:cs="Arial"/>
        </w:rPr>
        <w:t>przetargu nieograniczonego</w:t>
      </w:r>
      <w:r w:rsidRPr="00B11B9C">
        <w:rPr>
          <w:rFonts w:ascii="Arial Narrow" w:hAnsi="Arial Narrow" w:cs="Arial"/>
        </w:rPr>
        <w:t xml:space="preserve"> z art. </w:t>
      </w:r>
      <w:r w:rsidR="00B11B9C" w:rsidRPr="00B11B9C">
        <w:rPr>
          <w:rFonts w:ascii="Arial Narrow" w:hAnsi="Arial Narrow" w:cs="Arial"/>
        </w:rPr>
        <w:t>132</w:t>
      </w:r>
      <w:r w:rsidRPr="00B11B9C">
        <w:rPr>
          <w:rFonts w:ascii="Arial Narrow" w:hAnsi="Arial Narrow" w:cs="Arial"/>
        </w:rPr>
        <w:t xml:space="preserve"> Ustawy Prawo Zamówień Publicznych (Dz.U. 20</w:t>
      </w:r>
      <w:r w:rsidR="00F40195">
        <w:rPr>
          <w:rFonts w:ascii="Arial Narrow" w:hAnsi="Arial Narrow" w:cs="Arial"/>
        </w:rPr>
        <w:t>21</w:t>
      </w:r>
      <w:r w:rsidRPr="00B11B9C">
        <w:rPr>
          <w:rFonts w:ascii="Arial Narrow" w:hAnsi="Arial Narrow" w:cs="Arial"/>
        </w:rPr>
        <w:t xml:space="preserve"> poz. </w:t>
      </w:r>
      <w:r w:rsidR="00F40195">
        <w:rPr>
          <w:rFonts w:ascii="Arial Narrow" w:hAnsi="Arial Narrow" w:cs="Arial"/>
        </w:rPr>
        <w:t>1129</w:t>
      </w:r>
      <w:r w:rsidRPr="00B11B9C">
        <w:rPr>
          <w:rFonts w:ascii="Arial Narrow" w:hAnsi="Arial Narrow" w:cs="Arial"/>
        </w:rPr>
        <w:t xml:space="preserve"> z późniejszymi zmianami)  – podstawą do przetwarzania Pani/Pana danych osobowych jest art. 6 ust. 1 lit. f RODO.;</w:t>
      </w:r>
    </w:p>
    <w:p w14:paraId="27EF772D"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4)</w:t>
      </w:r>
      <w:r w:rsidRPr="00B11B9C">
        <w:rPr>
          <w:rFonts w:ascii="Arial Narrow" w:hAnsi="Arial Narrow" w:cs="Arial"/>
        </w:rPr>
        <w:tab/>
        <w:t>Odbiorcami Pani/Pana danych osobowych będą osoby lub podmioty, którym udostępniona zostanie dokumentacja postępowania w oparciu o art. 18 oraz art. 74 ust. 1 ustawy z dnia 11 września 2019 r. – Prawo zamówień publicznych (Dz. U. z 2019 r. poz. 2019), dalej „</w:t>
      </w:r>
      <w:proofErr w:type="spellStart"/>
      <w:r w:rsidRPr="00B11B9C">
        <w:rPr>
          <w:rFonts w:ascii="Arial Narrow" w:hAnsi="Arial Narrow" w:cs="Arial"/>
        </w:rPr>
        <w:t>Pzp</w:t>
      </w:r>
      <w:proofErr w:type="spellEnd"/>
      <w:r w:rsidRPr="00B11B9C">
        <w:rPr>
          <w:rFonts w:ascii="Arial Narrow" w:hAnsi="Arial Narrow" w:cs="Arial"/>
        </w:rPr>
        <w:t xml:space="preserve">”;  </w:t>
      </w:r>
    </w:p>
    <w:p w14:paraId="28BBB60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5)</w:t>
      </w:r>
      <w:r w:rsidRPr="00B11B9C">
        <w:rPr>
          <w:rFonts w:ascii="Arial Narrow" w:hAnsi="Arial Narrow" w:cs="Arial"/>
        </w:rPr>
        <w:tab/>
        <w:t xml:space="preserve">Pani/Pana dane osobowe będą przechowywane, zgodnie z art. 78 ust. 1 </w:t>
      </w:r>
      <w:proofErr w:type="spellStart"/>
      <w:r w:rsidRPr="00B11B9C">
        <w:rPr>
          <w:rFonts w:ascii="Arial Narrow" w:hAnsi="Arial Narrow" w:cs="Arial"/>
        </w:rPr>
        <w:t>Pzp</w:t>
      </w:r>
      <w:proofErr w:type="spellEnd"/>
      <w:r w:rsidRPr="00B11B9C">
        <w:rPr>
          <w:rFonts w:ascii="Arial Narrow" w:hAnsi="Arial Narrow" w:cs="Arial"/>
        </w:rPr>
        <w:t>, przez okres 4 lat od dnia zakończenia postępowania o udzielenie zamówienia, a jeżeli czas trwania umowy przekracza 4 lata, okres przechowywania obejmuje cały czas trwania umowy;</w:t>
      </w:r>
    </w:p>
    <w:p w14:paraId="44437C6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lastRenderedPageBreak/>
        <w:t>6)</w:t>
      </w:r>
      <w:r w:rsidRPr="00B11B9C">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B11B9C">
        <w:rPr>
          <w:rFonts w:ascii="Arial Narrow" w:hAnsi="Arial Narrow" w:cs="Arial"/>
        </w:rPr>
        <w:t>Pzp</w:t>
      </w:r>
      <w:proofErr w:type="spellEnd"/>
      <w:r w:rsidRPr="00B11B9C">
        <w:rPr>
          <w:rFonts w:ascii="Arial Narrow" w:hAnsi="Arial Narrow" w:cs="Arial"/>
        </w:rPr>
        <w:t xml:space="preserve">, związanym z udziałem w postępowaniu o udzielenie zamówienia publicznego; konsekwencje niepodania określonych danych wynikają z ustawy </w:t>
      </w:r>
      <w:proofErr w:type="spellStart"/>
      <w:r w:rsidRPr="00B11B9C">
        <w:rPr>
          <w:rFonts w:ascii="Arial Narrow" w:hAnsi="Arial Narrow" w:cs="Arial"/>
        </w:rPr>
        <w:t>Pzp</w:t>
      </w:r>
      <w:proofErr w:type="spellEnd"/>
      <w:r w:rsidRPr="00B11B9C">
        <w:rPr>
          <w:rFonts w:ascii="Arial Narrow" w:hAnsi="Arial Narrow" w:cs="Arial"/>
        </w:rPr>
        <w:t xml:space="preserve">;  </w:t>
      </w:r>
    </w:p>
    <w:p w14:paraId="6C08E617"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7)</w:t>
      </w:r>
      <w:r w:rsidRPr="00B11B9C">
        <w:rPr>
          <w:rFonts w:ascii="Arial Narrow" w:hAnsi="Arial Narrow" w:cs="Arial"/>
        </w:rPr>
        <w:tab/>
        <w:t>W odniesieniu do Pani/Pana danych osobowych decyzje nie będą podejmowane w sposób zautomatyzowany, stosownie do art. 22 RODO;</w:t>
      </w:r>
    </w:p>
    <w:p w14:paraId="2C6FFCAA"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8)</w:t>
      </w:r>
      <w:r w:rsidRPr="00B11B9C">
        <w:rPr>
          <w:rFonts w:ascii="Arial Narrow" w:hAnsi="Arial Narrow" w:cs="Arial"/>
        </w:rPr>
        <w:tab/>
        <w:t>Nie przysługuje Pani/Panu:</w:t>
      </w:r>
    </w:p>
    <w:p w14:paraId="5F3CC66B"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 xml:space="preserve">w związku z art. 17 ust. 3 lit. </w:t>
      </w:r>
      <w:proofErr w:type="spellStart"/>
      <w:r w:rsidRPr="00B11B9C">
        <w:rPr>
          <w:rFonts w:ascii="Arial Narrow" w:hAnsi="Arial Narrow" w:cs="Arial"/>
        </w:rPr>
        <w:t>b,d,e</w:t>
      </w:r>
      <w:proofErr w:type="spellEnd"/>
      <w:r w:rsidRPr="00B11B9C">
        <w:rPr>
          <w:rFonts w:ascii="Arial Narrow" w:hAnsi="Arial Narrow" w:cs="Arial"/>
        </w:rPr>
        <w:t xml:space="preserve"> RODO prawo do usunięcia danych osobowych,</w:t>
      </w:r>
    </w:p>
    <w:p w14:paraId="3994EDB5"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prawo do przenoszenia danych osobowych, o którym mowa w art. 20 RODO,</w:t>
      </w:r>
    </w:p>
    <w:p w14:paraId="217015BE"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9)</w:t>
      </w:r>
      <w:r w:rsidRPr="00B11B9C">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10)</w:t>
      </w:r>
      <w:r w:rsidRPr="00B11B9C">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11)</w:t>
      </w:r>
      <w:r w:rsidRPr="00B11B9C">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12)</w:t>
      </w:r>
      <w:r w:rsidRPr="00B11B9C">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13)</w:t>
      </w:r>
      <w:r w:rsidRPr="00B11B9C">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14)</w:t>
      </w:r>
      <w:r w:rsidRPr="00B11B9C">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15)</w:t>
      </w:r>
      <w:r w:rsidRPr="00B11B9C">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16)</w:t>
      </w:r>
      <w:r w:rsidRPr="00B11B9C">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17)</w:t>
      </w:r>
      <w:r w:rsidRPr="00B11B9C">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B11B9C">
        <w:rPr>
          <w:rFonts w:ascii="Arial Narrow" w:hAnsi="Arial Narrow" w:cs="Arial"/>
        </w:rPr>
        <w:t>Pzp</w:t>
      </w:r>
      <w:proofErr w:type="spellEnd"/>
      <w:r w:rsidRPr="00B11B9C">
        <w:rPr>
          <w:rFonts w:ascii="Arial Narrow" w:hAnsi="Arial Narrow" w:cs="Arial"/>
        </w:rPr>
        <w:t>, stosuje się odpowiednio;</w:t>
      </w:r>
    </w:p>
    <w:p w14:paraId="727AA138"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lastRenderedPageBreak/>
        <w:t>18)</w:t>
      </w:r>
      <w:r w:rsidRPr="00B11B9C">
        <w:rPr>
          <w:rFonts w:ascii="Arial Narrow" w:hAnsi="Arial Narrow" w:cs="Arial"/>
        </w:rPr>
        <w:tab/>
        <w:t xml:space="preserve">Zamawiający w ramach uprawnień w zakresie kontroli spełniania przez  wykonawcę lub podwykonawcę wymagań, o których mowa w art. 95 ust. 1 </w:t>
      </w:r>
      <w:proofErr w:type="spellStart"/>
      <w:r w:rsidRPr="00B11B9C">
        <w:rPr>
          <w:rFonts w:ascii="Arial Narrow" w:hAnsi="Arial Narrow" w:cs="Arial"/>
        </w:rPr>
        <w:t>Pzp</w:t>
      </w:r>
      <w:proofErr w:type="spellEnd"/>
      <w:r w:rsidRPr="00B11B9C">
        <w:rPr>
          <w:rFonts w:ascii="Arial Narrow" w:hAnsi="Arial Narrow" w:cs="Arial"/>
        </w:rPr>
        <w:t xml:space="preserve"> ma prawo do żądania:</w:t>
      </w:r>
    </w:p>
    <w:p w14:paraId="6587C30C"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oświadczenia wykonawcy lub podwykonawcy o zatrudnieniu pracownika na podstawie umowy o pracę,</w:t>
      </w:r>
    </w:p>
    <w:p w14:paraId="24529E2B"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poświadczonej za zgodność z oryginałem kopii umowy o pracę zatrudnionego pracownika,</w:t>
      </w:r>
    </w:p>
    <w:p w14:paraId="108AA64D"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19)</w:t>
      </w:r>
      <w:r w:rsidRPr="00B11B9C">
        <w:rPr>
          <w:rFonts w:ascii="Arial Narrow" w:hAnsi="Arial Narrow" w:cs="Arial"/>
        </w:rPr>
        <w:tab/>
        <w:t>Posiada Pani/Pan prawo do wniesienia skargi do Prezesa Urzędu Ochrony Danych Osobowych, gdy uzna Pani/Pan, że przetwarzanie danych osobowych Pani/Pana dotyczących narusza przepisy RODO.</w:t>
      </w:r>
    </w:p>
    <w:p w14:paraId="3DCC5ED0"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20) Zamawiający nie wykorzystuje w stosunku do Pani/Pana zautomatyzowanego podejmowania decyzji, w tym nie wykonuje profilowania Pani/Pana.</w:t>
      </w:r>
    </w:p>
    <w:p w14:paraId="28F42FC3" w14:textId="77777777" w:rsidR="00182341" w:rsidRPr="00AB3F5C" w:rsidRDefault="00182341" w:rsidP="00182341">
      <w:pPr>
        <w:spacing w:line="360" w:lineRule="auto"/>
        <w:rPr>
          <w:rFonts w:ascii="Arial Narrow" w:hAnsi="Arial Narrow" w:cs="Arial"/>
          <w:b/>
        </w:rPr>
      </w:pPr>
    </w:p>
    <w:p w14:paraId="161B9FD9" w14:textId="77777777" w:rsidR="009D5D3E" w:rsidRPr="00AB3F5C" w:rsidRDefault="009D5D3E" w:rsidP="009D5D3E">
      <w:pPr>
        <w:spacing w:line="360" w:lineRule="auto"/>
        <w:rPr>
          <w:rFonts w:ascii="Arial Narrow" w:hAnsi="Arial Narrow" w:cs="Arial"/>
          <w:b/>
        </w:rPr>
      </w:pPr>
      <w:r w:rsidRPr="00AB3F5C">
        <w:rPr>
          <w:rFonts w:ascii="Arial Narrow" w:hAnsi="Arial Narrow" w:cs="Arial"/>
          <w:b/>
        </w:rPr>
        <w:t>Załączniki do SWZ:</w:t>
      </w:r>
    </w:p>
    <w:p w14:paraId="3CD010E3"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1 Formularz oferty;</w:t>
      </w:r>
    </w:p>
    <w:p w14:paraId="1524B221"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2 Oświadczenie o spełnieniu warunków udziału w postępowaniu i braku podstaw do wykluczenia z postępowania;</w:t>
      </w:r>
    </w:p>
    <w:p w14:paraId="3BD2516A"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3 Opis przedmiotu zamówienia;</w:t>
      </w:r>
    </w:p>
    <w:p w14:paraId="0E8A168B"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4 Istotne postanowienia umowy – projekt/wzór;</w:t>
      </w:r>
    </w:p>
    <w:p w14:paraId="6717FD4B" w14:textId="77777777" w:rsidR="00182341" w:rsidRPr="00811FC8" w:rsidRDefault="00182341" w:rsidP="00182341">
      <w:pPr>
        <w:rPr>
          <w:rFonts w:ascii="Arial Narrow" w:hAnsi="Arial Narrow" w:cs="Arial"/>
          <w:b/>
          <w:sz w:val="20"/>
          <w:szCs w:val="20"/>
        </w:rPr>
      </w:pPr>
    </w:p>
    <w:p w14:paraId="1E5D222E" w14:textId="0341BC76" w:rsidR="00182341" w:rsidRDefault="00182341" w:rsidP="00182341">
      <w:pPr>
        <w:rPr>
          <w:rFonts w:ascii="Arial Narrow" w:hAnsi="Arial Narrow" w:cs="Arial"/>
          <w:b/>
        </w:rPr>
      </w:pPr>
    </w:p>
    <w:p w14:paraId="0BE7AA9A" w14:textId="2481ED1C" w:rsidR="000466E4" w:rsidRDefault="000466E4" w:rsidP="00182341">
      <w:pPr>
        <w:rPr>
          <w:rFonts w:ascii="Arial Narrow" w:hAnsi="Arial Narrow" w:cs="Arial"/>
          <w:b/>
        </w:rPr>
      </w:pPr>
    </w:p>
    <w:p w14:paraId="27721CEC" w14:textId="5FCC43BA" w:rsidR="00B93642" w:rsidRDefault="00B93642" w:rsidP="00182341">
      <w:pPr>
        <w:rPr>
          <w:rFonts w:ascii="Arial Narrow" w:hAnsi="Arial Narrow" w:cs="Arial"/>
          <w:b/>
        </w:rPr>
      </w:pPr>
    </w:p>
    <w:p w14:paraId="3A4F270A" w14:textId="099976C3" w:rsidR="00B93642" w:rsidRDefault="00B93642" w:rsidP="00182341">
      <w:pPr>
        <w:rPr>
          <w:rFonts w:ascii="Arial Narrow" w:hAnsi="Arial Narrow" w:cs="Arial"/>
          <w:b/>
        </w:rPr>
      </w:pPr>
    </w:p>
    <w:p w14:paraId="5F6DDF4B" w14:textId="151C32E4" w:rsidR="00B93642" w:rsidRDefault="00B93642" w:rsidP="00182341">
      <w:pPr>
        <w:rPr>
          <w:rFonts w:ascii="Arial Narrow" w:hAnsi="Arial Narrow" w:cs="Arial"/>
          <w:b/>
        </w:rPr>
      </w:pPr>
    </w:p>
    <w:p w14:paraId="75D904DB" w14:textId="219C2FF5" w:rsidR="00B93642" w:rsidRDefault="00B93642" w:rsidP="00182341">
      <w:pPr>
        <w:rPr>
          <w:rFonts w:ascii="Arial Narrow" w:hAnsi="Arial Narrow" w:cs="Arial"/>
          <w:b/>
        </w:rPr>
      </w:pPr>
    </w:p>
    <w:p w14:paraId="7FE8A124" w14:textId="1A7AEBCD" w:rsidR="00B93642" w:rsidRDefault="00B93642" w:rsidP="00182341">
      <w:pPr>
        <w:rPr>
          <w:rFonts w:ascii="Arial Narrow" w:hAnsi="Arial Narrow" w:cs="Arial"/>
          <w:b/>
        </w:rPr>
      </w:pPr>
    </w:p>
    <w:p w14:paraId="78B4C58D" w14:textId="4A0BA743" w:rsidR="00B93642" w:rsidRDefault="00B93642" w:rsidP="00182341">
      <w:pPr>
        <w:rPr>
          <w:rFonts w:ascii="Arial Narrow" w:hAnsi="Arial Narrow" w:cs="Arial"/>
          <w:b/>
        </w:rPr>
      </w:pPr>
    </w:p>
    <w:p w14:paraId="3C1C84B1" w14:textId="5257042F" w:rsidR="00B93642" w:rsidRDefault="00B93642" w:rsidP="00182341">
      <w:pPr>
        <w:rPr>
          <w:rFonts w:ascii="Arial Narrow" w:hAnsi="Arial Narrow" w:cs="Arial"/>
          <w:b/>
        </w:rPr>
      </w:pPr>
    </w:p>
    <w:p w14:paraId="6F486413" w14:textId="47342769" w:rsidR="00E42025" w:rsidRDefault="00E42025" w:rsidP="00182341">
      <w:pPr>
        <w:rPr>
          <w:rFonts w:ascii="Arial Narrow" w:hAnsi="Arial Narrow" w:cs="Arial"/>
          <w:b/>
        </w:rPr>
      </w:pPr>
    </w:p>
    <w:p w14:paraId="36D8C063" w14:textId="34595641" w:rsidR="00E42025" w:rsidRDefault="00E42025" w:rsidP="00182341">
      <w:pPr>
        <w:rPr>
          <w:rFonts w:ascii="Arial Narrow" w:hAnsi="Arial Narrow" w:cs="Arial"/>
          <w:b/>
        </w:rPr>
      </w:pPr>
    </w:p>
    <w:p w14:paraId="624ECF9B" w14:textId="047F5EE7" w:rsidR="00E42025" w:rsidRDefault="00E42025" w:rsidP="00182341">
      <w:pPr>
        <w:rPr>
          <w:rFonts w:ascii="Arial Narrow" w:hAnsi="Arial Narrow" w:cs="Arial"/>
          <w:b/>
        </w:rPr>
      </w:pPr>
    </w:p>
    <w:p w14:paraId="2568857B" w14:textId="35D5970D" w:rsidR="00E42025" w:rsidRDefault="00E42025" w:rsidP="00182341">
      <w:pPr>
        <w:rPr>
          <w:rFonts w:ascii="Arial Narrow" w:hAnsi="Arial Narrow" w:cs="Arial"/>
          <w:b/>
        </w:rPr>
      </w:pP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391E4F" w:rsidRPr="00391E4F"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391E4F" w:rsidRDefault="00182341" w:rsidP="00C95FAF">
            <w:pPr>
              <w:jc w:val="center"/>
              <w:rPr>
                <w:rFonts w:ascii="Arial Narrow" w:hAnsi="Arial Narrow"/>
                <w:i/>
                <w:lang w:eastAsia="ar-SA"/>
              </w:rPr>
            </w:pPr>
            <w:r w:rsidRPr="00391E4F">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391E4F" w:rsidRDefault="00182341" w:rsidP="00C95FAF">
            <w:pPr>
              <w:jc w:val="center"/>
              <w:rPr>
                <w:rFonts w:ascii="Arial Narrow" w:hAnsi="Arial Narrow"/>
                <w:lang w:eastAsia="ar-SA"/>
              </w:rPr>
            </w:pPr>
            <w:r w:rsidRPr="00391E4F">
              <w:rPr>
                <w:rFonts w:ascii="Arial Narrow" w:eastAsia="Times New Roman" w:hAnsi="Arial Narrow" w:cs="Arial"/>
                <w:b/>
                <w:bCs/>
              </w:rPr>
              <w:t>FORMULARZ OFERTY</w:t>
            </w:r>
          </w:p>
        </w:tc>
      </w:tr>
    </w:tbl>
    <w:p w14:paraId="0474513A" w14:textId="77777777" w:rsidR="00182341" w:rsidRPr="00391E4F" w:rsidRDefault="00182341" w:rsidP="00182341">
      <w:pPr>
        <w:rPr>
          <w:rFonts w:ascii="Arial Narrow" w:hAnsi="Arial Narrow" w:cs="Arial"/>
          <w:b/>
        </w:rPr>
      </w:pPr>
      <w:r w:rsidRPr="00391E4F">
        <w:rPr>
          <w:rFonts w:ascii="Arial Narrow" w:hAnsi="Arial Narrow" w:cs="Arial"/>
          <w:b/>
        </w:rPr>
        <w:tab/>
      </w:r>
      <w:r w:rsidRPr="00391E4F">
        <w:rPr>
          <w:rFonts w:ascii="Arial Narrow" w:hAnsi="Arial Narrow" w:cs="Arial"/>
          <w:b/>
        </w:rPr>
        <w:tab/>
        <w:t xml:space="preserve"> </w:t>
      </w:r>
    </w:p>
    <w:p w14:paraId="6CAEDBBA" w14:textId="77777777" w:rsidR="00182341" w:rsidRPr="00391E4F" w:rsidRDefault="00182341" w:rsidP="00F676DA">
      <w:pPr>
        <w:tabs>
          <w:tab w:val="right" w:leader="hyphen" w:pos="9498"/>
        </w:tabs>
        <w:spacing w:before="120" w:after="120" w:line="360" w:lineRule="auto"/>
        <w:rPr>
          <w:rFonts w:ascii="Arial Narrow" w:eastAsia="Times New Roman" w:hAnsi="Arial Narrow" w:cs="Arial"/>
          <w:b/>
          <w:bCs/>
          <w:lang w:eastAsia="pl-PL"/>
        </w:rPr>
      </w:pPr>
    </w:p>
    <w:p w14:paraId="2681F96D" w14:textId="77777777" w:rsidR="00E42025" w:rsidRPr="00A11DE6" w:rsidRDefault="00182341" w:rsidP="00E42025">
      <w:pPr>
        <w:spacing w:line="360" w:lineRule="auto"/>
        <w:jc w:val="center"/>
        <w:rPr>
          <w:rFonts w:ascii="Arial Narrow" w:hAnsi="Arial Narrow" w:cs="Arial"/>
        </w:rPr>
      </w:pPr>
      <w:r w:rsidRPr="00391E4F">
        <w:rPr>
          <w:rFonts w:ascii="Arial Narrow" w:hAnsi="Arial Narrow" w:cs="Arial"/>
        </w:rPr>
        <w:t xml:space="preserve">w postępowaniu o udzielenie zamówienia publicznego  </w:t>
      </w:r>
      <w:r w:rsidR="00E42025" w:rsidRPr="00A11DE6">
        <w:rPr>
          <w:rFonts w:ascii="Arial Narrow" w:hAnsi="Arial Narrow" w:cs="Arial"/>
        </w:rPr>
        <w:t>w trybie podstawowym na:</w:t>
      </w:r>
    </w:p>
    <w:p w14:paraId="6685B27B" w14:textId="6D1AABF9" w:rsidR="00182341" w:rsidRPr="00E42025" w:rsidRDefault="00182341" w:rsidP="00E42025">
      <w:pPr>
        <w:spacing w:line="360" w:lineRule="auto"/>
        <w:jc w:val="center"/>
        <w:rPr>
          <w:rFonts w:ascii="Arial Narrow" w:hAnsi="Arial Narrow" w:cs="Arial"/>
          <w:b/>
          <w:bCs/>
        </w:rPr>
      </w:pPr>
      <w:r w:rsidRPr="00391E4F">
        <w:rPr>
          <w:rFonts w:ascii="Arial Narrow" w:hAnsi="Arial Narrow" w:cs="Arial"/>
          <w:b/>
          <w:bCs/>
        </w:rPr>
        <w:t>„</w:t>
      </w:r>
      <w:r w:rsidR="00391E4F" w:rsidRPr="00391E4F">
        <w:rPr>
          <w:rFonts w:ascii="Arial Narrow" w:hAnsi="Arial Narrow" w:cs="Arial"/>
          <w:b/>
          <w:bCs/>
        </w:rPr>
        <w:t>Dostawę oscyloskopu, ISE PW</w:t>
      </w:r>
      <w:r w:rsidRPr="00391E4F">
        <w:rPr>
          <w:rFonts w:ascii="Arial Narrow" w:hAnsi="Arial Narrow" w:cs="Arial"/>
          <w:b/>
          <w:bCs/>
        </w:rPr>
        <w:t xml:space="preserve">.” (nr </w:t>
      </w:r>
      <w:proofErr w:type="spellStart"/>
      <w:r w:rsidR="00391E4F" w:rsidRPr="00391E4F">
        <w:rPr>
          <w:rFonts w:ascii="Arial Narrow" w:hAnsi="Arial Narrow" w:cs="Arial"/>
          <w:b/>
          <w:bCs/>
        </w:rPr>
        <w:t>WEiTI</w:t>
      </w:r>
      <w:proofErr w:type="spellEnd"/>
      <w:r w:rsidR="00391E4F" w:rsidRPr="00391E4F">
        <w:rPr>
          <w:rFonts w:ascii="Arial Narrow" w:hAnsi="Arial Narrow" w:cs="Arial"/>
          <w:b/>
          <w:bCs/>
        </w:rPr>
        <w:t>/</w:t>
      </w:r>
      <w:r w:rsidR="00884084">
        <w:rPr>
          <w:rFonts w:ascii="Arial Narrow" w:hAnsi="Arial Narrow" w:cs="Arial"/>
          <w:b/>
          <w:bCs/>
        </w:rPr>
        <w:t>11</w:t>
      </w:r>
      <w:r w:rsidR="00391E4F" w:rsidRPr="00391E4F">
        <w:rPr>
          <w:rFonts w:ascii="Arial Narrow" w:hAnsi="Arial Narrow" w:cs="Arial"/>
          <w:b/>
          <w:bCs/>
        </w:rPr>
        <w:t>/ZP/2021/1033</w:t>
      </w:r>
      <w:r w:rsidRPr="00391E4F">
        <w:rPr>
          <w:rFonts w:ascii="Arial Narrow" w:hAnsi="Arial Narrow" w:cs="Arial"/>
          <w:b/>
          <w:bCs/>
        </w:rPr>
        <w:t>)</w:t>
      </w:r>
    </w:p>
    <w:p w14:paraId="321D0C4D"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Dane Wykonawcy/ Wykonawców wspólnie ubiegających się o udzielenie zamówienia:</w:t>
      </w:r>
    </w:p>
    <w:p w14:paraId="1F6DA3DE"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Nazwa/firma Wykonawcy ……………………………………………………………………………………………</w:t>
      </w:r>
    </w:p>
    <w:p w14:paraId="4C343079"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Adres siedziby ……………………………………………………………………………………………………………..</w:t>
      </w:r>
    </w:p>
    <w:p w14:paraId="09346DF9"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NIP……………………. Regon…………………………………………………</w:t>
      </w:r>
    </w:p>
    <w:p w14:paraId="3B6B9F08"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Nr KRS lub innego rejestru Wykonawcy (jeżeli dotyczy) ………………………………………………</w:t>
      </w:r>
    </w:p>
    <w:p w14:paraId="2AC0CAE0" w14:textId="77777777" w:rsidR="00182341" w:rsidRPr="00391E4F" w:rsidRDefault="00182341" w:rsidP="00182341">
      <w:pPr>
        <w:spacing w:line="360" w:lineRule="auto"/>
        <w:rPr>
          <w:rFonts w:ascii="Arial Narrow" w:hAnsi="Arial Narrow" w:cs="Arial"/>
        </w:rPr>
      </w:pPr>
      <w:r w:rsidRPr="00391E4F">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Osoba upoważniona do kontaktu:</w:t>
      </w:r>
    </w:p>
    <w:p w14:paraId="7B37C9F1"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Imię i nazwisko…………………………………….</w:t>
      </w:r>
    </w:p>
    <w:p w14:paraId="264B2527"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telefon:…………………………………………………</w:t>
      </w:r>
    </w:p>
    <w:p w14:paraId="2BDD13B9"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e-mail: ………………………………………………..</w:t>
      </w:r>
    </w:p>
    <w:p w14:paraId="5B4A6FC8"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i/lub</w:t>
      </w:r>
    </w:p>
    <w:p w14:paraId="51AF21C0"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 xml:space="preserve">Skrzynka </w:t>
      </w:r>
      <w:proofErr w:type="spellStart"/>
      <w:r w:rsidRPr="00391E4F">
        <w:rPr>
          <w:rFonts w:ascii="Arial Narrow" w:hAnsi="Arial Narrow" w:cs="Arial"/>
        </w:rPr>
        <w:t>ePUAP</w:t>
      </w:r>
      <w:proofErr w:type="spellEnd"/>
      <w:r w:rsidRPr="00391E4F">
        <w:rPr>
          <w:rFonts w:ascii="Arial Narrow" w:hAnsi="Arial Narrow" w:cs="Arial"/>
        </w:rPr>
        <w:t>………………………………..</w:t>
      </w:r>
    </w:p>
    <w:p w14:paraId="46AE9146" w14:textId="77777777" w:rsidR="00182341" w:rsidRPr="00391E4F" w:rsidRDefault="00182341" w:rsidP="00182341">
      <w:pPr>
        <w:spacing w:line="360" w:lineRule="auto"/>
        <w:rPr>
          <w:rFonts w:ascii="Arial Narrow" w:eastAsia="Calibri" w:hAnsi="Arial Narrow" w:cs="Arial"/>
        </w:rPr>
      </w:pPr>
      <w:r w:rsidRPr="00391E4F">
        <w:rPr>
          <w:rFonts w:ascii="Arial Narrow" w:eastAsia="Calibri" w:hAnsi="Arial Narrow" w:cs="Arial"/>
        </w:rPr>
        <w:t>Czy wykonawca jest mikroprzedsiębiorstwem bądź małym lub średnim przedsiębiorstwem:</w:t>
      </w:r>
    </w:p>
    <w:p w14:paraId="3208120F" w14:textId="77777777" w:rsidR="00182341" w:rsidRPr="00391E4F" w:rsidRDefault="00182341" w:rsidP="00182341">
      <w:pPr>
        <w:spacing w:line="360" w:lineRule="auto"/>
        <w:rPr>
          <w:rFonts w:ascii="Arial Narrow" w:hAnsi="Arial Narrow" w:cs="Arial"/>
        </w:rPr>
      </w:pPr>
      <w:r w:rsidRPr="00391E4F">
        <w:rPr>
          <w:rFonts w:ascii="Arial Narrow" w:eastAsia="Calibri" w:hAnsi="Arial Narrow" w:cs="Arial"/>
        </w:rPr>
        <w:t>…………………………………………….</w:t>
      </w:r>
    </w:p>
    <w:p w14:paraId="7AA984F0" w14:textId="64E2D58D" w:rsidR="00182341" w:rsidRPr="00391E4F" w:rsidRDefault="00182341" w:rsidP="000855FF">
      <w:pPr>
        <w:numPr>
          <w:ilvl w:val="0"/>
          <w:numId w:val="10"/>
        </w:numPr>
        <w:spacing w:after="160" w:line="360" w:lineRule="auto"/>
        <w:contextualSpacing/>
        <w:rPr>
          <w:rFonts w:ascii="Arial Narrow" w:hAnsi="Arial Narrow" w:cs="Arial"/>
        </w:rPr>
      </w:pPr>
      <w:r w:rsidRPr="00391E4F">
        <w:rPr>
          <w:rFonts w:ascii="Arial Narrow" w:hAnsi="Arial Narrow" w:cs="Arial"/>
        </w:rPr>
        <w:t xml:space="preserve">W odpowiedzi na ogłoszenie o </w:t>
      </w:r>
      <w:r w:rsidR="00776B67">
        <w:rPr>
          <w:rFonts w:ascii="Arial Narrow" w:hAnsi="Arial Narrow" w:cs="Arial"/>
        </w:rPr>
        <w:t>trybie podstawowym bez negocjacji</w:t>
      </w:r>
      <w:r w:rsidRPr="00391E4F">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545DF3EE" w14:textId="77777777" w:rsidR="00182341" w:rsidRPr="00391E4F" w:rsidRDefault="00182341" w:rsidP="00182341">
      <w:pPr>
        <w:spacing w:line="360" w:lineRule="auto"/>
        <w:contextualSpacing/>
        <w:rPr>
          <w:rFonts w:ascii="Arial Narrow" w:hAnsi="Arial Narrow" w:cs="Arial"/>
        </w:rPr>
      </w:pPr>
    </w:p>
    <w:tbl>
      <w:tblPr>
        <w:tblW w:w="9214" w:type="dxa"/>
        <w:tblInd w:w="108" w:type="dxa"/>
        <w:tblLayout w:type="fixed"/>
        <w:tblLook w:val="0000" w:firstRow="0" w:lastRow="0" w:firstColumn="0" w:lastColumn="0" w:noHBand="0" w:noVBand="0"/>
      </w:tblPr>
      <w:tblGrid>
        <w:gridCol w:w="490"/>
        <w:gridCol w:w="1640"/>
        <w:gridCol w:w="3540"/>
        <w:gridCol w:w="313"/>
        <w:gridCol w:w="3231"/>
      </w:tblGrid>
      <w:tr w:rsidR="00182341" w:rsidRPr="00AB3F5C" w14:paraId="7597158E" w14:textId="77777777" w:rsidTr="00C95FAF">
        <w:tc>
          <w:tcPr>
            <w:tcW w:w="5670" w:type="dxa"/>
            <w:gridSpan w:val="3"/>
            <w:tcBorders>
              <w:top w:val="single" w:sz="4" w:space="0" w:color="000000"/>
              <w:left w:val="single" w:sz="4" w:space="0" w:color="000000"/>
              <w:bottom w:val="single" w:sz="4" w:space="0" w:color="000000"/>
              <w:right w:val="single" w:sz="4" w:space="0" w:color="auto"/>
            </w:tcBorders>
            <w:shd w:val="clear" w:color="auto" w:fill="auto"/>
          </w:tcPr>
          <w:p w14:paraId="622ABF91" w14:textId="77777777" w:rsidR="00391E4F" w:rsidRDefault="00182341" w:rsidP="00C95FAF">
            <w:pPr>
              <w:spacing w:before="60" w:after="60" w:line="360" w:lineRule="auto"/>
              <w:rPr>
                <w:rFonts w:ascii="Arial Narrow" w:eastAsia="Calibri" w:hAnsi="Arial Narrow" w:cs="Arial"/>
                <w:b/>
                <w:lang w:eastAsia="pl-PL"/>
              </w:rPr>
            </w:pPr>
            <w:r w:rsidRPr="00AB3F5C">
              <w:rPr>
                <w:rFonts w:ascii="Arial Narrow" w:eastAsia="Calibri" w:hAnsi="Arial Narrow" w:cs="Arial"/>
                <w:b/>
              </w:rPr>
              <w:lastRenderedPageBreak/>
              <w:t>Opis techniczny</w:t>
            </w:r>
            <w:r w:rsidR="00391E4F">
              <w:rPr>
                <w:rFonts w:ascii="Arial Narrow" w:eastAsia="Calibri" w:hAnsi="Arial Narrow" w:cs="Arial"/>
                <w:b/>
              </w:rPr>
              <w:t>: oscyloskop</w:t>
            </w:r>
            <w:r w:rsidRPr="00AB3F5C">
              <w:rPr>
                <w:rFonts w:ascii="Arial Narrow" w:eastAsia="Calibri" w:hAnsi="Arial Narrow" w:cs="Arial"/>
                <w:b/>
              </w:rPr>
              <w:t xml:space="preserve"> </w:t>
            </w:r>
            <w:r w:rsidRPr="00AB3F5C">
              <w:rPr>
                <w:rFonts w:ascii="Arial Narrow" w:eastAsia="Calibri" w:hAnsi="Arial Narrow" w:cs="Arial"/>
                <w:b/>
                <w:lang w:eastAsia="pl-PL"/>
              </w:rPr>
              <w:t>(tabela kosztorysowa poz. 1)</w:t>
            </w:r>
            <w:r w:rsidR="00391E4F">
              <w:rPr>
                <w:rFonts w:ascii="Arial Narrow" w:eastAsia="Calibri" w:hAnsi="Arial Narrow" w:cs="Arial"/>
                <w:b/>
                <w:lang w:eastAsia="pl-PL"/>
              </w:rPr>
              <w:t xml:space="preserve"> </w:t>
            </w:r>
          </w:p>
          <w:p w14:paraId="3363DE55" w14:textId="3AD395E8" w:rsidR="00182341" w:rsidRPr="00AB3F5C" w:rsidRDefault="00391E4F" w:rsidP="00C95FAF">
            <w:pPr>
              <w:spacing w:before="60" w:after="60" w:line="360" w:lineRule="auto"/>
              <w:rPr>
                <w:rFonts w:ascii="Arial Narrow" w:eastAsia="Calibri" w:hAnsi="Arial Narrow" w:cs="Arial"/>
              </w:rPr>
            </w:pPr>
            <w:r>
              <w:rPr>
                <w:rFonts w:ascii="Arial Narrow" w:eastAsia="Calibri" w:hAnsi="Arial Narrow" w:cs="Arial"/>
                <w:b/>
                <w:lang w:eastAsia="pl-PL"/>
              </w:rPr>
              <w:t>szt. 1</w:t>
            </w:r>
          </w:p>
        </w:tc>
        <w:tc>
          <w:tcPr>
            <w:tcW w:w="3544" w:type="dxa"/>
            <w:gridSpan w:val="2"/>
            <w:tcBorders>
              <w:top w:val="single" w:sz="4" w:space="0" w:color="000000"/>
              <w:left w:val="single" w:sz="4" w:space="0" w:color="auto"/>
              <w:bottom w:val="single" w:sz="4" w:space="0" w:color="000000"/>
              <w:right w:val="single" w:sz="4" w:space="0" w:color="000000"/>
            </w:tcBorders>
            <w:shd w:val="clear" w:color="auto" w:fill="auto"/>
          </w:tcPr>
          <w:p w14:paraId="614A797C" w14:textId="77777777" w:rsidR="00391E4F" w:rsidRPr="00AB3F5C" w:rsidRDefault="00391E4F" w:rsidP="00EB75C0">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012381B6" w14:textId="77777777" w:rsidR="00391E4F" w:rsidRPr="00AB3F5C" w:rsidRDefault="00391E4F" w:rsidP="00EB75C0">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4A33D9AA" w14:textId="77777777" w:rsidR="00391E4F" w:rsidRPr="00AB3F5C" w:rsidRDefault="00391E4F" w:rsidP="00EB75C0">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95539CC" w14:textId="42323197" w:rsidR="00182341" w:rsidRPr="00AB3F5C" w:rsidRDefault="00391E4F" w:rsidP="00EB75C0">
            <w:pPr>
              <w:spacing w:before="60" w:after="60" w:line="240" w:lineRule="auto"/>
              <w:rPr>
                <w:rFonts w:ascii="Arial Narrow" w:eastAsia="Calibri" w:hAnsi="Arial Narrow" w:cs="Arial"/>
              </w:rPr>
            </w:pPr>
            <w:r w:rsidRPr="00AB3F5C">
              <w:rPr>
                <w:rFonts w:ascii="Arial Narrow" w:eastAsia="Calibri" w:hAnsi="Arial Narrow" w:cs="Arial"/>
              </w:rPr>
              <w:t xml:space="preserve">       ………….</w:t>
            </w:r>
          </w:p>
        </w:tc>
      </w:tr>
      <w:tr w:rsidR="00182341" w:rsidRPr="00AB3F5C" w14:paraId="2D89473D" w14:textId="77777777" w:rsidTr="00C95FAF">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1640"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3540"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3544" w:type="dxa"/>
            <w:gridSpan w:val="2"/>
            <w:tcBorders>
              <w:top w:val="single" w:sz="4" w:space="0" w:color="000000"/>
              <w:left w:val="single" w:sz="4" w:space="0" w:color="auto"/>
              <w:bottom w:val="single" w:sz="4" w:space="0" w:color="000000"/>
              <w:right w:val="single" w:sz="4" w:space="0" w:color="000000"/>
            </w:tcBorders>
            <w:shd w:val="clear" w:color="auto" w:fill="FFFFFF"/>
          </w:tcPr>
          <w:p w14:paraId="3BE4EDC7"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Oferowany przez Wykonawcę *</w:t>
            </w:r>
          </w:p>
          <w:p w14:paraId="5882D098" w14:textId="77777777" w:rsidR="00182341" w:rsidRPr="00391E4F" w:rsidRDefault="00182341" w:rsidP="00C95FAF">
            <w:pPr>
              <w:spacing w:before="60" w:after="60" w:line="360" w:lineRule="auto"/>
              <w:rPr>
                <w:rFonts w:ascii="Arial Narrow" w:eastAsia="Calibri" w:hAnsi="Arial Narrow" w:cs="Arial"/>
                <w:b/>
                <w:bCs/>
                <w:i/>
                <w:iCs/>
                <w:sz w:val="18"/>
                <w:szCs w:val="18"/>
              </w:rPr>
            </w:pPr>
            <w:r w:rsidRPr="00391E4F">
              <w:rPr>
                <w:rFonts w:ascii="Arial Narrow" w:eastAsia="Calibri" w:hAnsi="Arial Narrow" w:cs="Arial"/>
                <w:b/>
                <w:bCs/>
                <w:i/>
                <w:iCs/>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182341" w:rsidRPr="00AB3F5C" w14:paraId="22D4C033" w14:textId="77777777" w:rsidTr="00C95FAF">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C95FAF">
            <w:pPr>
              <w:spacing w:before="60" w:after="60" w:line="360" w:lineRule="auto"/>
              <w:rPr>
                <w:rFonts w:ascii="Arial Narrow" w:eastAsia="Calibri" w:hAnsi="Arial Narrow" w:cs="Arial"/>
              </w:rPr>
            </w:pPr>
          </w:p>
        </w:tc>
        <w:tc>
          <w:tcPr>
            <w:tcW w:w="8724" w:type="dxa"/>
            <w:gridSpan w:val="4"/>
            <w:tcBorders>
              <w:top w:val="single" w:sz="4" w:space="0" w:color="000000"/>
              <w:left w:val="single" w:sz="4" w:space="0" w:color="000000"/>
              <w:bottom w:val="single" w:sz="4" w:space="0" w:color="000000"/>
              <w:right w:val="single" w:sz="4" w:space="0" w:color="000000"/>
            </w:tcBorders>
            <w:shd w:val="clear" w:color="auto" w:fill="FFFFFF"/>
          </w:tcPr>
          <w:p w14:paraId="465F944A" w14:textId="77777777" w:rsidR="00182341" w:rsidRPr="00391E4F" w:rsidRDefault="00182341" w:rsidP="00C95FAF">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391E4F">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391E4F">
              <w:rPr>
                <w:rFonts w:ascii="Arial Narrow" w:eastAsia="Calibri" w:hAnsi="Arial Narrow" w:cs="Arial"/>
                <w:b/>
                <w:bCs/>
                <w:i/>
                <w:sz w:val="18"/>
                <w:szCs w:val="18"/>
              </w:rPr>
              <w:t>pzp</w:t>
            </w:r>
            <w:proofErr w:type="spellEnd"/>
            <w:r w:rsidRPr="00391E4F">
              <w:rPr>
                <w:rFonts w:ascii="Arial Narrow" w:eastAsia="Calibri" w:hAnsi="Arial Narrow" w:cs="Arial"/>
                <w:b/>
                <w:bCs/>
                <w:i/>
                <w:sz w:val="18"/>
                <w:szCs w:val="18"/>
              </w:rPr>
              <w:t xml:space="preserve">.    </w:t>
            </w:r>
          </w:p>
          <w:p w14:paraId="5BC8A4E9" w14:textId="77777777" w:rsidR="00182341" w:rsidRPr="00391E4F" w:rsidRDefault="00182341" w:rsidP="00C95FAF">
            <w:pPr>
              <w:spacing w:before="60" w:after="60" w:line="360" w:lineRule="auto"/>
              <w:rPr>
                <w:rFonts w:ascii="Arial Narrow" w:eastAsia="Calibri" w:hAnsi="Arial Narrow" w:cs="Arial"/>
                <w:b/>
                <w:bCs/>
                <w:i/>
                <w:sz w:val="18"/>
                <w:szCs w:val="18"/>
              </w:rPr>
            </w:pPr>
            <w:r w:rsidRPr="00391E4F">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77777777" w:rsidR="00182341" w:rsidRPr="00AB3F5C" w:rsidRDefault="00182341" w:rsidP="00C95FAF">
            <w:pPr>
              <w:spacing w:before="60" w:after="60" w:line="360" w:lineRule="auto"/>
              <w:rPr>
                <w:rFonts w:ascii="Arial Narrow" w:eastAsia="Calibri" w:hAnsi="Arial Narrow" w:cs="Arial"/>
              </w:rPr>
            </w:pPr>
            <w:r w:rsidRPr="00391E4F">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860585" w:rsidRPr="00AB3F5C" w14:paraId="4306A96B" w14:textId="77777777" w:rsidTr="00D44DF1">
        <w:tc>
          <w:tcPr>
            <w:tcW w:w="490" w:type="dxa"/>
            <w:tcBorders>
              <w:top w:val="single" w:sz="4" w:space="0" w:color="000000"/>
              <w:left w:val="single" w:sz="4" w:space="0" w:color="000000"/>
              <w:bottom w:val="single" w:sz="4" w:space="0" w:color="000000"/>
            </w:tcBorders>
            <w:shd w:val="clear" w:color="auto" w:fill="FFFFFF"/>
          </w:tcPr>
          <w:p w14:paraId="56DE306E" w14:textId="77777777" w:rsidR="00860585" w:rsidRPr="00D44DF1" w:rsidRDefault="00860585" w:rsidP="00860585">
            <w:pPr>
              <w:spacing w:before="60" w:after="60" w:line="360" w:lineRule="auto"/>
              <w:rPr>
                <w:rFonts w:ascii="Arial Narrow" w:eastAsia="Calibri" w:hAnsi="Arial Narrow" w:cs="Arial"/>
                <w:sz w:val="20"/>
                <w:szCs w:val="20"/>
              </w:rPr>
            </w:pPr>
            <w:r w:rsidRPr="00D44DF1">
              <w:rPr>
                <w:rFonts w:ascii="Arial Narrow" w:eastAsia="Calibri" w:hAnsi="Arial Narrow" w:cs="Arial"/>
                <w:sz w:val="20"/>
                <w:szCs w:val="20"/>
              </w:rPr>
              <w:t>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4F4C5E0" w14:textId="4C005AB0" w:rsidR="00860585" w:rsidRPr="00D44DF1" w:rsidRDefault="00860585" w:rsidP="00860585">
            <w:pPr>
              <w:spacing w:after="0" w:line="240" w:lineRule="auto"/>
              <w:rPr>
                <w:rFonts w:ascii="Arial Narrow" w:eastAsia="Calibri" w:hAnsi="Arial Narrow" w:cs="Arial"/>
                <w:i/>
                <w:sz w:val="20"/>
                <w:szCs w:val="20"/>
              </w:rPr>
            </w:pPr>
            <w:r w:rsidRPr="005B3BC4">
              <w:rPr>
                <w:rFonts w:ascii="Calibri" w:eastAsia="Calibri" w:hAnsi="Calibri" w:cs="Calibri"/>
                <w:color w:val="000000"/>
                <w:sz w:val="20"/>
                <w:szCs w:val="20"/>
              </w:rPr>
              <w:t>System operacyjny</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1CE16" w14:textId="77777777" w:rsidR="00860585" w:rsidRPr="005B3BC4" w:rsidRDefault="00860585" w:rsidP="00860585">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Windows lub Linux</w:t>
            </w:r>
          </w:p>
          <w:p w14:paraId="5D57FB04" w14:textId="006C0487" w:rsidR="00860585" w:rsidRPr="00D44DF1" w:rsidRDefault="00860585" w:rsidP="00860585">
            <w:pPr>
              <w:spacing w:after="0" w:line="240" w:lineRule="auto"/>
              <w:rPr>
                <w:rFonts w:ascii="Arial Narrow" w:eastAsia="Calibri" w:hAnsi="Arial Narrow" w:cs="Arial"/>
                <w:sz w:val="20"/>
                <w:szCs w:val="20"/>
              </w:rPr>
            </w:pPr>
            <w:r w:rsidRPr="005B3BC4">
              <w:rPr>
                <w:rFonts w:ascii="Liberation Serif" w:eastAsia="DejaVu Sans" w:hAnsi="Liberation Serif" w:cs="FreeSans"/>
                <w:i/>
                <w:iCs/>
                <w:kern w:val="3"/>
                <w:sz w:val="20"/>
                <w:szCs w:val="20"/>
                <w:lang w:eastAsia="zh-CN" w:bidi="hi-IN"/>
              </w:rPr>
              <w:t>(systemy posiadane przez Zamawiającego)</w:t>
            </w:r>
          </w:p>
        </w:tc>
        <w:tc>
          <w:tcPr>
            <w:tcW w:w="3231" w:type="dxa"/>
            <w:tcBorders>
              <w:top w:val="single" w:sz="4" w:space="0" w:color="000000"/>
              <w:left w:val="single" w:sz="4" w:space="0" w:color="auto"/>
              <w:bottom w:val="single" w:sz="4" w:space="0" w:color="000000"/>
              <w:right w:val="single" w:sz="4" w:space="0" w:color="auto"/>
            </w:tcBorders>
            <w:shd w:val="clear" w:color="auto" w:fill="FFFFFF"/>
          </w:tcPr>
          <w:p w14:paraId="7D493E5B"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1BF5E2B3" w14:textId="4DE1F04F"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w:t>
            </w:r>
          </w:p>
        </w:tc>
      </w:tr>
      <w:tr w:rsidR="00860585" w:rsidRPr="00AB3F5C" w14:paraId="6D622BB5" w14:textId="77777777" w:rsidTr="00D44DF1">
        <w:tc>
          <w:tcPr>
            <w:tcW w:w="490" w:type="dxa"/>
            <w:tcBorders>
              <w:top w:val="single" w:sz="4" w:space="0" w:color="000000"/>
              <w:left w:val="single" w:sz="4" w:space="0" w:color="000000"/>
              <w:bottom w:val="single" w:sz="4" w:space="0" w:color="000000"/>
            </w:tcBorders>
            <w:shd w:val="clear" w:color="auto" w:fill="auto"/>
          </w:tcPr>
          <w:p w14:paraId="719E5725" w14:textId="77777777"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w:t>
            </w:r>
          </w:p>
        </w:tc>
        <w:tc>
          <w:tcPr>
            <w:tcW w:w="1640" w:type="dxa"/>
            <w:tcBorders>
              <w:top w:val="nil"/>
              <w:left w:val="single" w:sz="4" w:space="0" w:color="auto"/>
              <w:bottom w:val="single" w:sz="4" w:space="0" w:color="auto"/>
              <w:right w:val="single" w:sz="4" w:space="0" w:color="auto"/>
            </w:tcBorders>
            <w:shd w:val="clear" w:color="auto" w:fill="auto"/>
            <w:vAlign w:val="center"/>
          </w:tcPr>
          <w:p w14:paraId="62820825" w14:textId="685C836E"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Dokładność podstawy czasu</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17F6E40" w14:textId="4A88FD9C"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Lepsza niż 15 </w:t>
            </w:r>
            <w:proofErr w:type="spellStart"/>
            <w:r w:rsidRPr="005B3BC4">
              <w:rPr>
                <w:rFonts w:ascii="Calibri" w:eastAsia="Calibri" w:hAnsi="Calibri" w:cs="Calibri"/>
                <w:color w:val="000000"/>
                <w:sz w:val="20"/>
                <w:szCs w:val="20"/>
              </w:rPr>
              <w:t>ppb</w:t>
            </w:r>
            <w:proofErr w:type="spellEnd"/>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D5D6E37"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32CC944D" w14:textId="6E6F6DC2" w:rsidR="00860585" w:rsidRPr="00AB3F5C" w:rsidRDefault="00860585" w:rsidP="00860585">
            <w:pPr>
              <w:spacing w:before="60" w:after="0" w:line="24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1785F804" w14:textId="77777777" w:rsidTr="00D44DF1">
        <w:tc>
          <w:tcPr>
            <w:tcW w:w="490" w:type="dxa"/>
            <w:tcBorders>
              <w:top w:val="single" w:sz="4" w:space="0" w:color="000000"/>
              <w:left w:val="single" w:sz="4" w:space="0" w:color="000000"/>
              <w:bottom w:val="single" w:sz="4" w:space="0" w:color="000000"/>
            </w:tcBorders>
            <w:shd w:val="clear" w:color="auto" w:fill="auto"/>
          </w:tcPr>
          <w:p w14:paraId="2C48751E" w14:textId="73D62E9D"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3</w:t>
            </w:r>
          </w:p>
        </w:tc>
        <w:tc>
          <w:tcPr>
            <w:tcW w:w="1640" w:type="dxa"/>
            <w:tcBorders>
              <w:top w:val="nil"/>
              <w:left w:val="single" w:sz="4" w:space="0" w:color="auto"/>
              <w:bottom w:val="single" w:sz="4" w:space="0" w:color="auto"/>
              <w:right w:val="single" w:sz="4" w:space="0" w:color="auto"/>
            </w:tcBorders>
            <w:shd w:val="clear" w:color="auto" w:fill="auto"/>
            <w:vAlign w:val="center"/>
          </w:tcPr>
          <w:p w14:paraId="72C1DB29" w14:textId="42A7B0FD"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Długość rekordu</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120196E1" w14:textId="75B2FA9D"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400 M próbek</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43D29B0B"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205E744" w14:textId="4F09BCDB" w:rsidR="00860585" w:rsidRPr="00AB3F5C" w:rsidRDefault="00860585" w:rsidP="00860585">
            <w:pPr>
              <w:spacing w:before="60" w:after="0" w:line="24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4C4683C4" w14:textId="77777777" w:rsidTr="00D44DF1">
        <w:tc>
          <w:tcPr>
            <w:tcW w:w="490" w:type="dxa"/>
            <w:tcBorders>
              <w:top w:val="single" w:sz="4" w:space="0" w:color="000000"/>
              <w:left w:val="single" w:sz="4" w:space="0" w:color="000000"/>
              <w:bottom w:val="single" w:sz="4" w:space="0" w:color="000000"/>
            </w:tcBorders>
            <w:shd w:val="clear" w:color="auto" w:fill="auto"/>
          </w:tcPr>
          <w:p w14:paraId="0C770D13" w14:textId="7AC73C56"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4</w:t>
            </w:r>
          </w:p>
        </w:tc>
        <w:tc>
          <w:tcPr>
            <w:tcW w:w="1640" w:type="dxa"/>
            <w:tcBorders>
              <w:top w:val="nil"/>
              <w:left w:val="single" w:sz="4" w:space="0" w:color="auto"/>
              <w:bottom w:val="single" w:sz="4" w:space="0" w:color="auto"/>
              <w:right w:val="single" w:sz="4" w:space="0" w:color="auto"/>
            </w:tcBorders>
            <w:shd w:val="clear" w:color="auto" w:fill="auto"/>
            <w:vAlign w:val="center"/>
          </w:tcPr>
          <w:p w14:paraId="72137238" w14:textId="77777777" w:rsidR="00860585" w:rsidRPr="005B3BC4" w:rsidRDefault="00860585" w:rsidP="00860585">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Liczba kanałów cyfrowych</w:t>
            </w:r>
          </w:p>
          <w:p w14:paraId="4E3D4753" w14:textId="6F11C7F3" w:rsidR="00860585" w:rsidRPr="00D44DF1" w:rsidRDefault="00860585" w:rsidP="00860585">
            <w:pPr>
              <w:spacing w:after="0" w:line="240" w:lineRule="auto"/>
              <w:rPr>
                <w:rFonts w:ascii="Arial Narrow" w:eastAsia="Calibri" w:hAnsi="Arial Narrow" w:cs="Arial"/>
                <w:b/>
                <w:bCs/>
                <w:sz w:val="18"/>
                <w:szCs w:val="18"/>
              </w:rPr>
            </w:pPr>
            <w:r w:rsidRPr="005B3BC4">
              <w:rPr>
                <w:rFonts w:ascii="Calibri" w:eastAsia="Calibri" w:hAnsi="Calibri" w:cs="Calibri"/>
                <w:b/>
                <w:bCs/>
                <w:color w:val="000000"/>
                <w:sz w:val="18"/>
                <w:szCs w:val="18"/>
              </w:rPr>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1FE6288D" w14:textId="1E8F8E5E"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8</w:t>
            </w:r>
            <w:r w:rsidRPr="005B3BC4">
              <w:rPr>
                <w:rFonts w:ascii="Calibri" w:eastAsia="Calibri" w:hAnsi="Calibri" w:cs="Calibri"/>
                <w:color w:val="000000"/>
                <w:sz w:val="20"/>
                <w:szCs w:val="20"/>
              </w:rPr>
              <w:br/>
            </w:r>
            <w:r w:rsidRPr="005B3BC4">
              <w:rPr>
                <w:rFonts w:ascii="Calibri" w:eastAsia="Calibri" w:hAnsi="Calibri" w:cs="Calibri"/>
                <w:b/>
                <w:bCs/>
                <w:color w:val="000000"/>
                <w:sz w:val="20"/>
                <w:szCs w:val="20"/>
              </w:rPr>
              <w:t>[dodatkowe punkty] niezależność kanałów cyfrowych od analogowych (stosowanie kanałów cyfrowych nie zmniejsza liczby kanałów analogowych poniżej wymaganych czterech)</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734B54C2"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BAE6431" w14:textId="70FDC8C8"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6A19B796" w14:textId="77777777" w:rsidTr="00D44DF1">
        <w:tc>
          <w:tcPr>
            <w:tcW w:w="490" w:type="dxa"/>
            <w:tcBorders>
              <w:top w:val="single" w:sz="4" w:space="0" w:color="000000"/>
              <w:left w:val="single" w:sz="4" w:space="0" w:color="000000"/>
              <w:bottom w:val="single" w:sz="4" w:space="0" w:color="000000"/>
            </w:tcBorders>
            <w:shd w:val="clear" w:color="auto" w:fill="auto"/>
          </w:tcPr>
          <w:p w14:paraId="63D5D6DD" w14:textId="4862A075"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5</w:t>
            </w:r>
          </w:p>
        </w:tc>
        <w:tc>
          <w:tcPr>
            <w:tcW w:w="1640" w:type="dxa"/>
            <w:tcBorders>
              <w:top w:val="nil"/>
              <w:left w:val="single" w:sz="4" w:space="0" w:color="auto"/>
              <w:bottom w:val="single" w:sz="4" w:space="0" w:color="auto"/>
              <w:right w:val="single" w:sz="4" w:space="0" w:color="auto"/>
            </w:tcBorders>
            <w:shd w:val="clear" w:color="auto" w:fill="auto"/>
            <w:vAlign w:val="center"/>
          </w:tcPr>
          <w:p w14:paraId="1DA0B527" w14:textId="59C0F49E"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Opcja dekodowania sygnałów następujących interfejsów cyfrowych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9525CFB" w14:textId="5B030099" w:rsidR="00860585" w:rsidRPr="00F314AD" w:rsidRDefault="00860585" w:rsidP="00860585">
            <w:pPr>
              <w:spacing w:after="0" w:line="240" w:lineRule="auto"/>
              <w:rPr>
                <w:rFonts w:ascii="Arial Narrow" w:eastAsia="Calibri" w:hAnsi="Arial Narrow" w:cs="Arial"/>
                <w:sz w:val="20"/>
                <w:szCs w:val="20"/>
                <w:lang w:val="en-GB"/>
              </w:rPr>
            </w:pPr>
            <w:r w:rsidRPr="005B3BC4">
              <w:rPr>
                <w:rFonts w:ascii="Calibri" w:eastAsia="Calibri" w:hAnsi="Calibri" w:cs="Calibri"/>
                <w:color w:val="000000"/>
                <w:sz w:val="20"/>
                <w:szCs w:val="20"/>
                <w:lang w:val="en-GB"/>
              </w:rPr>
              <w:t>I2C, SPI, CAN, LIN, RS232</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53897903"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27C5CB6C" w14:textId="6E92DD19"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3753461C" w14:textId="77777777" w:rsidTr="00D44DF1">
        <w:tc>
          <w:tcPr>
            <w:tcW w:w="490" w:type="dxa"/>
            <w:tcBorders>
              <w:top w:val="single" w:sz="4" w:space="0" w:color="000000"/>
              <w:left w:val="single" w:sz="4" w:space="0" w:color="000000"/>
              <w:bottom w:val="single" w:sz="4" w:space="0" w:color="000000"/>
            </w:tcBorders>
            <w:shd w:val="clear" w:color="auto" w:fill="auto"/>
          </w:tcPr>
          <w:p w14:paraId="091C0B3A" w14:textId="0AB29408"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6</w:t>
            </w:r>
          </w:p>
        </w:tc>
        <w:tc>
          <w:tcPr>
            <w:tcW w:w="1640" w:type="dxa"/>
            <w:tcBorders>
              <w:top w:val="nil"/>
              <w:left w:val="single" w:sz="4" w:space="0" w:color="auto"/>
              <w:bottom w:val="single" w:sz="4" w:space="0" w:color="auto"/>
              <w:right w:val="single" w:sz="4" w:space="0" w:color="auto"/>
            </w:tcBorders>
            <w:shd w:val="clear" w:color="auto" w:fill="auto"/>
            <w:vAlign w:val="center"/>
          </w:tcPr>
          <w:p w14:paraId="13E77887" w14:textId="77653956"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Generator arbitralny</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2079F52" w14:textId="4BB1FFFE"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o częstotliwości 50 MHz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338F0D6"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977E32E" w14:textId="18CCFDD4"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717ADF8C" w14:textId="77777777" w:rsidTr="00D44DF1">
        <w:tc>
          <w:tcPr>
            <w:tcW w:w="490" w:type="dxa"/>
            <w:tcBorders>
              <w:top w:val="single" w:sz="4" w:space="0" w:color="000000"/>
              <w:left w:val="single" w:sz="4" w:space="0" w:color="000000"/>
              <w:bottom w:val="single" w:sz="4" w:space="0" w:color="000000"/>
            </w:tcBorders>
            <w:shd w:val="clear" w:color="auto" w:fill="auto"/>
          </w:tcPr>
          <w:p w14:paraId="4BA4DF75" w14:textId="7FE59D1E"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7</w:t>
            </w:r>
          </w:p>
        </w:tc>
        <w:tc>
          <w:tcPr>
            <w:tcW w:w="1640" w:type="dxa"/>
            <w:tcBorders>
              <w:top w:val="nil"/>
              <w:left w:val="single" w:sz="4" w:space="0" w:color="auto"/>
              <w:bottom w:val="single" w:sz="4" w:space="0" w:color="auto"/>
              <w:right w:val="single" w:sz="4" w:space="0" w:color="auto"/>
            </w:tcBorders>
            <w:shd w:val="clear" w:color="auto" w:fill="auto"/>
            <w:vAlign w:val="center"/>
          </w:tcPr>
          <w:p w14:paraId="22D21FE0" w14:textId="77777777" w:rsidR="00860585" w:rsidRPr="005B3BC4" w:rsidRDefault="00860585" w:rsidP="00860585">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Analiza widmowa</w:t>
            </w:r>
          </w:p>
          <w:p w14:paraId="721D8A65" w14:textId="77777777" w:rsidR="00860585" w:rsidRPr="005B3BC4" w:rsidRDefault="00860585" w:rsidP="00860585">
            <w:pPr>
              <w:spacing w:after="0" w:line="240" w:lineRule="auto"/>
              <w:rPr>
                <w:rFonts w:ascii="Calibri" w:eastAsia="Calibri" w:hAnsi="Calibri" w:cs="Calibri"/>
                <w:color w:val="000000"/>
                <w:sz w:val="20"/>
                <w:szCs w:val="20"/>
              </w:rPr>
            </w:pPr>
          </w:p>
          <w:p w14:paraId="0F1D581F" w14:textId="72534378"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18"/>
                <w:szCs w:val="18"/>
              </w:rPr>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59ABFEC7" w14:textId="77777777" w:rsidR="00747652" w:rsidRDefault="00860585" w:rsidP="00747652">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Pasmo jednoczesne przynajmniej 2 GHz, niezależne ustawianie nośnej dla każdego kanału wejściowego</w:t>
            </w:r>
          </w:p>
          <w:p w14:paraId="65B8682A" w14:textId="530C9DEF" w:rsidR="00860585" w:rsidRDefault="00860585" w:rsidP="00747652">
            <w:pPr>
              <w:spacing w:after="0" w:line="240" w:lineRule="auto"/>
              <w:rPr>
                <w:rFonts w:ascii="Calibri" w:eastAsia="Calibri" w:hAnsi="Calibri" w:cs="Calibri"/>
                <w:b/>
                <w:bCs/>
                <w:color w:val="000000"/>
                <w:sz w:val="20"/>
                <w:szCs w:val="20"/>
              </w:rPr>
            </w:pPr>
            <w:r w:rsidRPr="005B3BC4">
              <w:rPr>
                <w:rFonts w:ascii="Calibri" w:eastAsia="Calibri" w:hAnsi="Calibri" w:cs="Calibri"/>
                <w:color w:val="000000"/>
                <w:sz w:val="20"/>
                <w:szCs w:val="20"/>
              </w:rPr>
              <w:br/>
            </w:r>
            <w:r w:rsidR="00856B02">
              <w:rPr>
                <w:rFonts w:ascii="Calibri" w:eastAsia="Calibri" w:hAnsi="Calibri" w:cs="Calibri"/>
                <w:b/>
                <w:bCs/>
                <w:color w:val="000000"/>
                <w:sz w:val="20"/>
                <w:szCs w:val="20"/>
              </w:rPr>
              <w:t>[</w:t>
            </w:r>
            <w:r w:rsidRPr="005B3BC4">
              <w:rPr>
                <w:rFonts w:ascii="Calibri" w:eastAsia="Calibri" w:hAnsi="Calibri" w:cs="Calibri"/>
                <w:b/>
                <w:bCs/>
                <w:color w:val="000000"/>
                <w:sz w:val="20"/>
                <w:szCs w:val="20"/>
              </w:rPr>
              <w:t xml:space="preserve">dodatkowe punkty] analiza widma w czasie rzeczywistym (bez przerw) z pasmem jednoczesnym przynajmniej 40 MHz lub przynajmniej 200 MHz  </w:t>
            </w:r>
          </w:p>
          <w:p w14:paraId="747796AC" w14:textId="77777777" w:rsidR="00747652" w:rsidRPr="005B3BC4" w:rsidRDefault="00747652" w:rsidP="00747652">
            <w:pPr>
              <w:spacing w:after="0" w:line="240" w:lineRule="auto"/>
              <w:rPr>
                <w:rFonts w:ascii="Calibri" w:eastAsia="Calibri" w:hAnsi="Calibri" w:cs="Calibri"/>
                <w:b/>
                <w:bCs/>
                <w:color w:val="000000"/>
                <w:sz w:val="20"/>
                <w:szCs w:val="20"/>
              </w:rPr>
            </w:pPr>
          </w:p>
          <w:p w14:paraId="6E80FE67" w14:textId="355DC2EB" w:rsidR="00860585" w:rsidRDefault="00860585" w:rsidP="00747652">
            <w:pPr>
              <w:spacing w:after="0" w:line="240" w:lineRule="auto"/>
              <w:rPr>
                <w:rFonts w:ascii="Calibri" w:eastAsia="Calibri" w:hAnsi="Calibri" w:cs="Calibri"/>
                <w:b/>
                <w:bCs/>
                <w:color w:val="000000"/>
                <w:sz w:val="20"/>
                <w:szCs w:val="20"/>
              </w:rPr>
            </w:pPr>
            <w:r w:rsidRPr="005B3BC4">
              <w:rPr>
                <w:rFonts w:ascii="Calibri" w:eastAsia="Calibri" w:hAnsi="Calibri" w:cs="Calibri"/>
                <w:b/>
                <w:bCs/>
                <w:color w:val="000000"/>
                <w:sz w:val="20"/>
                <w:szCs w:val="20"/>
              </w:rPr>
              <w:t xml:space="preserve">[dodatkowe punkty] możliwość wyświetlania częstotliwości, fazy i </w:t>
            </w:r>
            <w:r w:rsidRPr="005B3BC4">
              <w:rPr>
                <w:rFonts w:ascii="Calibri" w:eastAsia="Calibri" w:hAnsi="Calibri" w:cs="Calibri"/>
                <w:b/>
                <w:bCs/>
                <w:color w:val="000000"/>
                <w:sz w:val="20"/>
                <w:szCs w:val="20"/>
              </w:rPr>
              <w:lastRenderedPageBreak/>
              <w:t>amplitudy chwilowej sygnału i wyzwalania się tymi przebiegami</w:t>
            </w:r>
          </w:p>
          <w:p w14:paraId="690B8D15" w14:textId="77777777" w:rsidR="00747652" w:rsidRPr="005B3BC4" w:rsidRDefault="00747652" w:rsidP="00747652">
            <w:pPr>
              <w:spacing w:after="0" w:line="240" w:lineRule="auto"/>
              <w:rPr>
                <w:rFonts w:ascii="Calibri" w:eastAsia="Calibri" w:hAnsi="Calibri" w:cs="Calibri"/>
                <w:b/>
                <w:bCs/>
                <w:color w:val="000000"/>
                <w:sz w:val="20"/>
                <w:szCs w:val="20"/>
              </w:rPr>
            </w:pPr>
          </w:p>
          <w:p w14:paraId="73CA5980" w14:textId="65ACABE1" w:rsidR="00860585" w:rsidRPr="00D44DF1" w:rsidRDefault="00860585" w:rsidP="00747652">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20"/>
                <w:szCs w:val="20"/>
              </w:rPr>
              <w:t>[dodatkowe punkty] jednoczesna analiza w czasie rzeczywistym dla czterech kanałów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8A4FD12" w14:textId="77777777" w:rsidR="00860585" w:rsidRPr="002D7DE7" w:rsidRDefault="00860585" w:rsidP="00BD2EBE">
            <w:pPr>
              <w:spacing w:after="0" w:line="240" w:lineRule="auto"/>
              <w:jc w:val="center"/>
              <w:rPr>
                <w:rFonts w:eastAsia="Calibri" w:cstheme="minorHAnsi"/>
                <w:i/>
                <w:sz w:val="20"/>
                <w:szCs w:val="20"/>
              </w:rPr>
            </w:pPr>
            <w:r w:rsidRPr="002D7DE7">
              <w:rPr>
                <w:rFonts w:eastAsia="Calibri" w:cstheme="minorHAnsi"/>
                <w:i/>
                <w:sz w:val="20"/>
                <w:szCs w:val="20"/>
              </w:rPr>
              <w:lastRenderedPageBreak/>
              <w:t>TAK/NIE</w:t>
            </w:r>
          </w:p>
          <w:p w14:paraId="60519784" w14:textId="60EB23DF" w:rsidR="00860585" w:rsidRDefault="002142D8" w:rsidP="00BD2EBE">
            <w:pPr>
              <w:spacing w:after="0" w:line="240" w:lineRule="auto"/>
              <w:contextualSpacing/>
              <w:jc w:val="center"/>
              <w:rPr>
                <w:rFonts w:eastAsia="Calibri" w:cstheme="minorHAnsi"/>
                <w:i/>
                <w:sz w:val="20"/>
                <w:szCs w:val="20"/>
              </w:rPr>
            </w:pPr>
            <w:r w:rsidRPr="00AB3872">
              <w:rPr>
                <w:rFonts w:eastAsia="Calibri" w:cstheme="minorHAnsi"/>
                <w:i/>
                <w:sz w:val="20"/>
                <w:szCs w:val="20"/>
              </w:rPr>
              <w:t>………………..</w:t>
            </w:r>
          </w:p>
          <w:p w14:paraId="58CC8F57" w14:textId="1377A082" w:rsidR="00747652" w:rsidRDefault="00747652" w:rsidP="00747652">
            <w:pPr>
              <w:spacing w:after="0" w:line="240" w:lineRule="auto"/>
              <w:contextualSpacing/>
              <w:jc w:val="center"/>
              <w:rPr>
                <w:rFonts w:eastAsia="Calibri" w:cstheme="minorHAnsi"/>
                <w:i/>
                <w:sz w:val="20"/>
                <w:szCs w:val="20"/>
              </w:rPr>
            </w:pPr>
          </w:p>
          <w:p w14:paraId="6F554E40" w14:textId="77777777" w:rsidR="00747652" w:rsidRPr="00BD2EBE" w:rsidRDefault="00747652" w:rsidP="00BD2EBE">
            <w:pPr>
              <w:spacing w:after="0" w:line="240" w:lineRule="auto"/>
              <w:contextualSpacing/>
              <w:jc w:val="center"/>
              <w:rPr>
                <w:rFonts w:eastAsia="Calibri" w:cstheme="minorHAnsi"/>
                <w:i/>
                <w:sz w:val="20"/>
                <w:szCs w:val="20"/>
              </w:rPr>
            </w:pPr>
          </w:p>
          <w:p w14:paraId="131D9429" w14:textId="77777777" w:rsidR="00747652" w:rsidRPr="00BD2EBE" w:rsidRDefault="00747652" w:rsidP="00BD2EBE">
            <w:pPr>
              <w:spacing w:after="0" w:line="240" w:lineRule="auto"/>
              <w:jc w:val="center"/>
              <w:rPr>
                <w:rFonts w:eastAsia="Calibri" w:cstheme="minorHAnsi"/>
                <w:i/>
                <w:sz w:val="20"/>
                <w:szCs w:val="20"/>
              </w:rPr>
            </w:pPr>
            <w:r w:rsidRPr="00BD2EBE">
              <w:rPr>
                <w:rFonts w:eastAsia="Calibri" w:cstheme="minorHAnsi"/>
                <w:i/>
                <w:sz w:val="20"/>
                <w:szCs w:val="20"/>
              </w:rPr>
              <w:t>TAK/NIE</w:t>
            </w:r>
          </w:p>
          <w:p w14:paraId="52CDE449" w14:textId="37CC07FD" w:rsidR="00747652" w:rsidRPr="00BD2EBE" w:rsidRDefault="002142D8" w:rsidP="00BD2EBE">
            <w:pPr>
              <w:spacing w:after="0" w:line="240" w:lineRule="auto"/>
              <w:ind w:left="284"/>
              <w:contextualSpacing/>
              <w:jc w:val="center"/>
              <w:rPr>
                <w:rFonts w:eastAsia="Calibri" w:cstheme="minorHAnsi"/>
                <w:i/>
                <w:sz w:val="20"/>
                <w:szCs w:val="20"/>
              </w:rPr>
            </w:pPr>
            <w:r w:rsidRPr="00AB3872">
              <w:rPr>
                <w:rFonts w:eastAsia="Calibri" w:cstheme="minorHAnsi"/>
                <w:i/>
                <w:sz w:val="20"/>
                <w:szCs w:val="20"/>
              </w:rPr>
              <w:t>………………..</w:t>
            </w:r>
          </w:p>
          <w:p w14:paraId="4D0BCCFB" w14:textId="39295DF5" w:rsidR="00747652" w:rsidRDefault="00747652" w:rsidP="00747652">
            <w:pPr>
              <w:spacing w:after="0" w:line="240" w:lineRule="auto"/>
              <w:ind w:left="284"/>
              <w:contextualSpacing/>
              <w:jc w:val="center"/>
              <w:rPr>
                <w:rFonts w:eastAsia="Calibri" w:cstheme="minorHAnsi"/>
                <w:i/>
                <w:sz w:val="20"/>
                <w:szCs w:val="20"/>
              </w:rPr>
            </w:pPr>
          </w:p>
          <w:p w14:paraId="030664F0" w14:textId="77777777" w:rsidR="00747652" w:rsidRPr="00BD2EBE" w:rsidRDefault="00747652" w:rsidP="00BD2EBE">
            <w:pPr>
              <w:spacing w:after="0" w:line="240" w:lineRule="auto"/>
              <w:ind w:left="284"/>
              <w:contextualSpacing/>
              <w:jc w:val="center"/>
              <w:rPr>
                <w:rFonts w:eastAsia="Calibri" w:cstheme="minorHAnsi"/>
                <w:i/>
                <w:sz w:val="20"/>
                <w:szCs w:val="20"/>
              </w:rPr>
            </w:pPr>
          </w:p>
          <w:p w14:paraId="33AEC612" w14:textId="77777777" w:rsidR="00860585" w:rsidRPr="002D7DE7" w:rsidRDefault="00860585" w:rsidP="00BD2EBE">
            <w:pPr>
              <w:spacing w:after="0" w:line="240" w:lineRule="auto"/>
              <w:ind w:left="284"/>
              <w:contextualSpacing/>
              <w:jc w:val="center"/>
              <w:rPr>
                <w:rFonts w:eastAsia="Calibri" w:cstheme="minorHAnsi"/>
                <w:i/>
                <w:sz w:val="20"/>
                <w:szCs w:val="20"/>
              </w:rPr>
            </w:pPr>
          </w:p>
          <w:p w14:paraId="7B6EF2D4" w14:textId="77777777" w:rsidR="00860585" w:rsidRPr="002D7DE7" w:rsidRDefault="00860585" w:rsidP="00BD2EBE">
            <w:pPr>
              <w:spacing w:after="0" w:line="240" w:lineRule="auto"/>
              <w:jc w:val="center"/>
              <w:rPr>
                <w:rFonts w:eastAsia="Calibri" w:cstheme="minorHAnsi"/>
                <w:i/>
                <w:sz w:val="20"/>
                <w:szCs w:val="20"/>
              </w:rPr>
            </w:pPr>
            <w:r w:rsidRPr="002D7DE7">
              <w:rPr>
                <w:rFonts w:eastAsia="Calibri" w:cstheme="minorHAnsi"/>
                <w:i/>
                <w:sz w:val="20"/>
                <w:szCs w:val="20"/>
              </w:rPr>
              <w:t>TAK/NIE</w:t>
            </w:r>
          </w:p>
          <w:p w14:paraId="6289C5BE" w14:textId="295B56EB" w:rsidR="00747652" w:rsidRDefault="002142D8" w:rsidP="00747652">
            <w:pPr>
              <w:spacing w:after="0" w:line="240" w:lineRule="auto"/>
              <w:contextualSpacing/>
              <w:jc w:val="center"/>
              <w:rPr>
                <w:rFonts w:eastAsia="Calibri" w:cstheme="minorHAnsi"/>
                <w:i/>
                <w:sz w:val="20"/>
                <w:szCs w:val="20"/>
              </w:rPr>
            </w:pPr>
            <w:r w:rsidRPr="00AB3872">
              <w:rPr>
                <w:rFonts w:eastAsia="Calibri" w:cstheme="minorHAnsi"/>
                <w:i/>
                <w:sz w:val="20"/>
                <w:szCs w:val="20"/>
              </w:rPr>
              <w:t>………………..</w:t>
            </w:r>
          </w:p>
          <w:p w14:paraId="517E910D" w14:textId="630FC54A" w:rsidR="00747652" w:rsidRDefault="00747652" w:rsidP="00747652">
            <w:pPr>
              <w:spacing w:after="0" w:line="240" w:lineRule="auto"/>
              <w:contextualSpacing/>
              <w:jc w:val="center"/>
              <w:rPr>
                <w:rFonts w:eastAsia="Calibri" w:cstheme="minorHAnsi"/>
                <w:i/>
                <w:sz w:val="20"/>
                <w:szCs w:val="20"/>
              </w:rPr>
            </w:pPr>
          </w:p>
          <w:p w14:paraId="6F109739" w14:textId="77777777" w:rsidR="00747652" w:rsidRPr="00BD2EBE" w:rsidRDefault="00747652" w:rsidP="00BD2EBE">
            <w:pPr>
              <w:spacing w:after="0" w:line="240" w:lineRule="auto"/>
              <w:contextualSpacing/>
              <w:jc w:val="center"/>
              <w:rPr>
                <w:rFonts w:eastAsia="Calibri" w:cstheme="minorHAnsi"/>
                <w:i/>
                <w:sz w:val="20"/>
                <w:szCs w:val="20"/>
              </w:rPr>
            </w:pPr>
          </w:p>
          <w:p w14:paraId="5380E2BA" w14:textId="77777777" w:rsidR="00747652" w:rsidRPr="00BD2EBE" w:rsidRDefault="00747652" w:rsidP="00BD2EBE">
            <w:pPr>
              <w:spacing w:after="0" w:line="240" w:lineRule="auto"/>
              <w:jc w:val="center"/>
              <w:rPr>
                <w:rFonts w:eastAsia="Calibri" w:cstheme="minorHAnsi"/>
                <w:i/>
                <w:sz w:val="20"/>
                <w:szCs w:val="20"/>
              </w:rPr>
            </w:pPr>
            <w:r w:rsidRPr="00BD2EBE">
              <w:rPr>
                <w:rFonts w:eastAsia="Calibri" w:cstheme="minorHAnsi"/>
                <w:i/>
                <w:sz w:val="20"/>
                <w:szCs w:val="20"/>
              </w:rPr>
              <w:t>TAK/NIE</w:t>
            </w:r>
          </w:p>
          <w:p w14:paraId="34D88534" w14:textId="22347F1C" w:rsidR="00747652" w:rsidRPr="00AB3F5C" w:rsidRDefault="002142D8" w:rsidP="002D7DE7">
            <w:pPr>
              <w:spacing w:after="0" w:line="240" w:lineRule="auto"/>
              <w:ind w:left="284"/>
              <w:contextualSpacing/>
              <w:jc w:val="center"/>
              <w:rPr>
                <w:rFonts w:ascii="Arial Narrow" w:eastAsia="Times New Roman" w:hAnsi="Arial Narrow" w:cs="Arial"/>
                <w:lang w:eastAsia="pl-PL"/>
              </w:rPr>
            </w:pPr>
            <w:r w:rsidRPr="00AB3872">
              <w:rPr>
                <w:rFonts w:eastAsia="Calibri" w:cstheme="minorHAnsi"/>
                <w:i/>
                <w:sz w:val="20"/>
                <w:szCs w:val="20"/>
              </w:rPr>
              <w:t>………………..</w:t>
            </w:r>
          </w:p>
        </w:tc>
      </w:tr>
      <w:tr w:rsidR="00860585" w:rsidRPr="00AB3F5C" w14:paraId="12B21274" w14:textId="77777777" w:rsidTr="00D44DF1">
        <w:tc>
          <w:tcPr>
            <w:tcW w:w="490" w:type="dxa"/>
            <w:tcBorders>
              <w:top w:val="single" w:sz="4" w:space="0" w:color="000000"/>
              <w:left w:val="single" w:sz="4" w:space="0" w:color="000000"/>
              <w:bottom w:val="single" w:sz="4" w:space="0" w:color="000000"/>
            </w:tcBorders>
            <w:shd w:val="clear" w:color="auto" w:fill="auto"/>
          </w:tcPr>
          <w:p w14:paraId="6BDD9D6C" w14:textId="26C97A2A"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lastRenderedPageBreak/>
              <w:t>8</w:t>
            </w:r>
          </w:p>
        </w:tc>
        <w:tc>
          <w:tcPr>
            <w:tcW w:w="1640" w:type="dxa"/>
            <w:tcBorders>
              <w:top w:val="nil"/>
              <w:left w:val="single" w:sz="4" w:space="0" w:color="auto"/>
              <w:bottom w:val="single" w:sz="4" w:space="0" w:color="auto"/>
              <w:right w:val="single" w:sz="4" w:space="0" w:color="auto"/>
            </w:tcBorders>
            <w:shd w:val="clear" w:color="auto" w:fill="auto"/>
            <w:vAlign w:val="center"/>
          </w:tcPr>
          <w:p w14:paraId="2FED19A4" w14:textId="4967A3CC"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Możliwość pomiaru charakterystyk częstotliwościowych elementów (np. filtrów, wzmacniaczy)</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5FD8783" w14:textId="306680BE"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do 50 MHz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A486B8F" w14:textId="77777777" w:rsidR="00860585" w:rsidRDefault="00860585" w:rsidP="00860585">
            <w:pPr>
              <w:spacing w:before="60" w:after="60" w:line="240" w:lineRule="auto"/>
              <w:jc w:val="center"/>
              <w:rPr>
                <w:rFonts w:eastAsia="Calibri" w:cstheme="minorHAnsi"/>
                <w:i/>
                <w:sz w:val="18"/>
                <w:szCs w:val="18"/>
              </w:rPr>
            </w:pPr>
          </w:p>
          <w:p w14:paraId="6946849C" w14:textId="77777777" w:rsidR="00860585" w:rsidRDefault="00860585" w:rsidP="00860585">
            <w:pPr>
              <w:spacing w:before="60" w:after="60" w:line="240" w:lineRule="auto"/>
              <w:jc w:val="center"/>
              <w:rPr>
                <w:rFonts w:eastAsia="Calibri" w:cstheme="minorHAnsi"/>
                <w:i/>
                <w:sz w:val="18"/>
                <w:szCs w:val="18"/>
              </w:rPr>
            </w:pPr>
          </w:p>
          <w:p w14:paraId="78795157" w14:textId="17531482"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A448BBF" w14:textId="2FD3D926"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3871B77A" w14:textId="77777777" w:rsidTr="00D44DF1">
        <w:tc>
          <w:tcPr>
            <w:tcW w:w="490" w:type="dxa"/>
            <w:tcBorders>
              <w:top w:val="single" w:sz="4" w:space="0" w:color="000000"/>
              <w:left w:val="single" w:sz="4" w:space="0" w:color="000000"/>
              <w:bottom w:val="single" w:sz="4" w:space="0" w:color="000000"/>
            </w:tcBorders>
            <w:shd w:val="clear" w:color="auto" w:fill="auto"/>
          </w:tcPr>
          <w:p w14:paraId="453554B3" w14:textId="1A607740"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9</w:t>
            </w:r>
          </w:p>
        </w:tc>
        <w:tc>
          <w:tcPr>
            <w:tcW w:w="1640" w:type="dxa"/>
            <w:tcBorders>
              <w:top w:val="nil"/>
              <w:left w:val="single" w:sz="4" w:space="0" w:color="auto"/>
              <w:bottom w:val="single" w:sz="4" w:space="0" w:color="auto"/>
              <w:right w:val="single" w:sz="4" w:space="0" w:color="auto"/>
            </w:tcBorders>
            <w:shd w:val="clear" w:color="auto" w:fill="auto"/>
            <w:vAlign w:val="center"/>
          </w:tcPr>
          <w:p w14:paraId="29FF3F7B" w14:textId="44B9A39A"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Analiza zasilania</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40330D1A" w14:textId="6A1120A0"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Możliwość automatycznego pomiaru PSRR (</w:t>
            </w:r>
            <w:proofErr w:type="spellStart"/>
            <w:r w:rsidRPr="005B3BC4">
              <w:rPr>
                <w:rFonts w:ascii="Calibri" w:eastAsia="Calibri" w:hAnsi="Calibri" w:cs="Calibri"/>
                <w:color w:val="000000"/>
                <w:sz w:val="20"/>
                <w:szCs w:val="20"/>
              </w:rPr>
              <w:t>power</w:t>
            </w:r>
            <w:proofErr w:type="spellEnd"/>
            <w:r w:rsidRPr="005B3BC4">
              <w:rPr>
                <w:rFonts w:ascii="Calibri" w:eastAsia="Calibri" w:hAnsi="Calibri" w:cs="Calibri"/>
                <w:color w:val="000000"/>
                <w:sz w:val="20"/>
                <w:szCs w:val="20"/>
              </w:rPr>
              <w:t xml:space="preserve"> </w:t>
            </w:r>
            <w:proofErr w:type="spellStart"/>
            <w:r w:rsidRPr="005B3BC4">
              <w:rPr>
                <w:rFonts w:ascii="Calibri" w:eastAsia="Calibri" w:hAnsi="Calibri" w:cs="Calibri"/>
                <w:color w:val="000000"/>
                <w:sz w:val="20"/>
                <w:szCs w:val="20"/>
              </w:rPr>
              <w:t>supply</w:t>
            </w:r>
            <w:proofErr w:type="spellEnd"/>
            <w:r w:rsidRPr="005B3BC4">
              <w:rPr>
                <w:rFonts w:ascii="Calibri" w:eastAsia="Calibri" w:hAnsi="Calibri" w:cs="Calibri"/>
                <w:color w:val="000000"/>
                <w:sz w:val="20"/>
                <w:szCs w:val="20"/>
              </w:rPr>
              <w:t xml:space="preserve"> </w:t>
            </w:r>
            <w:proofErr w:type="spellStart"/>
            <w:r w:rsidRPr="005B3BC4">
              <w:rPr>
                <w:rFonts w:ascii="Calibri" w:eastAsia="Calibri" w:hAnsi="Calibri" w:cs="Calibri"/>
                <w:color w:val="000000"/>
                <w:sz w:val="20"/>
                <w:szCs w:val="20"/>
              </w:rPr>
              <w:t>rejection</w:t>
            </w:r>
            <w:proofErr w:type="spellEnd"/>
            <w:r w:rsidRPr="005B3BC4">
              <w:rPr>
                <w:rFonts w:ascii="Calibri" w:eastAsia="Calibri" w:hAnsi="Calibri" w:cs="Calibri"/>
                <w:color w:val="000000"/>
                <w:sz w:val="20"/>
                <w:szCs w:val="20"/>
              </w:rPr>
              <w:t xml:space="preserve"> ratio) w zależności od częstotliwości, wielkości tętnień, rezystancji wyjściowej</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2BA770D8"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18A79DD" w14:textId="29F6F7FE" w:rsidR="00860585" w:rsidRPr="00AB3F5C" w:rsidRDefault="00860585" w:rsidP="00860585">
            <w:pPr>
              <w:spacing w:before="60" w:after="0" w:line="360" w:lineRule="auto"/>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26BC8B10" w14:textId="77777777" w:rsidTr="00D44DF1">
        <w:tc>
          <w:tcPr>
            <w:tcW w:w="490" w:type="dxa"/>
            <w:tcBorders>
              <w:top w:val="single" w:sz="4" w:space="0" w:color="000000"/>
              <w:left w:val="single" w:sz="4" w:space="0" w:color="000000"/>
              <w:bottom w:val="single" w:sz="4" w:space="0" w:color="000000"/>
            </w:tcBorders>
            <w:shd w:val="clear" w:color="auto" w:fill="auto"/>
          </w:tcPr>
          <w:p w14:paraId="2ECAD6E4" w14:textId="78B35848"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10</w:t>
            </w:r>
          </w:p>
        </w:tc>
        <w:tc>
          <w:tcPr>
            <w:tcW w:w="1640" w:type="dxa"/>
            <w:tcBorders>
              <w:top w:val="nil"/>
              <w:left w:val="single" w:sz="4" w:space="0" w:color="auto"/>
              <w:bottom w:val="single" w:sz="4" w:space="0" w:color="auto"/>
              <w:right w:val="single" w:sz="4" w:space="0" w:color="auto"/>
            </w:tcBorders>
            <w:shd w:val="clear" w:color="auto" w:fill="auto"/>
            <w:vAlign w:val="center"/>
          </w:tcPr>
          <w:p w14:paraId="36A2C07F" w14:textId="3C104FBB"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Analiza szumów fazowych i </w:t>
            </w:r>
            <w:proofErr w:type="spellStart"/>
            <w:r w:rsidRPr="005B3BC4">
              <w:rPr>
                <w:rFonts w:ascii="Calibri" w:eastAsia="Calibri" w:hAnsi="Calibri" w:cs="Calibri"/>
                <w:color w:val="000000"/>
                <w:sz w:val="20"/>
                <w:szCs w:val="20"/>
              </w:rPr>
              <w:t>jitteru</w:t>
            </w:r>
            <w:proofErr w:type="spellEnd"/>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1CBF8F8C" w14:textId="2B252B4C"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Możliwość automatycznego pomiaru </w:t>
            </w:r>
            <w:proofErr w:type="spellStart"/>
            <w:r w:rsidRPr="005B3BC4">
              <w:rPr>
                <w:rFonts w:ascii="Calibri" w:eastAsia="Calibri" w:hAnsi="Calibri" w:cs="Calibri"/>
                <w:color w:val="000000"/>
                <w:sz w:val="20"/>
                <w:szCs w:val="20"/>
              </w:rPr>
              <w:t>jitteru</w:t>
            </w:r>
            <w:proofErr w:type="spellEnd"/>
            <w:r w:rsidRPr="005B3BC4">
              <w:rPr>
                <w:rFonts w:ascii="Calibri" w:eastAsia="Calibri" w:hAnsi="Calibri" w:cs="Calibri"/>
                <w:color w:val="000000"/>
                <w:sz w:val="20"/>
                <w:szCs w:val="20"/>
              </w:rPr>
              <w:t xml:space="preserve"> i widma szumu fazowego</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29492FC"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BF2A54E" w14:textId="2BDF4EDB" w:rsidR="00860585" w:rsidRPr="00AB3F5C" w:rsidRDefault="00860585" w:rsidP="00860585">
            <w:pPr>
              <w:spacing w:before="60" w:after="0" w:line="360" w:lineRule="auto"/>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4A2CA458" w14:textId="77777777" w:rsidTr="00D44DF1">
        <w:tc>
          <w:tcPr>
            <w:tcW w:w="490" w:type="dxa"/>
            <w:tcBorders>
              <w:top w:val="single" w:sz="4" w:space="0" w:color="000000"/>
              <w:left w:val="single" w:sz="4" w:space="0" w:color="000000"/>
              <w:bottom w:val="single" w:sz="4" w:space="0" w:color="000000"/>
            </w:tcBorders>
            <w:shd w:val="clear" w:color="auto" w:fill="auto"/>
          </w:tcPr>
          <w:p w14:paraId="024D59C6" w14:textId="4DE25EEC"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11</w:t>
            </w:r>
          </w:p>
        </w:tc>
        <w:tc>
          <w:tcPr>
            <w:tcW w:w="1640" w:type="dxa"/>
            <w:tcBorders>
              <w:top w:val="nil"/>
              <w:left w:val="single" w:sz="4" w:space="0" w:color="auto"/>
              <w:bottom w:val="single" w:sz="4" w:space="0" w:color="auto"/>
              <w:right w:val="single" w:sz="4" w:space="0" w:color="auto"/>
            </w:tcBorders>
            <w:shd w:val="clear" w:color="auto" w:fill="auto"/>
            <w:vAlign w:val="center"/>
          </w:tcPr>
          <w:p w14:paraId="6C79B84D" w14:textId="6FD15180"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Gwarancja</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14A044BC" w14:textId="7FA41C34"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b/>
                <w:bCs/>
                <w:sz w:val="20"/>
                <w:szCs w:val="20"/>
              </w:rPr>
              <w:t>3 lata</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0E0FFD3"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37993EC" w14:textId="3DAF9CB4" w:rsidR="00860585" w:rsidRPr="00AB3F5C" w:rsidRDefault="00860585" w:rsidP="00860585">
            <w:pPr>
              <w:spacing w:before="60" w:after="0" w:line="360" w:lineRule="auto"/>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1943D541" w14:textId="77777777" w:rsidTr="00D44DF1">
        <w:tc>
          <w:tcPr>
            <w:tcW w:w="490" w:type="dxa"/>
            <w:tcBorders>
              <w:top w:val="single" w:sz="4" w:space="0" w:color="000000"/>
              <w:left w:val="single" w:sz="4" w:space="0" w:color="000000"/>
              <w:bottom w:val="single" w:sz="4" w:space="0" w:color="000000"/>
            </w:tcBorders>
            <w:shd w:val="clear" w:color="auto" w:fill="auto"/>
          </w:tcPr>
          <w:p w14:paraId="488BEC0C" w14:textId="0EE0E053"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12</w:t>
            </w:r>
          </w:p>
        </w:tc>
        <w:tc>
          <w:tcPr>
            <w:tcW w:w="1640" w:type="dxa"/>
            <w:tcBorders>
              <w:top w:val="nil"/>
              <w:left w:val="single" w:sz="4" w:space="0" w:color="auto"/>
              <w:bottom w:val="single" w:sz="4" w:space="0" w:color="auto"/>
              <w:right w:val="single" w:sz="4" w:space="0" w:color="auto"/>
            </w:tcBorders>
            <w:shd w:val="clear" w:color="auto" w:fill="auto"/>
            <w:vAlign w:val="bottom"/>
          </w:tcPr>
          <w:p w14:paraId="3AEB58D5" w14:textId="4BA24CE9"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Wyzwalanie strefowe</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71BBC05D" w14:textId="7DD5C74A"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sz w:val="20"/>
                <w:szCs w:val="20"/>
              </w:rPr>
              <w:t>Możliwość rysowania na ekranie stref wyzwalania</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51B768A"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4ACF9995" w14:textId="599F5B1B"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57F1996C" w14:textId="77777777" w:rsidTr="00D44DF1">
        <w:tc>
          <w:tcPr>
            <w:tcW w:w="490" w:type="dxa"/>
            <w:tcBorders>
              <w:top w:val="single" w:sz="4" w:space="0" w:color="000000"/>
              <w:left w:val="single" w:sz="4" w:space="0" w:color="000000"/>
              <w:bottom w:val="single" w:sz="4" w:space="0" w:color="000000"/>
            </w:tcBorders>
            <w:shd w:val="clear" w:color="auto" w:fill="auto"/>
          </w:tcPr>
          <w:p w14:paraId="099B68ED" w14:textId="0220BAC4"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13</w:t>
            </w:r>
          </w:p>
        </w:tc>
        <w:tc>
          <w:tcPr>
            <w:tcW w:w="1640" w:type="dxa"/>
            <w:tcBorders>
              <w:top w:val="nil"/>
              <w:left w:val="single" w:sz="4" w:space="0" w:color="auto"/>
              <w:bottom w:val="single" w:sz="4" w:space="0" w:color="auto"/>
              <w:right w:val="single" w:sz="4" w:space="0" w:color="auto"/>
            </w:tcBorders>
            <w:shd w:val="clear" w:color="auto" w:fill="auto"/>
            <w:vAlign w:val="bottom"/>
          </w:tcPr>
          <w:p w14:paraId="2A15032C" w14:textId="1F551F4C"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Wsparcie oprogramowania</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0327815F" w14:textId="1AD2DA12"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12 </w:t>
            </w:r>
            <w:proofErr w:type="spellStart"/>
            <w:r w:rsidRPr="005B3BC4">
              <w:rPr>
                <w:rFonts w:ascii="Calibri" w:eastAsia="Calibri" w:hAnsi="Calibri" w:cs="Calibri"/>
                <w:color w:val="000000"/>
                <w:sz w:val="20"/>
                <w:szCs w:val="20"/>
              </w:rPr>
              <w:t>msc</w:t>
            </w:r>
            <w:proofErr w:type="spellEnd"/>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517705E1"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1D9AD532" w14:textId="5E29783B"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0707ED41" w14:textId="77777777" w:rsidTr="00D44DF1">
        <w:tc>
          <w:tcPr>
            <w:tcW w:w="490" w:type="dxa"/>
            <w:tcBorders>
              <w:top w:val="single" w:sz="4" w:space="0" w:color="000000"/>
              <w:left w:val="single" w:sz="4" w:space="0" w:color="000000"/>
              <w:bottom w:val="single" w:sz="4" w:space="0" w:color="000000"/>
            </w:tcBorders>
            <w:shd w:val="clear" w:color="auto" w:fill="auto"/>
          </w:tcPr>
          <w:p w14:paraId="1EE0099A" w14:textId="51B5492E"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14</w:t>
            </w:r>
          </w:p>
        </w:tc>
        <w:tc>
          <w:tcPr>
            <w:tcW w:w="1640" w:type="dxa"/>
            <w:tcBorders>
              <w:top w:val="nil"/>
              <w:left w:val="single" w:sz="4" w:space="0" w:color="auto"/>
              <w:bottom w:val="single" w:sz="4" w:space="0" w:color="auto"/>
              <w:right w:val="single" w:sz="4" w:space="0" w:color="auto"/>
            </w:tcBorders>
            <w:shd w:val="clear" w:color="auto" w:fill="auto"/>
            <w:vAlign w:val="bottom"/>
          </w:tcPr>
          <w:p w14:paraId="19907FE5" w14:textId="77777777" w:rsidR="00860585" w:rsidRPr="005B3BC4" w:rsidRDefault="00860585" w:rsidP="00860585">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Dysk twardy</w:t>
            </w:r>
          </w:p>
          <w:p w14:paraId="13DD2B4B" w14:textId="57873348"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18"/>
                <w:szCs w:val="18"/>
              </w:rPr>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26D2A7A0" w14:textId="0B730E31"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500 GB</w:t>
            </w:r>
            <w:r w:rsidRPr="005B3BC4">
              <w:rPr>
                <w:rFonts w:ascii="Calibri" w:eastAsia="Calibri" w:hAnsi="Calibri" w:cs="Calibri"/>
                <w:color w:val="000000"/>
                <w:sz w:val="20"/>
                <w:szCs w:val="20"/>
              </w:rPr>
              <w:br/>
            </w:r>
            <w:r w:rsidRPr="005B3BC4">
              <w:rPr>
                <w:rFonts w:ascii="Calibri" w:eastAsia="Calibri" w:hAnsi="Calibri" w:cs="Calibri"/>
                <w:b/>
                <w:bCs/>
                <w:color w:val="000000"/>
                <w:sz w:val="20"/>
                <w:szCs w:val="20"/>
              </w:rPr>
              <w:t>[dodatkowe punkty] przynajmniej 1 TB</w:t>
            </w:r>
            <w:r w:rsidRPr="005B3BC4">
              <w:rPr>
                <w:rFonts w:ascii="Calibri" w:eastAsia="Calibri" w:hAnsi="Calibri" w:cs="Calibri"/>
                <w:color w:val="000000"/>
                <w:sz w:val="20"/>
                <w:szCs w:val="20"/>
              </w:rPr>
              <w:t xml:space="preserve"> </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77F6540F"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A75749F" w14:textId="4003C17B"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4D3F3786" w14:textId="77777777" w:rsidTr="00D44DF1">
        <w:tc>
          <w:tcPr>
            <w:tcW w:w="490" w:type="dxa"/>
            <w:tcBorders>
              <w:top w:val="single" w:sz="4" w:space="0" w:color="000000"/>
              <w:left w:val="single" w:sz="4" w:space="0" w:color="000000"/>
              <w:bottom w:val="single" w:sz="4" w:space="0" w:color="000000"/>
            </w:tcBorders>
            <w:shd w:val="clear" w:color="auto" w:fill="auto"/>
          </w:tcPr>
          <w:p w14:paraId="6D28B348" w14:textId="557261BF"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15</w:t>
            </w:r>
          </w:p>
        </w:tc>
        <w:tc>
          <w:tcPr>
            <w:tcW w:w="1640" w:type="dxa"/>
            <w:tcBorders>
              <w:top w:val="nil"/>
              <w:left w:val="single" w:sz="4" w:space="0" w:color="auto"/>
              <w:bottom w:val="single" w:sz="4" w:space="0" w:color="auto"/>
              <w:right w:val="single" w:sz="4" w:space="0" w:color="auto"/>
            </w:tcBorders>
            <w:shd w:val="clear" w:color="auto" w:fill="auto"/>
            <w:vAlign w:val="center"/>
          </w:tcPr>
          <w:p w14:paraId="4D72BA35" w14:textId="4CE3E47F"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Minimalny rozmiar wyświetlacza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455E5035" w14:textId="6DA82FE2"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+/- 15 cali</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6B22533D"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4E37C9A2" w14:textId="1EE036E9"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3629C0BE" w14:textId="77777777" w:rsidTr="00D44DF1">
        <w:tc>
          <w:tcPr>
            <w:tcW w:w="490" w:type="dxa"/>
            <w:tcBorders>
              <w:top w:val="single" w:sz="4" w:space="0" w:color="000000"/>
              <w:left w:val="single" w:sz="4" w:space="0" w:color="000000"/>
              <w:bottom w:val="single" w:sz="4" w:space="0" w:color="000000"/>
            </w:tcBorders>
            <w:shd w:val="clear" w:color="auto" w:fill="auto"/>
          </w:tcPr>
          <w:p w14:paraId="31BA31D5" w14:textId="09CC7222"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16</w:t>
            </w:r>
          </w:p>
        </w:tc>
        <w:tc>
          <w:tcPr>
            <w:tcW w:w="1640" w:type="dxa"/>
            <w:tcBorders>
              <w:top w:val="nil"/>
              <w:left w:val="single" w:sz="4" w:space="0" w:color="auto"/>
              <w:bottom w:val="single" w:sz="4" w:space="0" w:color="auto"/>
              <w:right w:val="single" w:sz="4" w:space="0" w:color="auto"/>
            </w:tcBorders>
            <w:shd w:val="clear" w:color="auto" w:fill="auto"/>
            <w:vAlign w:val="center"/>
          </w:tcPr>
          <w:p w14:paraId="4F16785E" w14:textId="433521B5"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Minimalna rozdzielczość wyświetlacza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2C148CA2" w14:textId="029F2ED2"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1920x1080 (HD)</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AA743EA"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2B63FE91" w14:textId="1DE5357C"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4CC0840E" w14:textId="77777777" w:rsidTr="00D44DF1">
        <w:tc>
          <w:tcPr>
            <w:tcW w:w="490" w:type="dxa"/>
            <w:tcBorders>
              <w:top w:val="single" w:sz="4" w:space="0" w:color="000000"/>
              <w:left w:val="single" w:sz="4" w:space="0" w:color="000000"/>
              <w:bottom w:val="single" w:sz="4" w:space="0" w:color="000000"/>
            </w:tcBorders>
            <w:shd w:val="clear" w:color="auto" w:fill="auto"/>
          </w:tcPr>
          <w:p w14:paraId="08C6853D" w14:textId="439781A5"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17</w:t>
            </w:r>
          </w:p>
        </w:tc>
        <w:tc>
          <w:tcPr>
            <w:tcW w:w="1640" w:type="dxa"/>
            <w:tcBorders>
              <w:top w:val="nil"/>
              <w:left w:val="single" w:sz="4" w:space="0" w:color="auto"/>
              <w:bottom w:val="single" w:sz="4" w:space="0" w:color="auto"/>
              <w:right w:val="single" w:sz="4" w:space="0" w:color="auto"/>
            </w:tcBorders>
            <w:shd w:val="clear" w:color="auto" w:fill="auto"/>
            <w:vAlign w:val="center"/>
          </w:tcPr>
          <w:p w14:paraId="42F22A96" w14:textId="6DBCD70F"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Liczba kanałów analogowych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5F588386" w14:textId="2B85FE68"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4</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7D41A8D7"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1BA8D03" w14:textId="5AF7354B"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5136BAA8" w14:textId="77777777" w:rsidTr="00D44DF1">
        <w:tc>
          <w:tcPr>
            <w:tcW w:w="490" w:type="dxa"/>
            <w:tcBorders>
              <w:top w:val="single" w:sz="4" w:space="0" w:color="000000"/>
              <w:left w:val="single" w:sz="4" w:space="0" w:color="000000"/>
              <w:bottom w:val="single" w:sz="4" w:space="0" w:color="000000"/>
            </w:tcBorders>
            <w:shd w:val="clear" w:color="auto" w:fill="auto"/>
          </w:tcPr>
          <w:p w14:paraId="151C9E86" w14:textId="3852E022"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18</w:t>
            </w:r>
          </w:p>
        </w:tc>
        <w:tc>
          <w:tcPr>
            <w:tcW w:w="1640" w:type="dxa"/>
            <w:tcBorders>
              <w:top w:val="nil"/>
              <w:left w:val="single" w:sz="4" w:space="0" w:color="auto"/>
              <w:bottom w:val="single" w:sz="4" w:space="0" w:color="auto"/>
              <w:right w:val="single" w:sz="4" w:space="0" w:color="auto"/>
            </w:tcBorders>
            <w:shd w:val="clear" w:color="auto" w:fill="auto"/>
            <w:vAlign w:val="center"/>
          </w:tcPr>
          <w:p w14:paraId="05FA2565" w14:textId="43F5FCBE"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Pasmo kanałów analogowych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68793555" w14:textId="16213ABF"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6 GHz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78A2757"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CFFED13" w14:textId="2A13ED07"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3E4A9B36" w14:textId="77777777" w:rsidTr="00D44DF1">
        <w:tc>
          <w:tcPr>
            <w:tcW w:w="490" w:type="dxa"/>
            <w:tcBorders>
              <w:top w:val="single" w:sz="4" w:space="0" w:color="000000"/>
              <w:left w:val="single" w:sz="4" w:space="0" w:color="000000"/>
              <w:bottom w:val="single" w:sz="4" w:space="0" w:color="000000"/>
            </w:tcBorders>
            <w:shd w:val="clear" w:color="auto" w:fill="auto"/>
          </w:tcPr>
          <w:p w14:paraId="5528D956" w14:textId="1FE356E9"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19</w:t>
            </w:r>
          </w:p>
        </w:tc>
        <w:tc>
          <w:tcPr>
            <w:tcW w:w="1640" w:type="dxa"/>
            <w:tcBorders>
              <w:top w:val="nil"/>
              <w:left w:val="single" w:sz="4" w:space="0" w:color="auto"/>
              <w:bottom w:val="single" w:sz="4" w:space="0" w:color="auto"/>
              <w:right w:val="single" w:sz="4" w:space="0" w:color="auto"/>
            </w:tcBorders>
            <w:shd w:val="clear" w:color="auto" w:fill="auto"/>
            <w:vAlign w:val="center"/>
          </w:tcPr>
          <w:p w14:paraId="1B269CE0" w14:textId="490EA66A"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Częstotliwość próbkowania kanałów analogowych (dla wszystkich jednocześnie)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35CEEAE" w14:textId="3FABE810"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16 GS/s</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78CC132" w14:textId="77777777" w:rsidR="00860585" w:rsidRDefault="00860585" w:rsidP="00860585">
            <w:pPr>
              <w:spacing w:before="60" w:after="60" w:line="240" w:lineRule="auto"/>
              <w:jc w:val="center"/>
              <w:rPr>
                <w:rFonts w:eastAsia="Calibri" w:cstheme="minorHAnsi"/>
                <w:i/>
                <w:sz w:val="18"/>
                <w:szCs w:val="18"/>
              </w:rPr>
            </w:pPr>
          </w:p>
          <w:p w14:paraId="5978F6C4" w14:textId="54DCD964"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F3D509F" w14:textId="109F9326"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697D8D1F" w14:textId="77777777" w:rsidTr="00D44DF1">
        <w:tc>
          <w:tcPr>
            <w:tcW w:w="490" w:type="dxa"/>
            <w:tcBorders>
              <w:top w:val="single" w:sz="4" w:space="0" w:color="000000"/>
              <w:left w:val="single" w:sz="4" w:space="0" w:color="000000"/>
              <w:bottom w:val="single" w:sz="4" w:space="0" w:color="000000"/>
            </w:tcBorders>
            <w:shd w:val="clear" w:color="auto" w:fill="auto"/>
          </w:tcPr>
          <w:p w14:paraId="406DD138" w14:textId="193B4700"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20</w:t>
            </w:r>
          </w:p>
        </w:tc>
        <w:tc>
          <w:tcPr>
            <w:tcW w:w="1640" w:type="dxa"/>
            <w:tcBorders>
              <w:top w:val="nil"/>
              <w:left w:val="single" w:sz="4" w:space="0" w:color="auto"/>
              <w:bottom w:val="single" w:sz="4" w:space="0" w:color="auto"/>
              <w:right w:val="single" w:sz="4" w:space="0" w:color="auto"/>
            </w:tcBorders>
            <w:shd w:val="clear" w:color="auto" w:fill="auto"/>
            <w:vAlign w:val="center"/>
          </w:tcPr>
          <w:p w14:paraId="500025DD" w14:textId="3575AA62"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Czułość wejściowa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0B964EE" w14:textId="3411D0FF"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sz w:val="20"/>
                <w:szCs w:val="20"/>
              </w:rPr>
              <w:t>1mV/div</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2DDC7C46"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361C98A" w14:textId="7E984C7D"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7CA21A03" w14:textId="77777777" w:rsidTr="00D44DF1">
        <w:tc>
          <w:tcPr>
            <w:tcW w:w="490" w:type="dxa"/>
            <w:tcBorders>
              <w:top w:val="single" w:sz="4" w:space="0" w:color="000000"/>
              <w:left w:val="single" w:sz="4" w:space="0" w:color="000000"/>
              <w:bottom w:val="single" w:sz="4" w:space="0" w:color="000000"/>
            </w:tcBorders>
            <w:shd w:val="clear" w:color="auto" w:fill="auto"/>
          </w:tcPr>
          <w:p w14:paraId="30065FB5" w14:textId="61CD2BBE"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21</w:t>
            </w:r>
          </w:p>
        </w:tc>
        <w:tc>
          <w:tcPr>
            <w:tcW w:w="1640" w:type="dxa"/>
            <w:tcBorders>
              <w:top w:val="nil"/>
              <w:left w:val="single" w:sz="4" w:space="0" w:color="auto"/>
              <w:bottom w:val="single" w:sz="4" w:space="0" w:color="auto"/>
              <w:right w:val="single" w:sz="4" w:space="0" w:color="auto"/>
            </w:tcBorders>
            <w:shd w:val="clear" w:color="auto" w:fill="auto"/>
            <w:vAlign w:val="center"/>
          </w:tcPr>
          <w:p w14:paraId="7F925EEB" w14:textId="491F7F6C"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Rozdzielczość pionowa (bit) przy szerokości pasma 5 GHz</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2D50581B" w14:textId="324F8578"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Co najmniej 10 bitów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7FFA960B"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E50CBA9" w14:textId="4B5B30A3"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46ABC428" w14:textId="77777777" w:rsidTr="00D44DF1">
        <w:tc>
          <w:tcPr>
            <w:tcW w:w="490" w:type="dxa"/>
            <w:tcBorders>
              <w:top w:val="single" w:sz="4" w:space="0" w:color="000000"/>
              <w:left w:val="single" w:sz="4" w:space="0" w:color="000000"/>
              <w:bottom w:val="single" w:sz="4" w:space="0" w:color="000000"/>
            </w:tcBorders>
            <w:shd w:val="clear" w:color="auto" w:fill="auto"/>
          </w:tcPr>
          <w:p w14:paraId="305ED002" w14:textId="769695E6"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22</w:t>
            </w:r>
          </w:p>
        </w:tc>
        <w:tc>
          <w:tcPr>
            <w:tcW w:w="1640" w:type="dxa"/>
            <w:tcBorders>
              <w:top w:val="nil"/>
              <w:left w:val="single" w:sz="4" w:space="0" w:color="auto"/>
              <w:bottom w:val="single" w:sz="4" w:space="0" w:color="auto"/>
              <w:right w:val="single" w:sz="4" w:space="0" w:color="auto"/>
            </w:tcBorders>
            <w:shd w:val="clear" w:color="auto" w:fill="auto"/>
            <w:vAlign w:val="center"/>
          </w:tcPr>
          <w:p w14:paraId="405E9ED0" w14:textId="769E23E0"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Efektywna liczba bitów przy szerokości pasma 5 GHz</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08FF7359" w14:textId="64579EB7"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Co najmniej 6 bitów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465B4CF"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4AF8D262" w14:textId="4CD629A3"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2710ABAD" w14:textId="77777777" w:rsidTr="00D44DF1">
        <w:tc>
          <w:tcPr>
            <w:tcW w:w="490" w:type="dxa"/>
            <w:tcBorders>
              <w:top w:val="single" w:sz="4" w:space="0" w:color="000000"/>
              <w:left w:val="single" w:sz="4" w:space="0" w:color="000000"/>
              <w:bottom w:val="single" w:sz="4" w:space="0" w:color="000000"/>
            </w:tcBorders>
            <w:shd w:val="clear" w:color="auto" w:fill="auto"/>
          </w:tcPr>
          <w:p w14:paraId="633A7784" w14:textId="77B33A39"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23</w:t>
            </w:r>
          </w:p>
        </w:tc>
        <w:tc>
          <w:tcPr>
            <w:tcW w:w="1640" w:type="dxa"/>
            <w:tcBorders>
              <w:top w:val="nil"/>
              <w:left w:val="single" w:sz="4" w:space="0" w:color="auto"/>
              <w:bottom w:val="single" w:sz="4" w:space="0" w:color="auto"/>
              <w:right w:val="single" w:sz="4" w:space="0" w:color="auto"/>
            </w:tcBorders>
            <w:shd w:val="clear" w:color="auto" w:fill="auto"/>
            <w:vAlign w:val="center"/>
          </w:tcPr>
          <w:p w14:paraId="5507DFCA" w14:textId="5288FE2B"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Częstotliwość próbkowania </w:t>
            </w:r>
            <w:r w:rsidRPr="005B3BC4">
              <w:rPr>
                <w:rFonts w:ascii="Calibri" w:eastAsia="Calibri" w:hAnsi="Calibri" w:cs="Calibri"/>
                <w:color w:val="000000"/>
                <w:sz w:val="20"/>
                <w:szCs w:val="20"/>
              </w:rPr>
              <w:lastRenderedPageBreak/>
              <w:t>kanałów cyfrowych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2A21243F" w14:textId="43A57307"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lastRenderedPageBreak/>
              <w:t xml:space="preserve">Minimalnie 8 </w:t>
            </w:r>
            <w:proofErr w:type="spellStart"/>
            <w:r w:rsidRPr="005B3BC4">
              <w:rPr>
                <w:rFonts w:ascii="Calibri" w:eastAsia="Calibri" w:hAnsi="Calibri" w:cs="Calibri"/>
                <w:color w:val="000000"/>
                <w:sz w:val="20"/>
                <w:szCs w:val="20"/>
              </w:rPr>
              <w:t>GSa</w:t>
            </w:r>
            <w:proofErr w:type="spellEnd"/>
            <w:r w:rsidRPr="005B3BC4">
              <w:rPr>
                <w:rFonts w:ascii="Calibri" w:eastAsia="Calibri" w:hAnsi="Calibri" w:cs="Calibri"/>
                <w:color w:val="000000"/>
                <w:sz w:val="20"/>
                <w:szCs w:val="20"/>
              </w:rPr>
              <w:t xml:space="preserve">/kanał </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5EC260F"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47852E3" w14:textId="1F7CDDC6"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lastRenderedPageBreak/>
              <w:t xml:space="preserve">                    </w:t>
            </w:r>
            <w:r w:rsidRPr="00D44DF1">
              <w:rPr>
                <w:rFonts w:eastAsia="Calibri" w:cstheme="minorHAnsi"/>
                <w:i/>
                <w:sz w:val="18"/>
                <w:szCs w:val="18"/>
              </w:rPr>
              <w:t>………………..</w:t>
            </w:r>
          </w:p>
        </w:tc>
      </w:tr>
      <w:tr w:rsidR="00860585" w:rsidRPr="00AB3F5C" w14:paraId="0BDA9D97" w14:textId="77777777" w:rsidTr="00D44DF1">
        <w:tc>
          <w:tcPr>
            <w:tcW w:w="490" w:type="dxa"/>
            <w:tcBorders>
              <w:top w:val="single" w:sz="4" w:space="0" w:color="000000"/>
              <w:left w:val="single" w:sz="4" w:space="0" w:color="000000"/>
              <w:bottom w:val="single" w:sz="4" w:space="0" w:color="000000"/>
            </w:tcBorders>
            <w:shd w:val="clear" w:color="auto" w:fill="auto"/>
          </w:tcPr>
          <w:p w14:paraId="23613B32" w14:textId="38908264"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lastRenderedPageBreak/>
              <w:t>24</w:t>
            </w:r>
          </w:p>
        </w:tc>
        <w:tc>
          <w:tcPr>
            <w:tcW w:w="1640" w:type="dxa"/>
            <w:tcBorders>
              <w:top w:val="nil"/>
              <w:left w:val="single" w:sz="4" w:space="0" w:color="auto"/>
              <w:bottom w:val="single" w:sz="4" w:space="0" w:color="auto"/>
              <w:right w:val="single" w:sz="4" w:space="0" w:color="auto"/>
            </w:tcBorders>
            <w:shd w:val="clear" w:color="auto" w:fill="auto"/>
            <w:vAlign w:val="center"/>
          </w:tcPr>
          <w:p w14:paraId="6428A030" w14:textId="0EEC5C59"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Złącza wejścia/wyjścia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05964608" w14:textId="2AC82B46"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sz w:val="20"/>
                <w:szCs w:val="20"/>
              </w:rPr>
              <w:t xml:space="preserve">Złącze Ethernet, złącze USB co najmniej 4 (w tym co najmniej 2 w standardzie 3.0), złącze </w:t>
            </w:r>
            <w:proofErr w:type="spellStart"/>
            <w:r w:rsidRPr="005B3BC4">
              <w:rPr>
                <w:rFonts w:ascii="Calibri" w:eastAsia="Calibri" w:hAnsi="Calibri" w:cs="Calibri"/>
                <w:sz w:val="20"/>
                <w:szCs w:val="20"/>
              </w:rPr>
              <w:t>DisplayPort</w:t>
            </w:r>
            <w:proofErr w:type="spellEnd"/>
            <w:r w:rsidRPr="005B3BC4">
              <w:rPr>
                <w:rFonts w:ascii="Calibri" w:eastAsia="Calibri" w:hAnsi="Calibri" w:cs="Calibri"/>
                <w:sz w:val="20"/>
                <w:szCs w:val="20"/>
              </w:rPr>
              <w:t xml:space="preserve"> i/lub HDMI, wejście oraz wyjście referencyjne 10 MHz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7F71C64A"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109464B" w14:textId="4AD11040"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77853DD3" w14:textId="77777777" w:rsidTr="00D44DF1">
        <w:tc>
          <w:tcPr>
            <w:tcW w:w="490" w:type="dxa"/>
            <w:tcBorders>
              <w:top w:val="single" w:sz="4" w:space="0" w:color="000000"/>
              <w:left w:val="single" w:sz="4" w:space="0" w:color="000000"/>
              <w:bottom w:val="single" w:sz="4" w:space="0" w:color="000000"/>
            </w:tcBorders>
            <w:shd w:val="clear" w:color="auto" w:fill="auto"/>
          </w:tcPr>
          <w:p w14:paraId="505D2ED0" w14:textId="2961E177"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25</w:t>
            </w:r>
          </w:p>
        </w:tc>
        <w:tc>
          <w:tcPr>
            <w:tcW w:w="1640" w:type="dxa"/>
            <w:tcBorders>
              <w:top w:val="nil"/>
              <w:left w:val="single" w:sz="4" w:space="0" w:color="auto"/>
              <w:bottom w:val="single" w:sz="4" w:space="0" w:color="auto"/>
              <w:right w:val="single" w:sz="4" w:space="0" w:color="auto"/>
            </w:tcBorders>
            <w:shd w:val="clear" w:color="auto" w:fill="auto"/>
            <w:vAlign w:val="center"/>
          </w:tcPr>
          <w:p w14:paraId="583A423A" w14:textId="77777777" w:rsidR="00860585" w:rsidRPr="005B3BC4" w:rsidRDefault="00860585" w:rsidP="00860585">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 xml:space="preserve">Sondy pomiarowe analogowe </w:t>
            </w:r>
          </w:p>
          <w:p w14:paraId="21D9BBDA" w14:textId="4E0B9458"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18"/>
                <w:szCs w:val="18"/>
              </w:rPr>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9086F51" w14:textId="1180224C"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Pasywne. Wymagane dla każdego kanału analogowego.</w:t>
            </w:r>
            <w:r w:rsidRPr="005B3BC4">
              <w:rPr>
                <w:rFonts w:ascii="Calibri" w:eastAsia="Calibri" w:hAnsi="Calibri" w:cs="Calibri"/>
                <w:color w:val="000000"/>
                <w:sz w:val="20"/>
                <w:szCs w:val="20"/>
              </w:rPr>
              <w:br/>
            </w:r>
            <w:r w:rsidRPr="005B3BC4">
              <w:rPr>
                <w:rFonts w:ascii="Calibri" w:eastAsia="Calibri" w:hAnsi="Calibri" w:cs="Calibri"/>
                <w:b/>
                <w:bCs/>
                <w:color w:val="000000"/>
                <w:sz w:val="20"/>
                <w:szCs w:val="20"/>
              </w:rPr>
              <w:t>[dodatkowe punkty] Aktywna. Jedna sztuka, o paśmie przynajmniej 1 GHz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51693B65"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13A33718" w14:textId="4D186ADB"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0503D498" w14:textId="77777777" w:rsidTr="00D44DF1">
        <w:tc>
          <w:tcPr>
            <w:tcW w:w="490" w:type="dxa"/>
            <w:tcBorders>
              <w:top w:val="single" w:sz="4" w:space="0" w:color="000000"/>
              <w:left w:val="single" w:sz="4" w:space="0" w:color="000000"/>
              <w:bottom w:val="single" w:sz="4" w:space="0" w:color="000000"/>
            </w:tcBorders>
            <w:shd w:val="clear" w:color="auto" w:fill="auto"/>
          </w:tcPr>
          <w:p w14:paraId="7C37675B" w14:textId="1F574C0E"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26</w:t>
            </w:r>
          </w:p>
        </w:tc>
        <w:tc>
          <w:tcPr>
            <w:tcW w:w="1640" w:type="dxa"/>
            <w:tcBorders>
              <w:top w:val="nil"/>
              <w:left w:val="single" w:sz="4" w:space="0" w:color="auto"/>
              <w:bottom w:val="single" w:sz="4" w:space="0" w:color="auto"/>
              <w:right w:val="single" w:sz="4" w:space="0" w:color="auto"/>
            </w:tcBorders>
            <w:shd w:val="clear" w:color="auto" w:fill="auto"/>
            <w:vAlign w:val="center"/>
          </w:tcPr>
          <w:p w14:paraId="74850D0F" w14:textId="3942DDEF"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Sondy logiczne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2F52FFB2" w14:textId="6AB2D2B0"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Dla każdego kanału cyfrowego</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CC8333E"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1E282443" w14:textId="6762A9A3"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23260836" w14:textId="77777777" w:rsidTr="00D44DF1">
        <w:tc>
          <w:tcPr>
            <w:tcW w:w="490" w:type="dxa"/>
            <w:tcBorders>
              <w:top w:val="single" w:sz="4" w:space="0" w:color="000000"/>
              <w:left w:val="single" w:sz="4" w:space="0" w:color="000000"/>
              <w:bottom w:val="single" w:sz="4" w:space="0" w:color="000000"/>
            </w:tcBorders>
            <w:shd w:val="clear" w:color="auto" w:fill="auto"/>
          </w:tcPr>
          <w:p w14:paraId="6D28D904" w14:textId="66C43336"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27</w:t>
            </w:r>
          </w:p>
        </w:tc>
        <w:tc>
          <w:tcPr>
            <w:tcW w:w="1640" w:type="dxa"/>
            <w:tcBorders>
              <w:top w:val="nil"/>
              <w:left w:val="single" w:sz="4" w:space="0" w:color="auto"/>
              <w:bottom w:val="single" w:sz="4" w:space="0" w:color="auto"/>
              <w:right w:val="single" w:sz="4" w:space="0" w:color="auto"/>
            </w:tcBorders>
            <w:shd w:val="clear" w:color="auto" w:fill="auto"/>
            <w:vAlign w:val="center"/>
          </w:tcPr>
          <w:p w14:paraId="531A5494" w14:textId="457C2D84"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Gniazda kanałów analogowych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42BA1C9" w14:textId="30223F54" w:rsidR="00860585" w:rsidRPr="00D44DF1" w:rsidRDefault="00360D21"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BNC</w:t>
            </w:r>
            <w:r>
              <w:rPr>
                <w:rFonts w:ascii="Calibri" w:eastAsia="Calibri" w:hAnsi="Calibri" w:cs="Calibri"/>
                <w:color w:val="000000"/>
                <w:sz w:val="20"/>
                <w:szCs w:val="20"/>
              </w:rPr>
              <w:t>, adaptery na SMA</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EC707C1"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8EA64B4" w14:textId="74814722"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30846B4E" w14:textId="77777777" w:rsidTr="00D44DF1">
        <w:tc>
          <w:tcPr>
            <w:tcW w:w="490" w:type="dxa"/>
            <w:tcBorders>
              <w:top w:val="single" w:sz="4" w:space="0" w:color="000000"/>
              <w:left w:val="single" w:sz="4" w:space="0" w:color="000000"/>
              <w:bottom w:val="single" w:sz="4" w:space="0" w:color="000000"/>
            </w:tcBorders>
            <w:shd w:val="clear" w:color="auto" w:fill="auto"/>
          </w:tcPr>
          <w:p w14:paraId="00DBCB03" w14:textId="28888042"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28</w:t>
            </w:r>
          </w:p>
        </w:tc>
        <w:tc>
          <w:tcPr>
            <w:tcW w:w="1640" w:type="dxa"/>
            <w:tcBorders>
              <w:top w:val="nil"/>
              <w:left w:val="single" w:sz="4" w:space="0" w:color="auto"/>
              <w:bottom w:val="single" w:sz="4" w:space="0" w:color="auto"/>
              <w:right w:val="single" w:sz="4" w:space="0" w:color="auto"/>
            </w:tcBorders>
            <w:shd w:val="clear" w:color="auto" w:fill="auto"/>
            <w:vAlign w:val="center"/>
          </w:tcPr>
          <w:p w14:paraId="0B07D9A8" w14:textId="54FE4681"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Pamięć segmentowa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4735B1E9" w14:textId="6D80A5BB"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Możliwość przeglądania poszczególnych segmentów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E92E342"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1F71F9B" w14:textId="042510DB"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23236DF4" w14:textId="77777777" w:rsidTr="00D44DF1">
        <w:tc>
          <w:tcPr>
            <w:tcW w:w="490" w:type="dxa"/>
            <w:tcBorders>
              <w:top w:val="single" w:sz="4" w:space="0" w:color="000000"/>
              <w:left w:val="single" w:sz="4" w:space="0" w:color="000000"/>
              <w:bottom w:val="single" w:sz="4" w:space="0" w:color="000000"/>
            </w:tcBorders>
            <w:shd w:val="clear" w:color="auto" w:fill="auto"/>
          </w:tcPr>
          <w:p w14:paraId="6201E939" w14:textId="696BEC27"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29</w:t>
            </w:r>
          </w:p>
        </w:tc>
        <w:tc>
          <w:tcPr>
            <w:tcW w:w="1640" w:type="dxa"/>
            <w:tcBorders>
              <w:top w:val="nil"/>
              <w:left w:val="single" w:sz="4" w:space="0" w:color="auto"/>
              <w:bottom w:val="single" w:sz="4" w:space="0" w:color="auto"/>
              <w:right w:val="single" w:sz="4" w:space="0" w:color="auto"/>
            </w:tcBorders>
            <w:shd w:val="clear" w:color="auto" w:fill="auto"/>
            <w:vAlign w:val="center"/>
          </w:tcPr>
          <w:p w14:paraId="7E5D166E" w14:textId="1C59E65D"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Waga urządzenia (bez dodatków)</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54327B49" w14:textId="265086DF"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Maksymalnie 15 kg</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D0445AD"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2FB08D24" w14:textId="47F1C674"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860585" w:rsidRPr="00AB3F5C" w14:paraId="1B364859" w14:textId="77777777" w:rsidTr="00D44DF1">
        <w:tc>
          <w:tcPr>
            <w:tcW w:w="490" w:type="dxa"/>
            <w:tcBorders>
              <w:top w:val="single" w:sz="4" w:space="0" w:color="000000"/>
              <w:left w:val="single" w:sz="4" w:space="0" w:color="000000"/>
              <w:bottom w:val="single" w:sz="4" w:space="0" w:color="000000"/>
            </w:tcBorders>
            <w:shd w:val="clear" w:color="auto" w:fill="auto"/>
          </w:tcPr>
          <w:p w14:paraId="69D116F5" w14:textId="3F614735" w:rsidR="00860585" w:rsidRPr="00D44DF1" w:rsidRDefault="00860585" w:rsidP="00860585">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30</w:t>
            </w:r>
          </w:p>
        </w:tc>
        <w:tc>
          <w:tcPr>
            <w:tcW w:w="1640" w:type="dxa"/>
            <w:tcBorders>
              <w:top w:val="nil"/>
              <w:left w:val="single" w:sz="4" w:space="0" w:color="auto"/>
              <w:bottom w:val="single" w:sz="4" w:space="0" w:color="auto"/>
              <w:right w:val="single" w:sz="4" w:space="0" w:color="auto"/>
            </w:tcBorders>
            <w:shd w:val="clear" w:color="auto" w:fill="auto"/>
            <w:vAlign w:val="center"/>
          </w:tcPr>
          <w:p w14:paraId="156AAD57" w14:textId="59193F70"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Wymiary urządzenia (bez dodatków)</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3888B181" w14:textId="7690C354" w:rsidR="00860585" w:rsidRPr="00D44DF1" w:rsidRDefault="00860585" w:rsidP="00860585">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Maksymalnie 40 x 50 x 30 cm (wys. x szer. x gł.)</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DE7E367" w14:textId="77777777" w:rsidR="00860585" w:rsidRPr="00D44DF1" w:rsidRDefault="00860585" w:rsidP="00860585">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F0E85F7" w14:textId="040BB685" w:rsidR="00860585" w:rsidRPr="00AB3F5C" w:rsidRDefault="00860585" w:rsidP="00860585">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bl>
    <w:p w14:paraId="06CBD2DD" w14:textId="77777777" w:rsidR="00C0065E" w:rsidRDefault="00C0065E" w:rsidP="00C0065E">
      <w:pPr>
        <w:spacing w:after="0"/>
        <w:rPr>
          <w:rFonts w:ascii="Arial Narrow" w:eastAsia="Calibri" w:hAnsi="Arial Narrow" w:cs="Arial"/>
          <w:b/>
        </w:rPr>
      </w:pPr>
    </w:p>
    <w:p w14:paraId="267E27FD" w14:textId="390819A0" w:rsidR="00C0065E" w:rsidRPr="00EB75C0" w:rsidRDefault="00C0065E" w:rsidP="00C0065E">
      <w:pPr>
        <w:spacing w:after="0"/>
        <w:rPr>
          <w:rFonts w:ascii="Arial Narrow" w:eastAsia="Calibri" w:hAnsi="Arial Narrow" w:cs="Arial"/>
          <w:b/>
          <w:lang w:eastAsia="pl-PL"/>
        </w:rPr>
      </w:pPr>
      <w:r w:rsidRPr="00EB75C0">
        <w:rPr>
          <w:rFonts w:ascii="Arial Narrow" w:eastAsia="Calibri" w:hAnsi="Arial Narrow" w:cs="Arial"/>
          <w:b/>
        </w:rPr>
        <w:t xml:space="preserve">Tabela 2. Pozostałe wymagania stawiane przez Zamawiającego </w:t>
      </w:r>
    </w:p>
    <w:tbl>
      <w:tblPr>
        <w:tblStyle w:val="Tabela-Siatka1"/>
        <w:tblW w:w="9356" w:type="dxa"/>
        <w:tblInd w:w="-5" w:type="dxa"/>
        <w:tblLook w:val="04A0" w:firstRow="1" w:lastRow="0" w:firstColumn="1" w:lastColumn="0" w:noHBand="0" w:noVBand="1"/>
      </w:tblPr>
      <w:tblGrid>
        <w:gridCol w:w="537"/>
        <w:gridCol w:w="7106"/>
        <w:gridCol w:w="1713"/>
      </w:tblGrid>
      <w:tr w:rsidR="00C0065E" w:rsidRPr="00EB75C0" w14:paraId="673AB584" w14:textId="77777777" w:rsidTr="00C0065E">
        <w:tc>
          <w:tcPr>
            <w:tcW w:w="255" w:type="dxa"/>
            <w:shd w:val="clear" w:color="auto" w:fill="D9D9D9"/>
            <w:vAlign w:val="center"/>
          </w:tcPr>
          <w:p w14:paraId="50D0E2FC" w14:textId="77777777" w:rsidR="00C0065E" w:rsidRPr="00EB75C0" w:rsidRDefault="00C0065E" w:rsidP="006A566E">
            <w:pPr>
              <w:spacing w:before="60" w:after="60" w:line="276" w:lineRule="auto"/>
              <w:rPr>
                <w:rFonts w:ascii="Arial Narrow" w:eastAsiaTheme="minorHAnsi" w:hAnsi="Arial Narrow" w:cstheme="minorBidi"/>
                <w:b/>
                <w:i/>
                <w:lang w:eastAsia="en-US"/>
              </w:rPr>
            </w:pPr>
            <w:r w:rsidRPr="00EB75C0">
              <w:rPr>
                <w:rFonts w:ascii="Arial Narrow" w:eastAsiaTheme="minorHAnsi" w:hAnsi="Arial Narrow" w:cstheme="minorBidi"/>
                <w:b/>
                <w:i/>
                <w:lang w:eastAsia="en-US"/>
              </w:rPr>
              <w:t>L.p.</w:t>
            </w:r>
          </w:p>
        </w:tc>
        <w:tc>
          <w:tcPr>
            <w:tcW w:w="7371" w:type="dxa"/>
            <w:shd w:val="clear" w:color="auto" w:fill="D9D9D9"/>
            <w:vAlign w:val="center"/>
          </w:tcPr>
          <w:p w14:paraId="78A0C1B9" w14:textId="77777777" w:rsidR="00C0065E" w:rsidRPr="00EB75C0" w:rsidRDefault="00C0065E" w:rsidP="006A566E">
            <w:pPr>
              <w:spacing w:before="60" w:after="60" w:line="276" w:lineRule="auto"/>
              <w:rPr>
                <w:rFonts w:ascii="Arial Narrow" w:eastAsiaTheme="minorHAnsi" w:hAnsi="Arial Narrow" w:cstheme="minorBidi"/>
                <w:b/>
                <w:lang w:eastAsia="en-US"/>
              </w:rPr>
            </w:pPr>
            <w:r w:rsidRPr="00EB75C0">
              <w:rPr>
                <w:rFonts w:ascii="Arial Narrow" w:eastAsiaTheme="minorHAnsi" w:hAnsi="Arial Narrow" w:cstheme="minorBidi"/>
                <w:b/>
                <w:lang w:eastAsia="en-US"/>
              </w:rPr>
              <w:t>Pozostałe wymagania, wspólne dla wszystkich części</w:t>
            </w:r>
          </w:p>
        </w:tc>
        <w:tc>
          <w:tcPr>
            <w:tcW w:w="1730" w:type="dxa"/>
            <w:shd w:val="clear" w:color="auto" w:fill="D9D9D9"/>
            <w:vAlign w:val="center"/>
          </w:tcPr>
          <w:p w14:paraId="4A34D0CA" w14:textId="77777777" w:rsidR="00C0065E" w:rsidRPr="00EB75C0" w:rsidRDefault="00C0065E" w:rsidP="006A566E">
            <w:pPr>
              <w:spacing w:before="60" w:after="60" w:line="276" w:lineRule="auto"/>
              <w:rPr>
                <w:rFonts w:ascii="Arial Narrow" w:eastAsiaTheme="minorHAnsi" w:hAnsi="Arial Narrow" w:cstheme="minorBidi"/>
                <w:b/>
                <w:i/>
                <w:lang w:eastAsia="en-US"/>
              </w:rPr>
            </w:pPr>
            <w:r w:rsidRPr="00EB75C0">
              <w:rPr>
                <w:rFonts w:ascii="Arial Narrow" w:eastAsiaTheme="minorHAnsi" w:hAnsi="Arial Narrow" w:cstheme="minorBidi"/>
                <w:b/>
                <w:i/>
                <w:lang w:eastAsia="en-US"/>
              </w:rPr>
              <w:t>Oferowane przez wykonawcę**</w:t>
            </w:r>
          </w:p>
        </w:tc>
      </w:tr>
      <w:tr w:rsidR="00C0065E" w:rsidRPr="00EB75C0" w14:paraId="0C23F63B" w14:textId="77777777" w:rsidTr="00C0065E">
        <w:tc>
          <w:tcPr>
            <w:tcW w:w="255" w:type="dxa"/>
            <w:vAlign w:val="center"/>
          </w:tcPr>
          <w:p w14:paraId="52526484"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1.</w:t>
            </w:r>
          </w:p>
        </w:tc>
        <w:tc>
          <w:tcPr>
            <w:tcW w:w="7371" w:type="dxa"/>
          </w:tcPr>
          <w:p w14:paraId="3DE6F472"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Wykonawca gwarantuje, że w przypadku stwierdzenia wad w wykonanym przedmiocie umowy Wykonawca zobowiązuje się do jego nieodpłatnej wymiany lub usunięcia wad w terminie do 7 dni roboczych od daty zgłoszenia.</w:t>
            </w:r>
          </w:p>
        </w:tc>
        <w:tc>
          <w:tcPr>
            <w:tcW w:w="1730" w:type="dxa"/>
            <w:vAlign w:val="center"/>
          </w:tcPr>
          <w:p w14:paraId="603C80BF" w14:textId="77777777" w:rsidR="00C0065E" w:rsidRPr="00EB75C0" w:rsidRDefault="00C0065E" w:rsidP="006A566E">
            <w:pPr>
              <w:spacing w:after="200" w:line="276" w:lineRule="auto"/>
              <w:rPr>
                <w:rFonts w:ascii="Arial Narrow" w:eastAsiaTheme="minorHAnsi" w:hAnsi="Arial Narrow" w:cstheme="minorBidi"/>
                <w:b/>
                <w:lang w:eastAsia="en-US"/>
              </w:rPr>
            </w:pPr>
            <w:r w:rsidRPr="00EB75C0">
              <w:rPr>
                <w:rFonts w:ascii="Arial Narrow" w:eastAsiaTheme="minorHAnsi" w:hAnsi="Arial Narrow" w:cstheme="minorBidi"/>
                <w:lang w:eastAsia="en-US"/>
              </w:rPr>
              <w:t>TAK / NIE***</w:t>
            </w:r>
          </w:p>
        </w:tc>
      </w:tr>
      <w:tr w:rsidR="00C0065E" w:rsidRPr="00EB75C0" w14:paraId="2E17764A" w14:textId="77777777" w:rsidTr="00C0065E">
        <w:tc>
          <w:tcPr>
            <w:tcW w:w="255" w:type="dxa"/>
            <w:vAlign w:val="center"/>
          </w:tcPr>
          <w:p w14:paraId="5AA9FCEA"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2.</w:t>
            </w:r>
          </w:p>
        </w:tc>
        <w:tc>
          <w:tcPr>
            <w:tcW w:w="7371" w:type="dxa"/>
          </w:tcPr>
          <w:p w14:paraId="465881C9"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Wykonawca potwierdza, że podczas trwania okresu gwarancji odbierze i dostarczy urządzenie na własny koszt, jeśli naprawa nie będzie możliwa w siedzibie Zamawiającego.</w:t>
            </w:r>
          </w:p>
        </w:tc>
        <w:tc>
          <w:tcPr>
            <w:tcW w:w="1730" w:type="dxa"/>
            <w:vAlign w:val="center"/>
          </w:tcPr>
          <w:p w14:paraId="4C77E19F"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479989FD" w14:textId="77777777" w:rsidTr="00C0065E">
        <w:tc>
          <w:tcPr>
            <w:tcW w:w="255" w:type="dxa"/>
            <w:vAlign w:val="center"/>
          </w:tcPr>
          <w:p w14:paraId="5521D371"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3.</w:t>
            </w:r>
          </w:p>
        </w:tc>
        <w:tc>
          <w:tcPr>
            <w:tcW w:w="7371" w:type="dxa"/>
          </w:tcPr>
          <w:p w14:paraId="0DB978BC"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Wykonawca potwierdza, że wszystkie urządzenia i podzespoły są fabrycznie nowe, wolne od wad materiałowych i prawnych.</w:t>
            </w:r>
          </w:p>
        </w:tc>
        <w:tc>
          <w:tcPr>
            <w:tcW w:w="1730" w:type="dxa"/>
            <w:vAlign w:val="center"/>
          </w:tcPr>
          <w:p w14:paraId="1F59803E"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3ADCC7BD" w14:textId="77777777" w:rsidTr="00C0065E">
        <w:tc>
          <w:tcPr>
            <w:tcW w:w="255" w:type="dxa"/>
            <w:vAlign w:val="center"/>
          </w:tcPr>
          <w:p w14:paraId="684F82FA"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4.</w:t>
            </w:r>
          </w:p>
        </w:tc>
        <w:tc>
          <w:tcPr>
            <w:tcW w:w="7371" w:type="dxa"/>
          </w:tcPr>
          <w:p w14:paraId="4D60A961"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Wykonawca zapewni, że wszystkie urządzenia i podzespoły będą oznakowane w taki sposób, aby możliwa była identyfikacja zarówno produktu jak i producenta.</w:t>
            </w:r>
          </w:p>
        </w:tc>
        <w:tc>
          <w:tcPr>
            <w:tcW w:w="1730" w:type="dxa"/>
            <w:vAlign w:val="center"/>
          </w:tcPr>
          <w:p w14:paraId="104ED20C"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7FF2A213" w14:textId="77777777" w:rsidTr="00C0065E">
        <w:tc>
          <w:tcPr>
            <w:tcW w:w="255" w:type="dxa"/>
            <w:vAlign w:val="center"/>
          </w:tcPr>
          <w:p w14:paraId="42E76C09"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5.</w:t>
            </w:r>
          </w:p>
        </w:tc>
        <w:tc>
          <w:tcPr>
            <w:tcW w:w="7371" w:type="dxa"/>
          </w:tcPr>
          <w:p w14:paraId="43286EF5" w14:textId="77777777" w:rsidR="00C0065E" w:rsidRPr="00EB75C0" w:rsidRDefault="00C0065E" w:rsidP="006A566E">
            <w:pPr>
              <w:spacing w:after="200" w:line="276" w:lineRule="auto"/>
              <w:rPr>
                <w:rFonts w:ascii="Arial Narrow" w:eastAsiaTheme="minorHAnsi" w:hAnsi="Arial Narrow" w:cstheme="minorBidi"/>
                <w:highlight w:val="yellow"/>
                <w:lang w:eastAsia="en-US"/>
              </w:rPr>
            </w:pPr>
            <w:r w:rsidRPr="00EB75C0">
              <w:rPr>
                <w:rFonts w:ascii="Arial Narrow" w:eastAsiaTheme="minorHAnsi" w:hAnsi="Arial Narrow" w:cstheme="minorBidi"/>
                <w:lang w:eastAsia="en-US"/>
              </w:rPr>
              <w:t>Urządzenia muszą spełniać wymagania wynikające z przepisów bezpieczeństwa i higieny pracy oraz wymagania i normy określone w opisach technicznych.</w:t>
            </w:r>
          </w:p>
        </w:tc>
        <w:tc>
          <w:tcPr>
            <w:tcW w:w="1730" w:type="dxa"/>
            <w:vAlign w:val="center"/>
          </w:tcPr>
          <w:p w14:paraId="0135971B"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7ECAD4D4" w14:textId="77777777" w:rsidTr="00C0065E">
        <w:tc>
          <w:tcPr>
            <w:tcW w:w="255" w:type="dxa"/>
            <w:vAlign w:val="center"/>
          </w:tcPr>
          <w:p w14:paraId="1A40A6BF"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6.</w:t>
            </w:r>
          </w:p>
        </w:tc>
        <w:tc>
          <w:tcPr>
            <w:tcW w:w="7371" w:type="dxa"/>
          </w:tcPr>
          <w:p w14:paraId="3D49A55C"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 xml:space="preserve">Przedmiot zamówienia powinien być dostarczony do siedziby Zamawiającego tj.: </w:t>
            </w:r>
            <w:bookmarkStart w:id="4" w:name="_Hlk75860448"/>
            <w:r w:rsidRPr="00EB75C0">
              <w:rPr>
                <w:rFonts w:ascii="Arial Narrow" w:eastAsiaTheme="minorHAnsi" w:hAnsi="Arial Narrow" w:cstheme="minorBidi"/>
                <w:lang w:eastAsia="en-US"/>
              </w:rPr>
              <w:t>Politechnika Warszawska, Wydział Elektroniki i Technik Informacyjnych, ul. Nowowiejska 15/19, 00-665 Warszawa, Instytut Systemów Elektronicznych pok. 212</w:t>
            </w:r>
            <w:bookmarkEnd w:id="4"/>
          </w:p>
        </w:tc>
        <w:tc>
          <w:tcPr>
            <w:tcW w:w="1730" w:type="dxa"/>
            <w:vAlign w:val="center"/>
          </w:tcPr>
          <w:p w14:paraId="4D598832"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bl>
    <w:p w14:paraId="4653D415" w14:textId="77777777" w:rsidR="00C0065E" w:rsidRPr="00EB75C0" w:rsidRDefault="00C0065E" w:rsidP="00C0065E">
      <w:pPr>
        <w:spacing w:before="60" w:after="60" w:line="240" w:lineRule="auto"/>
        <w:rPr>
          <w:rFonts w:ascii="Arial Narrow" w:eastAsia="Calibri" w:hAnsi="Arial Narrow" w:cs="Times New Roman"/>
          <w:sz w:val="16"/>
          <w:szCs w:val="16"/>
        </w:rPr>
      </w:pPr>
      <w:r w:rsidRPr="00EB75C0">
        <w:rPr>
          <w:rFonts w:ascii="Arial Narrow" w:eastAsia="Calibri" w:hAnsi="Arial Narrow" w:cs="Times New Roman"/>
          <w:sz w:val="16"/>
          <w:szCs w:val="16"/>
        </w:rPr>
        <w:t xml:space="preserve">* Nie spełnienie któregokolwiek z wymaganych przez Zamawiającego elementów zamówienia będzie skutkowało odrzuceniem oferty na podstawie art. 89 ust.1 pkt. 2 ustawy.    </w:t>
      </w:r>
    </w:p>
    <w:p w14:paraId="18FC0844" w14:textId="77777777" w:rsidR="00C0065E" w:rsidRPr="00EB75C0" w:rsidRDefault="00C0065E" w:rsidP="00C0065E">
      <w:pPr>
        <w:spacing w:before="60" w:after="60" w:line="240" w:lineRule="auto"/>
        <w:rPr>
          <w:rFonts w:ascii="Arial Narrow" w:eastAsia="Calibri" w:hAnsi="Arial Narrow" w:cs="Times New Roman"/>
          <w:sz w:val="16"/>
          <w:szCs w:val="16"/>
        </w:rPr>
      </w:pPr>
      <w:r w:rsidRPr="00EB75C0">
        <w:rPr>
          <w:rFonts w:ascii="Arial Narrow" w:eastAsia="Calibri" w:hAnsi="Arial Narrow" w:cs="Times New Roman"/>
          <w:sz w:val="16"/>
          <w:szCs w:val="16"/>
        </w:rPr>
        <w:t>** Zaznaczyć właściwą opcję lub podać oferowany zakres – nie zaznaczenie którejkolwiek pozycji będzie skutkowało odrzuceniem oferty na podstawie art. 89 ust.1 pkt. 2 ustawy.</w:t>
      </w:r>
    </w:p>
    <w:p w14:paraId="59C7E1A6" w14:textId="6321F456" w:rsidR="00182341" w:rsidRPr="00F10B97" w:rsidRDefault="00C0065E" w:rsidP="00F10B97">
      <w:pPr>
        <w:spacing w:before="60" w:after="60" w:line="240" w:lineRule="auto"/>
        <w:jc w:val="both"/>
        <w:rPr>
          <w:rFonts w:ascii="Arial Narrow" w:eastAsia="Calibri" w:hAnsi="Arial Narrow" w:cs="Times New Roman"/>
          <w:sz w:val="16"/>
          <w:szCs w:val="16"/>
        </w:rPr>
      </w:pPr>
      <w:r w:rsidRPr="00EB75C0">
        <w:rPr>
          <w:rFonts w:ascii="Arial Narrow" w:eastAsia="Calibri" w:hAnsi="Arial Narrow" w:cs="Times New Roman"/>
          <w:sz w:val="16"/>
          <w:szCs w:val="16"/>
        </w:rPr>
        <w:t>*** Niewłaściwe skreślić.</w:t>
      </w:r>
    </w:p>
    <w:p w14:paraId="64288CF2" w14:textId="448FA10A" w:rsidR="00182341" w:rsidRPr="00702476" w:rsidRDefault="00182341" w:rsidP="000855FF">
      <w:pPr>
        <w:numPr>
          <w:ilvl w:val="0"/>
          <w:numId w:val="10"/>
        </w:numPr>
        <w:spacing w:after="160" w:line="360" w:lineRule="auto"/>
        <w:contextualSpacing/>
        <w:rPr>
          <w:rFonts w:ascii="Arial Narrow" w:hAnsi="Arial Narrow" w:cs="Arial"/>
        </w:rPr>
      </w:pPr>
      <w:r w:rsidRPr="00702476">
        <w:rPr>
          <w:rFonts w:ascii="Arial Narrow" w:hAnsi="Arial Narrow" w:cs="Arial"/>
        </w:rPr>
        <w:t xml:space="preserve">Oświadczamy, że zamówienie zrealizujemy w terminie </w:t>
      </w:r>
      <w:r w:rsidR="006123A2">
        <w:rPr>
          <w:rFonts w:ascii="Arial Narrow" w:hAnsi="Arial Narrow" w:cs="Arial"/>
        </w:rPr>
        <w:t xml:space="preserve">do </w:t>
      </w:r>
      <w:r w:rsidR="006123A2" w:rsidRPr="006123A2">
        <w:rPr>
          <w:rFonts w:ascii="Arial Narrow" w:hAnsi="Arial Narrow" w:cs="Arial"/>
          <w:b/>
          <w:bCs/>
        </w:rPr>
        <w:t>14 tygodni</w:t>
      </w:r>
      <w:r w:rsidR="006123A2">
        <w:rPr>
          <w:rFonts w:ascii="Arial Narrow" w:hAnsi="Arial Narrow" w:cs="Arial"/>
        </w:rPr>
        <w:t xml:space="preserve"> </w:t>
      </w:r>
      <w:r w:rsidRPr="00702476">
        <w:rPr>
          <w:rFonts w:ascii="Arial Narrow" w:hAnsi="Arial Narrow" w:cs="Arial"/>
        </w:rPr>
        <w:t xml:space="preserve">od </w:t>
      </w:r>
      <w:r w:rsidR="00017E62" w:rsidRPr="00702476">
        <w:rPr>
          <w:rFonts w:ascii="Arial Narrow" w:hAnsi="Arial Narrow" w:cs="Arial"/>
        </w:rPr>
        <w:t xml:space="preserve">dnia </w:t>
      </w:r>
      <w:r w:rsidRPr="00702476">
        <w:rPr>
          <w:rFonts w:ascii="Arial Narrow" w:hAnsi="Arial Narrow" w:cs="Arial"/>
        </w:rPr>
        <w:t>podpisania umowy.</w:t>
      </w:r>
    </w:p>
    <w:p w14:paraId="02B4127C" w14:textId="77777777" w:rsidR="00182341" w:rsidRPr="00702476" w:rsidRDefault="00182341" w:rsidP="00182341">
      <w:pPr>
        <w:spacing w:line="360" w:lineRule="auto"/>
        <w:ind w:left="360"/>
        <w:contextualSpacing/>
        <w:rPr>
          <w:rFonts w:ascii="Arial Narrow" w:hAnsi="Arial Narrow" w:cs="Arial"/>
        </w:rPr>
      </w:pPr>
    </w:p>
    <w:p w14:paraId="5135C81B" w14:textId="77777777" w:rsidR="00182341" w:rsidRPr="00702476" w:rsidRDefault="00182341" w:rsidP="000855FF">
      <w:pPr>
        <w:numPr>
          <w:ilvl w:val="0"/>
          <w:numId w:val="10"/>
        </w:numPr>
        <w:spacing w:after="160" w:line="360" w:lineRule="auto"/>
        <w:contextualSpacing/>
        <w:rPr>
          <w:rFonts w:ascii="Arial Narrow" w:hAnsi="Arial Narrow" w:cs="Arial"/>
        </w:rPr>
      </w:pPr>
      <w:r w:rsidRPr="00702476">
        <w:rPr>
          <w:rFonts w:ascii="Arial Narrow" w:hAnsi="Arial Narrow" w:cs="Arial"/>
        </w:rPr>
        <w:lastRenderedPageBreak/>
        <w:t>Oferujemy realizacje zamówienia za cenę wskazaną w poniższej tabeli kosztorysowej:</w:t>
      </w: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702476">
        <w:tc>
          <w:tcPr>
            <w:tcW w:w="480" w:type="dxa"/>
            <w:shd w:val="clear" w:color="auto" w:fill="auto"/>
            <w:vAlign w:val="center"/>
          </w:tcPr>
          <w:p w14:paraId="7E27F454"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702476">
        <w:tc>
          <w:tcPr>
            <w:tcW w:w="480" w:type="dxa"/>
            <w:shd w:val="clear" w:color="auto" w:fill="auto"/>
            <w:vAlign w:val="center"/>
          </w:tcPr>
          <w:p w14:paraId="7F0DB592"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702476">
        <w:tc>
          <w:tcPr>
            <w:tcW w:w="480" w:type="dxa"/>
            <w:shd w:val="clear" w:color="auto" w:fill="auto"/>
            <w:vAlign w:val="center"/>
          </w:tcPr>
          <w:p w14:paraId="1334148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6AD13336" w:rsidR="00182341" w:rsidRPr="00AB3F5C" w:rsidRDefault="00702476" w:rsidP="0070247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oscyloskop</w:t>
            </w:r>
          </w:p>
        </w:tc>
        <w:tc>
          <w:tcPr>
            <w:tcW w:w="709" w:type="dxa"/>
            <w:shd w:val="clear" w:color="auto" w:fill="auto"/>
            <w:vAlign w:val="center"/>
          </w:tcPr>
          <w:p w14:paraId="23422017"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180885F5" w:rsidR="00182341" w:rsidRPr="00AB3F5C" w:rsidRDefault="0060422A" w:rsidP="00C95FAF">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162FDFC"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C95FAF">
            <w:pPr>
              <w:spacing w:before="60" w:after="60" w:line="360" w:lineRule="auto"/>
              <w:rPr>
                <w:rFonts w:ascii="Arial Narrow" w:eastAsia="Calibri" w:hAnsi="Arial Narrow" w:cs="Arial"/>
                <w:lang w:eastAsia="pl-PL"/>
              </w:rPr>
            </w:pPr>
          </w:p>
        </w:tc>
      </w:tr>
      <w:tr w:rsidR="00182341" w:rsidRPr="00AB3F5C" w14:paraId="39FBE2F1" w14:textId="77777777" w:rsidTr="00702476">
        <w:tc>
          <w:tcPr>
            <w:tcW w:w="5637" w:type="dxa"/>
            <w:gridSpan w:val="5"/>
            <w:shd w:val="clear" w:color="auto" w:fill="auto"/>
            <w:vAlign w:val="center"/>
          </w:tcPr>
          <w:p w14:paraId="7E7CF39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702476">
        <w:tc>
          <w:tcPr>
            <w:tcW w:w="7479" w:type="dxa"/>
            <w:gridSpan w:val="7"/>
            <w:shd w:val="clear" w:color="auto" w:fill="auto"/>
            <w:vAlign w:val="center"/>
          </w:tcPr>
          <w:p w14:paraId="0F3E1298"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702476">
        <w:tc>
          <w:tcPr>
            <w:tcW w:w="8330" w:type="dxa"/>
            <w:gridSpan w:val="8"/>
            <w:shd w:val="clear" w:color="auto" w:fill="auto"/>
            <w:vAlign w:val="center"/>
          </w:tcPr>
          <w:p w14:paraId="338D333E"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C95FAF">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AB3F5C" w:rsidRDefault="00182341"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23234DE4" w14:textId="6E2A0BA3" w:rsidR="00182341" w:rsidRPr="003B5B0F" w:rsidRDefault="00182341" w:rsidP="000855FF">
      <w:pPr>
        <w:numPr>
          <w:ilvl w:val="0"/>
          <w:numId w:val="10"/>
        </w:numPr>
        <w:spacing w:after="0" w:line="360" w:lineRule="auto"/>
        <w:contextualSpacing/>
        <w:rPr>
          <w:rFonts w:ascii="Arial Narrow" w:hAnsi="Arial Narrow" w:cs="Arial"/>
          <w:b/>
          <w:bCs/>
          <w:i/>
          <w:iCs/>
          <w:u w:val="single"/>
        </w:rPr>
      </w:pPr>
      <w:r w:rsidRPr="003B5B0F">
        <w:rPr>
          <w:rFonts w:ascii="Arial Narrow" w:hAnsi="Arial Narrow" w:cs="Arial"/>
          <w:b/>
          <w:bCs/>
          <w:i/>
          <w:iCs/>
          <w:u w:val="single"/>
        </w:rPr>
        <w:t>Oświadczamy, że zapoznaliśmy się ze Specyfikacją Warunków Zamówienia i nie wnosimy do niej zastrzeżeń.</w:t>
      </w:r>
    </w:p>
    <w:p w14:paraId="4437DE50" w14:textId="77777777" w:rsidR="008B7901" w:rsidRPr="000125D0" w:rsidRDefault="008B7901" w:rsidP="008B7901">
      <w:pPr>
        <w:numPr>
          <w:ilvl w:val="0"/>
          <w:numId w:val="10"/>
        </w:numPr>
        <w:spacing w:after="0" w:line="360" w:lineRule="auto"/>
        <w:contextualSpacing/>
        <w:rPr>
          <w:rFonts w:ascii="Arial Narrow" w:hAnsi="Arial Narrow" w:cs="Arial"/>
          <w:b/>
        </w:rPr>
      </w:pPr>
      <w:r w:rsidRPr="000125D0">
        <w:rPr>
          <w:rFonts w:ascii="Arial Narrow" w:hAnsi="Arial Narrow" w:cs="Arial"/>
          <w:b/>
        </w:rPr>
        <w:t xml:space="preserve">W kryterium oceny ofert „Niezależność kanałów analogowych i cyfrowych” - </w:t>
      </w:r>
      <w:proofErr w:type="spellStart"/>
      <w:r>
        <w:rPr>
          <w:rFonts w:ascii="Arial Narrow" w:hAnsi="Arial Narrow" w:cs="Arial"/>
          <w:b/>
        </w:rPr>
        <w:t>Nk</w:t>
      </w:r>
      <w:proofErr w:type="spellEnd"/>
      <w:r w:rsidRPr="000125D0">
        <w:rPr>
          <w:rFonts w:ascii="Arial Narrow" w:hAnsi="Arial Narrow" w:cs="Arial"/>
          <w:b/>
        </w:rPr>
        <w:t>.</w:t>
      </w:r>
    </w:p>
    <w:p w14:paraId="2E586D9E" w14:textId="45F935B6" w:rsidR="008B7901" w:rsidRPr="000125D0" w:rsidRDefault="008B7901" w:rsidP="00BD2EBE">
      <w:pPr>
        <w:pStyle w:val="Akapitzlist"/>
        <w:numPr>
          <w:ilvl w:val="1"/>
          <w:numId w:val="10"/>
        </w:numPr>
        <w:spacing w:after="0" w:line="360" w:lineRule="auto"/>
        <w:rPr>
          <w:rFonts w:ascii="Arial Narrow" w:hAnsi="Arial Narrow" w:cs="Arial"/>
          <w:b/>
        </w:rPr>
      </w:pPr>
      <w:r w:rsidRPr="000125D0">
        <w:rPr>
          <w:rFonts w:ascii="Arial Narrow" w:hAnsi="Arial Narrow" w:cs="Arial"/>
          <w:b/>
        </w:rPr>
        <w:t>oferujemy następujący………………………</w:t>
      </w:r>
    </w:p>
    <w:p w14:paraId="70BFEE2C" w14:textId="2F6274E1" w:rsidR="008B7901" w:rsidRPr="004E057F" w:rsidRDefault="008B7901" w:rsidP="008B7901">
      <w:pPr>
        <w:numPr>
          <w:ilvl w:val="0"/>
          <w:numId w:val="10"/>
        </w:numPr>
        <w:spacing w:after="0" w:line="360" w:lineRule="auto"/>
        <w:contextualSpacing/>
        <w:rPr>
          <w:rFonts w:ascii="Arial Narrow" w:hAnsi="Arial Narrow" w:cs="Arial"/>
          <w:b/>
        </w:rPr>
      </w:pPr>
      <w:r w:rsidRPr="004E057F">
        <w:rPr>
          <w:rFonts w:ascii="Arial Narrow" w:hAnsi="Arial Narrow" w:cs="Arial"/>
          <w:b/>
        </w:rPr>
        <w:t xml:space="preserve">W kryterium oceny ofert </w:t>
      </w:r>
      <w:r>
        <w:rPr>
          <w:rFonts w:ascii="Arial Narrow" w:hAnsi="Arial Narrow" w:cs="Arial"/>
          <w:b/>
        </w:rPr>
        <w:t>„</w:t>
      </w:r>
      <w:r w:rsidRPr="00FB3283">
        <w:rPr>
          <w:rFonts w:ascii="Arial Narrow" w:hAnsi="Arial Narrow" w:cs="Arial"/>
          <w:b/>
        </w:rPr>
        <w:t>Analiza widma w czasie rzeczywistym</w:t>
      </w:r>
      <w:r>
        <w:rPr>
          <w:rFonts w:ascii="Arial Narrow" w:hAnsi="Arial Narrow" w:cs="Arial"/>
          <w:b/>
        </w:rPr>
        <w:t xml:space="preserve">” - </w:t>
      </w:r>
      <w:proofErr w:type="spellStart"/>
      <w:r>
        <w:rPr>
          <w:rFonts w:ascii="Arial Narrow" w:hAnsi="Arial Narrow" w:cs="Arial"/>
          <w:b/>
        </w:rPr>
        <w:t>Aw</w:t>
      </w:r>
      <w:proofErr w:type="spellEnd"/>
      <w:r w:rsidRPr="00FB3283">
        <w:rPr>
          <w:rFonts w:ascii="Arial Narrow" w:hAnsi="Arial Narrow" w:cs="Arial"/>
          <w:b/>
        </w:rPr>
        <w:t>.</w:t>
      </w:r>
    </w:p>
    <w:p w14:paraId="0E210E1D" w14:textId="77777777" w:rsidR="008B7901" w:rsidRDefault="008B7901" w:rsidP="008B7901">
      <w:pPr>
        <w:pStyle w:val="Akapitzlist"/>
        <w:numPr>
          <w:ilvl w:val="1"/>
          <w:numId w:val="10"/>
        </w:numPr>
        <w:spacing w:after="0" w:line="360" w:lineRule="auto"/>
        <w:rPr>
          <w:rFonts w:ascii="Arial Narrow" w:hAnsi="Arial Narrow" w:cs="Arial"/>
          <w:b/>
        </w:rPr>
      </w:pPr>
      <w:r w:rsidRPr="004E057F">
        <w:rPr>
          <w:rFonts w:ascii="Arial Narrow" w:hAnsi="Arial Narrow" w:cs="Arial"/>
          <w:b/>
        </w:rPr>
        <w:t>oferujemy następujący………………………</w:t>
      </w:r>
    </w:p>
    <w:p w14:paraId="6B6536C9" w14:textId="77777777" w:rsidR="006B2B49" w:rsidRPr="007550E1" w:rsidRDefault="006B2B49" w:rsidP="006B2B49">
      <w:pPr>
        <w:numPr>
          <w:ilvl w:val="0"/>
          <w:numId w:val="10"/>
        </w:numPr>
        <w:spacing w:after="0" w:line="360" w:lineRule="auto"/>
        <w:contextualSpacing/>
        <w:rPr>
          <w:rFonts w:ascii="Arial Narrow" w:hAnsi="Arial Narrow" w:cs="Arial"/>
          <w:b/>
        </w:rPr>
      </w:pPr>
      <w:r w:rsidRPr="007550E1">
        <w:rPr>
          <w:rFonts w:ascii="Arial Narrow" w:hAnsi="Arial Narrow" w:cs="Arial"/>
          <w:b/>
        </w:rPr>
        <w:t>W kryterium oceny ofert „</w:t>
      </w:r>
      <w:r w:rsidRPr="00BB0AA9">
        <w:rPr>
          <w:rFonts w:ascii="Arial Narrow" w:hAnsi="Arial Narrow" w:cs="Arial"/>
          <w:b/>
        </w:rPr>
        <w:t>Możliwość wyzwalania częstotliwością</w:t>
      </w:r>
      <w:r>
        <w:rPr>
          <w:rFonts w:ascii="Arial Narrow" w:hAnsi="Arial Narrow" w:cs="Arial"/>
          <w:b/>
        </w:rPr>
        <w:t xml:space="preserve">” </w:t>
      </w:r>
      <w:r w:rsidRPr="007550E1">
        <w:rPr>
          <w:rFonts w:ascii="Arial Narrow" w:hAnsi="Arial Narrow" w:cs="Arial"/>
          <w:b/>
        </w:rPr>
        <w:t xml:space="preserve">- </w:t>
      </w:r>
      <w:proofErr w:type="spellStart"/>
      <w:r>
        <w:rPr>
          <w:rFonts w:ascii="Arial Narrow" w:hAnsi="Arial Narrow" w:cs="Arial"/>
          <w:b/>
        </w:rPr>
        <w:t>Wc</w:t>
      </w:r>
      <w:proofErr w:type="spellEnd"/>
      <w:r w:rsidRPr="007550E1">
        <w:rPr>
          <w:rFonts w:ascii="Arial Narrow" w:hAnsi="Arial Narrow" w:cs="Arial"/>
          <w:b/>
        </w:rPr>
        <w:t>.</w:t>
      </w:r>
    </w:p>
    <w:p w14:paraId="24F3B249" w14:textId="77777777" w:rsidR="006B2B49" w:rsidRPr="00623D7A" w:rsidRDefault="006B2B49" w:rsidP="006B2B49">
      <w:pPr>
        <w:pStyle w:val="Akapitzlist"/>
        <w:numPr>
          <w:ilvl w:val="1"/>
          <w:numId w:val="10"/>
        </w:numPr>
        <w:spacing w:after="160" w:line="240" w:lineRule="auto"/>
        <w:rPr>
          <w:rFonts w:ascii="Arial Narrow" w:hAnsi="Arial Narrow" w:cs="Arial"/>
          <w:b/>
        </w:rPr>
      </w:pPr>
      <w:r w:rsidRPr="00623D7A">
        <w:rPr>
          <w:rFonts w:ascii="Arial Narrow" w:hAnsi="Arial Narrow" w:cs="Arial"/>
          <w:b/>
        </w:rPr>
        <w:t>oferujemy następujący………………………</w:t>
      </w:r>
    </w:p>
    <w:p w14:paraId="25273964" w14:textId="77777777" w:rsidR="008B7901" w:rsidRPr="007550E1" w:rsidRDefault="008B7901" w:rsidP="008B7901">
      <w:pPr>
        <w:numPr>
          <w:ilvl w:val="0"/>
          <w:numId w:val="10"/>
        </w:numPr>
        <w:spacing w:after="0" w:line="360" w:lineRule="auto"/>
        <w:contextualSpacing/>
        <w:rPr>
          <w:rFonts w:ascii="Arial Narrow" w:hAnsi="Arial Narrow" w:cs="Arial"/>
          <w:b/>
        </w:rPr>
      </w:pPr>
      <w:r w:rsidRPr="007550E1">
        <w:rPr>
          <w:rFonts w:ascii="Arial Narrow" w:hAnsi="Arial Narrow" w:cs="Arial"/>
          <w:b/>
        </w:rPr>
        <w:t xml:space="preserve">W kryterium oceny ofert „Wielokanałowa analiza widma w czasie rzeczywistym” - </w:t>
      </w:r>
      <w:proofErr w:type="spellStart"/>
      <w:r>
        <w:rPr>
          <w:rFonts w:ascii="Arial Narrow" w:hAnsi="Arial Narrow" w:cs="Arial"/>
          <w:b/>
        </w:rPr>
        <w:t>Wa</w:t>
      </w:r>
      <w:proofErr w:type="spellEnd"/>
      <w:r w:rsidRPr="007550E1">
        <w:rPr>
          <w:rFonts w:ascii="Arial Narrow" w:hAnsi="Arial Narrow" w:cs="Arial"/>
          <w:b/>
        </w:rPr>
        <w:t>.</w:t>
      </w:r>
    </w:p>
    <w:p w14:paraId="6CD17669" w14:textId="77777777" w:rsidR="008B7901" w:rsidRDefault="008B7901" w:rsidP="008B7901">
      <w:pPr>
        <w:pStyle w:val="Akapitzlist"/>
        <w:numPr>
          <w:ilvl w:val="1"/>
          <w:numId w:val="10"/>
        </w:numPr>
        <w:spacing w:after="0" w:line="360" w:lineRule="auto"/>
        <w:rPr>
          <w:rFonts w:ascii="Arial Narrow" w:hAnsi="Arial Narrow" w:cs="Arial"/>
          <w:b/>
        </w:rPr>
      </w:pPr>
      <w:r w:rsidRPr="004E057F">
        <w:rPr>
          <w:rFonts w:ascii="Arial Narrow" w:hAnsi="Arial Narrow" w:cs="Arial"/>
          <w:b/>
        </w:rPr>
        <w:t>oferujemy następujący………………………</w:t>
      </w:r>
    </w:p>
    <w:p w14:paraId="51DFA325" w14:textId="77777777" w:rsidR="008B7901" w:rsidRPr="00623D7A" w:rsidRDefault="008B7901" w:rsidP="008B7901">
      <w:pPr>
        <w:numPr>
          <w:ilvl w:val="0"/>
          <w:numId w:val="10"/>
        </w:numPr>
        <w:spacing w:after="0" w:line="360" w:lineRule="auto"/>
        <w:contextualSpacing/>
        <w:rPr>
          <w:rFonts w:ascii="Arial Narrow" w:hAnsi="Arial Narrow" w:cs="Arial"/>
          <w:b/>
        </w:rPr>
      </w:pPr>
      <w:r w:rsidRPr="00623D7A">
        <w:rPr>
          <w:rFonts w:ascii="Arial Narrow" w:hAnsi="Arial Narrow" w:cs="Arial"/>
          <w:b/>
        </w:rPr>
        <w:t xml:space="preserve">W kryterium oceny ofert „Wbudowany dysk o pojemności 1 TB” - </w:t>
      </w:r>
      <w:r>
        <w:rPr>
          <w:rFonts w:ascii="Arial Narrow" w:hAnsi="Arial Narrow" w:cs="Arial"/>
          <w:b/>
        </w:rPr>
        <w:t>D</w:t>
      </w:r>
      <w:r w:rsidRPr="00623D7A">
        <w:rPr>
          <w:rFonts w:ascii="Arial Narrow" w:hAnsi="Arial Narrow" w:cs="Arial"/>
          <w:b/>
        </w:rPr>
        <w:t>.</w:t>
      </w:r>
    </w:p>
    <w:p w14:paraId="0B829A7C" w14:textId="77777777" w:rsidR="008B7901" w:rsidRPr="000125D0" w:rsidRDefault="008B7901" w:rsidP="008B7901">
      <w:pPr>
        <w:pStyle w:val="Akapitzlist"/>
        <w:numPr>
          <w:ilvl w:val="1"/>
          <w:numId w:val="10"/>
        </w:numPr>
        <w:spacing w:after="160" w:line="240" w:lineRule="auto"/>
        <w:rPr>
          <w:rFonts w:ascii="Arial Narrow" w:hAnsi="Arial Narrow" w:cs="Arial"/>
          <w:b/>
        </w:rPr>
      </w:pPr>
      <w:r w:rsidRPr="000125D0">
        <w:rPr>
          <w:rFonts w:ascii="Arial Narrow" w:hAnsi="Arial Narrow" w:cs="Arial"/>
          <w:b/>
        </w:rPr>
        <w:t>oferujemy następujący………………………</w:t>
      </w:r>
    </w:p>
    <w:p w14:paraId="2C6D4AEF" w14:textId="77777777" w:rsidR="008B7901" w:rsidRPr="000125D0" w:rsidRDefault="008B7901" w:rsidP="008B7901">
      <w:pPr>
        <w:numPr>
          <w:ilvl w:val="0"/>
          <w:numId w:val="10"/>
        </w:numPr>
        <w:spacing w:after="0" w:line="360" w:lineRule="auto"/>
        <w:contextualSpacing/>
        <w:rPr>
          <w:rFonts w:ascii="Arial Narrow" w:hAnsi="Arial Narrow" w:cs="Arial"/>
          <w:b/>
        </w:rPr>
      </w:pPr>
      <w:r w:rsidRPr="000125D0">
        <w:rPr>
          <w:rFonts w:ascii="Arial Narrow" w:hAnsi="Arial Narrow" w:cs="Arial"/>
          <w:b/>
        </w:rPr>
        <w:t xml:space="preserve">W kryterium oceny ofert „Aktywna sonda oscyloskopowa o paśmie przynajmniej 1 GHz” - </w:t>
      </w:r>
      <w:r>
        <w:rPr>
          <w:rFonts w:ascii="Arial Narrow" w:hAnsi="Arial Narrow" w:cs="Arial"/>
          <w:b/>
        </w:rPr>
        <w:t>As</w:t>
      </w:r>
      <w:r w:rsidRPr="000125D0">
        <w:rPr>
          <w:rFonts w:ascii="Arial Narrow" w:hAnsi="Arial Narrow" w:cs="Arial"/>
          <w:b/>
        </w:rPr>
        <w:t>.</w:t>
      </w:r>
    </w:p>
    <w:p w14:paraId="77E07C07" w14:textId="77777777" w:rsidR="008B7901" w:rsidRPr="000125D0" w:rsidRDefault="008B7901" w:rsidP="008B7901">
      <w:pPr>
        <w:pStyle w:val="Akapitzlist"/>
        <w:numPr>
          <w:ilvl w:val="1"/>
          <w:numId w:val="10"/>
        </w:numPr>
        <w:spacing w:after="160" w:line="240" w:lineRule="auto"/>
        <w:rPr>
          <w:rFonts w:ascii="Arial Narrow" w:hAnsi="Arial Narrow" w:cs="Arial"/>
          <w:b/>
        </w:rPr>
      </w:pPr>
      <w:r w:rsidRPr="000125D0">
        <w:rPr>
          <w:rFonts w:ascii="Arial Narrow" w:hAnsi="Arial Narrow" w:cs="Arial"/>
          <w:b/>
        </w:rPr>
        <w:t>oferujemy następujący………………………</w:t>
      </w:r>
    </w:p>
    <w:p w14:paraId="6C4C909E" w14:textId="77777777" w:rsidR="00182341" w:rsidRPr="004E057F" w:rsidRDefault="00182341" w:rsidP="000855FF">
      <w:pPr>
        <w:numPr>
          <w:ilvl w:val="0"/>
          <w:numId w:val="10"/>
        </w:numPr>
        <w:spacing w:after="0" w:line="360" w:lineRule="auto"/>
        <w:contextualSpacing/>
        <w:rPr>
          <w:rFonts w:ascii="Arial Narrow" w:hAnsi="Arial Narrow" w:cs="Arial"/>
        </w:rPr>
      </w:pPr>
      <w:r w:rsidRPr="004E057F">
        <w:rPr>
          <w:rFonts w:ascii="Arial Narrow" w:hAnsi="Arial Narrow" w:cs="Arial"/>
        </w:rPr>
        <w:t>Jesteśmy związani niniejszą ofertą przez okres wskazany w SWZ.</w:t>
      </w:r>
    </w:p>
    <w:p w14:paraId="38724850" w14:textId="17FB330D" w:rsidR="00182341" w:rsidRDefault="00182341" w:rsidP="000855FF">
      <w:pPr>
        <w:numPr>
          <w:ilvl w:val="0"/>
          <w:numId w:val="10"/>
        </w:numPr>
        <w:spacing w:after="0" w:line="360" w:lineRule="auto"/>
        <w:contextualSpacing/>
        <w:rPr>
          <w:rFonts w:ascii="Arial Narrow" w:hAnsi="Arial Narrow" w:cs="Arial"/>
        </w:rPr>
      </w:pPr>
      <w:r w:rsidRPr="004E057F">
        <w:rPr>
          <w:rFonts w:ascii="Arial Narrow" w:hAnsi="Arial Narrow" w:cs="Arial"/>
        </w:rPr>
        <w:lastRenderedPageBreak/>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1AE2299B" w14:textId="77777777" w:rsidR="00884AB0" w:rsidRPr="004E057F" w:rsidRDefault="00884AB0" w:rsidP="00884AB0">
      <w:pPr>
        <w:spacing w:after="0" w:line="360" w:lineRule="auto"/>
        <w:ind w:left="360"/>
        <w:contextualSpacing/>
        <w:rPr>
          <w:rFonts w:ascii="Arial Narrow" w:hAnsi="Arial Narrow" w:cs="Arial"/>
        </w:rPr>
      </w:pPr>
    </w:p>
    <w:p w14:paraId="0B51BBCD" w14:textId="77777777" w:rsidR="00182341" w:rsidRPr="004E057F" w:rsidRDefault="00182341" w:rsidP="000855FF">
      <w:pPr>
        <w:numPr>
          <w:ilvl w:val="0"/>
          <w:numId w:val="10"/>
        </w:numPr>
        <w:spacing w:after="0" w:line="360" w:lineRule="auto"/>
        <w:contextualSpacing/>
        <w:rPr>
          <w:rFonts w:ascii="Arial Narrow" w:hAnsi="Arial Narrow" w:cs="Arial"/>
        </w:rPr>
      </w:pPr>
      <w:r w:rsidRPr="004E057F">
        <w:rPr>
          <w:rFonts w:ascii="Arial Narrow" w:hAnsi="Arial Narrow" w:cs="Arial"/>
          <w:lang w:val="x-none"/>
        </w:rPr>
        <w:t>Oświadczamy, że informacje i dokumenty, zawarte w pliku</w:t>
      </w:r>
      <w:r w:rsidRPr="004E057F">
        <w:rPr>
          <w:rFonts w:ascii="Arial Narrow" w:hAnsi="Arial Narrow" w:cs="Arial"/>
        </w:rPr>
        <w:t xml:space="preserve"> </w:t>
      </w:r>
      <w:r w:rsidRPr="004E057F">
        <w:rPr>
          <w:rFonts w:ascii="Arial Narrow" w:hAnsi="Arial Narrow" w:cs="Arial"/>
          <w:i/>
        </w:rPr>
        <w:t>(wypełnić, jeśli dotyczy)</w:t>
      </w:r>
      <w:r w:rsidRPr="004E057F">
        <w:rPr>
          <w:rFonts w:ascii="Arial Narrow" w:hAnsi="Arial Narrow" w:cs="Arial"/>
        </w:rPr>
        <w:t>,</w:t>
      </w:r>
      <w:r w:rsidRPr="004E057F">
        <w:rPr>
          <w:rFonts w:ascii="Arial Narrow" w:hAnsi="Arial Narrow" w:cs="Arial"/>
          <w:lang w:val="x-none"/>
        </w:rPr>
        <w:t xml:space="preserve"> </w:t>
      </w:r>
      <w:r w:rsidRPr="004E057F">
        <w:rPr>
          <w:rFonts w:ascii="Arial Narrow" w:hAnsi="Arial Narrow" w:cs="Arial"/>
        </w:rPr>
        <w:t>tj. następujące elementy oferty: ………………………………………………….…………………………,</w:t>
      </w:r>
    </w:p>
    <w:p w14:paraId="599E607E" w14:textId="164062A5" w:rsidR="00182341" w:rsidRPr="004E057F" w:rsidRDefault="00182341" w:rsidP="004E057F">
      <w:pPr>
        <w:spacing w:after="0"/>
        <w:ind w:left="360"/>
        <w:jc w:val="both"/>
        <w:rPr>
          <w:rFonts w:ascii="Arial Narrow" w:hAnsi="Arial Narrow"/>
          <w:b/>
          <w:bCs/>
          <w:i/>
          <w:iCs/>
          <w:color w:val="000000"/>
          <w:sz w:val="16"/>
          <w:szCs w:val="16"/>
          <w:lang w:eastAsia="ar-SA"/>
        </w:rPr>
      </w:pPr>
      <w:r w:rsidRPr="004E057F">
        <w:rPr>
          <w:rFonts w:ascii="Arial Narrow" w:hAnsi="Arial Narrow" w:cs="Arial"/>
        </w:rPr>
        <w:t>stanowią tajemnicę przedsiębiorstwa* w rozumieniu art. 11 ustawy z dnia 16 kwietnia 1993 r. o zwalczaniu nieuczciwej konkurencji i zastrzegamy 9 w odniesieniu do każdej zastrzeżonej i</w:t>
      </w:r>
      <w:r w:rsidR="00017E62" w:rsidRPr="004E057F">
        <w:rPr>
          <w:rFonts w:ascii="Arial Narrow" w:hAnsi="Arial Narrow" w:cs="Arial"/>
        </w:rPr>
        <w:t>n</w:t>
      </w:r>
      <w:r w:rsidRPr="004E057F">
        <w:rPr>
          <w:rFonts w:ascii="Arial Narrow" w:hAnsi="Arial Narrow" w:cs="Arial"/>
        </w:rPr>
        <w:t>formacji), że nie mogą być udostępnione. Elementy oferty, o których mowa powyżej, zostały złożone w osobnym pliku i oznaczone „Załącznik stanowiący tajemnicę przedsiębiorstwa” a następnie wraz z plikami stanowiącymi jawną część</w:t>
      </w:r>
      <w:r w:rsidR="004E057F" w:rsidRPr="004E057F">
        <w:rPr>
          <w:rFonts w:ascii="Arial Narrow" w:hAnsi="Arial Narrow" w:cs="Arial"/>
        </w:rPr>
        <w:t xml:space="preserve"> </w:t>
      </w:r>
      <w:r w:rsidRPr="004E057F">
        <w:rPr>
          <w:rFonts w:ascii="Arial Narrow" w:hAnsi="Arial Narrow" w:cs="Arial"/>
        </w:rPr>
        <w:t>skompresowane</w:t>
      </w:r>
      <w:r w:rsidR="004E057F" w:rsidRPr="004E057F">
        <w:rPr>
          <w:rFonts w:ascii="Arial Narrow" w:hAnsi="Arial Narrow" w:cs="Arial"/>
        </w:rPr>
        <w:t xml:space="preserve"> </w:t>
      </w:r>
      <w:r w:rsidRPr="004E057F">
        <w:rPr>
          <w:rFonts w:ascii="Arial Narrow" w:hAnsi="Arial Narrow" w:cs="Arial"/>
        </w:rPr>
        <w:t xml:space="preserve">do jednego pliku archiwum (ZIP).                                                                                                                                                   </w:t>
      </w:r>
      <w:r w:rsidRPr="004E057F">
        <w:rPr>
          <w:rFonts w:ascii="Arial Narrow" w:hAnsi="Arial Narrow"/>
          <w:b/>
          <w:bCs/>
          <w:i/>
          <w:iCs/>
          <w:color w:val="000000"/>
          <w:sz w:val="16"/>
          <w:szCs w:val="16"/>
          <w:lang w:eastAsia="ar-SA"/>
        </w:rPr>
        <w:t>*(w przypadku dokonania takiego zastrzeżenia, należy</w:t>
      </w:r>
      <w:r w:rsidRPr="004E057F">
        <w:rPr>
          <w:rFonts w:ascii="Arial Narrow" w:hAnsi="Arial Narrow"/>
          <w:b/>
          <w:bCs/>
          <w:i/>
          <w:iCs/>
          <w:color w:val="000000"/>
          <w:sz w:val="16"/>
          <w:szCs w:val="16"/>
        </w:rPr>
        <w:t xml:space="preserve"> wykazać w odniesieniu do każdej z zastrzeżonych informacji:</w:t>
      </w:r>
    </w:p>
    <w:p w14:paraId="2BE8A461" w14:textId="77777777" w:rsidR="00182341" w:rsidRPr="004E057F" w:rsidRDefault="00182341" w:rsidP="00182341">
      <w:pPr>
        <w:spacing w:after="0"/>
        <w:ind w:left="567" w:hanging="141"/>
        <w:jc w:val="both"/>
        <w:rPr>
          <w:rFonts w:ascii="Arial Narrow" w:hAnsi="Arial Narrow"/>
          <w:b/>
          <w:bCs/>
          <w:i/>
          <w:iCs/>
          <w:color w:val="000000"/>
          <w:sz w:val="16"/>
          <w:szCs w:val="16"/>
        </w:rPr>
      </w:pPr>
      <w:r w:rsidRPr="004E057F">
        <w:rPr>
          <w:rFonts w:ascii="Arial Narrow" w:hAnsi="Arial Narrow"/>
          <w:b/>
          <w:bCs/>
          <w:i/>
          <w:iCs/>
          <w:color w:val="000000"/>
          <w:sz w:val="16"/>
          <w:szCs w:val="16"/>
        </w:rPr>
        <w:t>- że</w:t>
      </w:r>
      <w:r w:rsidRPr="004E057F">
        <w:rPr>
          <w:rFonts w:ascii="Arial Narrow" w:hAnsi="Arial Narrow" w:cs="Arial"/>
          <w:b/>
          <w:bCs/>
          <w:i/>
          <w:iCs/>
          <w:sz w:val="16"/>
          <w:szCs w:val="16"/>
        </w:rPr>
        <w:t xml:space="preserve"> </w:t>
      </w:r>
      <w:r w:rsidRPr="004E057F">
        <w:rPr>
          <w:rFonts w:ascii="Arial Narrow" w:hAnsi="Arial Narrow"/>
          <w:b/>
          <w:bCs/>
          <w:i/>
          <w:iCs/>
          <w:color w:val="000000"/>
          <w:sz w:val="16"/>
          <w:szCs w:val="16"/>
        </w:rPr>
        <w:t xml:space="preserve">ma ona charakter techniczny, technologiczny, organizacyjny przedsiębiorstwa lub inny posiadający wartość gospodarczą, </w:t>
      </w:r>
    </w:p>
    <w:p w14:paraId="16F6F894" w14:textId="77777777" w:rsidR="00182341" w:rsidRPr="004E057F" w:rsidRDefault="00182341" w:rsidP="00182341">
      <w:pPr>
        <w:spacing w:after="0"/>
        <w:ind w:left="567" w:hanging="141"/>
        <w:jc w:val="both"/>
        <w:rPr>
          <w:rFonts w:ascii="Arial Narrow" w:hAnsi="Arial Narrow"/>
          <w:b/>
          <w:bCs/>
          <w:i/>
          <w:iCs/>
          <w:color w:val="000000"/>
          <w:sz w:val="16"/>
          <w:szCs w:val="16"/>
        </w:rPr>
      </w:pPr>
      <w:r w:rsidRPr="004E057F">
        <w:rPr>
          <w:rFonts w:ascii="Arial Narrow" w:hAnsi="Arial Narrow"/>
          <w:b/>
          <w:bCs/>
          <w:i/>
          <w:iCs/>
          <w:color w:val="000000"/>
          <w:sz w:val="16"/>
          <w:szCs w:val="16"/>
        </w:rPr>
        <w:t>- która jako całość lub w szczególnym zestawieniu i zbiorze ich elementów nie jest powszechnie znana osobom zwykle zajmującym się tym rodzajem informacji albo nie jest łatwo dostępna dla takich osób,</w:t>
      </w:r>
    </w:p>
    <w:p w14:paraId="0B929565" w14:textId="6E24914C" w:rsidR="00182341" w:rsidRPr="00317566" w:rsidRDefault="00182341" w:rsidP="00317566">
      <w:pPr>
        <w:spacing w:after="120" w:line="360" w:lineRule="auto"/>
        <w:ind w:left="432"/>
        <w:contextualSpacing/>
        <w:rPr>
          <w:rFonts w:ascii="Arial Narrow" w:hAnsi="Arial Narrow"/>
          <w:b/>
          <w:bCs/>
          <w:i/>
          <w:iCs/>
          <w:color w:val="000000"/>
          <w:sz w:val="16"/>
          <w:szCs w:val="16"/>
        </w:rPr>
      </w:pPr>
      <w:r w:rsidRPr="004E057F">
        <w:rPr>
          <w:rFonts w:ascii="Arial Narrow" w:hAnsi="Arial Narrow"/>
          <w:b/>
          <w:bCs/>
          <w:i/>
          <w:iCs/>
          <w:color w:val="000000"/>
          <w:sz w:val="16"/>
          <w:szCs w:val="16"/>
        </w:rPr>
        <w:t>- uprawniony do korzystania z informacji lub rozporządzania nimi podjął, przy zachowaniu należytej staranności, działania w celu  utrzymania ich w poufności.</w:t>
      </w:r>
    </w:p>
    <w:p w14:paraId="0E6DE569" w14:textId="749408DA" w:rsidR="00182341" w:rsidRPr="00317566" w:rsidRDefault="00182341" w:rsidP="000855FF">
      <w:pPr>
        <w:numPr>
          <w:ilvl w:val="0"/>
          <w:numId w:val="10"/>
        </w:numPr>
        <w:spacing w:after="120" w:line="360" w:lineRule="auto"/>
        <w:contextualSpacing/>
        <w:rPr>
          <w:rFonts w:ascii="Arial Narrow" w:eastAsia="Times New Roman" w:hAnsi="Arial Narrow" w:cs="Arial"/>
          <w:lang w:eastAsia="pl-PL"/>
        </w:rPr>
      </w:pPr>
      <w:r w:rsidRPr="004E057F">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4E057F">
        <w:rPr>
          <w:rFonts w:ascii="Arial Narrow" w:eastAsia="Times New Roman" w:hAnsi="Arial Narrow" w:cs="Arial"/>
          <w:vertAlign w:val="superscript"/>
          <w:lang w:eastAsia="pl-PL"/>
        </w:rPr>
        <w:footnoteReference w:id="1"/>
      </w:r>
    </w:p>
    <w:p w14:paraId="080A97F5" w14:textId="77777777" w:rsidR="00456FDA" w:rsidRPr="00462FF7" w:rsidRDefault="00456FDA" w:rsidP="000855FF">
      <w:pPr>
        <w:numPr>
          <w:ilvl w:val="0"/>
          <w:numId w:val="57"/>
        </w:numPr>
        <w:tabs>
          <w:tab w:val="left" w:pos="426"/>
          <w:tab w:val="left" w:pos="709"/>
        </w:tabs>
        <w:spacing w:after="0" w:line="360" w:lineRule="auto"/>
        <w:rPr>
          <w:rFonts w:ascii="Arial Narrow" w:eastAsia="Times New Roman" w:hAnsi="Arial Narrow" w:cs="Arial"/>
          <w:color w:val="000000" w:themeColor="text1"/>
          <w:lang w:eastAsia="pl-PL"/>
        </w:rPr>
      </w:pPr>
      <w:r w:rsidRPr="00462FF7">
        <w:rPr>
          <w:rFonts w:ascii="Arial Narrow" w:eastAsia="Times New Roman" w:hAnsi="Arial Narrow" w:cs="Arial"/>
          <w:color w:val="000000" w:themeColor="text1"/>
          <w:lang w:eastAsia="pl-PL"/>
        </w:rPr>
        <w:t xml:space="preserve">Akceptujemy postanowienia: Regulaminu korzystania z internetowej platformy zakupowej: </w:t>
      </w:r>
      <w:r w:rsidRPr="00462FF7">
        <w:rPr>
          <w:rFonts w:ascii="Arial Narrow" w:eastAsia="Times New Roman" w:hAnsi="Arial Narrow" w:cs="Arial"/>
          <w:b/>
          <w:bCs/>
          <w:color w:val="000000" w:themeColor="text1"/>
          <w:lang w:eastAsia="pl-PL"/>
        </w:rPr>
        <w:t>www.platformazakupowa.pl</w:t>
      </w:r>
      <w:r>
        <w:rPr>
          <w:rFonts w:ascii="Arial Narrow" w:eastAsia="Times New Roman" w:hAnsi="Arial Narrow" w:cs="Arial"/>
          <w:b/>
          <w:bCs/>
          <w:color w:val="000000" w:themeColor="text1"/>
          <w:lang w:eastAsia="pl-PL"/>
        </w:rPr>
        <w:t>.</w:t>
      </w:r>
    </w:p>
    <w:p w14:paraId="32AF9D69" w14:textId="77777777" w:rsidR="00F676DA" w:rsidRPr="00361452" w:rsidRDefault="00F676DA" w:rsidP="000855FF">
      <w:pPr>
        <w:pStyle w:val="Akapitzlist"/>
        <w:numPr>
          <w:ilvl w:val="0"/>
          <w:numId w:val="57"/>
        </w:numPr>
        <w:spacing w:after="0" w:line="240" w:lineRule="auto"/>
        <w:rPr>
          <w:rFonts w:ascii="Arial Narrow" w:hAnsi="Arial Narrow" w:cs="Arial"/>
        </w:rPr>
      </w:pPr>
      <w:r w:rsidRPr="00361452">
        <w:rPr>
          <w:rFonts w:ascii="Arial Narrow" w:hAnsi="Arial Narrow" w:cs="Arial"/>
        </w:rPr>
        <w:t>Zamawiający wymaga wskazania przez wykonawcę części zamówienia, której wykonanie zamierza powierzyć podwykonawcy/om i podania przez Wykonawcę firm/y podwykonawców:</w:t>
      </w:r>
    </w:p>
    <w:p w14:paraId="1636995E" w14:textId="77777777" w:rsidR="00F676DA" w:rsidRPr="00361452" w:rsidRDefault="00F676DA" w:rsidP="00F676DA">
      <w:pPr>
        <w:pStyle w:val="Akapitzlist"/>
        <w:spacing w:after="0" w:line="240" w:lineRule="auto"/>
        <w:ind w:left="360"/>
        <w:rPr>
          <w:rFonts w:ascii="Arial Narrow" w:hAnsi="Arial Narrow" w:cs="Arial"/>
        </w:rPr>
      </w:pPr>
      <w:r w:rsidRPr="00361452">
        <w:rPr>
          <w:rFonts w:ascii="Arial Narrow" w:hAnsi="Arial Narrow" w:cs="Arial"/>
        </w:rPr>
        <w:t>Część 1) : .....................................................  Dane podwykonawcy ..............................................</w:t>
      </w:r>
    </w:p>
    <w:p w14:paraId="47A664EB" w14:textId="77777777" w:rsidR="00F676DA" w:rsidRPr="00361452" w:rsidRDefault="00F676DA" w:rsidP="00F676DA">
      <w:pPr>
        <w:pStyle w:val="Akapitzlist"/>
        <w:spacing w:after="0" w:line="240" w:lineRule="auto"/>
        <w:ind w:left="360"/>
        <w:rPr>
          <w:rFonts w:ascii="Arial Narrow" w:hAnsi="Arial Narrow" w:cs="Arial"/>
        </w:rPr>
      </w:pPr>
      <w:r w:rsidRPr="00361452">
        <w:rPr>
          <w:rFonts w:ascii="Arial Narrow" w:hAnsi="Arial Narrow" w:cs="Arial"/>
        </w:rPr>
        <w:t xml:space="preserve">Część 2) : .....................................................  Dane podwykonawcy .............................................. </w:t>
      </w:r>
    </w:p>
    <w:p w14:paraId="557A66EF" w14:textId="77777777" w:rsidR="00F676DA" w:rsidRPr="00361452" w:rsidRDefault="00F676DA" w:rsidP="00F676DA">
      <w:pPr>
        <w:tabs>
          <w:tab w:val="left" w:pos="426"/>
          <w:tab w:val="left" w:pos="709"/>
        </w:tabs>
        <w:spacing w:after="0" w:line="240" w:lineRule="auto"/>
        <w:rPr>
          <w:rFonts w:ascii="Arial Narrow" w:hAnsi="Arial Narrow" w:cs="Arial"/>
          <w:i/>
        </w:rPr>
      </w:pPr>
      <w:r w:rsidRPr="00361452">
        <w:rPr>
          <w:rFonts w:ascii="Arial Narrow" w:hAnsi="Arial Narrow" w:cs="Arial"/>
        </w:rPr>
        <w:t xml:space="preserve">       </w:t>
      </w:r>
      <w:r w:rsidRPr="00361452">
        <w:rPr>
          <w:rFonts w:ascii="Arial Narrow" w:hAnsi="Arial Narrow" w:cs="Arial"/>
          <w:i/>
        </w:rPr>
        <w:t>(proszę wypełnić jeżeli dotyczy, w zakresie w jakim dane podwykonawcy są znane)</w:t>
      </w:r>
    </w:p>
    <w:p w14:paraId="3B4EDF54" w14:textId="77777777" w:rsidR="00182341" w:rsidRPr="00AB3F5C" w:rsidRDefault="00182341" w:rsidP="00182341">
      <w:pPr>
        <w:tabs>
          <w:tab w:val="left" w:pos="426"/>
          <w:tab w:val="left" w:pos="709"/>
        </w:tabs>
        <w:spacing w:after="0" w:line="360" w:lineRule="auto"/>
        <w:rPr>
          <w:rFonts w:ascii="Arial Narrow" w:hAnsi="Arial Narrow" w:cs="Arial"/>
          <w:i/>
          <w:color w:val="FF0000"/>
        </w:rPr>
      </w:pPr>
    </w:p>
    <w:p w14:paraId="5BDA724E" w14:textId="77777777" w:rsidR="00182341" w:rsidRPr="004E057F" w:rsidRDefault="00182341" w:rsidP="000855FF">
      <w:pPr>
        <w:numPr>
          <w:ilvl w:val="0"/>
          <w:numId w:val="57"/>
        </w:numPr>
        <w:spacing w:after="0" w:line="360" w:lineRule="auto"/>
        <w:contextualSpacing/>
        <w:rPr>
          <w:rFonts w:ascii="Arial Narrow" w:hAnsi="Arial Narrow" w:cs="Arial"/>
        </w:rPr>
      </w:pPr>
      <w:r w:rsidRPr="004E057F">
        <w:rPr>
          <w:rFonts w:ascii="Arial Narrow" w:hAnsi="Arial Narrow" w:cs="Arial"/>
        </w:rPr>
        <w:t xml:space="preserve">Oświadczamy, że wykazując spełnienie warunków udziału w postępowaniu: </w:t>
      </w:r>
    </w:p>
    <w:p w14:paraId="665FFD8A" w14:textId="77777777" w:rsidR="00182341" w:rsidRPr="004E057F" w:rsidRDefault="00182341" w:rsidP="00182341">
      <w:pPr>
        <w:spacing w:line="360" w:lineRule="auto"/>
        <w:ind w:firstLine="360"/>
        <w:rPr>
          <w:rFonts w:ascii="Arial Narrow" w:hAnsi="Arial Narrow" w:cs="Arial"/>
        </w:rPr>
      </w:pPr>
      <w:r w:rsidRPr="004E057F">
        <w:rPr>
          <w:rFonts w:ascii="Arial Narrow" w:hAnsi="Arial Narrow" w:cs="Arial"/>
        </w:rPr>
        <w:t>- nie polegamy na potencjale udostępnionym przez podmiot udostępniający zasoby*</w:t>
      </w:r>
    </w:p>
    <w:p w14:paraId="7D4424FE" w14:textId="77777777" w:rsidR="00017E62" w:rsidRPr="004E057F" w:rsidRDefault="00182341" w:rsidP="00182341">
      <w:pPr>
        <w:spacing w:after="0" w:line="360" w:lineRule="auto"/>
        <w:ind w:left="360"/>
        <w:contextualSpacing/>
        <w:rPr>
          <w:rFonts w:ascii="Arial Narrow" w:hAnsi="Arial Narrow" w:cs="Arial"/>
        </w:rPr>
      </w:pPr>
      <w:r w:rsidRPr="004E057F">
        <w:rPr>
          <w:rFonts w:ascii="Arial Narrow" w:hAnsi="Arial Narrow" w:cs="Arial"/>
        </w:rPr>
        <w:t xml:space="preserve">- polegamy na potencjale udostępnionym przez podmiot udostępniający zasoby w następującym zakresie*: …………………………………………………..........                                                                      </w:t>
      </w:r>
    </w:p>
    <w:p w14:paraId="0B8E83DB" w14:textId="3435567F" w:rsidR="00182341" w:rsidRPr="004E057F" w:rsidRDefault="00182341" w:rsidP="00182341">
      <w:pPr>
        <w:spacing w:after="0" w:line="360" w:lineRule="auto"/>
        <w:ind w:left="360"/>
        <w:contextualSpacing/>
        <w:rPr>
          <w:rFonts w:ascii="Arial Narrow" w:hAnsi="Arial Narrow" w:cs="Arial"/>
        </w:rPr>
      </w:pPr>
      <w:r w:rsidRPr="004E057F">
        <w:rPr>
          <w:rFonts w:ascii="Arial Narrow" w:hAnsi="Arial Narrow" w:cs="Arial"/>
          <w:b/>
        </w:rPr>
        <w:t>W związku z powyższym wraz z ofertą składamy zobowiązanie podmiotu udostępniającego zasoby do oddania do dyspozycji niezbędnych zasobów lub inny podmiotowy środek dowodowy.</w:t>
      </w:r>
      <w:r w:rsidRPr="004E057F">
        <w:rPr>
          <w:rFonts w:ascii="Arial Narrow" w:hAnsi="Arial Narrow" w:cs="Arial"/>
        </w:rPr>
        <w:t xml:space="preserve"> </w:t>
      </w:r>
    </w:p>
    <w:p w14:paraId="462A51D3" w14:textId="0BE7056D" w:rsidR="00182341" w:rsidRPr="004E057F" w:rsidRDefault="00182341" w:rsidP="00317566">
      <w:pPr>
        <w:spacing w:after="0" w:line="360" w:lineRule="auto"/>
        <w:ind w:left="360"/>
        <w:contextualSpacing/>
        <w:rPr>
          <w:rFonts w:ascii="Arial Narrow" w:hAnsi="Arial Narrow" w:cs="Arial"/>
          <w:i/>
        </w:rPr>
      </w:pPr>
      <w:r w:rsidRPr="004E057F">
        <w:rPr>
          <w:rFonts w:ascii="Arial Narrow" w:hAnsi="Arial Narrow" w:cs="Arial"/>
          <w:i/>
        </w:rPr>
        <w:t>*Skreślić niewłaściwą opcję</w:t>
      </w:r>
    </w:p>
    <w:p w14:paraId="6091EBA2" w14:textId="77777777" w:rsidR="00182341" w:rsidRPr="004E057F" w:rsidRDefault="00182341" w:rsidP="000855FF">
      <w:pPr>
        <w:numPr>
          <w:ilvl w:val="0"/>
          <w:numId w:val="57"/>
        </w:numPr>
        <w:tabs>
          <w:tab w:val="left" w:pos="426"/>
          <w:tab w:val="left" w:pos="709"/>
        </w:tabs>
        <w:spacing w:after="0" w:line="360" w:lineRule="auto"/>
        <w:rPr>
          <w:rFonts w:ascii="Arial Narrow" w:eastAsia="Times New Roman" w:hAnsi="Arial Narrow" w:cs="Arial"/>
          <w:lang w:eastAsia="pl-PL"/>
        </w:rPr>
      </w:pPr>
      <w:r w:rsidRPr="004E057F">
        <w:rPr>
          <w:rFonts w:ascii="Arial Narrow" w:hAnsi="Arial Narrow" w:cs="Arial"/>
          <w:b/>
          <w:lang w:eastAsia="pl-PL"/>
        </w:rPr>
        <w:t>Oświadczenie składane przez Wykonawców wspólnie ubiegających się o udzielenie zamówienia (jeżeli dotyczy):</w:t>
      </w:r>
    </w:p>
    <w:p w14:paraId="590999D7" w14:textId="77777777" w:rsidR="00182341" w:rsidRPr="004E057F" w:rsidRDefault="00182341" w:rsidP="00182341">
      <w:pPr>
        <w:spacing w:line="360" w:lineRule="auto"/>
        <w:ind w:left="360"/>
        <w:rPr>
          <w:rFonts w:ascii="Arial Narrow" w:hAnsi="Arial Narrow" w:cs="Arial"/>
        </w:rPr>
      </w:pPr>
      <w:r w:rsidRPr="004E057F">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4E057F" w:rsidRDefault="00182341" w:rsidP="00317566">
      <w:pPr>
        <w:spacing w:line="240" w:lineRule="auto"/>
        <w:ind w:left="360"/>
        <w:rPr>
          <w:rFonts w:ascii="Arial Narrow" w:hAnsi="Arial Narrow" w:cs="Arial"/>
        </w:rPr>
      </w:pPr>
      <w:r w:rsidRPr="004E057F">
        <w:rPr>
          <w:rFonts w:ascii="Arial Narrow" w:hAnsi="Arial Narrow" w:cs="Arial"/>
        </w:rPr>
        <w:lastRenderedPageBreak/>
        <w:t>W związku z powyższym podział zadań w ramach Wykonawców występujących wspólnie przedstawia poniższe zestawienie:</w:t>
      </w:r>
    </w:p>
    <w:p w14:paraId="519CD7B0" w14:textId="77777777" w:rsidR="00182341" w:rsidRPr="004E057F" w:rsidRDefault="00182341" w:rsidP="00317566">
      <w:pPr>
        <w:pStyle w:val="Akapitzlist"/>
        <w:spacing w:after="0" w:line="240" w:lineRule="auto"/>
        <w:ind w:left="360"/>
        <w:rPr>
          <w:rFonts w:ascii="Arial Narrow" w:hAnsi="Arial Narrow" w:cs="Arial"/>
        </w:rPr>
      </w:pPr>
      <w:r w:rsidRPr="004E057F">
        <w:rPr>
          <w:rFonts w:ascii="Arial Narrow" w:hAnsi="Arial Narrow" w:cs="Arial"/>
        </w:rPr>
        <w:t xml:space="preserve">Zadanie 1) : .....................................................  </w:t>
      </w:r>
    </w:p>
    <w:p w14:paraId="090B58D4" w14:textId="77777777" w:rsidR="00182341" w:rsidRPr="004E057F" w:rsidRDefault="00182341" w:rsidP="00317566">
      <w:pPr>
        <w:pStyle w:val="Akapitzlist"/>
        <w:spacing w:after="0" w:line="240" w:lineRule="auto"/>
        <w:ind w:left="360"/>
        <w:rPr>
          <w:rFonts w:ascii="Arial Narrow" w:hAnsi="Arial Narrow" w:cs="Arial"/>
        </w:rPr>
      </w:pPr>
    </w:p>
    <w:p w14:paraId="135B60FC" w14:textId="77777777" w:rsidR="00182341" w:rsidRPr="004E057F" w:rsidRDefault="00182341" w:rsidP="00317566">
      <w:pPr>
        <w:pStyle w:val="Akapitzlist"/>
        <w:spacing w:after="0" w:line="240" w:lineRule="auto"/>
        <w:ind w:left="360"/>
        <w:rPr>
          <w:rFonts w:ascii="Arial Narrow" w:hAnsi="Arial Narrow" w:cs="Arial"/>
        </w:rPr>
      </w:pPr>
      <w:r w:rsidRPr="004E057F">
        <w:rPr>
          <w:rFonts w:ascii="Arial Narrow" w:hAnsi="Arial Narrow" w:cs="Arial"/>
        </w:rPr>
        <w:t>Podmiot realizujący zadanie ..............................................</w:t>
      </w:r>
    </w:p>
    <w:p w14:paraId="33A45E38" w14:textId="77777777" w:rsidR="00182341" w:rsidRPr="004E057F" w:rsidRDefault="00182341" w:rsidP="00317566">
      <w:pPr>
        <w:pStyle w:val="Akapitzlist"/>
        <w:spacing w:after="0" w:line="240" w:lineRule="auto"/>
        <w:ind w:left="360"/>
        <w:rPr>
          <w:rFonts w:ascii="Arial Narrow" w:hAnsi="Arial Narrow" w:cs="Arial"/>
        </w:rPr>
      </w:pPr>
    </w:p>
    <w:p w14:paraId="43BF4670" w14:textId="77777777" w:rsidR="00182341" w:rsidRPr="004E057F" w:rsidRDefault="00182341" w:rsidP="00317566">
      <w:pPr>
        <w:spacing w:line="240" w:lineRule="auto"/>
        <w:ind w:left="360"/>
        <w:rPr>
          <w:rFonts w:ascii="Arial Narrow" w:hAnsi="Arial Narrow" w:cs="Arial"/>
        </w:rPr>
      </w:pPr>
      <w:r w:rsidRPr="004E057F">
        <w:rPr>
          <w:rFonts w:ascii="Arial Narrow" w:hAnsi="Arial Narrow" w:cs="Arial"/>
        </w:rPr>
        <w:t xml:space="preserve">Zadanie 2) : .....................................................  </w:t>
      </w:r>
    </w:p>
    <w:p w14:paraId="7AEFB22E" w14:textId="2ABCB0EF" w:rsidR="00182341" w:rsidRPr="004E057F" w:rsidRDefault="00182341" w:rsidP="00317566">
      <w:pPr>
        <w:spacing w:line="240" w:lineRule="auto"/>
        <w:ind w:left="360"/>
        <w:rPr>
          <w:rFonts w:ascii="Arial Narrow" w:hAnsi="Arial Narrow" w:cs="Arial"/>
        </w:rPr>
      </w:pPr>
      <w:r w:rsidRPr="004E057F">
        <w:rPr>
          <w:rFonts w:ascii="Arial Narrow" w:hAnsi="Arial Narrow" w:cs="Arial"/>
        </w:rPr>
        <w:t>Podmiot realizujący zadanie ...............</w:t>
      </w:r>
      <w:r w:rsidR="00615B02" w:rsidRPr="004E057F">
        <w:rPr>
          <w:rFonts w:ascii="Arial Narrow" w:hAnsi="Arial Narrow" w:cs="Arial"/>
        </w:rPr>
        <w:t>...............................</w:t>
      </w:r>
    </w:p>
    <w:p w14:paraId="2ED604A7" w14:textId="27DE51ED" w:rsidR="00182341" w:rsidRPr="00A5135D" w:rsidRDefault="00182341" w:rsidP="000855FF">
      <w:pPr>
        <w:numPr>
          <w:ilvl w:val="0"/>
          <w:numId w:val="57"/>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05316CCA" w14:textId="77777777" w:rsidR="000F4BA4" w:rsidRPr="00AB3F5C" w:rsidRDefault="000F4BA4" w:rsidP="000F4BA4">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42728CB" w14:textId="77777777" w:rsidR="000F4BA4" w:rsidRPr="00AB3F5C" w:rsidRDefault="000F4BA4" w:rsidP="000F4BA4">
      <w:pPr>
        <w:spacing w:line="360" w:lineRule="auto"/>
        <w:ind w:left="357"/>
        <w:contextualSpacing/>
        <w:rPr>
          <w:rFonts w:ascii="Arial Narrow" w:hAnsi="Arial Narrow" w:cs="Arial"/>
        </w:rPr>
      </w:pPr>
      <w:r w:rsidRPr="00AB3F5C">
        <w:rPr>
          <w:rFonts w:ascii="Arial Narrow" w:hAnsi="Arial Narrow" w:cs="Arial"/>
        </w:rPr>
        <w:t>- ……………………………………………………….</w:t>
      </w:r>
    </w:p>
    <w:p w14:paraId="7D54E269" w14:textId="77777777" w:rsidR="000F4BA4" w:rsidRPr="00AB3F5C" w:rsidRDefault="000F4BA4" w:rsidP="000F4BA4">
      <w:pPr>
        <w:spacing w:line="360" w:lineRule="auto"/>
        <w:ind w:left="357"/>
        <w:contextualSpacing/>
        <w:rPr>
          <w:rFonts w:ascii="Arial Narrow" w:hAnsi="Arial Narrow" w:cs="Arial"/>
        </w:rPr>
      </w:pPr>
      <w:r w:rsidRPr="00AB3F5C">
        <w:rPr>
          <w:rFonts w:ascii="Arial Narrow" w:hAnsi="Arial Narrow" w:cs="Arial"/>
        </w:rPr>
        <w:t>- ……………………………………………………….</w:t>
      </w:r>
    </w:p>
    <w:p w14:paraId="3C7EE136" w14:textId="77777777" w:rsidR="000F4BA4" w:rsidRPr="00AB3F5C" w:rsidRDefault="000F4BA4" w:rsidP="000F4BA4">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6D402284" w14:textId="63E352D8" w:rsidR="00182341" w:rsidRDefault="00182341" w:rsidP="00CA65B3">
      <w:pPr>
        <w:pStyle w:val="Bezodstpw1"/>
        <w:spacing w:line="276"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F3EF9C2" w14:textId="162E65CC" w:rsidR="00810A92" w:rsidRDefault="00810A92" w:rsidP="00CA01A4">
      <w:pPr>
        <w:pStyle w:val="Bezodstpw1"/>
        <w:spacing w:line="276" w:lineRule="auto"/>
        <w:rPr>
          <w:rFonts w:ascii="Arial Narrow" w:hAnsi="Arial Narrow" w:cs="Arial"/>
        </w:rPr>
      </w:pPr>
    </w:p>
    <w:p w14:paraId="0D03FD42" w14:textId="6D177EA7" w:rsidR="00301CD0" w:rsidRDefault="00301CD0" w:rsidP="00CA01A4">
      <w:pPr>
        <w:pStyle w:val="Bezodstpw1"/>
        <w:spacing w:line="276" w:lineRule="auto"/>
        <w:rPr>
          <w:rFonts w:ascii="Arial Narrow" w:hAnsi="Arial Narrow" w:cs="Arial"/>
        </w:rPr>
      </w:pPr>
    </w:p>
    <w:p w14:paraId="3962B6EB" w14:textId="1B101EBA" w:rsidR="00301CD0" w:rsidRDefault="00301CD0" w:rsidP="00CA01A4">
      <w:pPr>
        <w:pStyle w:val="Bezodstpw1"/>
        <w:spacing w:line="276" w:lineRule="auto"/>
        <w:rPr>
          <w:rFonts w:ascii="Arial Narrow" w:hAnsi="Arial Narrow" w:cs="Arial"/>
        </w:rPr>
      </w:pPr>
    </w:p>
    <w:p w14:paraId="547798BD" w14:textId="0B2B7C54" w:rsidR="00301CD0" w:rsidRDefault="00301CD0" w:rsidP="00CA01A4">
      <w:pPr>
        <w:pStyle w:val="Bezodstpw1"/>
        <w:spacing w:line="276" w:lineRule="auto"/>
        <w:rPr>
          <w:rFonts w:ascii="Arial Narrow" w:hAnsi="Arial Narrow" w:cs="Arial"/>
        </w:rPr>
      </w:pPr>
    </w:p>
    <w:p w14:paraId="1E4D6B0C" w14:textId="1B107E9B" w:rsidR="00301CD0" w:rsidRDefault="00301CD0" w:rsidP="00CA01A4">
      <w:pPr>
        <w:pStyle w:val="Bezodstpw1"/>
        <w:spacing w:line="276" w:lineRule="auto"/>
        <w:rPr>
          <w:rFonts w:ascii="Arial Narrow" w:hAnsi="Arial Narrow" w:cs="Arial"/>
        </w:rPr>
      </w:pPr>
    </w:p>
    <w:p w14:paraId="62D5D294" w14:textId="3FFC628A" w:rsidR="00301CD0" w:rsidRDefault="00301CD0" w:rsidP="00CA01A4">
      <w:pPr>
        <w:pStyle w:val="Bezodstpw1"/>
        <w:spacing w:line="276" w:lineRule="auto"/>
        <w:rPr>
          <w:rFonts w:ascii="Arial Narrow" w:hAnsi="Arial Narrow" w:cs="Arial"/>
        </w:rPr>
      </w:pPr>
    </w:p>
    <w:p w14:paraId="505D1BC1" w14:textId="1EFE89DE" w:rsidR="00301CD0" w:rsidRDefault="00301CD0" w:rsidP="00CA01A4">
      <w:pPr>
        <w:pStyle w:val="Bezodstpw1"/>
        <w:spacing w:line="276" w:lineRule="auto"/>
        <w:rPr>
          <w:rFonts w:ascii="Arial Narrow" w:hAnsi="Arial Narrow" w:cs="Arial"/>
        </w:rPr>
      </w:pPr>
    </w:p>
    <w:p w14:paraId="25FBB974" w14:textId="45066CA2" w:rsidR="00301CD0" w:rsidRDefault="00301CD0" w:rsidP="00CA01A4">
      <w:pPr>
        <w:pStyle w:val="Bezodstpw1"/>
        <w:spacing w:line="276" w:lineRule="auto"/>
        <w:rPr>
          <w:rFonts w:ascii="Arial Narrow" w:hAnsi="Arial Narrow" w:cs="Arial"/>
        </w:rPr>
      </w:pPr>
    </w:p>
    <w:p w14:paraId="2282665C" w14:textId="7F9D9349" w:rsidR="00301CD0" w:rsidRDefault="00301CD0" w:rsidP="00CA01A4">
      <w:pPr>
        <w:pStyle w:val="Bezodstpw1"/>
        <w:spacing w:line="276" w:lineRule="auto"/>
        <w:rPr>
          <w:rFonts w:ascii="Arial Narrow" w:hAnsi="Arial Narrow" w:cs="Arial"/>
        </w:rPr>
      </w:pPr>
    </w:p>
    <w:p w14:paraId="5B285CBE" w14:textId="367ABD5D" w:rsidR="00301CD0" w:rsidRDefault="00301CD0" w:rsidP="00CA01A4">
      <w:pPr>
        <w:pStyle w:val="Bezodstpw1"/>
        <w:spacing w:line="276" w:lineRule="auto"/>
        <w:rPr>
          <w:rFonts w:ascii="Arial Narrow" w:hAnsi="Arial Narrow" w:cs="Arial"/>
        </w:rPr>
      </w:pPr>
    </w:p>
    <w:p w14:paraId="1DBF788C" w14:textId="55804B94" w:rsidR="00301CD0" w:rsidRDefault="00301CD0" w:rsidP="00CA01A4">
      <w:pPr>
        <w:pStyle w:val="Bezodstpw1"/>
        <w:spacing w:line="276" w:lineRule="auto"/>
        <w:rPr>
          <w:rFonts w:ascii="Arial Narrow" w:hAnsi="Arial Narrow" w:cs="Arial"/>
        </w:rPr>
      </w:pPr>
    </w:p>
    <w:p w14:paraId="35E059DD" w14:textId="7AE438BE" w:rsidR="00301CD0" w:rsidRDefault="00301CD0" w:rsidP="00CA01A4">
      <w:pPr>
        <w:pStyle w:val="Bezodstpw1"/>
        <w:spacing w:line="276" w:lineRule="auto"/>
        <w:rPr>
          <w:rFonts w:ascii="Arial Narrow" w:hAnsi="Arial Narrow" w:cs="Arial"/>
        </w:rPr>
      </w:pPr>
    </w:p>
    <w:p w14:paraId="2061B97A" w14:textId="601538E3" w:rsidR="00301CD0" w:rsidRDefault="00301CD0" w:rsidP="00CA01A4">
      <w:pPr>
        <w:pStyle w:val="Bezodstpw1"/>
        <w:spacing w:line="276" w:lineRule="auto"/>
        <w:rPr>
          <w:rFonts w:ascii="Arial Narrow" w:hAnsi="Arial Narrow" w:cs="Arial"/>
        </w:rPr>
      </w:pPr>
    </w:p>
    <w:p w14:paraId="293445D1" w14:textId="5567253D" w:rsidR="00301CD0" w:rsidRDefault="00301CD0" w:rsidP="00CA01A4">
      <w:pPr>
        <w:pStyle w:val="Bezodstpw1"/>
        <w:spacing w:line="276" w:lineRule="auto"/>
        <w:rPr>
          <w:rFonts w:ascii="Arial Narrow" w:hAnsi="Arial Narrow" w:cs="Arial"/>
        </w:rPr>
      </w:pPr>
    </w:p>
    <w:p w14:paraId="710C657B" w14:textId="039E151A" w:rsidR="00301CD0" w:rsidRDefault="00301CD0" w:rsidP="00CA01A4">
      <w:pPr>
        <w:pStyle w:val="Bezodstpw1"/>
        <w:spacing w:line="276" w:lineRule="auto"/>
        <w:rPr>
          <w:rFonts w:ascii="Arial Narrow" w:hAnsi="Arial Narrow" w:cs="Arial"/>
        </w:rPr>
      </w:pPr>
    </w:p>
    <w:p w14:paraId="629C2BD5" w14:textId="1C4A7CB9" w:rsidR="00301CD0" w:rsidRDefault="00301CD0" w:rsidP="00CA01A4">
      <w:pPr>
        <w:pStyle w:val="Bezodstpw1"/>
        <w:spacing w:line="276" w:lineRule="auto"/>
        <w:rPr>
          <w:rFonts w:ascii="Arial Narrow" w:hAnsi="Arial Narrow" w:cs="Arial"/>
        </w:rPr>
      </w:pPr>
    </w:p>
    <w:p w14:paraId="709F7FB9" w14:textId="31F3D717" w:rsidR="00301CD0" w:rsidRDefault="00301CD0" w:rsidP="00CA01A4">
      <w:pPr>
        <w:pStyle w:val="Bezodstpw1"/>
        <w:spacing w:line="276" w:lineRule="auto"/>
        <w:rPr>
          <w:rFonts w:ascii="Arial Narrow" w:hAnsi="Arial Narrow" w:cs="Arial"/>
        </w:rPr>
      </w:pPr>
    </w:p>
    <w:p w14:paraId="728F62FF" w14:textId="01D5C215" w:rsidR="00301CD0" w:rsidRDefault="00301CD0" w:rsidP="00CA01A4">
      <w:pPr>
        <w:pStyle w:val="Bezodstpw1"/>
        <w:spacing w:line="276" w:lineRule="auto"/>
        <w:rPr>
          <w:rFonts w:ascii="Arial Narrow" w:hAnsi="Arial Narrow" w:cs="Arial"/>
        </w:rPr>
      </w:pPr>
    </w:p>
    <w:p w14:paraId="00835369" w14:textId="492383F7" w:rsidR="00301CD0" w:rsidRDefault="00301CD0" w:rsidP="00CA01A4">
      <w:pPr>
        <w:pStyle w:val="Bezodstpw1"/>
        <w:spacing w:line="276" w:lineRule="auto"/>
        <w:rPr>
          <w:rFonts w:ascii="Arial Narrow" w:hAnsi="Arial Narrow" w:cs="Arial"/>
        </w:rPr>
      </w:pPr>
    </w:p>
    <w:p w14:paraId="728A7AA1" w14:textId="458F72C4" w:rsidR="00301CD0" w:rsidRDefault="00301CD0" w:rsidP="00CA01A4">
      <w:pPr>
        <w:pStyle w:val="Bezodstpw1"/>
        <w:spacing w:line="276" w:lineRule="auto"/>
        <w:rPr>
          <w:rFonts w:ascii="Arial Narrow" w:hAnsi="Arial Narrow" w:cs="Arial"/>
        </w:rPr>
      </w:pPr>
    </w:p>
    <w:p w14:paraId="2B32A1D8" w14:textId="02352C52" w:rsidR="00301CD0" w:rsidRDefault="00301CD0" w:rsidP="00CA01A4">
      <w:pPr>
        <w:pStyle w:val="Bezodstpw1"/>
        <w:spacing w:line="276" w:lineRule="auto"/>
        <w:rPr>
          <w:rFonts w:ascii="Arial Narrow" w:hAnsi="Arial Narrow" w:cs="Arial"/>
        </w:rPr>
      </w:pPr>
    </w:p>
    <w:p w14:paraId="4CF1F644" w14:textId="79817C8C" w:rsidR="00756B27" w:rsidRDefault="00756B27" w:rsidP="00CA01A4">
      <w:pPr>
        <w:pStyle w:val="Bezodstpw1"/>
        <w:spacing w:line="276" w:lineRule="auto"/>
        <w:rPr>
          <w:rFonts w:ascii="Arial Narrow" w:hAnsi="Arial Narrow" w:cs="Arial"/>
        </w:rPr>
      </w:pPr>
    </w:p>
    <w:p w14:paraId="779402A3" w14:textId="04362A1E" w:rsidR="00756B27" w:rsidRDefault="00756B27" w:rsidP="00CA01A4">
      <w:pPr>
        <w:pStyle w:val="Bezodstpw1"/>
        <w:spacing w:line="276" w:lineRule="auto"/>
        <w:rPr>
          <w:rFonts w:ascii="Arial Narrow" w:hAnsi="Arial Narrow" w:cs="Arial"/>
        </w:rPr>
      </w:pPr>
    </w:p>
    <w:p w14:paraId="2CFA80F7" w14:textId="213242D3" w:rsidR="00756B27" w:rsidRDefault="00756B27" w:rsidP="00CA01A4">
      <w:pPr>
        <w:pStyle w:val="Bezodstpw1"/>
        <w:spacing w:line="276" w:lineRule="auto"/>
        <w:rPr>
          <w:rFonts w:ascii="Arial Narrow" w:hAnsi="Arial Narrow" w:cs="Arial"/>
        </w:rPr>
      </w:pPr>
    </w:p>
    <w:p w14:paraId="203A49E2" w14:textId="77777777" w:rsidR="00756B27" w:rsidRDefault="00756B27" w:rsidP="00CA01A4">
      <w:pPr>
        <w:pStyle w:val="Bezodstpw1"/>
        <w:spacing w:line="276" w:lineRule="auto"/>
        <w:rPr>
          <w:rFonts w:ascii="Arial Narrow" w:hAnsi="Arial Narrow" w:cs="Arial"/>
        </w:rPr>
      </w:pPr>
    </w:p>
    <w:p w14:paraId="2E5C8C85" w14:textId="77777777" w:rsidR="00CA01A4" w:rsidRPr="00CA01A4" w:rsidRDefault="00CA01A4" w:rsidP="00CA01A4">
      <w:pPr>
        <w:keepNext/>
        <w:spacing w:after="0"/>
        <w:outlineLvl w:val="3"/>
        <w:rPr>
          <w:rFonts w:ascii="Arial Narrow" w:eastAsia="Times New Roman" w:hAnsi="Arial Narrow" w:cs="Arial"/>
          <w:b/>
          <w:lang w:val="x-none"/>
        </w:rPr>
      </w:pPr>
      <w:r w:rsidRPr="00CA01A4">
        <w:rPr>
          <w:rFonts w:ascii="Arial Narrow" w:eastAsia="Times New Roman" w:hAnsi="Arial Narrow" w:cs="Arial"/>
          <w:b/>
          <w:bCs/>
          <w:lang w:val="x-none" w:eastAsia="x-none"/>
        </w:rPr>
        <w:lastRenderedPageBreak/>
        <w:t xml:space="preserve">Załącznik nr </w:t>
      </w:r>
      <w:r w:rsidRPr="00CA01A4">
        <w:rPr>
          <w:rFonts w:ascii="Arial Narrow" w:eastAsia="Times New Roman" w:hAnsi="Arial Narrow" w:cs="Arial"/>
          <w:b/>
          <w:bCs/>
          <w:lang w:eastAsia="x-none"/>
        </w:rPr>
        <w:t>2</w:t>
      </w:r>
      <w:r w:rsidRPr="00CA01A4">
        <w:rPr>
          <w:rFonts w:ascii="Arial Narrow" w:eastAsia="Times New Roman" w:hAnsi="Arial Narrow" w:cs="Arial"/>
          <w:b/>
          <w:bCs/>
          <w:lang w:val="x-none" w:eastAsia="x-none"/>
        </w:rPr>
        <w:t xml:space="preserve"> do SWZ </w:t>
      </w:r>
      <w:r w:rsidRPr="00CA01A4">
        <w:rPr>
          <w:rFonts w:ascii="Arial Narrow" w:eastAsia="Times New Roman" w:hAnsi="Arial Narrow" w:cs="Arial"/>
          <w:b/>
          <w:bCs/>
          <w:lang w:eastAsia="x-none"/>
        </w:rPr>
        <w:t xml:space="preserve">- </w:t>
      </w:r>
      <w:r w:rsidRPr="00CA01A4">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CA01A4" w:rsidRPr="00CA01A4" w14:paraId="3B4C81AD" w14:textId="77777777" w:rsidTr="00360105">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2F878A88" w14:textId="77777777" w:rsidR="00CA01A4" w:rsidRPr="00CA01A4" w:rsidRDefault="00CA01A4" w:rsidP="00CA01A4">
            <w:pPr>
              <w:spacing w:after="0" w:line="240" w:lineRule="auto"/>
              <w:jc w:val="center"/>
              <w:rPr>
                <w:rFonts w:ascii="Arial Narrow" w:eastAsia="Calibri" w:hAnsi="Arial Narrow" w:cs="Arial"/>
                <w:i/>
                <w:lang w:eastAsia="ar-SA"/>
              </w:rPr>
            </w:pPr>
            <w:r w:rsidRPr="00CA01A4">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DDA506E" w14:textId="77777777" w:rsidR="00CA01A4" w:rsidRPr="00CA01A4" w:rsidRDefault="00CA01A4" w:rsidP="00CA01A4">
            <w:pPr>
              <w:spacing w:after="0" w:line="240" w:lineRule="auto"/>
              <w:jc w:val="center"/>
              <w:rPr>
                <w:rFonts w:ascii="Arial Narrow" w:eastAsia="Calibri" w:hAnsi="Arial Narrow" w:cs="Arial"/>
              </w:rPr>
            </w:pPr>
            <w:r w:rsidRPr="00CA01A4">
              <w:rPr>
                <w:rFonts w:ascii="Arial Narrow" w:eastAsia="Times New Roman" w:hAnsi="Arial Narrow" w:cs="Arial"/>
                <w:b/>
                <w:color w:val="000000"/>
                <w:lang w:eastAsia="pl-PL"/>
              </w:rPr>
              <w:t>OŚWIADCZENIE PODMIOTOWE</w:t>
            </w:r>
          </w:p>
        </w:tc>
      </w:tr>
    </w:tbl>
    <w:p w14:paraId="01178B1D" w14:textId="77777777" w:rsidR="00CA01A4" w:rsidRPr="00CA01A4" w:rsidRDefault="00CA01A4" w:rsidP="00CA01A4">
      <w:pPr>
        <w:spacing w:after="0"/>
        <w:jc w:val="center"/>
        <w:rPr>
          <w:rFonts w:ascii="Arial Narrow" w:eastAsia="Times New Roman" w:hAnsi="Arial Narrow" w:cs="Arial"/>
          <w:b/>
          <w:color w:val="FF0000"/>
          <w:lang w:eastAsia="pl-PL"/>
        </w:rPr>
      </w:pPr>
    </w:p>
    <w:p w14:paraId="7F409306" w14:textId="77777777" w:rsidR="00CA01A4" w:rsidRPr="00CA01A4" w:rsidRDefault="00CA01A4" w:rsidP="00CA01A4">
      <w:pPr>
        <w:spacing w:after="0"/>
        <w:jc w:val="center"/>
        <w:rPr>
          <w:rFonts w:ascii="Arial Narrow" w:eastAsia="Times New Roman" w:hAnsi="Arial Narrow" w:cs="Arial"/>
          <w:b/>
          <w:color w:val="FF0000"/>
          <w:lang w:eastAsia="pl-PL"/>
        </w:rPr>
      </w:pPr>
    </w:p>
    <w:p w14:paraId="6B5555EC" w14:textId="77777777" w:rsidR="00CA01A4" w:rsidRPr="00CA01A4" w:rsidRDefault="00CA01A4" w:rsidP="00CA01A4">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Oświadczenie </w:t>
      </w:r>
    </w:p>
    <w:p w14:paraId="43CE3725" w14:textId="77777777" w:rsidR="00CA01A4" w:rsidRPr="00CA01A4" w:rsidRDefault="00CA01A4" w:rsidP="00CA01A4">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odpowiednio Wykonawcy, </w:t>
      </w:r>
    </w:p>
    <w:p w14:paraId="59265C62" w14:textId="77777777" w:rsidR="00CA01A4" w:rsidRPr="00CA01A4" w:rsidRDefault="00CA01A4" w:rsidP="00CA01A4">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Wykonawcy wspólnie ubiegającego się o zamówienie, </w:t>
      </w:r>
    </w:p>
    <w:p w14:paraId="2FB3028E" w14:textId="77777777" w:rsidR="00CA01A4" w:rsidRPr="00CA01A4" w:rsidRDefault="00CA01A4" w:rsidP="00CA01A4">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Podmiotu udostępniającego Wykonawcy niezbędne zasoby </w:t>
      </w:r>
    </w:p>
    <w:p w14:paraId="0175CB18" w14:textId="77777777" w:rsidR="00CA01A4" w:rsidRPr="00CA01A4" w:rsidRDefault="00CA01A4" w:rsidP="00CA01A4">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(składane wraz z ofertą)</w:t>
      </w:r>
    </w:p>
    <w:p w14:paraId="1EFD1277" w14:textId="77777777" w:rsidR="00CA01A4" w:rsidRPr="00CA01A4" w:rsidRDefault="00CA01A4" w:rsidP="00CA01A4">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o spełnianiu warunków udziału w postępowaniu,</w:t>
      </w:r>
    </w:p>
    <w:p w14:paraId="6DBA224A" w14:textId="77777777" w:rsidR="00CA01A4" w:rsidRPr="00CA01A4" w:rsidRDefault="00CA01A4" w:rsidP="00CA01A4">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18C26C08" w14:textId="77777777" w:rsidR="00CA01A4" w:rsidRPr="00CA01A4" w:rsidRDefault="00CA01A4" w:rsidP="00CA01A4">
      <w:pPr>
        <w:spacing w:after="0" w:line="360" w:lineRule="auto"/>
        <w:jc w:val="both"/>
        <w:rPr>
          <w:rFonts w:ascii="Arial Narrow" w:eastAsia="Times New Roman" w:hAnsi="Arial Narrow" w:cs="Arial"/>
          <w:b/>
          <w:lang w:eastAsia="pl-PL"/>
        </w:rPr>
      </w:pPr>
    </w:p>
    <w:p w14:paraId="75B7236E" w14:textId="77777777" w:rsidR="00CA01A4" w:rsidRPr="00CA01A4" w:rsidRDefault="00CA01A4" w:rsidP="00CA01A4">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Dotyczy: postępowania o udzielenie zamówienia publicznego prowadzonego przez ……………………… na „………………………”, nr ……………………</w:t>
      </w:r>
    </w:p>
    <w:p w14:paraId="0DD71977" w14:textId="77777777" w:rsidR="00CA01A4" w:rsidRPr="00CA01A4" w:rsidRDefault="00CA01A4" w:rsidP="00CA01A4">
      <w:pPr>
        <w:spacing w:after="0" w:line="360" w:lineRule="auto"/>
        <w:jc w:val="both"/>
        <w:rPr>
          <w:rFonts w:ascii="Arial Narrow" w:eastAsia="Times New Roman" w:hAnsi="Arial Narrow" w:cs="Arial"/>
          <w:lang w:eastAsia="pl-PL"/>
        </w:rPr>
      </w:pPr>
    </w:p>
    <w:p w14:paraId="0FF8B04B" w14:textId="66036CFE" w:rsidR="00CA01A4" w:rsidRPr="00CA01A4" w:rsidRDefault="00CA01A4" w:rsidP="00CA01A4">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w:t>
      </w:r>
    </w:p>
    <w:p w14:paraId="528FDA5A" w14:textId="77777777" w:rsidR="00CA01A4" w:rsidRPr="00CA01A4" w:rsidRDefault="00CA01A4" w:rsidP="00CA01A4">
      <w:pPr>
        <w:spacing w:after="0" w:line="360" w:lineRule="auto"/>
        <w:jc w:val="both"/>
        <w:rPr>
          <w:rFonts w:ascii="Arial Narrow" w:eastAsia="Times New Roman" w:hAnsi="Arial Narrow" w:cs="Arial"/>
          <w:i/>
          <w:lang w:eastAsia="pl-PL"/>
        </w:rPr>
      </w:pPr>
      <w:r w:rsidRPr="00CA01A4">
        <w:rPr>
          <w:rFonts w:ascii="Arial Narrow" w:eastAsia="Times New Roman" w:hAnsi="Arial Narrow" w:cs="Arial"/>
          <w:i/>
          <w:lang w:eastAsia="pl-PL"/>
        </w:rPr>
        <w:t>*Skreślić niewłaściwą opcję</w:t>
      </w:r>
    </w:p>
    <w:p w14:paraId="73B895DE" w14:textId="77777777" w:rsidR="00CA01A4" w:rsidRPr="00CA01A4" w:rsidRDefault="00CA01A4" w:rsidP="00CA01A4">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Nazwa/firma Wykonawcy/Podmiotu …………………………………………………………..</w:t>
      </w:r>
    </w:p>
    <w:p w14:paraId="0B5A6A6D" w14:textId="77777777" w:rsidR="00CA01A4" w:rsidRPr="00CA01A4" w:rsidRDefault="00CA01A4" w:rsidP="00CA01A4">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Adres …………………………………………………………………………………………………………..,</w:t>
      </w:r>
    </w:p>
    <w:p w14:paraId="26B185FB" w14:textId="77777777" w:rsidR="00CA01A4" w:rsidRPr="00CA01A4" w:rsidRDefault="00CA01A4" w:rsidP="000855FF">
      <w:pPr>
        <w:numPr>
          <w:ilvl w:val="0"/>
          <w:numId w:val="11"/>
        </w:numPr>
        <w:spacing w:after="0" w:line="360" w:lineRule="auto"/>
        <w:rPr>
          <w:rFonts w:ascii="Arial Narrow" w:eastAsia="Times New Roman" w:hAnsi="Arial Narrow" w:cs="Arial"/>
          <w:b/>
          <w:bCs/>
          <w:i/>
          <w:iCs/>
        </w:rPr>
      </w:pPr>
      <w:r w:rsidRPr="00CA01A4">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CA01A4">
        <w:rPr>
          <w:rFonts w:ascii="Arial Narrow" w:eastAsia="Times New Roman" w:hAnsi="Arial Narrow" w:cs="Arial"/>
        </w:rPr>
        <w:tab/>
      </w:r>
    </w:p>
    <w:p w14:paraId="036DB25F" w14:textId="77777777" w:rsidR="00CA01A4" w:rsidRPr="00CA01A4" w:rsidRDefault="00CA01A4" w:rsidP="000855FF">
      <w:pPr>
        <w:numPr>
          <w:ilvl w:val="0"/>
          <w:numId w:val="11"/>
        </w:numPr>
        <w:spacing w:after="0" w:line="360" w:lineRule="auto"/>
        <w:rPr>
          <w:rFonts w:ascii="Arial Narrow" w:eastAsia="Times New Roman" w:hAnsi="Arial Narrow" w:cs="Arial"/>
          <w:b/>
        </w:rPr>
      </w:pPr>
      <w:r w:rsidRPr="00CA01A4">
        <w:rPr>
          <w:rFonts w:ascii="Arial Narrow" w:eastAsia="Times New Roman" w:hAnsi="Arial Narrow" w:cs="Arial"/>
          <w:b/>
        </w:rPr>
        <w:t xml:space="preserve">Oświadczam, że na dzień składania ofert nie podlegam wykluczeniu z postępowania na podstawie ustawy z dnia 11 września 2019 r. Prawo zamówień publicznych (Dz. U. z 2019 r., poz. 2019 z </w:t>
      </w:r>
      <w:proofErr w:type="spellStart"/>
      <w:r w:rsidRPr="00CA01A4">
        <w:rPr>
          <w:rFonts w:ascii="Arial Narrow" w:eastAsia="Times New Roman" w:hAnsi="Arial Narrow" w:cs="Arial"/>
          <w:b/>
        </w:rPr>
        <w:t>późn</w:t>
      </w:r>
      <w:proofErr w:type="spellEnd"/>
      <w:r w:rsidRPr="00CA01A4">
        <w:rPr>
          <w:rFonts w:ascii="Arial Narrow" w:eastAsia="Times New Roman" w:hAnsi="Arial Narrow" w:cs="Arial"/>
          <w:b/>
        </w:rPr>
        <w:t xml:space="preserve">. zm.) w zakresie art. 108 ust. 1 pkt 1-6 </w:t>
      </w:r>
      <w:r w:rsidRPr="00E54A54">
        <w:rPr>
          <w:rFonts w:ascii="Arial Narrow" w:eastAsia="Times New Roman" w:hAnsi="Arial Narrow" w:cs="Arial"/>
          <w:b/>
        </w:rPr>
        <w:t>oraz 109 ust. 1 pkt 4 i 8-10.</w:t>
      </w:r>
    </w:p>
    <w:p w14:paraId="2260A53B" w14:textId="77777777" w:rsidR="00CA01A4" w:rsidRPr="00CA01A4" w:rsidRDefault="00CA01A4" w:rsidP="00CA01A4">
      <w:pPr>
        <w:spacing w:line="360" w:lineRule="auto"/>
        <w:ind w:left="5676" w:firstLine="696"/>
        <w:contextualSpacing/>
        <w:jc w:val="center"/>
        <w:rPr>
          <w:rFonts w:ascii="Arial Narrow" w:hAnsi="Arial Narrow" w:cs="Arial"/>
          <w:i/>
        </w:rPr>
      </w:pPr>
    </w:p>
    <w:p w14:paraId="70AF7D2E" w14:textId="77777777" w:rsidR="00CA01A4" w:rsidRPr="00CA01A4" w:rsidRDefault="00CA01A4" w:rsidP="00CA01A4">
      <w:pPr>
        <w:rPr>
          <w:rFonts w:ascii="Arial Narrow" w:hAnsi="Arial Narrow" w:cs="Arial"/>
          <w:i/>
        </w:rPr>
      </w:pPr>
      <w:r w:rsidRPr="00CA01A4">
        <w:rPr>
          <w:rFonts w:ascii="Arial Narrow" w:hAnsi="Arial Narrow" w:cs="Arial"/>
          <w:i/>
        </w:rPr>
        <w:t>.....................dn..................                                                           …………………………………...</w:t>
      </w:r>
    </w:p>
    <w:p w14:paraId="1762491F" w14:textId="77777777" w:rsidR="00CA01A4" w:rsidRPr="00CA01A4" w:rsidRDefault="00CA01A4" w:rsidP="00CA01A4">
      <w:pPr>
        <w:spacing w:line="360" w:lineRule="auto"/>
        <w:ind w:left="4665"/>
        <w:rPr>
          <w:rFonts w:ascii="Arial Narrow" w:hAnsi="Arial Narrow" w:cs="Arial"/>
          <w:i/>
        </w:rPr>
      </w:pPr>
      <w:r w:rsidRPr="00CA01A4">
        <w:rPr>
          <w:rFonts w:ascii="Arial Narrow" w:hAnsi="Arial Narrow" w:cs="Arial"/>
        </w:rPr>
        <w:t>(imię i nazwisko oraz kwalifikowany podpis  elektroniczny lub    podpis zaufany lub podpis osobisty upoważnionego przedstawiciela Podmiotu udostępniającego Wykonawcy zasoby)</w:t>
      </w:r>
    </w:p>
    <w:p w14:paraId="21E6D7FA" w14:textId="2FF85063" w:rsidR="00810A92" w:rsidRDefault="00810A92" w:rsidP="00CA65B3">
      <w:pPr>
        <w:pStyle w:val="Bezodstpw1"/>
        <w:spacing w:line="276" w:lineRule="auto"/>
        <w:ind w:left="4956"/>
        <w:rPr>
          <w:rFonts w:ascii="Arial Narrow" w:hAnsi="Arial Narrow" w:cs="Arial"/>
        </w:rPr>
      </w:pPr>
    </w:p>
    <w:p w14:paraId="6430B324" w14:textId="3B55495D" w:rsidR="00810A92" w:rsidRDefault="00810A92" w:rsidP="00CA65B3">
      <w:pPr>
        <w:pStyle w:val="Bezodstpw1"/>
        <w:spacing w:line="276" w:lineRule="auto"/>
        <w:ind w:left="4956"/>
        <w:rPr>
          <w:rFonts w:ascii="Arial Narrow" w:hAnsi="Arial Narrow" w:cs="Arial"/>
        </w:rPr>
      </w:pPr>
    </w:p>
    <w:p w14:paraId="51EC5418" w14:textId="7262F85A" w:rsidR="00810A92" w:rsidRDefault="00810A92" w:rsidP="00CA65B3">
      <w:pPr>
        <w:pStyle w:val="Bezodstpw1"/>
        <w:spacing w:line="276" w:lineRule="auto"/>
        <w:ind w:left="4956"/>
        <w:rPr>
          <w:rFonts w:ascii="Arial Narrow" w:hAnsi="Arial Narrow" w:cs="Arial"/>
        </w:rPr>
      </w:pPr>
    </w:p>
    <w:p w14:paraId="59DE9A84" w14:textId="4BDAA3AD" w:rsidR="00810A92" w:rsidRDefault="00810A92" w:rsidP="00CA65B3">
      <w:pPr>
        <w:pStyle w:val="Bezodstpw1"/>
        <w:spacing w:line="276" w:lineRule="auto"/>
        <w:ind w:left="4956"/>
        <w:rPr>
          <w:rFonts w:ascii="Arial Narrow" w:hAnsi="Arial Narrow" w:cs="Arial"/>
        </w:rPr>
      </w:pPr>
    </w:p>
    <w:p w14:paraId="634FFEA7" w14:textId="77777777" w:rsidR="00810A92" w:rsidRPr="00AB3F5C" w:rsidRDefault="00810A92" w:rsidP="000855FF">
      <w:pPr>
        <w:pStyle w:val="Bezodstpw1"/>
        <w:numPr>
          <w:ilvl w:val="0"/>
          <w:numId w:val="11"/>
        </w:numPr>
        <w:spacing w:line="360" w:lineRule="auto"/>
        <w:rPr>
          <w:rFonts w:ascii="Arial Narrow" w:hAnsi="Arial Narrow" w:cs="Arial"/>
          <w:b/>
        </w:rPr>
      </w:pPr>
      <w:r w:rsidRPr="00AB3F5C">
        <w:rPr>
          <w:rFonts w:ascii="Arial Narrow" w:hAnsi="Arial Narrow" w:cs="Arial"/>
          <w:b/>
        </w:rPr>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 xml:space="preserve">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xml:space="preserve">. zm.). </w:t>
      </w:r>
    </w:p>
    <w:p w14:paraId="0EE9441B" w14:textId="77777777" w:rsidR="00810A92" w:rsidRPr="00AB3F5C" w:rsidRDefault="00810A92" w:rsidP="00810A92">
      <w:pPr>
        <w:pStyle w:val="Bezodstpw1"/>
        <w:spacing w:line="360" w:lineRule="auto"/>
        <w:rPr>
          <w:rFonts w:ascii="Arial Narrow" w:hAnsi="Arial Narrow" w:cs="Arial"/>
          <w:b/>
        </w:rPr>
      </w:pPr>
    </w:p>
    <w:p w14:paraId="25E687D1" w14:textId="77777777" w:rsidR="00810A92" w:rsidRPr="00AB3F5C" w:rsidRDefault="00810A92" w:rsidP="00810A92">
      <w:pPr>
        <w:pStyle w:val="Bezodstpw1"/>
        <w:spacing w:line="360" w:lineRule="auto"/>
        <w:ind w:left="720"/>
        <w:rPr>
          <w:rFonts w:ascii="Arial Narrow" w:hAnsi="Arial Narrow" w:cs="Arial"/>
          <w:b/>
        </w:rPr>
      </w:pPr>
      <w:r w:rsidRPr="00AB3F5C">
        <w:rPr>
          <w:rFonts w:ascii="Arial Narrow" w:hAnsi="Arial Narrow" w:cs="Arial"/>
          <w:b/>
        </w:rPr>
        <w:t xml:space="preserve">Jednocześnie oświadczam, że w związku z ww. okolicznością, na podstawie art. 110 ust. 2 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xml:space="preserve">. zm.) podjąłem następujące środki naprawcze**: </w:t>
      </w:r>
      <w:r w:rsidRPr="00AB3F5C">
        <w:rPr>
          <w:rFonts w:ascii="Arial Narrow" w:hAnsi="Arial Narrow" w:cs="Arial"/>
        </w:rPr>
        <w:t xml:space="preserve">………………………………………………………………………………………………………………………………………………………………………………………………………………………… </w:t>
      </w:r>
    </w:p>
    <w:p w14:paraId="17F525C2" w14:textId="77777777" w:rsidR="00810A92" w:rsidRPr="00AB3F5C" w:rsidRDefault="00810A92" w:rsidP="00810A92">
      <w:pPr>
        <w:pStyle w:val="Bezodstpw1"/>
        <w:spacing w:line="360" w:lineRule="auto"/>
        <w:ind w:left="284"/>
        <w:rPr>
          <w:rFonts w:ascii="Arial Narrow" w:hAnsi="Arial Narrow" w:cs="Arial"/>
        </w:rPr>
      </w:pPr>
    </w:p>
    <w:p w14:paraId="32B64C3C" w14:textId="77777777" w:rsidR="00810A92" w:rsidRPr="00AB3F5C" w:rsidRDefault="00810A92" w:rsidP="00810A92">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16975B96" w14:textId="77777777" w:rsidR="00810A92" w:rsidRPr="00AB3F5C" w:rsidRDefault="00810A92" w:rsidP="00810A92">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47A14F66" w14:textId="77777777" w:rsidR="00810A92" w:rsidRPr="00AB3F5C" w:rsidRDefault="00810A92" w:rsidP="00810A92">
      <w:pPr>
        <w:rPr>
          <w:rFonts w:ascii="Arial Narrow" w:hAnsi="Arial Narrow" w:cs="Arial"/>
        </w:rPr>
      </w:pPr>
    </w:p>
    <w:p w14:paraId="126FE7F4" w14:textId="77777777" w:rsidR="00810A92" w:rsidRPr="00AB3F5C" w:rsidRDefault="00810A92" w:rsidP="00810A92">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423E4AEC" w14:textId="2ED92F3E" w:rsidR="00615B02" w:rsidRPr="00810A92" w:rsidRDefault="00810A92"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p w14:paraId="70814873" w14:textId="777777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2AC561F5" w14:textId="3BFF8C7A" w:rsidR="00182341" w:rsidRPr="00AB3F5C" w:rsidRDefault="00182341" w:rsidP="000855FF">
      <w:pPr>
        <w:widowControl w:val="0"/>
        <w:numPr>
          <w:ilvl w:val="0"/>
          <w:numId w:val="18"/>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r w:rsidR="00B52914">
        <w:rPr>
          <w:rFonts w:ascii="Arial Narrow" w:eastAsia="Times New Roman" w:hAnsi="Arial Narrow" w:cs="Arial"/>
          <w:kern w:val="1"/>
          <w:lang w:eastAsia="ar-SA"/>
        </w:rPr>
        <w:t xml:space="preserve"> </w:t>
      </w:r>
      <w:r w:rsidR="00B52914" w:rsidRPr="00B52914">
        <w:rPr>
          <w:rFonts w:ascii="Arial Narrow" w:eastAsia="Times New Roman" w:hAnsi="Arial Narrow" w:cs="Arial"/>
          <w:b/>
          <w:bCs/>
          <w:kern w:val="1"/>
          <w:lang w:eastAsia="ar-SA"/>
        </w:rPr>
        <w:t>dostawa oscyloskopu</w:t>
      </w:r>
      <w:r w:rsidR="00B52914">
        <w:rPr>
          <w:rFonts w:ascii="Arial Narrow" w:eastAsia="Times New Roman" w:hAnsi="Arial Narrow" w:cs="Arial"/>
          <w:kern w:val="1"/>
          <w:lang w:eastAsia="ar-SA"/>
        </w:rPr>
        <w:t>.</w:t>
      </w:r>
    </w:p>
    <w:p w14:paraId="714BC958" w14:textId="2CE7E59D"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Times New Roman" w:hAnsi="Arial Narrow" w:cs="Arial"/>
          <w:kern w:val="1"/>
          <w:lang w:eastAsia="ar-SA"/>
        </w:rPr>
        <w:t>- miejsce dostawy:</w:t>
      </w:r>
      <w:r w:rsidR="00B52914">
        <w:rPr>
          <w:rFonts w:ascii="Arial Narrow" w:eastAsia="Times New Roman" w:hAnsi="Arial Narrow" w:cs="Arial"/>
          <w:kern w:val="1"/>
          <w:lang w:eastAsia="ar-SA"/>
        </w:rPr>
        <w:t xml:space="preserve"> </w:t>
      </w:r>
      <w:r w:rsidR="00B52914" w:rsidRPr="00B52914">
        <w:rPr>
          <w:rFonts w:ascii="Arial Narrow" w:eastAsia="Times New Roman" w:hAnsi="Arial Narrow" w:cs="Arial"/>
          <w:b/>
          <w:bCs/>
          <w:kern w:val="1"/>
          <w:lang w:eastAsia="ar-SA"/>
        </w:rPr>
        <w:t xml:space="preserve">Politechnika Warszawska, </w:t>
      </w:r>
      <w:proofErr w:type="spellStart"/>
      <w:r w:rsidR="00B52914" w:rsidRPr="00B52914">
        <w:rPr>
          <w:rFonts w:ascii="Arial Narrow" w:eastAsia="Times New Roman" w:hAnsi="Arial Narrow" w:cs="Arial"/>
          <w:b/>
          <w:bCs/>
          <w:kern w:val="1"/>
          <w:lang w:eastAsia="ar-SA"/>
        </w:rPr>
        <w:t>WEiTI</w:t>
      </w:r>
      <w:proofErr w:type="spellEnd"/>
      <w:r w:rsidR="00B52914" w:rsidRPr="00B52914">
        <w:rPr>
          <w:rFonts w:ascii="Arial Narrow" w:eastAsia="Times New Roman" w:hAnsi="Arial Narrow" w:cs="Arial"/>
          <w:b/>
          <w:bCs/>
          <w:kern w:val="1"/>
          <w:lang w:eastAsia="ar-SA"/>
        </w:rPr>
        <w:t>, Instytut Systemów Elektronicznych, ul. Nowowiejska 15/19, 00-665 Warszawa</w:t>
      </w:r>
      <w:r w:rsidR="00B52914">
        <w:rPr>
          <w:rFonts w:ascii="Arial Narrow" w:eastAsia="Times New Roman" w:hAnsi="Arial Narrow" w:cs="Arial"/>
          <w:kern w:val="1"/>
          <w:lang w:eastAsia="ar-SA"/>
        </w:rPr>
        <w:t>.</w:t>
      </w:r>
    </w:p>
    <w:p w14:paraId="037830E7" w14:textId="77777777" w:rsidR="00182341" w:rsidRPr="00AB3F5C" w:rsidRDefault="00182341" w:rsidP="000855FF">
      <w:pPr>
        <w:widowControl w:val="0"/>
        <w:numPr>
          <w:ilvl w:val="0"/>
          <w:numId w:val="18"/>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34F8D22E" w14:textId="77777777"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Tabela 1. Wymagania stawiane przez Zamawiającego</w:t>
      </w:r>
    </w:p>
    <w:tbl>
      <w:tblPr>
        <w:tblW w:w="9214" w:type="dxa"/>
        <w:tblInd w:w="108" w:type="dxa"/>
        <w:tblLayout w:type="fixed"/>
        <w:tblLook w:val="0000" w:firstRow="0" w:lastRow="0" w:firstColumn="0" w:lastColumn="0" w:noHBand="0" w:noVBand="0"/>
      </w:tblPr>
      <w:tblGrid>
        <w:gridCol w:w="490"/>
        <w:gridCol w:w="1640"/>
        <w:gridCol w:w="3540"/>
        <w:gridCol w:w="313"/>
        <w:gridCol w:w="3231"/>
      </w:tblGrid>
      <w:tr w:rsidR="00FC09C0" w:rsidRPr="00AB3F5C" w14:paraId="43C1E34D" w14:textId="77777777" w:rsidTr="000575DA">
        <w:tc>
          <w:tcPr>
            <w:tcW w:w="5670" w:type="dxa"/>
            <w:gridSpan w:val="3"/>
            <w:tcBorders>
              <w:top w:val="single" w:sz="4" w:space="0" w:color="000000"/>
              <w:left w:val="single" w:sz="4" w:space="0" w:color="000000"/>
              <w:bottom w:val="single" w:sz="4" w:space="0" w:color="000000"/>
              <w:right w:val="single" w:sz="4" w:space="0" w:color="auto"/>
            </w:tcBorders>
            <w:shd w:val="clear" w:color="auto" w:fill="auto"/>
          </w:tcPr>
          <w:p w14:paraId="0ACBAB03" w14:textId="77777777" w:rsidR="00FC09C0" w:rsidRDefault="00FC09C0" w:rsidP="000575DA">
            <w:pPr>
              <w:spacing w:before="60" w:after="60" w:line="360" w:lineRule="auto"/>
              <w:rPr>
                <w:rFonts w:ascii="Arial Narrow" w:eastAsia="Calibri" w:hAnsi="Arial Narrow" w:cs="Arial"/>
                <w:b/>
                <w:lang w:eastAsia="pl-PL"/>
              </w:rPr>
            </w:pPr>
            <w:r w:rsidRPr="00AB3F5C">
              <w:rPr>
                <w:rFonts w:ascii="Arial Narrow" w:eastAsia="Calibri" w:hAnsi="Arial Narrow" w:cs="Arial"/>
                <w:b/>
              </w:rPr>
              <w:t>Opis techniczny</w:t>
            </w:r>
            <w:r>
              <w:rPr>
                <w:rFonts w:ascii="Arial Narrow" w:eastAsia="Calibri" w:hAnsi="Arial Narrow" w:cs="Arial"/>
                <w:b/>
              </w:rPr>
              <w:t>: oscyloskop</w:t>
            </w:r>
            <w:r w:rsidRPr="00AB3F5C">
              <w:rPr>
                <w:rFonts w:ascii="Arial Narrow" w:eastAsia="Calibri" w:hAnsi="Arial Narrow" w:cs="Arial"/>
                <w:b/>
              </w:rPr>
              <w:t xml:space="preserve"> </w:t>
            </w:r>
            <w:r w:rsidRPr="00AB3F5C">
              <w:rPr>
                <w:rFonts w:ascii="Arial Narrow" w:eastAsia="Calibri" w:hAnsi="Arial Narrow" w:cs="Arial"/>
                <w:b/>
                <w:lang w:eastAsia="pl-PL"/>
              </w:rPr>
              <w:t>(tabela kosztorysowa poz. 1)</w:t>
            </w:r>
            <w:r>
              <w:rPr>
                <w:rFonts w:ascii="Arial Narrow" w:eastAsia="Calibri" w:hAnsi="Arial Narrow" w:cs="Arial"/>
                <w:b/>
                <w:lang w:eastAsia="pl-PL"/>
              </w:rPr>
              <w:t xml:space="preserve"> </w:t>
            </w:r>
          </w:p>
          <w:p w14:paraId="426C523B" w14:textId="77777777" w:rsidR="00FC09C0" w:rsidRPr="00AB3F5C" w:rsidRDefault="00FC09C0" w:rsidP="000575DA">
            <w:pPr>
              <w:spacing w:before="60" w:after="60" w:line="360" w:lineRule="auto"/>
              <w:rPr>
                <w:rFonts w:ascii="Arial Narrow" w:eastAsia="Calibri" w:hAnsi="Arial Narrow" w:cs="Arial"/>
              </w:rPr>
            </w:pPr>
            <w:r>
              <w:rPr>
                <w:rFonts w:ascii="Arial Narrow" w:eastAsia="Calibri" w:hAnsi="Arial Narrow" w:cs="Arial"/>
                <w:b/>
                <w:lang w:eastAsia="pl-PL"/>
              </w:rPr>
              <w:t>szt. 1</w:t>
            </w:r>
          </w:p>
        </w:tc>
        <w:tc>
          <w:tcPr>
            <w:tcW w:w="3544" w:type="dxa"/>
            <w:gridSpan w:val="2"/>
            <w:tcBorders>
              <w:top w:val="single" w:sz="4" w:space="0" w:color="000000"/>
              <w:left w:val="single" w:sz="4" w:space="0" w:color="auto"/>
              <w:bottom w:val="single" w:sz="4" w:space="0" w:color="000000"/>
              <w:right w:val="single" w:sz="4" w:space="0" w:color="000000"/>
            </w:tcBorders>
            <w:shd w:val="clear" w:color="auto" w:fill="auto"/>
          </w:tcPr>
          <w:p w14:paraId="509B677E" w14:textId="77777777" w:rsidR="00FC09C0" w:rsidRPr="00AB3F5C" w:rsidRDefault="00FC09C0" w:rsidP="000575D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74DE203E" w14:textId="77777777" w:rsidR="00FC09C0" w:rsidRPr="00AB3F5C" w:rsidRDefault="00FC09C0" w:rsidP="000575D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0887D1B4" w14:textId="77777777" w:rsidR="00FC09C0" w:rsidRPr="00AB3F5C" w:rsidRDefault="00FC09C0" w:rsidP="000575D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5D849E83" w14:textId="77777777" w:rsidR="00FC09C0" w:rsidRPr="00AB3F5C" w:rsidRDefault="00FC09C0" w:rsidP="000575DA">
            <w:pPr>
              <w:spacing w:before="60" w:after="60" w:line="240" w:lineRule="auto"/>
              <w:rPr>
                <w:rFonts w:ascii="Arial Narrow" w:eastAsia="Calibri" w:hAnsi="Arial Narrow" w:cs="Arial"/>
              </w:rPr>
            </w:pPr>
            <w:r w:rsidRPr="00AB3F5C">
              <w:rPr>
                <w:rFonts w:ascii="Arial Narrow" w:eastAsia="Calibri" w:hAnsi="Arial Narrow" w:cs="Arial"/>
              </w:rPr>
              <w:t xml:space="preserve">       ………….</w:t>
            </w:r>
          </w:p>
        </w:tc>
      </w:tr>
      <w:tr w:rsidR="00FC09C0" w:rsidRPr="00AB3F5C" w14:paraId="50E79ADB" w14:textId="77777777" w:rsidTr="000575DA">
        <w:tc>
          <w:tcPr>
            <w:tcW w:w="490" w:type="dxa"/>
            <w:tcBorders>
              <w:top w:val="single" w:sz="4" w:space="0" w:color="000000"/>
              <w:left w:val="single" w:sz="4" w:space="0" w:color="000000"/>
              <w:bottom w:val="single" w:sz="4" w:space="0" w:color="000000"/>
            </w:tcBorders>
            <w:shd w:val="clear" w:color="auto" w:fill="FFFFFF"/>
          </w:tcPr>
          <w:p w14:paraId="0039E767"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1640" w:type="dxa"/>
            <w:tcBorders>
              <w:top w:val="single" w:sz="4" w:space="0" w:color="000000"/>
              <w:left w:val="single" w:sz="4" w:space="0" w:color="000000"/>
              <w:bottom w:val="single" w:sz="4" w:space="0" w:color="000000"/>
            </w:tcBorders>
            <w:shd w:val="clear" w:color="auto" w:fill="FFFFFF"/>
          </w:tcPr>
          <w:p w14:paraId="486F1982"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3540" w:type="dxa"/>
            <w:tcBorders>
              <w:top w:val="single" w:sz="4" w:space="0" w:color="000000"/>
              <w:left w:val="single" w:sz="4" w:space="0" w:color="000000"/>
              <w:bottom w:val="single" w:sz="4" w:space="0" w:color="000000"/>
              <w:right w:val="single" w:sz="4" w:space="0" w:color="auto"/>
            </w:tcBorders>
            <w:shd w:val="clear" w:color="auto" w:fill="FFFFFF"/>
          </w:tcPr>
          <w:p w14:paraId="693267D1"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3544" w:type="dxa"/>
            <w:gridSpan w:val="2"/>
            <w:tcBorders>
              <w:top w:val="single" w:sz="4" w:space="0" w:color="000000"/>
              <w:left w:val="single" w:sz="4" w:space="0" w:color="auto"/>
              <w:bottom w:val="single" w:sz="4" w:space="0" w:color="000000"/>
              <w:right w:val="single" w:sz="4" w:space="0" w:color="000000"/>
            </w:tcBorders>
            <w:shd w:val="clear" w:color="auto" w:fill="FFFFFF"/>
          </w:tcPr>
          <w:p w14:paraId="4DC5B21D"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Oferowany przez Wykonawcę *</w:t>
            </w:r>
          </w:p>
          <w:p w14:paraId="344EDFAC" w14:textId="77777777" w:rsidR="00FC09C0" w:rsidRPr="00391E4F" w:rsidRDefault="00FC09C0" w:rsidP="000575DA">
            <w:pPr>
              <w:spacing w:before="60" w:after="60" w:line="360" w:lineRule="auto"/>
              <w:rPr>
                <w:rFonts w:ascii="Arial Narrow" w:eastAsia="Calibri" w:hAnsi="Arial Narrow" w:cs="Arial"/>
                <w:b/>
                <w:bCs/>
                <w:i/>
                <w:iCs/>
                <w:sz w:val="18"/>
                <w:szCs w:val="18"/>
              </w:rPr>
            </w:pPr>
            <w:r w:rsidRPr="00391E4F">
              <w:rPr>
                <w:rFonts w:ascii="Arial Narrow" w:eastAsia="Calibri" w:hAnsi="Arial Narrow" w:cs="Arial"/>
                <w:b/>
                <w:bCs/>
                <w:i/>
                <w:iCs/>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FC09C0" w:rsidRPr="00AB3F5C" w14:paraId="00059492" w14:textId="77777777" w:rsidTr="000575DA">
        <w:tc>
          <w:tcPr>
            <w:tcW w:w="490" w:type="dxa"/>
            <w:tcBorders>
              <w:top w:val="single" w:sz="4" w:space="0" w:color="000000"/>
              <w:left w:val="single" w:sz="4" w:space="0" w:color="000000"/>
              <w:bottom w:val="single" w:sz="4" w:space="0" w:color="000000"/>
            </w:tcBorders>
            <w:shd w:val="clear" w:color="auto" w:fill="FFFFFF"/>
          </w:tcPr>
          <w:p w14:paraId="602CA770" w14:textId="77777777" w:rsidR="00FC09C0" w:rsidRPr="00AB3F5C" w:rsidRDefault="00FC09C0" w:rsidP="000575DA">
            <w:pPr>
              <w:spacing w:before="60" w:after="60" w:line="360" w:lineRule="auto"/>
              <w:rPr>
                <w:rFonts w:ascii="Arial Narrow" w:eastAsia="Calibri" w:hAnsi="Arial Narrow" w:cs="Arial"/>
              </w:rPr>
            </w:pPr>
          </w:p>
        </w:tc>
        <w:tc>
          <w:tcPr>
            <w:tcW w:w="8724"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205266" w14:textId="77777777" w:rsidR="00FC09C0" w:rsidRPr="00391E4F" w:rsidRDefault="00FC09C0" w:rsidP="000575DA">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391E4F">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391E4F">
              <w:rPr>
                <w:rFonts w:ascii="Arial Narrow" w:eastAsia="Calibri" w:hAnsi="Arial Narrow" w:cs="Arial"/>
                <w:b/>
                <w:bCs/>
                <w:i/>
                <w:sz w:val="18"/>
                <w:szCs w:val="18"/>
              </w:rPr>
              <w:t>pzp</w:t>
            </w:r>
            <w:proofErr w:type="spellEnd"/>
            <w:r w:rsidRPr="00391E4F">
              <w:rPr>
                <w:rFonts w:ascii="Arial Narrow" w:eastAsia="Calibri" w:hAnsi="Arial Narrow" w:cs="Arial"/>
                <w:b/>
                <w:bCs/>
                <w:i/>
                <w:sz w:val="18"/>
                <w:szCs w:val="18"/>
              </w:rPr>
              <w:t xml:space="preserve">.    </w:t>
            </w:r>
          </w:p>
          <w:p w14:paraId="6F05DD4E" w14:textId="77777777" w:rsidR="00FC09C0" w:rsidRPr="00391E4F" w:rsidRDefault="00FC09C0" w:rsidP="000575DA">
            <w:pPr>
              <w:spacing w:before="60" w:after="60" w:line="360" w:lineRule="auto"/>
              <w:rPr>
                <w:rFonts w:ascii="Arial Narrow" w:eastAsia="Calibri" w:hAnsi="Arial Narrow" w:cs="Arial"/>
                <w:b/>
                <w:bCs/>
                <w:i/>
                <w:sz w:val="18"/>
                <w:szCs w:val="18"/>
              </w:rPr>
            </w:pPr>
            <w:r w:rsidRPr="00391E4F">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4F07F9C3" w14:textId="77777777" w:rsidR="00FC09C0" w:rsidRPr="00AB3F5C" w:rsidRDefault="00FC09C0" w:rsidP="000575DA">
            <w:pPr>
              <w:spacing w:before="60" w:after="60" w:line="360" w:lineRule="auto"/>
              <w:rPr>
                <w:rFonts w:ascii="Arial Narrow" w:eastAsia="Calibri" w:hAnsi="Arial Narrow" w:cs="Arial"/>
              </w:rPr>
            </w:pPr>
            <w:r w:rsidRPr="00391E4F">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FC09C0" w:rsidRPr="00AB3F5C" w14:paraId="7D09B296" w14:textId="77777777" w:rsidTr="000575DA">
        <w:tc>
          <w:tcPr>
            <w:tcW w:w="490" w:type="dxa"/>
            <w:tcBorders>
              <w:top w:val="single" w:sz="4" w:space="0" w:color="000000"/>
              <w:left w:val="single" w:sz="4" w:space="0" w:color="000000"/>
              <w:bottom w:val="single" w:sz="4" w:space="0" w:color="000000"/>
            </w:tcBorders>
            <w:shd w:val="clear" w:color="auto" w:fill="FFFFFF"/>
          </w:tcPr>
          <w:p w14:paraId="712159A3" w14:textId="77777777" w:rsidR="00FC09C0" w:rsidRPr="00D44DF1" w:rsidRDefault="00FC09C0" w:rsidP="000575DA">
            <w:pPr>
              <w:spacing w:before="60" w:after="60" w:line="360" w:lineRule="auto"/>
              <w:rPr>
                <w:rFonts w:ascii="Arial Narrow" w:eastAsia="Calibri" w:hAnsi="Arial Narrow" w:cs="Arial"/>
                <w:sz w:val="20"/>
                <w:szCs w:val="20"/>
              </w:rPr>
            </w:pPr>
            <w:r w:rsidRPr="00D44DF1">
              <w:rPr>
                <w:rFonts w:ascii="Arial Narrow" w:eastAsia="Calibri" w:hAnsi="Arial Narrow" w:cs="Arial"/>
                <w:sz w:val="20"/>
                <w:szCs w:val="20"/>
              </w:rPr>
              <w:t>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778AFB0" w14:textId="77777777" w:rsidR="00FC09C0" w:rsidRPr="00D44DF1" w:rsidRDefault="00FC09C0" w:rsidP="000575DA">
            <w:pPr>
              <w:spacing w:after="0" w:line="240" w:lineRule="auto"/>
              <w:rPr>
                <w:rFonts w:ascii="Arial Narrow" w:eastAsia="Calibri" w:hAnsi="Arial Narrow" w:cs="Arial"/>
                <w:i/>
                <w:sz w:val="20"/>
                <w:szCs w:val="20"/>
              </w:rPr>
            </w:pPr>
            <w:r w:rsidRPr="005B3BC4">
              <w:rPr>
                <w:rFonts w:ascii="Calibri" w:eastAsia="Calibri" w:hAnsi="Calibri" w:cs="Calibri"/>
                <w:color w:val="000000"/>
                <w:sz w:val="20"/>
                <w:szCs w:val="20"/>
              </w:rPr>
              <w:t>System operacyjny</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8C2BC" w14:textId="77777777" w:rsidR="00FC09C0" w:rsidRPr="005B3BC4" w:rsidRDefault="00FC09C0" w:rsidP="000575DA">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Windows lub Linux</w:t>
            </w:r>
          </w:p>
          <w:p w14:paraId="7153914B"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Liberation Serif" w:eastAsia="DejaVu Sans" w:hAnsi="Liberation Serif" w:cs="FreeSans"/>
                <w:i/>
                <w:iCs/>
                <w:kern w:val="3"/>
                <w:sz w:val="20"/>
                <w:szCs w:val="20"/>
                <w:lang w:eastAsia="zh-CN" w:bidi="hi-IN"/>
              </w:rPr>
              <w:t>(systemy posiadane przez Zamawiającego)</w:t>
            </w:r>
          </w:p>
        </w:tc>
        <w:tc>
          <w:tcPr>
            <w:tcW w:w="3231" w:type="dxa"/>
            <w:tcBorders>
              <w:top w:val="single" w:sz="4" w:space="0" w:color="000000"/>
              <w:left w:val="single" w:sz="4" w:space="0" w:color="auto"/>
              <w:bottom w:val="single" w:sz="4" w:space="0" w:color="000000"/>
              <w:right w:val="single" w:sz="4" w:space="0" w:color="auto"/>
            </w:tcBorders>
            <w:shd w:val="clear" w:color="auto" w:fill="FFFFFF"/>
          </w:tcPr>
          <w:p w14:paraId="2DF9D2C6"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417B864"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w:t>
            </w:r>
          </w:p>
        </w:tc>
      </w:tr>
      <w:tr w:rsidR="00FC09C0" w:rsidRPr="00AB3F5C" w14:paraId="67546B34" w14:textId="77777777" w:rsidTr="000575DA">
        <w:tc>
          <w:tcPr>
            <w:tcW w:w="490" w:type="dxa"/>
            <w:tcBorders>
              <w:top w:val="single" w:sz="4" w:space="0" w:color="000000"/>
              <w:left w:val="single" w:sz="4" w:space="0" w:color="000000"/>
              <w:bottom w:val="single" w:sz="4" w:space="0" w:color="000000"/>
            </w:tcBorders>
            <w:shd w:val="clear" w:color="auto" w:fill="auto"/>
          </w:tcPr>
          <w:p w14:paraId="781511A9"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w:t>
            </w:r>
          </w:p>
        </w:tc>
        <w:tc>
          <w:tcPr>
            <w:tcW w:w="1640" w:type="dxa"/>
            <w:tcBorders>
              <w:top w:val="nil"/>
              <w:left w:val="single" w:sz="4" w:space="0" w:color="auto"/>
              <w:bottom w:val="single" w:sz="4" w:space="0" w:color="auto"/>
              <w:right w:val="single" w:sz="4" w:space="0" w:color="auto"/>
            </w:tcBorders>
            <w:shd w:val="clear" w:color="auto" w:fill="auto"/>
            <w:vAlign w:val="center"/>
          </w:tcPr>
          <w:p w14:paraId="5B537342"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Dokładność podstawy czasu</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2B79965A"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Lepsza niż 15 </w:t>
            </w:r>
            <w:proofErr w:type="spellStart"/>
            <w:r w:rsidRPr="005B3BC4">
              <w:rPr>
                <w:rFonts w:ascii="Calibri" w:eastAsia="Calibri" w:hAnsi="Calibri" w:cs="Calibri"/>
                <w:color w:val="000000"/>
                <w:sz w:val="20"/>
                <w:szCs w:val="20"/>
              </w:rPr>
              <w:t>ppb</w:t>
            </w:r>
            <w:proofErr w:type="spellEnd"/>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7289B955"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2897EC63" w14:textId="77777777" w:rsidR="00FC09C0" w:rsidRPr="00AB3F5C" w:rsidRDefault="00FC09C0" w:rsidP="000575DA">
            <w:pPr>
              <w:spacing w:before="60" w:after="0" w:line="24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2C08EE47" w14:textId="77777777" w:rsidTr="000575DA">
        <w:tc>
          <w:tcPr>
            <w:tcW w:w="490" w:type="dxa"/>
            <w:tcBorders>
              <w:top w:val="single" w:sz="4" w:space="0" w:color="000000"/>
              <w:left w:val="single" w:sz="4" w:space="0" w:color="000000"/>
              <w:bottom w:val="single" w:sz="4" w:space="0" w:color="000000"/>
            </w:tcBorders>
            <w:shd w:val="clear" w:color="auto" w:fill="auto"/>
          </w:tcPr>
          <w:p w14:paraId="2CA1908B"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3</w:t>
            </w:r>
          </w:p>
        </w:tc>
        <w:tc>
          <w:tcPr>
            <w:tcW w:w="1640" w:type="dxa"/>
            <w:tcBorders>
              <w:top w:val="nil"/>
              <w:left w:val="single" w:sz="4" w:space="0" w:color="auto"/>
              <w:bottom w:val="single" w:sz="4" w:space="0" w:color="auto"/>
              <w:right w:val="single" w:sz="4" w:space="0" w:color="auto"/>
            </w:tcBorders>
            <w:shd w:val="clear" w:color="auto" w:fill="auto"/>
            <w:vAlign w:val="center"/>
          </w:tcPr>
          <w:p w14:paraId="4D32F87D"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Długość rekordu</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773C501"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400 M próbek</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6F5978EC"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680F377" w14:textId="77777777" w:rsidR="00FC09C0" w:rsidRPr="00AB3F5C" w:rsidRDefault="00FC09C0" w:rsidP="000575DA">
            <w:pPr>
              <w:spacing w:before="60" w:after="0" w:line="24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2DE1621F" w14:textId="77777777" w:rsidTr="000575DA">
        <w:tc>
          <w:tcPr>
            <w:tcW w:w="490" w:type="dxa"/>
            <w:tcBorders>
              <w:top w:val="single" w:sz="4" w:space="0" w:color="000000"/>
              <w:left w:val="single" w:sz="4" w:space="0" w:color="000000"/>
              <w:bottom w:val="single" w:sz="4" w:space="0" w:color="000000"/>
            </w:tcBorders>
            <w:shd w:val="clear" w:color="auto" w:fill="auto"/>
          </w:tcPr>
          <w:p w14:paraId="6DA9EFA9"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4</w:t>
            </w:r>
          </w:p>
        </w:tc>
        <w:tc>
          <w:tcPr>
            <w:tcW w:w="1640" w:type="dxa"/>
            <w:tcBorders>
              <w:top w:val="nil"/>
              <w:left w:val="single" w:sz="4" w:space="0" w:color="auto"/>
              <w:bottom w:val="single" w:sz="4" w:space="0" w:color="auto"/>
              <w:right w:val="single" w:sz="4" w:space="0" w:color="auto"/>
            </w:tcBorders>
            <w:shd w:val="clear" w:color="auto" w:fill="auto"/>
            <w:vAlign w:val="center"/>
          </w:tcPr>
          <w:p w14:paraId="2B5C0661" w14:textId="77777777" w:rsidR="00FC09C0" w:rsidRPr="005B3BC4" w:rsidRDefault="00FC09C0" w:rsidP="000575DA">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Liczba kanałów cyfrowych</w:t>
            </w:r>
          </w:p>
          <w:p w14:paraId="046D84F1" w14:textId="77777777" w:rsidR="00FC09C0" w:rsidRPr="00D44DF1" w:rsidRDefault="00FC09C0" w:rsidP="000575DA">
            <w:pPr>
              <w:spacing w:after="0" w:line="240" w:lineRule="auto"/>
              <w:rPr>
                <w:rFonts w:ascii="Arial Narrow" w:eastAsia="Calibri" w:hAnsi="Arial Narrow" w:cs="Arial"/>
                <w:b/>
                <w:bCs/>
                <w:sz w:val="18"/>
                <w:szCs w:val="18"/>
              </w:rPr>
            </w:pPr>
            <w:r w:rsidRPr="005B3BC4">
              <w:rPr>
                <w:rFonts w:ascii="Calibri" w:eastAsia="Calibri" w:hAnsi="Calibri" w:cs="Calibri"/>
                <w:b/>
                <w:bCs/>
                <w:color w:val="000000"/>
                <w:sz w:val="18"/>
                <w:szCs w:val="18"/>
              </w:rPr>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7891D2E3"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8</w:t>
            </w:r>
            <w:r w:rsidRPr="005B3BC4">
              <w:rPr>
                <w:rFonts w:ascii="Calibri" w:eastAsia="Calibri" w:hAnsi="Calibri" w:cs="Calibri"/>
                <w:color w:val="000000"/>
                <w:sz w:val="20"/>
                <w:szCs w:val="20"/>
              </w:rPr>
              <w:br/>
            </w:r>
            <w:r w:rsidRPr="005B3BC4">
              <w:rPr>
                <w:rFonts w:ascii="Calibri" w:eastAsia="Calibri" w:hAnsi="Calibri" w:cs="Calibri"/>
                <w:b/>
                <w:bCs/>
                <w:color w:val="000000"/>
                <w:sz w:val="20"/>
                <w:szCs w:val="20"/>
              </w:rPr>
              <w:t>[dodatkowe punkty] niezależność kanałów cyfrowych od analogowych (stosowanie kanałów cyfrowych nie zmniejsza liczby kanałów analogowych poniżej wymaganych czterech)</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D54374B"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2D9F037"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2B87A7C8" w14:textId="77777777" w:rsidTr="000575DA">
        <w:tc>
          <w:tcPr>
            <w:tcW w:w="490" w:type="dxa"/>
            <w:tcBorders>
              <w:top w:val="single" w:sz="4" w:space="0" w:color="000000"/>
              <w:left w:val="single" w:sz="4" w:space="0" w:color="000000"/>
              <w:bottom w:val="single" w:sz="4" w:space="0" w:color="000000"/>
            </w:tcBorders>
            <w:shd w:val="clear" w:color="auto" w:fill="auto"/>
          </w:tcPr>
          <w:p w14:paraId="3A7E07B8"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5</w:t>
            </w:r>
          </w:p>
        </w:tc>
        <w:tc>
          <w:tcPr>
            <w:tcW w:w="1640" w:type="dxa"/>
            <w:tcBorders>
              <w:top w:val="nil"/>
              <w:left w:val="single" w:sz="4" w:space="0" w:color="auto"/>
              <w:bottom w:val="single" w:sz="4" w:space="0" w:color="auto"/>
              <w:right w:val="single" w:sz="4" w:space="0" w:color="auto"/>
            </w:tcBorders>
            <w:shd w:val="clear" w:color="auto" w:fill="auto"/>
            <w:vAlign w:val="center"/>
          </w:tcPr>
          <w:p w14:paraId="0FFAEA20"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Opcja dekodowania sygnałów następujących interfejsów cyfrowych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27F47DA8" w14:textId="77777777" w:rsidR="00FC09C0" w:rsidRPr="00F314AD" w:rsidRDefault="00FC09C0" w:rsidP="000575DA">
            <w:pPr>
              <w:spacing w:after="0" w:line="240" w:lineRule="auto"/>
              <w:rPr>
                <w:rFonts w:ascii="Arial Narrow" w:eastAsia="Calibri" w:hAnsi="Arial Narrow" w:cs="Arial"/>
                <w:sz w:val="20"/>
                <w:szCs w:val="20"/>
                <w:lang w:val="en-GB"/>
              </w:rPr>
            </w:pPr>
            <w:r w:rsidRPr="005B3BC4">
              <w:rPr>
                <w:rFonts w:ascii="Calibri" w:eastAsia="Calibri" w:hAnsi="Calibri" w:cs="Calibri"/>
                <w:color w:val="000000"/>
                <w:sz w:val="20"/>
                <w:szCs w:val="20"/>
                <w:lang w:val="en-GB"/>
              </w:rPr>
              <w:t>I2C, SPI, CAN, LIN, RS232</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69855A10"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3BDD1551"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15481081" w14:textId="77777777" w:rsidTr="000575DA">
        <w:tc>
          <w:tcPr>
            <w:tcW w:w="490" w:type="dxa"/>
            <w:tcBorders>
              <w:top w:val="single" w:sz="4" w:space="0" w:color="000000"/>
              <w:left w:val="single" w:sz="4" w:space="0" w:color="000000"/>
              <w:bottom w:val="single" w:sz="4" w:space="0" w:color="000000"/>
            </w:tcBorders>
            <w:shd w:val="clear" w:color="auto" w:fill="auto"/>
          </w:tcPr>
          <w:p w14:paraId="0E3C77F4"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6</w:t>
            </w:r>
          </w:p>
        </w:tc>
        <w:tc>
          <w:tcPr>
            <w:tcW w:w="1640" w:type="dxa"/>
            <w:tcBorders>
              <w:top w:val="nil"/>
              <w:left w:val="single" w:sz="4" w:space="0" w:color="auto"/>
              <w:bottom w:val="single" w:sz="4" w:space="0" w:color="auto"/>
              <w:right w:val="single" w:sz="4" w:space="0" w:color="auto"/>
            </w:tcBorders>
            <w:shd w:val="clear" w:color="auto" w:fill="auto"/>
            <w:vAlign w:val="center"/>
          </w:tcPr>
          <w:p w14:paraId="40D28C61"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Generator arbitralny</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68603CAD"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o częstotliwości 50 MHz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4F04B813"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3169B14"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11E6EB0F" w14:textId="77777777" w:rsidTr="000575DA">
        <w:tc>
          <w:tcPr>
            <w:tcW w:w="490" w:type="dxa"/>
            <w:tcBorders>
              <w:top w:val="single" w:sz="4" w:space="0" w:color="000000"/>
              <w:left w:val="single" w:sz="4" w:space="0" w:color="000000"/>
              <w:bottom w:val="single" w:sz="4" w:space="0" w:color="000000"/>
            </w:tcBorders>
            <w:shd w:val="clear" w:color="auto" w:fill="auto"/>
          </w:tcPr>
          <w:p w14:paraId="08ADEE39"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7</w:t>
            </w:r>
          </w:p>
        </w:tc>
        <w:tc>
          <w:tcPr>
            <w:tcW w:w="1640" w:type="dxa"/>
            <w:tcBorders>
              <w:top w:val="nil"/>
              <w:left w:val="single" w:sz="4" w:space="0" w:color="auto"/>
              <w:bottom w:val="single" w:sz="4" w:space="0" w:color="auto"/>
              <w:right w:val="single" w:sz="4" w:space="0" w:color="auto"/>
            </w:tcBorders>
            <w:shd w:val="clear" w:color="auto" w:fill="auto"/>
            <w:vAlign w:val="center"/>
          </w:tcPr>
          <w:p w14:paraId="1398C485" w14:textId="77777777" w:rsidR="00FC09C0" w:rsidRPr="005B3BC4" w:rsidRDefault="00FC09C0" w:rsidP="000575DA">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Analiza widmowa</w:t>
            </w:r>
          </w:p>
          <w:p w14:paraId="66B7E48D" w14:textId="77777777" w:rsidR="00FC09C0" w:rsidRPr="005B3BC4" w:rsidRDefault="00FC09C0" w:rsidP="000575DA">
            <w:pPr>
              <w:spacing w:after="0" w:line="240" w:lineRule="auto"/>
              <w:rPr>
                <w:rFonts w:ascii="Calibri" w:eastAsia="Calibri" w:hAnsi="Calibri" w:cs="Calibri"/>
                <w:color w:val="000000"/>
                <w:sz w:val="20"/>
                <w:szCs w:val="20"/>
              </w:rPr>
            </w:pPr>
          </w:p>
          <w:p w14:paraId="37C7E4F1"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18"/>
                <w:szCs w:val="18"/>
              </w:rPr>
              <w:lastRenderedPageBreak/>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0AA6C4BA" w14:textId="77777777" w:rsidR="00FC09C0" w:rsidRDefault="00FC09C0" w:rsidP="000575DA">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lastRenderedPageBreak/>
              <w:t>Pasmo jednoczesne przynajmniej 2 GHz, niezależne ustawianie nośnej dla każdego kanału wejściowego</w:t>
            </w:r>
          </w:p>
          <w:p w14:paraId="3AD5B883" w14:textId="77777777" w:rsidR="00FC09C0" w:rsidRDefault="00FC09C0" w:rsidP="000575DA">
            <w:pPr>
              <w:spacing w:after="0" w:line="240" w:lineRule="auto"/>
              <w:rPr>
                <w:rFonts w:ascii="Calibri" w:eastAsia="Calibri" w:hAnsi="Calibri" w:cs="Calibri"/>
                <w:b/>
                <w:bCs/>
                <w:color w:val="000000"/>
                <w:sz w:val="20"/>
                <w:szCs w:val="20"/>
              </w:rPr>
            </w:pPr>
            <w:r w:rsidRPr="005B3BC4">
              <w:rPr>
                <w:rFonts w:ascii="Calibri" w:eastAsia="Calibri" w:hAnsi="Calibri" w:cs="Calibri"/>
                <w:color w:val="000000"/>
                <w:sz w:val="20"/>
                <w:szCs w:val="20"/>
              </w:rPr>
              <w:lastRenderedPageBreak/>
              <w:br/>
            </w:r>
            <w:r>
              <w:rPr>
                <w:rFonts w:ascii="Calibri" w:eastAsia="Calibri" w:hAnsi="Calibri" w:cs="Calibri"/>
                <w:b/>
                <w:bCs/>
                <w:color w:val="000000"/>
                <w:sz w:val="20"/>
                <w:szCs w:val="20"/>
              </w:rPr>
              <w:t>[</w:t>
            </w:r>
            <w:r w:rsidRPr="005B3BC4">
              <w:rPr>
                <w:rFonts w:ascii="Calibri" w:eastAsia="Calibri" w:hAnsi="Calibri" w:cs="Calibri"/>
                <w:b/>
                <w:bCs/>
                <w:color w:val="000000"/>
                <w:sz w:val="20"/>
                <w:szCs w:val="20"/>
              </w:rPr>
              <w:t xml:space="preserve">dodatkowe punkty] analiza widma w czasie rzeczywistym (bez przerw) z pasmem jednoczesnym przynajmniej 40 MHz lub przynajmniej 200 MHz  </w:t>
            </w:r>
          </w:p>
          <w:p w14:paraId="3414421F" w14:textId="77777777" w:rsidR="00FC09C0" w:rsidRPr="005B3BC4" w:rsidRDefault="00FC09C0" w:rsidP="000575DA">
            <w:pPr>
              <w:spacing w:after="0" w:line="240" w:lineRule="auto"/>
              <w:rPr>
                <w:rFonts w:ascii="Calibri" w:eastAsia="Calibri" w:hAnsi="Calibri" w:cs="Calibri"/>
                <w:b/>
                <w:bCs/>
                <w:color w:val="000000"/>
                <w:sz w:val="20"/>
                <w:szCs w:val="20"/>
              </w:rPr>
            </w:pPr>
          </w:p>
          <w:p w14:paraId="08397283" w14:textId="77777777" w:rsidR="00FC09C0" w:rsidRDefault="00FC09C0" w:rsidP="000575DA">
            <w:pPr>
              <w:spacing w:after="0" w:line="240" w:lineRule="auto"/>
              <w:rPr>
                <w:rFonts w:ascii="Calibri" w:eastAsia="Calibri" w:hAnsi="Calibri" w:cs="Calibri"/>
                <w:b/>
                <w:bCs/>
                <w:color w:val="000000"/>
                <w:sz w:val="20"/>
                <w:szCs w:val="20"/>
              </w:rPr>
            </w:pPr>
            <w:r w:rsidRPr="005B3BC4">
              <w:rPr>
                <w:rFonts w:ascii="Calibri" w:eastAsia="Calibri" w:hAnsi="Calibri" w:cs="Calibri"/>
                <w:b/>
                <w:bCs/>
                <w:color w:val="000000"/>
                <w:sz w:val="20"/>
                <w:szCs w:val="20"/>
              </w:rPr>
              <w:t>[dodatkowe punkty] możliwość wyświetlania częstotliwości, fazy i amplitudy chwilowej sygnału i wyzwalania się tymi przebiegami</w:t>
            </w:r>
          </w:p>
          <w:p w14:paraId="1EEAB780" w14:textId="77777777" w:rsidR="00FC09C0" w:rsidRPr="005B3BC4" w:rsidRDefault="00FC09C0" w:rsidP="000575DA">
            <w:pPr>
              <w:spacing w:after="0" w:line="240" w:lineRule="auto"/>
              <w:rPr>
                <w:rFonts w:ascii="Calibri" w:eastAsia="Calibri" w:hAnsi="Calibri" w:cs="Calibri"/>
                <w:b/>
                <w:bCs/>
                <w:color w:val="000000"/>
                <w:sz w:val="20"/>
                <w:szCs w:val="20"/>
              </w:rPr>
            </w:pPr>
          </w:p>
          <w:p w14:paraId="2D8E6DE9"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20"/>
                <w:szCs w:val="20"/>
              </w:rPr>
              <w:t>[dodatkowe punkty] jednoczesna analiza w czasie rzeczywistym dla czterech kanałów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4C1B5744" w14:textId="77777777" w:rsidR="00FC09C0" w:rsidRPr="000575DA" w:rsidRDefault="00FC09C0" w:rsidP="00BD2EBE">
            <w:pPr>
              <w:spacing w:after="0" w:line="240" w:lineRule="auto"/>
              <w:jc w:val="center"/>
              <w:rPr>
                <w:rFonts w:eastAsia="Calibri" w:cstheme="minorHAnsi"/>
                <w:i/>
                <w:sz w:val="20"/>
                <w:szCs w:val="20"/>
              </w:rPr>
            </w:pPr>
            <w:r w:rsidRPr="000575DA">
              <w:rPr>
                <w:rFonts w:eastAsia="Calibri" w:cstheme="minorHAnsi"/>
                <w:i/>
                <w:sz w:val="20"/>
                <w:szCs w:val="20"/>
              </w:rPr>
              <w:lastRenderedPageBreak/>
              <w:t>TAK/NIE</w:t>
            </w:r>
          </w:p>
          <w:p w14:paraId="4FEF9A74" w14:textId="77777777" w:rsidR="00FC09C0" w:rsidRDefault="00FC09C0" w:rsidP="00BD2EBE">
            <w:pPr>
              <w:spacing w:after="0" w:line="240" w:lineRule="auto"/>
              <w:contextualSpacing/>
              <w:jc w:val="center"/>
              <w:rPr>
                <w:rFonts w:eastAsia="Calibri" w:cstheme="minorHAnsi"/>
                <w:i/>
                <w:sz w:val="20"/>
                <w:szCs w:val="20"/>
              </w:rPr>
            </w:pPr>
            <w:r w:rsidRPr="00AB3872">
              <w:rPr>
                <w:rFonts w:eastAsia="Calibri" w:cstheme="minorHAnsi"/>
                <w:i/>
                <w:sz w:val="20"/>
                <w:szCs w:val="20"/>
              </w:rPr>
              <w:t>………………..</w:t>
            </w:r>
          </w:p>
          <w:p w14:paraId="36052A4F" w14:textId="77777777" w:rsidR="00FC09C0" w:rsidRDefault="00FC09C0" w:rsidP="000575DA">
            <w:pPr>
              <w:spacing w:after="0" w:line="240" w:lineRule="auto"/>
              <w:contextualSpacing/>
              <w:jc w:val="center"/>
              <w:rPr>
                <w:rFonts w:eastAsia="Calibri" w:cstheme="minorHAnsi"/>
                <w:i/>
                <w:sz w:val="20"/>
                <w:szCs w:val="20"/>
              </w:rPr>
            </w:pPr>
          </w:p>
          <w:p w14:paraId="7F34EE30" w14:textId="77777777" w:rsidR="00FC09C0" w:rsidRPr="00BD2EBE" w:rsidRDefault="00FC09C0" w:rsidP="00BD2EBE">
            <w:pPr>
              <w:spacing w:after="0" w:line="240" w:lineRule="auto"/>
              <w:contextualSpacing/>
              <w:jc w:val="center"/>
              <w:rPr>
                <w:rFonts w:eastAsia="Calibri" w:cstheme="minorHAnsi"/>
                <w:i/>
                <w:sz w:val="20"/>
                <w:szCs w:val="20"/>
              </w:rPr>
            </w:pPr>
          </w:p>
          <w:p w14:paraId="2CA2B14F" w14:textId="77777777" w:rsidR="00FC09C0" w:rsidRPr="00BD2EBE" w:rsidRDefault="00FC09C0" w:rsidP="00BD2EBE">
            <w:pPr>
              <w:spacing w:after="0" w:line="240" w:lineRule="auto"/>
              <w:jc w:val="center"/>
              <w:rPr>
                <w:rFonts w:eastAsia="Calibri" w:cstheme="minorHAnsi"/>
                <w:i/>
                <w:sz w:val="20"/>
                <w:szCs w:val="20"/>
              </w:rPr>
            </w:pPr>
            <w:r w:rsidRPr="00BD2EBE">
              <w:rPr>
                <w:rFonts w:eastAsia="Calibri" w:cstheme="minorHAnsi"/>
                <w:i/>
                <w:sz w:val="20"/>
                <w:szCs w:val="20"/>
              </w:rPr>
              <w:lastRenderedPageBreak/>
              <w:t>TAK/NIE</w:t>
            </w:r>
          </w:p>
          <w:p w14:paraId="7878DF90" w14:textId="77777777" w:rsidR="00FC09C0" w:rsidRPr="00BD2EBE" w:rsidRDefault="00FC09C0" w:rsidP="00BD2EBE">
            <w:pPr>
              <w:spacing w:after="0" w:line="240" w:lineRule="auto"/>
              <w:ind w:left="284"/>
              <w:contextualSpacing/>
              <w:jc w:val="center"/>
              <w:rPr>
                <w:rFonts w:eastAsia="Calibri" w:cstheme="minorHAnsi"/>
                <w:i/>
                <w:sz w:val="20"/>
                <w:szCs w:val="20"/>
              </w:rPr>
            </w:pPr>
            <w:r w:rsidRPr="00AB3872">
              <w:rPr>
                <w:rFonts w:eastAsia="Calibri" w:cstheme="minorHAnsi"/>
                <w:i/>
                <w:sz w:val="20"/>
                <w:szCs w:val="20"/>
              </w:rPr>
              <w:t>………………..</w:t>
            </w:r>
          </w:p>
          <w:p w14:paraId="50259C89" w14:textId="77777777" w:rsidR="00FC09C0" w:rsidRDefault="00FC09C0" w:rsidP="000575DA">
            <w:pPr>
              <w:spacing w:after="0" w:line="240" w:lineRule="auto"/>
              <w:ind w:left="284"/>
              <w:contextualSpacing/>
              <w:jc w:val="center"/>
              <w:rPr>
                <w:rFonts w:eastAsia="Calibri" w:cstheme="minorHAnsi"/>
                <w:i/>
                <w:sz w:val="20"/>
                <w:szCs w:val="20"/>
              </w:rPr>
            </w:pPr>
          </w:p>
          <w:p w14:paraId="4DF30C1C" w14:textId="5EBB4ECB" w:rsidR="00FC09C0" w:rsidRDefault="00FC09C0" w:rsidP="000575DA">
            <w:pPr>
              <w:spacing w:after="0" w:line="240" w:lineRule="auto"/>
              <w:ind w:left="284"/>
              <w:contextualSpacing/>
              <w:jc w:val="center"/>
              <w:rPr>
                <w:rFonts w:eastAsia="Calibri" w:cstheme="minorHAnsi"/>
                <w:i/>
                <w:sz w:val="20"/>
                <w:szCs w:val="20"/>
              </w:rPr>
            </w:pPr>
          </w:p>
          <w:p w14:paraId="52CAB2AA" w14:textId="77777777" w:rsidR="00FC09C0" w:rsidRPr="00BD2EBE" w:rsidRDefault="00FC09C0" w:rsidP="00BD2EBE">
            <w:pPr>
              <w:spacing w:after="0" w:line="240" w:lineRule="auto"/>
              <w:ind w:left="284"/>
              <w:contextualSpacing/>
              <w:jc w:val="center"/>
              <w:rPr>
                <w:rFonts w:eastAsia="Calibri" w:cstheme="minorHAnsi"/>
                <w:i/>
                <w:sz w:val="20"/>
                <w:szCs w:val="20"/>
              </w:rPr>
            </w:pPr>
          </w:p>
          <w:p w14:paraId="00246DEF" w14:textId="77777777" w:rsidR="00FC09C0" w:rsidRPr="000575DA" w:rsidRDefault="00FC09C0" w:rsidP="00BD2EBE">
            <w:pPr>
              <w:spacing w:after="0" w:line="240" w:lineRule="auto"/>
              <w:ind w:left="284"/>
              <w:contextualSpacing/>
              <w:jc w:val="center"/>
              <w:rPr>
                <w:rFonts w:eastAsia="Calibri" w:cstheme="minorHAnsi"/>
                <w:i/>
                <w:sz w:val="20"/>
                <w:szCs w:val="20"/>
              </w:rPr>
            </w:pPr>
          </w:p>
          <w:p w14:paraId="109A228C" w14:textId="77777777" w:rsidR="00FC09C0" w:rsidRPr="000575DA" w:rsidRDefault="00FC09C0" w:rsidP="00BD2EBE">
            <w:pPr>
              <w:spacing w:after="0" w:line="240" w:lineRule="auto"/>
              <w:jc w:val="center"/>
              <w:rPr>
                <w:rFonts w:eastAsia="Calibri" w:cstheme="minorHAnsi"/>
                <w:i/>
                <w:sz w:val="20"/>
                <w:szCs w:val="20"/>
              </w:rPr>
            </w:pPr>
            <w:r w:rsidRPr="000575DA">
              <w:rPr>
                <w:rFonts w:eastAsia="Calibri" w:cstheme="minorHAnsi"/>
                <w:i/>
                <w:sz w:val="20"/>
                <w:szCs w:val="20"/>
              </w:rPr>
              <w:t>TAK/NIE</w:t>
            </w:r>
          </w:p>
          <w:p w14:paraId="042C1B99" w14:textId="77777777" w:rsidR="00FC09C0" w:rsidRDefault="00FC09C0" w:rsidP="000575DA">
            <w:pPr>
              <w:spacing w:after="0" w:line="240" w:lineRule="auto"/>
              <w:contextualSpacing/>
              <w:jc w:val="center"/>
              <w:rPr>
                <w:rFonts w:eastAsia="Calibri" w:cstheme="minorHAnsi"/>
                <w:i/>
                <w:sz w:val="20"/>
                <w:szCs w:val="20"/>
              </w:rPr>
            </w:pPr>
            <w:r w:rsidRPr="00AB3872">
              <w:rPr>
                <w:rFonts w:eastAsia="Calibri" w:cstheme="minorHAnsi"/>
                <w:i/>
                <w:sz w:val="20"/>
                <w:szCs w:val="20"/>
              </w:rPr>
              <w:t>………………..</w:t>
            </w:r>
          </w:p>
          <w:p w14:paraId="2B2B6A0C" w14:textId="2D4CA683" w:rsidR="00FC09C0" w:rsidRDefault="00FC09C0" w:rsidP="000575DA">
            <w:pPr>
              <w:spacing w:after="0" w:line="240" w:lineRule="auto"/>
              <w:contextualSpacing/>
              <w:jc w:val="center"/>
              <w:rPr>
                <w:rFonts w:eastAsia="Calibri" w:cstheme="minorHAnsi"/>
                <w:i/>
                <w:sz w:val="20"/>
                <w:szCs w:val="20"/>
              </w:rPr>
            </w:pPr>
          </w:p>
          <w:p w14:paraId="709CB280" w14:textId="77777777" w:rsidR="00FC09C0" w:rsidRDefault="00FC09C0" w:rsidP="000575DA">
            <w:pPr>
              <w:spacing w:after="0" w:line="240" w:lineRule="auto"/>
              <w:contextualSpacing/>
              <w:jc w:val="center"/>
              <w:rPr>
                <w:rFonts w:eastAsia="Calibri" w:cstheme="minorHAnsi"/>
                <w:i/>
                <w:sz w:val="20"/>
                <w:szCs w:val="20"/>
              </w:rPr>
            </w:pPr>
          </w:p>
          <w:p w14:paraId="3B901380" w14:textId="77777777" w:rsidR="00FC09C0" w:rsidRPr="00BD2EBE" w:rsidRDefault="00FC09C0" w:rsidP="00BD2EBE">
            <w:pPr>
              <w:spacing w:after="0" w:line="240" w:lineRule="auto"/>
              <w:contextualSpacing/>
              <w:jc w:val="center"/>
              <w:rPr>
                <w:rFonts w:eastAsia="Calibri" w:cstheme="minorHAnsi"/>
                <w:i/>
                <w:sz w:val="20"/>
                <w:szCs w:val="20"/>
              </w:rPr>
            </w:pPr>
          </w:p>
          <w:p w14:paraId="2148E9F2" w14:textId="77777777" w:rsidR="00FC09C0" w:rsidRPr="00BD2EBE" w:rsidRDefault="00FC09C0" w:rsidP="00BD2EBE">
            <w:pPr>
              <w:spacing w:after="0" w:line="240" w:lineRule="auto"/>
              <w:jc w:val="center"/>
              <w:rPr>
                <w:rFonts w:eastAsia="Calibri" w:cstheme="minorHAnsi"/>
                <w:i/>
                <w:sz w:val="20"/>
                <w:szCs w:val="20"/>
              </w:rPr>
            </w:pPr>
            <w:r w:rsidRPr="00BD2EBE">
              <w:rPr>
                <w:rFonts w:eastAsia="Calibri" w:cstheme="minorHAnsi"/>
                <w:i/>
                <w:sz w:val="20"/>
                <w:szCs w:val="20"/>
              </w:rPr>
              <w:t>TAK/NIE</w:t>
            </w:r>
          </w:p>
          <w:p w14:paraId="0543B798" w14:textId="77777777" w:rsidR="00FC09C0" w:rsidRPr="00AB3F5C" w:rsidRDefault="00FC09C0" w:rsidP="000575DA">
            <w:pPr>
              <w:spacing w:after="0" w:line="240" w:lineRule="auto"/>
              <w:ind w:left="284"/>
              <w:contextualSpacing/>
              <w:jc w:val="center"/>
              <w:rPr>
                <w:rFonts w:ascii="Arial Narrow" w:eastAsia="Times New Roman" w:hAnsi="Arial Narrow" w:cs="Arial"/>
                <w:lang w:eastAsia="pl-PL"/>
              </w:rPr>
            </w:pPr>
            <w:r w:rsidRPr="00AB3872">
              <w:rPr>
                <w:rFonts w:eastAsia="Calibri" w:cstheme="minorHAnsi"/>
                <w:i/>
                <w:sz w:val="20"/>
                <w:szCs w:val="20"/>
              </w:rPr>
              <w:t>………………..</w:t>
            </w:r>
          </w:p>
        </w:tc>
      </w:tr>
      <w:tr w:rsidR="00FC09C0" w:rsidRPr="00AB3F5C" w14:paraId="04F40215" w14:textId="77777777" w:rsidTr="000575DA">
        <w:tc>
          <w:tcPr>
            <w:tcW w:w="490" w:type="dxa"/>
            <w:tcBorders>
              <w:top w:val="single" w:sz="4" w:space="0" w:color="000000"/>
              <w:left w:val="single" w:sz="4" w:space="0" w:color="000000"/>
              <w:bottom w:val="single" w:sz="4" w:space="0" w:color="000000"/>
            </w:tcBorders>
            <w:shd w:val="clear" w:color="auto" w:fill="auto"/>
          </w:tcPr>
          <w:p w14:paraId="62D451B3"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lastRenderedPageBreak/>
              <w:t>8</w:t>
            </w:r>
          </w:p>
        </w:tc>
        <w:tc>
          <w:tcPr>
            <w:tcW w:w="1640" w:type="dxa"/>
            <w:tcBorders>
              <w:top w:val="nil"/>
              <w:left w:val="single" w:sz="4" w:space="0" w:color="auto"/>
              <w:bottom w:val="single" w:sz="4" w:space="0" w:color="auto"/>
              <w:right w:val="single" w:sz="4" w:space="0" w:color="auto"/>
            </w:tcBorders>
            <w:shd w:val="clear" w:color="auto" w:fill="auto"/>
            <w:vAlign w:val="center"/>
          </w:tcPr>
          <w:p w14:paraId="064F2329"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Możliwość pomiaru charakterystyk częstotliwościowych elementów (np. filtrów, wzmacniaczy)</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25049B49"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do 50 MHz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CC60C9F" w14:textId="77777777" w:rsidR="00FC09C0" w:rsidRDefault="00FC09C0" w:rsidP="000575DA">
            <w:pPr>
              <w:spacing w:before="60" w:after="60" w:line="240" w:lineRule="auto"/>
              <w:jc w:val="center"/>
              <w:rPr>
                <w:rFonts w:eastAsia="Calibri" w:cstheme="minorHAnsi"/>
                <w:i/>
                <w:sz w:val="18"/>
                <w:szCs w:val="18"/>
              </w:rPr>
            </w:pPr>
          </w:p>
          <w:p w14:paraId="14DF0615" w14:textId="77777777" w:rsidR="00FC09C0" w:rsidRDefault="00FC09C0" w:rsidP="000575DA">
            <w:pPr>
              <w:spacing w:before="60" w:after="60" w:line="240" w:lineRule="auto"/>
              <w:jc w:val="center"/>
              <w:rPr>
                <w:rFonts w:eastAsia="Calibri" w:cstheme="minorHAnsi"/>
                <w:i/>
                <w:sz w:val="18"/>
                <w:szCs w:val="18"/>
              </w:rPr>
            </w:pPr>
          </w:p>
          <w:p w14:paraId="4AF910B2"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00257ED"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1E7CEA87" w14:textId="77777777" w:rsidTr="000575DA">
        <w:tc>
          <w:tcPr>
            <w:tcW w:w="490" w:type="dxa"/>
            <w:tcBorders>
              <w:top w:val="single" w:sz="4" w:space="0" w:color="000000"/>
              <w:left w:val="single" w:sz="4" w:space="0" w:color="000000"/>
              <w:bottom w:val="single" w:sz="4" w:space="0" w:color="000000"/>
            </w:tcBorders>
            <w:shd w:val="clear" w:color="auto" w:fill="auto"/>
          </w:tcPr>
          <w:p w14:paraId="20009115"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9</w:t>
            </w:r>
          </w:p>
        </w:tc>
        <w:tc>
          <w:tcPr>
            <w:tcW w:w="1640" w:type="dxa"/>
            <w:tcBorders>
              <w:top w:val="nil"/>
              <w:left w:val="single" w:sz="4" w:space="0" w:color="auto"/>
              <w:bottom w:val="single" w:sz="4" w:space="0" w:color="auto"/>
              <w:right w:val="single" w:sz="4" w:space="0" w:color="auto"/>
            </w:tcBorders>
            <w:shd w:val="clear" w:color="auto" w:fill="auto"/>
            <w:vAlign w:val="center"/>
          </w:tcPr>
          <w:p w14:paraId="50CAA7F9"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Analiza zasilania</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099AD107"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Możliwość automatycznego pomiaru PSRR (</w:t>
            </w:r>
            <w:proofErr w:type="spellStart"/>
            <w:r w:rsidRPr="005B3BC4">
              <w:rPr>
                <w:rFonts w:ascii="Calibri" w:eastAsia="Calibri" w:hAnsi="Calibri" w:cs="Calibri"/>
                <w:color w:val="000000"/>
                <w:sz w:val="20"/>
                <w:szCs w:val="20"/>
              </w:rPr>
              <w:t>power</w:t>
            </w:r>
            <w:proofErr w:type="spellEnd"/>
            <w:r w:rsidRPr="005B3BC4">
              <w:rPr>
                <w:rFonts w:ascii="Calibri" w:eastAsia="Calibri" w:hAnsi="Calibri" w:cs="Calibri"/>
                <w:color w:val="000000"/>
                <w:sz w:val="20"/>
                <w:szCs w:val="20"/>
              </w:rPr>
              <w:t xml:space="preserve"> </w:t>
            </w:r>
            <w:proofErr w:type="spellStart"/>
            <w:r w:rsidRPr="005B3BC4">
              <w:rPr>
                <w:rFonts w:ascii="Calibri" w:eastAsia="Calibri" w:hAnsi="Calibri" w:cs="Calibri"/>
                <w:color w:val="000000"/>
                <w:sz w:val="20"/>
                <w:szCs w:val="20"/>
              </w:rPr>
              <w:t>supply</w:t>
            </w:r>
            <w:proofErr w:type="spellEnd"/>
            <w:r w:rsidRPr="005B3BC4">
              <w:rPr>
                <w:rFonts w:ascii="Calibri" w:eastAsia="Calibri" w:hAnsi="Calibri" w:cs="Calibri"/>
                <w:color w:val="000000"/>
                <w:sz w:val="20"/>
                <w:szCs w:val="20"/>
              </w:rPr>
              <w:t xml:space="preserve"> </w:t>
            </w:r>
            <w:proofErr w:type="spellStart"/>
            <w:r w:rsidRPr="005B3BC4">
              <w:rPr>
                <w:rFonts w:ascii="Calibri" w:eastAsia="Calibri" w:hAnsi="Calibri" w:cs="Calibri"/>
                <w:color w:val="000000"/>
                <w:sz w:val="20"/>
                <w:szCs w:val="20"/>
              </w:rPr>
              <w:t>rejection</w:t>
            </w:r>
            <w:proofErr w:type="spellEnd"/>
            <w:r w:rsidRPr="005B3BC4">
              <w:rPr>
                <w:rFonts w:ascii="Calibri" w:eastAsia="Calibri" w:hAnsi="Calibri" w:cs="Calibri"/>
                <w:color w:val="000000"/>
                <w:sz w:val="20"/>
                <w:szCs w:val="20"/>
              </w:rPr>
              <w:t xml:space="preserve"> ratio) w zależności od częstotliwości, wielkości tętnień, rezystancji wyjściowej</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1351BDA8"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41E58DC7" w14:textId="77777777" w:rsidR="00FC09C0" w:rsidRPr="00AB3F5C" w:rsidRDefault="00FC09C0" w:rsidP="000575DA">
            <w:pPr>
              <w:spacing w:before="60" w:after="0" w:line="360" w:lineRule="auto"/>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60B113AF" w14:textId="77777777" w:rsidTr="000575DA">
        <w:tc>
          <w:tcPr>
            <w:tcW w:w="490" w:type="dxa"/>
            <w:tcBorders>
              <w:top w:val="single" w:sz="4" w:space="0" w:color="000000"/>
              <w:left w:val="single" w:sz="4" w:space="0" w:color="000000"/>
              <w:bottom w:val="single" w:sz="4" w:space="0" w:color="000000"/>
            </w:tcBorders>
            <w:shd w:val="clear" w:color="auto" w:fill="auto"/>
          </w:tcPr>
          <w:p w14:paraId="393E11B6"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10</w:t>
            </w:r>
          </w:p>
        </w:tc>
        <w:tc>
          <w:tcPr>
            <w:tcW w:w="1640" w:type="dxa"/>
            <w:tcBorders>
              <w:top w:val="nil"/>
              <w:left w:val="single" w:sz="4" w:space="0" w:color="auto"/>
              <w:bottom w:val="single" w:sz="4" w:space="0" w:color="auto"/>
              <w:right w:val="single" w:sz="4" w:space="0" w:color="auto"/>
            </w:tcBorders>
            <w:shd w:val="clear" w:color="auto" w:fill="auto"/>
            <w:vAlign w:val="center"/>
          </w:tcPr>
          <w:p w14:paraId="1D3A56B3"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Analiza szumów fazowych i </w:t>
            </w:r>
            <w:proofErr w:type="spellStart"/>
            <w:r w:rsidRPr="005B3BC4">
              <w:rPr>
                <w:rFonts w:ascii="Calibri" w:eastAsia="Calibri" w:hAnsi="Calibri" w:cs="Calibri"/>
                <w:color w:val="000000"/>
                <w:sz w:val="20"/>
                <w:szCs w:val="20"/>
              </w:rPr>
              <w:t>jitteru</w:t>
            </w:r>
            <w:proofErr w:type="spellEnd"/>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621CD3DD"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Możliwość automatycznego pomiaru </w:t>
            </w:r>
            <w:proofErr w:type="spellStart"/>
            <w:r w:rsidRPr="005B3BC4">
              <w:rPr>
                <w:rFonts w:ascii="Calibri" w:eastAsia="Calibri" w:hAnsi="Calibri" w:cs="Calibri"/>
                <w:color w:val="000000"/>
                <w:sz w:val="20"/>
                <w:szCs w:val="20"/>
              </w:rPr>
              <w:t>jitteru</w:t>
            </w:r>
            <w:proofErr w:type="spellEnd"/>
            <w:r w:rsidRPr="005B3BC4">
              <w:rPr>
                <w:rFonts w:ascii="Calibri" w:eastAsia="Calibri" w:hAnsi="Calibri" w:cs="Calibri"/>
                <w:color w:val="000000"/>
                <w:sz w:val="20"/>
                <w:szCs w:val="20"/>
              </w:rPr>
              <w:t xml:space="preserve"> i widma szumu fazowego</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6F8A007"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B1FDEC0" w14:textId="77777777" w:rsidR="00FC09C0" w:rsidRPr="00AB3F5C" w:rsidRDefault="00FC09C0" w:rsidP="000575DA">
            <w:pPr>
              <w:spacing w:before="60" w:after="0" w:line="360" w:lineRule="auto"/>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6D249D1F" w14:textId="77777777" w:rsidTr="000575DA">
        <w:tc>
          <w:tcPr>
            <w:tcW w:w="490" w:type="dxa"/>
            <w:tcBorders>
              <w:top w:val="single" w:sz="4" w:space="0" w:color="000000"/>
              <w:left w:val="single" w:sz="4" w:space="0" w:color="000000"/>
              <w:bottom w:val="single" w:sz="4" w:space="0" w:color="000000"/>
            </w:tcBorders>
            <w:shd w:val="clear" w:color="auto" w:fill="auto"/>
          </w:tcPr>
          <w:p w14:paraId="044D19AA"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11</w:t>
            </w:r>
          </w:p>
        </w:tc>
        <w:tc>
          <w:tcPr>
            <w:tcW w:w="1640" w:type="dxa"/>
            <w:tcBorders>
              <w:top w:val="nil"/>
              <w:left w:val="single" w:sz="4" w:space="0" w:color="auto"/>
              <w:bottom w:val="single" w:sz="4" w:space="0" w:color="auto"/>
              <w:right w:val="single" w:sz="4" w:space="0" w:color="auto"/>
            </w:tcBorders>
            <w:shd w:val="clear" w:color="auto" w:fill="auto"/>
            <w:vAlign w:val="center"/>
          </w:tcPr>
          <w:p w14:paraId="1CDE3041"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Gwarancja</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12EDE883"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b/>
                <w:bCs/>
                <w:sz w:val="20"/>
                <w:szCs w:val="20"/>
              </w:rPr>
              <w:t>3 lata</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4BFD9439"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A2C361B" w14:textId="77777777" w:rsidR="00FC09C0" w:rsidRPr="00AB3F5C" w:rsidRDefault="00FC09C0" w:rsidP="000575DA">
            <w:pPr>
              <w:spacing w:before="60" w:after="0" w:line="360" w:lineRule="auto"/>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3169A6B6" w14:textId="77777777" w:rsidTr="000575DA">
        <w:tc>
          <w:tcPr>
            <w:tcW w:w="490" w:type="dxa"/>
            <w:tcBorders>
              <w:top w:val="single" w:sz="4" w:space="0" w:color="000000"/>
              <w:left w:val="single" w:sz="4" w:space="0" w:color="000000"/>
              <w:bottom w:val="single" w:sz="4" w:space="0" w:color="000000"/>
            </w:tcBorders>
            <w:shd w:val="clear" w:color="auto" w:fill="auto"/>
          </w:tcPr>
          <w:p w14:paraId="30AC9D02"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12</w:t>
            </w:r>
          </w:p>
        </w:tc>
        <w:tc>
          <w:tcPr>
            <w:tcW w:w="1640" w:type="dxa"/>
            <w:tcBorders>
              <w:top w:val="nil"/>
              <w:left w:val="single" w:sz="4" w:space="0" w:color="auto"/>
              <w:bottom w:val="single" w:sz="4" w:space="0" w:color="auto"/>
              <w:right w:val="single" w:sz="4" w:space="0" w:color="auto"/>
            </w:tcBorders>
            <w:shd w:val="clear" w:color="auto" w:fill="auto"/>
            <w:vAlign w:val="bottom"/>
          </w:tcPr>
          <w:p w14:paraId="69101B2F"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Wyzwalanie strefowe</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29EFC287"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sz w:val="20"/>
                <w:szCs w:val="20"/>
              </w:rPr>
              <w:t>Możliwość rysowania na ekranie stref wyzwalania</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6E067075"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8153A49"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0FF6DEA4" w14:textId="77777777" w:rsidTr="000575DA">
        <w:tc>
          <w:tcPr>
            <w:tcW w:w="490" w:type="dxa"/>
            <w:tcBorders>
              <w:top w:val="single" w:sz="4" w:space="0" w:color="000000"/>
              <w:left w:val="single" w:sz="4" w:space="0" w:color="000000"/>
              <w:bottom w:val="single" w:sz="4" w:space="0" w:color="000000"/>
            </w:tcBorders>
            <w:shd w:val="clear" w:color="auto" w:fill="auto"/>
          </w:tcPr>
          <w:p w14:paraId="3D2D63B1"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13</w:t>
            </w:r>
          </w:p>
        </w:tc>
        <w:tc>
          <w:tcPr>
            <w:tcW w:w="1640" w:type="dxa"/>
            <w:tcBorders>
              <w:top w:val="nil"/>
              <w:left w:val="single" w:sz="4" w:space="0" w:color="auto"/>
              <w:bottom w:val="single" w:sz="4" w:space="0" w:color="auto"/>
              <w:right w:val="single" w:sz="4" w:space="0" w:color="auto"/>
            </w:tcBorders>
            <w:shd w:val="clear" w:color="auto" w:fill="auto"/>
            <w:vAlign w:val="bottom"/>
          </w:tcPr>
          <w:p w14:paraId="11565366"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Wsparcie oprogramowania</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37CA1838"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12 </w:t>
            </w:r>
            <w:proofErr w:type="spellStart"/>
            <w:r w:rsidRPr="005B3BC4">
              <w:rPr>
                <w:rFonts w:ascii="Calibri" w:eastAsia="Calibri" w:hAnsi="Calibri" w:cs="Calibri"/>
                <w:color w:val="000000"/>
                <w:sz w:val="20"/>
                <w:szCs w:val="20"/>
              </w:rPr>
              <w:t>msc</w:t>
            </w:r>
            <w:proofErr w:type="spellEnd"/>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5F0FDD9B"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EB56529"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4E1D860C" w14:textId="77777777" w:rsidTr="000575DA">
        <w:tc>
          <w:tcPr>
            <w:tcW w:w="490" w:type="dxa"/>
            <w:tcBorders>
              <w:top w:val="single" w:sz="4" w:space="0" w:color="000000"/>
              <w:left w:val="single" w:sz="4" w:space="0" w:color="000000"/>
              <w:bottom w:val="single" w:sz="4" w:space="0" w:color="000000"/>
            </w:tcBorders>
            <w:shd w:val="clear" w:color="auto" w:fill="auto"/>
          </w:tcPr>
          <w:p w14:paraId="0CC80017"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14</w:t>
            </w:r>
          </w:p>
        </w:tc>
        <w:tc>
          <w:tcPr>
            <w:tcW w:w="1640" w:type="dxa"/>
            <w:tcBorders>
              <w:top w:val="nil"/>
              <w:left w:val="single" w:sz="4" w:space="0" w:color="auto"/>
              <w:bottom w:val="single" w:sz="4" w:space="0" w:color="auto"/>
              <w:right w:val="single" w:sz="4" w:space="0" w:color="auto"/>
            </w:tcBorders>
            <w:shd w:val="clear" w:color="auto" w:fill="auto"/>
            <w:vAlign w:val="bottom"/>
          </w:tcPr>
          <w:p w14:paraId="6FB822E8" w14:textId="77777777" w:rsidR="00FC09C0" w:rsidRPr="005B3BC4" w:rsidRDefault="00FC09C0" w:rsidP="000575DA">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Dysk twardy</w:t>
            </w:r>
          </w:p>
          <w:p w14:paraId="06201319"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18"/>
                <w:szCs w:val="18"/>
              </w:rPr>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17896074"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500 GB</w:t>
            </w:r>
            <w:r w:rsidRPr="005B3BC4">
              <w:rPr>
                <w:rFonts w:ascii="Calibri" w:eastAsia="Calibri" w:hAnsi="Calibri" w:cs="Calibri"/>
                <w:color w:val="000000"/>
                <w:sz w:val="20"/>
                <w:szCs w:val="20"/>
              </w:rPr>
              <w:br/>
            </w:r>
            <w:r w:rsidRPr="005B3BC4">
              <w:rPr>
                <w:rFonts w:ascii="Calibri" w:eastAsia="Calibri" w:hAnsi="Calibri" w:cs="Calibri"/>
                <w:b/>
                <w:bCs/>
                <w:color w:val="000000"/>
                <w:sz w:val="20"/>
                <w:szCs w:val="20"/>
              </w:rPr>
              <w:t>[dodatkowe punkty] przynajmniej 1 TB</w:t>
            </w:r>
            <w:r w:rsidRPr="005B3BC4">
              <w:rPr>
                <w:rFonts w:ascii="Calibri" w:eastAsia="Calibri" w:hAnsi="Calibri" w:cs="Calibri"/>
                <w:color w:val="000000"/>
                <w:sz w:val="20"/>
                <w:szCs w:val="20"/>
              </w:rPr>
              <w:t xml:space="preserve"> </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C4608BA"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5C97F17"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77BE733C" w14:textId="77777777" w:rsidTr="000575DA">
        <w:tc>
          <w:tcPr>
            <w:tcW w:w="490" w:type="dxa"/>
            <w:tcBorders>
              <w:top w:val="single" w:sz="4" w:space="0" w:color="000000"/>
              <w:left w:val="single" w:sz="4" w:space="0" w:color="000000"/>
              <w:bottom w:val="single" w:sz="4" w:space="0" w:color="000000"/>
            </w:tcBorders>
            <w:shd w:val="clear" w:color="auto" w:fill="auto"/>
          </w:tcPr>
          <w:p w14:paraId="5DAC5B64"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15</w:t>
            </w:r>
          </w:p>
        </w:tc>
        <w:tc>
          <w:tcPr>
            <w:tcW w:w="1640" w:type="dxa"/>
            <w:tcBorders>
              <w:top w:val="nil"/>
              <w:left w:val="single" w:sz="4" w:space="0" w:color="auto"/>
              <w:bottom w:val="single" w:sz="4" w:space="0" w:color="auto"/>
              <w:right w:val="single" w:sz="4" w:space="0" w:color="auto"/>
            </w:tcBorders>
            <w:shd w:val="clear" w:color="auto" w:fill="auto"/>
            <w:vAlign w:val="center"/>
          </w:tcPr>
          <w:p w14:paraId="383AEDC9"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Minimalny rozmiar wyświetlacza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47C1056C"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+/- 15 cali</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52F9CC10"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41654C2"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458CED8C" w14:textId="77777777" w:rsidTr="000575DA">
        <w:tc>
          <w:tcPr>
            <w:tcW w:w="490" w:type="dxa"/>
            <w:tcBorders>
              <w:top w:val="single" w:sz="4" w:space="0" w:color="000000"/>
              <w:left w:val="single" w:sz="4" w:space="0" w:color="000000"/>
              <w:bottom w:val="single" w:sz="4" w:space="0" w:color="000000"/>
            </w:tcBorders>
            <w:shd w:val="clear" w:color="auto" w:fill="auto"/>
          </w:tcPr>
          <w:p w14:paraId="6057C00D"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16</w:t>
            </w:r>
          </w:p>
        </w:tc>
        <w:tc>
          <w:tcPr>
            <w:tcW w:w="1640" w:type="dxa"/>
            <w:tcBorders>
              <w:top w:val="nil"/>
              <w:left w:val="single" w:sz="4" w:space="0" w:color="auto"/>
              <w:bottom w:val="single" w:sz="4" w:space="0" w:color="auto"/>
              <w:right w:val="single" w:sz="4" w:space="0" w:color="auto"/>
            </w:tcBorders>
            <w:shd w:val="clear" w:color="auto" w:fill="auto"/>
            <w:vAlign w:val="center"/>
          </w:tcPr>
          <w:p w14:paraId="216FAB49"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Minimalna rozdzielczość wyświetlacza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540ACCF6"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1920x1080 (HD)</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D65D11C"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613ED8D"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001A0234" w14:textId="77777777" w:rsidTr="000575DA">
        <w:tc>
          <w:tcPr>
            <w:tcW w:w="490" w:type="dxa"/>
            <w:tcBorders>
              <w:top w:val="single" w:sz="4" w:space="0" w:color="000000"/>
              <w:left w:val="single" w:sz="4" w:space="0" w:color="000000"/>
              <w:bottom w:val="single" w:sz="4" w:space="0" w:color="000000"/>
            </w:tcBorders>
            <w:shd w:val="clear" w:color="auto" w:fill="auto"/>
          </w:tcPr>
          <w:p w14:paraId="4A81FDF5"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17</w:t>
            </w:r>
          </w:p>
        </w:tc>
        <w:tc>
          <w:tcPr>
            <w:tcW w:w="1640" w:type="dxa"/>
            <w:tcBorders>
              <w:top w:val="nil"/>
              <w:left w:val="single" w:sz="4" w:space="0" w:color="auto"/>
              <w:bottom w:val="single" w:sz="4" w:space="0" w:color="auto"/>
              <w:right w:val="single" w:sz="4" w:space="0" w:color="auto"/>
            </w:tcBorders>
            <w:shd w:val="clear" w:color="auto" w:fill="auto"/>
            <w:vAlign w:val="center"/>
          </w:tcPr>
          <w:p w14:paraId="77F881A2"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Liczba kanałów analogowych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139217B2"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4</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66A3B43F"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3146B1A6"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24001007" w14:textId="77777777" w:rsidTr="000575DA">
        <w:tc>
          <w:tcPr>
            <w:tcW w:w="490" w:type="dxa"/>
            <w:tcBorders>
              <w:top w:val="single" w:sz="4" w:space="0" w:color="000000"/>
              <w:left w:val="single" w:sz="4" w:space="0" w:color="000000"/>
              <w:bottom w:val="single" w:sz="4" w:space="0" w:color="000000"/>
            </w:tcBorders>
            <w:shd w:val="clear" w:color="auto" w:fill="auto"/>
          </w:tcPr>
          <w:p w14:paraId="00D330A7"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18</w:t>
            </w:r>
          </w:p>
        </w:tc>
        <w:tc>
          <w:tcPr>
            <w:tcW w:w="1640" w:type="dxa"/>
            <w:tcBorders>
              <w:top w:val="nil"/>
              <w:left w:val="single" w:sz="4" w:space="0" w:color="auto"/>
              <w:bottom w:val="single" w:sz="4" w:space="0" w:color="auto"/>
              <w:right w:val="single" w:sz="4" w:space="0" w:color="auto"/>
            </w:tcBorders>
            <w:shd w:val="clear" w:color="auto" w:fill="auto"/>
            <w:vAlign w:val="center"/>
          </w:tcPr>
          <w:p w14:paraId="40FE2D24"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Pasmo kanałów analogowych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7216A850"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6 GHz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6A43E93D"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4A57C3D1"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7AA172DF" w14:textId="77777777" w:rsidTr="000575DA">
        <w:tc>
          <w:tcPr>
            <w:tcW w:w="490" w:type="dxa"/>
            <w:tcBorders>
              <w:top w:val="single" w:sz="4" w:space="0" w:color="000000"/>
              <w:left w:val="single" w:sz="4" w:space="0" w:color="000000"/>
              <w:bottom w:val="single" w:sz="4" w:space="0" w:color="000000"/>
            </w:tcBorders>
            <w:shd w:val="clear" w:color="auto" w:fill="auto"/>
          </w:tcPr>
          <w:p w14:paraId="3173B3FC"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19</w:t>
            </w:r>
          </w:p>
        </w:tc>
        <w:tc>
          <w:tcPr>
            <w:tcW w:w="1640" w:type="dxa"/>
            <w:tcBorders>
              <w:top w:val="nil"/>
              <w:left w:val="single" w:sz="4" w:space="0" w:color="auto"/>
              <w:bottom w:val="single" w:sz="4" w:space="0" w:color="auto"/>
              <w:right w:val="single" w:sz="4" w:space="0" w:color="auto"/>
            </w:tcBorders>
            <w:shd w:val="clear" w:color="auto" w:fill="auto"/>
            <w:vAlign w:val="center"/>
          </w:tcPr>
          <w:p w14:paraId="3ECCA36A"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Częstotliwość próbkowania kanałów analogowych (dla wszystkich jednocześnie)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4BA5DD51"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Przynajmniej 16 GS/s</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5285507" w14:textId="77777777" w:rsidR="00FC09C0" w:rsidRDefault="00FC09C0" w:rsidP="000575DA">
            <w:pPr>
              <w:spacing w:before="60" w:after="60" w:line="240" w:lineRule="auto"/>
              <w:jc w:val="center"/>
              <w:rPr>
                <w:rFonts w:eastAsia="Calibri" w:cstheme="minorHAnsi"/>
                <w:i/>
                <w:sz w:val="18"/>
                <w:szCs w:val="18"/>
              </w:rPr>
            </w:pPr>
          </w:p>
          <w:p w14:paraId="6752B6E5"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B3F68B9"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4F9B57AE" w14:textId="77777777" w:rsidTr="000575DA">
        <w:tc>
          <w:tcPr>
            <w:tcW w:w="490" w:type="dxa"/>
            <w:tcBorders>
              <w:top w:val="single" w:sz="4" w:space="0" w:color="000000"/>
              <w:left w:val="single" w:sz="4" w:space="0" w:color="000000"/>
              <w:bottom w:val="single" w:sz="4" w:space="0" w:color="000000"/>
            </w:tcBorders>
            <w:shd w:val="clear" w:color="auto" w:fill="auto"/>
          </w:tcPr>
          <w:p w14:paraId="1EC0C3FC"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20</w:t>
            </w:r>
          </w:p>
        </w:tc>
        <w:tc>
          <w:tcPr>
            <w:tcW w:w="1640" w:type="dxa"/>
            <w:tcBorders>
              <w:top w:val="nil"/>
              <w:left w:val="single" w:sz="4" w:space="0" w:color="auto"/>
              <w:bottom w:val="single" w:sz="4" w:space="0" w:color="auto"/>
              <w:right w:val="single" w:sz="4" w:space="0" w:color="auto"/>
            </w:tcBorders>
            <w:shd w:val="clear" w:color="auto" w:fill="auto"/>
            <w:vAlign w:val="center"/>
          </w:tcPr>
          <w:p w14:paraId="642B4E78"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Czułość wejściowa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6C6E4D13"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sz w:val="20"/>
                <w:szCs w:val="20"/>
              </w:rPr>
              <w:t>1mV/div</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5E8FB8ED"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4AB65302"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6149C041" w14:textId="77777777" w:rsidTr="000575DA">
        <w:tc>
          <w:tcPr>
            <w:tcW w:w="490" w:type="dxa"/>
            <w:tcBorders>
              <w:top w:val="single" w:sz="4" w:space="0" w:color="000000"/>
              <w:left w:val="single" w:sz="4" w:space="0" w:color="000000"/>
              <w:bottom w:val="single" w:sz="4" w:space="0" w:color="000000"/>
            </w:tcBorders>
            <w:shd w:val="clear" w:color="auto" w:fill="auto"/>
          </w:tcPr>
          <w:p w14:paraId="157F93E4"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21</w:t>
            </w:r>
          </w:p>
        </w:tc>
        <w:tc>
          <w:tcPr>
            <w:tcW w:w="1640" w:type="dxa"/>
            <w:tcBorders>
              <w:top w:val="nil"/>
              <w:left w:val="single" w:sz="4" w:space="0" w:color="auto"/>
              <w:bottom w:val="single" w:sz="4" w:space="0" w:color="auto"/>
              <w:right w:val="single" w:sz="4" w:space="0" w:color="auto"/>
            </w:tcBorders>
            <w:shd w:val="clear" w:color="auto" w:fill="auto"/>
            <w:vAlign w:val="center"/>
          </w:tcPr>
          <w:p w14:paraId="5A5957F6"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Rozdzielczość pionowa (bit) </w:t>
            </w:r>
            <w:r w:rsidRPr="005B3BC4">
              <w:rPr>
                <w:rFonts w:ascii="Calibri" w:eastAsia="Calibri" w:hAnsi="Calibri" w:cs="Calibri"/>
                <w:color w:val="000000"/>
                <w:sz w:val="20"/>
                <w:szCs w:val="20"/>
              </w:rPr>
              <w:lastRenderedPageBreak/>
              <w:t>przy szerokości pasma 5 GHz</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309052CF"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lastRenderedPageBreak/>
              <w:t>Co najmniej 10 bitów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2BC58BE5"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494889D"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lastRenderedPageBreak/>
              <w:t xml:space="preserve">                    </w:t>
            </w:r>
            <w:r w:rsidRPr="00D44DF1">
              <w:rPr>
                <w:rFonts w:eastAsia="Calibri" w:cstheme="minorHAnsi"/>
                <w:i/>
                <w:sz w:val="18"/>
                <w:szCs w:val="18"/>
              </w:rPr>
              <w:t>………………..</w:t>
            </w:r>
          </w:p>
        </w:tc>
      </w:tr>
      <w:tr w:rsidR="00FC09C0" w:rsidRPr="00AB3F5C" w14:paraId="314B545C" w14:textId="77777777" w:rsidTr="000575DA">
        <w:tc>
          <w:tcPr>
            <w:tcW w:w="490" w:type="dxa"/>
            <w:tcBorders>
              <w:top w:val="single" w:sz="4" w:space="0" w:color="000000"/>
              <w:left w:val="single" w:sz="4" w:space="0" w:color="000000"/>
              <w:bottom w:val="single" w:sz="4" w:space="0" w:color="000000"/>
            </w:tcBorders>
            <w:shd w:val="clear" w:color="auto" w:fill="auto"/>
          </w:tcPr>
          <w:p w14:paraId="656179EB"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lastRenderedPageBreak/>
              <w:t>22</w:t>
            </w:r>
          </w:p>
        </w:tc>
        <w:tc>
          <w:tcPr>
            <w:tcW w:w="1640" w:type="dxa"/>
            <w:tcBorders>
              <w:top w:val="nil"/>
              <w:left w:val="single" w:sz="4" w:space="0" w:color="auto"/>
              <w:bottom w:val="single" w:sz="4" w:space="0" w:color="auto"/>
              <w:right w:val="single" w:sz="4" w:space="0" w:color="auto"/>
            </w:tcBorders>
            <w:shd w:val="clear" w:color="auto" w:fill="auto"/>
            <w:vAlign w:val="center"/>
          </w:tcPr>
          <w:p w14:paraId="678F1352"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Efektywna liczba bitów przy szerokości pasma 5 GHz</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76E520A7"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Co najmniej 6 bitów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4F22AE23"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007F5E25"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5FF04925" w14:textId="77777777" w:rsidTr="000575DA">
        <w:tc>
          <w:tcPr>
            <w:tcW w:w="490" w:type="dxa"/>
            <w:tcBorders>
              <w:top w:val="single" w:sz="4" w:space="0" w:color="000000"/>
              <w:left w:val="single" w:sz="4" w:space="0" w:color="000000"/>
              <w:bottom w:val="single" w:sz="4" w:space="0" w:color="000000"/>
            </w:tcBorders>
            <w:shd w:val="clear" w:color="auto" w:fill="auto"/>
          </w:tcPr>
          <w:p w14:paraId="31F019A0"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23</w:t>
            </w:r>
          </w:p>
        </w:tc>
        <w:tc>
          <w:tcPr>
            <w:tcW w:w="1640" w:type="dxa"/>
            <w:tcBorders>
              <w:top w:val="nil"/>
              <w:left w:val="single" w:sz="4" w:space="0" w:color="auto"/>
              <w:bottom w:val="single" w:sz="4" w:space="0" w:color="auto"/>
              <w:right w:val="single" w:sz="4" w:space="0" w:color="auto"/>
            </w:tcBorders>
            <w:shd w:val="clear" w:color="auto" w:fill="auto"/>
            <w:vAlign w:val="center"/>
          </w:tcPr>
          <w:p w14:paraId="6313EA0C"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Częstotliwość próbkowania kanałów cyfrowych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0E06CB88"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 xml:space="preserve">Minimalnie 8 </w:t>
            </w:r>
            <w:proofErr w:type="spellStart"/>
            <w:r w:rsidRPr="005B3BC4">
              <w:rPr>
                <w:rFonts w:ascii="Calibri" w:eastAsia="Calibri" w:hAnsi="Calibri" w:cs="Calibri"/>
                <w:color w:val="000000"/>
                <w:sz w:val="20"/>
                <w:szCs w:val="20"/>
              </w:rPr>
              <w:t>GSa</w:t>
            </w:r>
            <w:proofErr w:type="spellEnd"/>
            <w:r w:rsidRPr="005B3BC4">
              <w:rPr>
                <w:rFonts w:ascii="Calibri" w:eastAsia="Calibri" w:hAnsi="Calibri" w:cs="Calibri"/>
                <w:color w:val="000000"/>
                <w:sz w:val="20"/>
                <w:szCs w:val="20"/>
              </w:rPr>
              <w:t xml:space="preserve">/kanał </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5BAD143"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AFABB4C"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0E2F4AA3" w14:textId="77777777" w:rsidTr="000575DA">
        <w:tc>
          <w:tcPr>
            <w:tcW w:w="490" w:type="dxa"/>
            <w:tcBorders>
              <w:top w:val="single" w:sz="4" w:space="0" w:color="000000"/>
              <w:left w:val="single" w:sz="4" w:space="0" w:color="000000"/>
              <w:bottom w:val="single" w:sz="4" w:space="0" w:color="000000"/>
            </w:tcBorders>
            <w:shd w:val="clear" w:color="auto" w:fill="auto"/>
          </w:tcPr>
          <w:p w14:paraId="2032F7EB"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24</w:t>
            </w:r>
          </w:p>
        </w:tc>
        <w:tc>
          <w:tcPr>
            <w:tcW w:w="1640" w:type="dxa"/>
            <w:tcBorders>
              <w:top w:val="nil"/>
              <w:left w:val="single" w:sz="4" w:space="0" w:color="auto"/>
              <w:bottom w:val="single" w:sz="4" w:space="0" w:color="auto"/>
              <w:right w:val="single" w:sz="4" w:space="0" w:color="auto"/>
            </w:tcBorders>
            <w:shd w:val="clear" w:color="auto" w:fill="auto"/>
            <w:vAlign w:val="center"/>
          </w:tcPr>
          <w:p w14:paraId="5E5DC64A"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Złącza wejścia/wyjścia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4E8CEF81"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sz w:val="20"/>
                <w:szCs w:val="20"/>
              </w:rPr>
              <w:t xml:space="preserve">Złącze Ethernet, złącze USB co najmniej 4 (w tym co najmniej 2 w standardzie 3.0), złącze </w:t>
            </w:r>
            <w:proofErr w:type="spellStart"/>
            <w:r w:rsidRPr="005B3BC4">
              <w:rPr>
                <w:rFonts w:ascii="Calibri" w:eastAsia="Calibri" w:hAnsi="Calibri" w:cs="Calibri"/>
                <w:sz w:val="20"/>
                <w:szCs w:val="20"/>
              </w:rPr>
              <w:t>DisplayPort</w:t>
            </w:r>
            <w:proofErr w:type="spellEnd"/>
            <w:r w:rsidRPr="005B3BC4">
              <w:rPr>
                <w:rFonts w:ascii="Calibri" w:eastAsia="Calibri" w:hAnsi="Calibri" w:cs="Calibri"/>
                <w:sz w:val="20"/>
                <w:szCs w:val="20"/>
              </w:rPr>
              <w:t xml:space="preserve"> i/lub HDMI, wejście oraz wyjście referencyjne 10 MHz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FCD13EA"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4981A8A3"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159D00F7" w14:textId="77777777" w:rsidTr="000575DA">
        <w:tc>
          <w:tcPr>
            <w:tcW w:w="490" w:type="dxa"/>
            <w:tcBorders>
              <w:top w:val="single" w:sz="4" w:space="0" w:color="000000"/>
              <w:left w:val="single" w:sz="4" w:space="0" w:color="000000"/>
              <w:bottom w:val="single" w:sz="4" w:space="0" w:color="000000"/>
            </w:tcBorders>
            <w:shd w:val="clear" w:color="auto" w:fill="auto"/>
          </w:tcPr>
          <w:p w14:paraId="474F0563"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25</w:t>
            </w:r>
          </w:p>
        </w:tc>
        <w:tc>
          <w:tcPr>
            <w:tcW w:w="1640" w:type="dxa"/>
            <w:tcBorders>
              <w:top w:val="nil"/>
              <w:left w:val="single" w:sz="4" w:space="0" w:color="auto"/>
              <w:bottom w:val="single" w:sz="4" w:space="0" w:color="auto"/>
              <w:right w:val="single" w:sz="4" w:space="0" w:color="auto"/>
            </w:tcBorders>
            <w:shd w:val="clear" w:color="auto" w:fill="auto"/>
            <w:vAlign w:val="center"/>
          </w:tcPr>
          <w:p w14:paraId="3D8E8D51" w14:textId="77777777" w:rsidR="00FC09C0" w:rsidRPr="005B3BC4" w:rsidRDefault="00FC09C0" w:rsidP="000575DA">
            <w:pPr>
              <w:spacing w:after="0" w:line="240" w:lineRule="auto"/>
              <w:rPr>
                <w:rFonts w:ascii="Calibri" w:eastAsia="Calibri" w:hAnsi="Calibri" w:cs="Calibri"/>
                <w:color w:val="000000"/>
                <w:sz w:val="20"/>
                <w:szCs w:val="20"/>
              </w:rPr>
            </w:pPr>
            <w:r w:rsidRPr="005B3BC4">
              <w:rPr>
                <w:rFonts w:ascii="Calibri" w:eastAsia="Calibri" w:hAnsi="Calibri" w:cs="Calibri"/>
                <w:color w:val="000000"/>
                <w:sz w:val="20"/>
                <w:szCs w:val="20"/>
              </w:rPr>
              <w:t xml:space="preserve">Sondy pomiarowe analogowe </w:t>
            </w:r>
          </w:p>
          <w:p w14:paraId="20D03AEA"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b/>
                <w:bCs/>
                <w:color w:val="000000"/>
                <w:sz w:val="18"/>
                <w:szCs w:val="18"/>
              </w:rPr>
              <w:t>(kryterium punktowane)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6F70D85B"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Pasywne. Wymagane dla każdego kanału analogowego.</w:t>
            </w:r>
            <w:r w:rsidRPr="005B3BC4">
              <w:rPr>
                <w:rFonts w:ascii="Calibri" w:eastAsia="Calibri" w:hAnsi="Calibri" w:cs="Calibri"/>
                <w:color w:val="000000"/>
                <w:sz w:val="20"/>
                <w:szCs w:val="20"/>
              </w:rPr>
              <w:br/>
            </w:r>
            <w:r w:rsidRPr="005B3BC4">
              <w:rPr>
                <w:rFonts w:ascii="Calibri" w:eastAsia="Calibri" w:hAnsi="Calibri" w:cs="Calibri"/>
                <w:b/>
                <w:bCs/>
                <w:color w:val="000000"/>
                <w:sz w:val="20"/>
                <w:szCs w:val="20"/>
              </w:rPr>
              <w:t>[dodatkowe punkty] Aktywna. Jedna sztuka, o paśmie przynajmniej 1 GHz</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5729017C"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B2AD793"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136B5409" w14:textId="77777777" w:rsidTr="000575DA">
        <w:tc>
          <w:tcPr>
            <w:tcW w:w="490" w:type="dxa"/>
            <w:tcBorders>
              <w:top w:val="single" w:sz="4" w:space="0" w:color="000000"/>
              <w:left w:val="single" w:sz="4" w:space="0" w:color="000000"/>
              <w:bottom w:val="single" w:sz="4" w:space="0" w:color="000000"/>
            </w:tcBorders>
            <w:shd w:val="clear" w:color="auto" w:fill="auto"/>
          </w:tcPr>
          <w:p w14:paraId="433AC00C"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26</w:t>
            </w:r>
          </w:p>
        </w:tc>
        <w:tc>
          <w:tcPr>
            <w:tcW w:w="1640" w:type="dxa"/>
            <w:tcBorders>
              <w:top w:val="nil"/>
              <w:left w:val="single" w:sz="4" w:space="0" w:color="auto"/>
              <w:bottom w:val="single" w:sz="4" w:space="0" w:color="auto"/>
              <w:right w:val="single" w:sz="4" w:space="0" w:color="auto"/>
            </w:tcBorders>
            <w:shd w:val="clear" w:color="auto" w:fill="auto"/>
            <w:vAlign w:val="center"/>
          </w:tcPr>
          <w:p w14:paraId="3FE66EAA"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Sondy logiczne</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06305597"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Dla każdego kanału cyfrowego</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07502F91"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2A3D7983"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3617E886" w14:textId="77777777" w:rsidTr="000575DA">
        <w:tc>
          <w:tcPr>
            <w:tcW w:w="490" w:type="dxa"/>
            <w:tcBorders>
              <w:top w:val="single" w:sz="4" w:space="0" w:color="000000"/>
              <w:left w:val="single" w:sz="4" w:space="0" w:color="000000"/>
              <w:bottom w:val="single" w:sz="4" w:space="0" w:color="000000"/>
            </w:tcBorders>
            <w:shd w:val="clear" w:color="auto" w:fill="auto"/>
          </w:tcPr>
          <w:p w14:paraId="17838EA6"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27</w:t>
            </w:r>
          </w:p>
        </w:tc>
        <w:tc>
          <w:tcPr>
            <w:tcW w:w="1640" w:type="dxa"/>
            <w:tcBorders>
              <w:top w:val="nil"/>
              <w:left w:val="single" w:sz="4" w:space="0" w:color="auto"/>
              <w:bottom w:val="single" w:sz="4" w:space="0" w:color="auto"/>
              <w:right w:val="single" w:sz="4" w:space="0" w:color="auto"/>
            </w:tcBorders>
            <w:shd w:val="clear" w:color="auto" w:fill="auto"/>
            <w:vAlign w:val="center"/>
          </w:tcPr>
          <w:p w14:paraId="2D0444AE"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Gniazda kanałów analogowych</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17CBA0E7" w14:textId="76E2DC9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BNC</w:t>
            </w:r>
            <w:r w:rsidR="00360D21">
              <w:rPr>
                <w:rFonts w:ascii="Calibri" w:eastAsia="Calibri" w:hAnsi="Calibri" w:cs="Calibri"/>
                <w:color w:val="000000"/>
                <w:sz w:val="20"/>
                <w:szCs w:val="20"/>
              </w:rPr>
              <w:t>, adaptery na SMA</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79E881A6"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67C2C54C"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01D7D73B" w14:textId="77777777" w:rsidTr="000575DA">
        <w:tc>
          <w:tcPr>
            <w:tcW w:w="490" w:type="dxa"/>
            <w:tcBorders>
              <w:top w:val="single" w:sz="4" w:space="0" w:color="000000"/>
              <w:left w:val="single" w:sz="4" w:space="0" w:color="000000"/>
              <w:bottom w:val="single" w:sz="4" w:space="0" w:color="000000"/>
            </w:tcBorders>
            <w:shd w:val="clear" w:color="auto" w:fill="auto"/>
          </w:tcPr>
          <w:p w14:paraId="4E403671"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28</w:t>
            </w:r>
          </w:p>
        </w:tc>
        <w:tc>
          <w:tcPr>
            <w:tcW w:w="1640" w:type="dxa"/>
            <w:tcBorders>
              <w:top w:val="nil"/>
              <w:left w:val="single" w:sz="4" w:space="0" w:color="auto"/>
              <w:bottom w:val="single" w:sz="4" w:space="0" w:color="auto"/>
              <w:right w:val="single" w:sz="4" w:space="0" w:color="auto"/>
            </w:tcBorders>
            <w:shd w:val="clear" w:color="auto" w:fill="auto"/>
            <w:vAlign w:val="center"/>
          </w:tcPr>
          <w:p w14:paraId="10757E1F"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Pamięć segmentowa</w:t>
            </w:r>
          </w:p>
        </w:tc>
        <w:tc>
          <w:tcPr>
            <w:tcW w:w="3853" w:type="dxa"/>
            <w:gridSpan w:val="2"/>
            <w:tcBorders>
              <w:top w:val="nil"/>
              <w:left w:val="single" w:sz="4" w:space="0" w:color="auto"/>
              <w:bottom w:val="single" w:sz="4" w:space="0" w:color="auto"/>
              <w:right w:val="single" w:sz="4" w:space="0" w:color="auto"/>
            </w:tcBorders>
            <w:shd w:val="clear" w:color="auto" w:fill="auto"/>
            <w:vAlign w:val="center"/>
          </w:tcPr>
          <w:p w14:paraId="0674226A"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Możliwość przeglądania poszczególnych segmentów</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058E3FF"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5D2F7CE9"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0D86E082" w14:textId="77777777" w:rsidTr="000575DA">
        <w:tc>
          <w:tcPr>
            <w:tcW w:w="490" w:type="dxa"/>
            <w:tcBorders>
              <w:top w:val="single" w:sz="4" w:space="0" w:color="000000"/>
              <w:left w:val="single" w:sz="4" w:space="0" w:color="000000"/>
              <w:bottom w:val="single" w:sz="4" w:space="0" w:color="000000"/>
            </w:tcBorders>
            <w:shd w:val="clear" w:color="auto" w:fill="auto"/>
          </w:tcPr>
          <w:p w14:paraId="5068AB14"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29</w:t>
            </w:r>
          </w:p>
        </w:tc>
        <w:tc>
          <w:tcPr>
            <w:tcW w:w="1640" w:type="dxa"/>
            <w:tcBorders>
              <w:top w:val="nil"/>
              <w:left w:val="single" w:sz="4" w:space="0" w:color="auto"/>
              <w:bottom w:val="single" w:sz="4" w:space="0" w:color="auto"/>
              <w:right w:val="single" w:sz="4" w:space="0" w:color="auto"/>
            </w:tcBorders>
            <w:shd w:val="clear" w:color="auto" w:fill="auto"/>
            <w:vAlign w:val="center"/>
          </w:tcPr>
          <w:p w14:paraId="5A780465"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Waga urządzenia (bez dodatków)</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494D7746"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Maksymalnie 15 kg</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BE59770"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71EF89D0"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r w:rsidR="00FC09C0" w:rsidRPr="00AB3F5C" w14:paraId="23A96FAF" w14:textId="77777777" w:rsidTr="000575DA">
        <w:tc>
          <w:tcPr>
            <w:tcW w:w="490" w:type="dxa"/>
            <w:tcBorders>
              <w:top w:val="single" w:sz="4" w:space="0" w:color="000000"/>
              <w:left w:val="single" w:sz="4" w:space="0" w:color="000000"/>
              <w:bottom w:val="single" w:sz="4" w:space="0" w:color="000000"/>
            </w:tcBorders>
            <w:shd w:val="clear" w:color="auto" w:fill="auto"/>
          </w:tcPr>
          <w:p w14:paraId="0A5F9D18" w14:textId="77777777" w:rsidR="00FC09C0" w:rsidRPr="00D44DF1" w:rsidRDefault="00FC09C0" w:rsidP="000575DA">
            <w:pPr>
              <w:spacing w:before="60" w:after="0" w:line="360" w:lineRule="auto"/>
              <w:jc w:val="center"/>
              <w:rPr>
                <w:rFonts w:ascii="Arial Narrow" w:eastAsia="Calibri" w:hAnsi="Arial Narrow" w:cs="Arial"/>
                <w:sz w:val="20"/>
                <w:szCs w:val="20"/>
              </w:rPr>
            </w:pPr>
            <w:r w:rsidRPr="00D44DF1">
              <w:rPr>
                <w:rFonts w:ascii="Arial Narrow" w:eastAsia="Calibri" w:hAnsi="Arial Narrow" w:cs="Arial"/>
                <w:sz w:val="20"/>
                <w:szCs w:val="20"/>
              </w:rPr>
              <w:t>30</w:t>
            </w:r>
          </w:p>
        </w:tc>
        <w:tc>
          <w:tcPr>
            <w:tcW w:w="1640" w:type="dxa"/>
            <w:tcBorders>
              <w:top w:val="nil"/>
              <w:left w:val="single" w:sz="4" w:space="0" w:color="auto"/>
              <w:bottom w:val="single" w:sz="4" w:space="0" w:color="auto"/>
              <w:right w:val="single" w:sz="4" w:space="0" w:color="auto"/>
            </w:tcBorders>
            <w:shd w:val="clear" w:color="auto" w:fill="auto"/>
            <w:vAlign w:val="center"/>
          </w:tcPr>
          <w:p w14:paraId="111A483C"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Wymiary urządzenia (bez dodatków)</w:t>
            </w:r>
          </w:p>
        </w:tc>
        <w:tc>
          <w:tcPr>
            <w:tcW w:w="3853" w:type="dxa"/>
            <w:gridSpan w:val="2"/>
            <w:tcBorders>
              <w:top w:val="nil"/>
              <w:left w:val="single" w:sz="4" w:space="0" w:color="auto"/>
              <w:bottom w:val="single" w:sz="4" w:space="0" w:color="auto"/>
              <w:right w:val="single" w:sz="4" w:space="0" w:color="auto"/>
            </w:tcBorders>
            <w:shd w:val="clear" w:color="auto" w:fill="auto"/>
            <w:vAlign w:val="bottom"/>
          </w:tcPr>
          <w:p w14:paraId="3851E736" w14:textId="77777777" w:rsidR="00FC09C0" w:rsidRPr="00D44DF1" w:rsidRDefault="00FC09C0" w:rsidP="000575DA">
            <w:pPr>
              <w:spacing w:after="0" w:line="240" w:lineRule="auto"/>
              <w:rPr>
                <w:rFonts w:ascii="Arial Narrow" w:eastAsia="Calibri" w:hAnsi="Arial Narrow" w:cs="Arial"/>
                <w:sz w:val="20"/>
                <w:szCs w:val="20"/>
              </w:rPr>
            </w:pPr>
            <w:r w:rsidRPr="005B3BC4">
              <w:rPr>
                <w:rFonts w:ascii="Calibri" w:eastAsia="Calibri" w:hAnsi="Calibri" w:cs="Calibri"/>
                <w:color w:val="000000"/>
                <w:sz w:val="20"/>
                <w:szCs w:val="20"/>
              </w:rPr>
              <w:t>Maksymalnie 40 x 50 x 30 cm (wys. x szer. x gł.)</w:t>
            </w:r>
          </w:p>
        </w:tc>
        <w:tc>
          <w:tcPr>
            <w:tcW w:w="3231" w:type="dxa"/>
            <w:tcBorders>
              <w:top w:val="single" w:sz="4" w:space="0" w:color="000000"/>
              <w:left w:val="single" w:sz="4" w:space="0" w:color="auto"/>
              <w:bottom w:val="single" w:sz="4" w:space="0" w:color="000000"/>
              <w:right w:val="single" w:sz="4" w:space="0" w:color="000000"/>
            </w:tcBorders>
            <w:shd w:val="clear" w:color="auto" w:fill="auto"/>
          </w:tcPr>
          <w:p w14:paraId="391FCC0C" w14:textId="77777777" w:rsidR="00FC09C0" w:rsidRPr="00D44DF1" w:rsidRDefault="00FC09C0" w:rsidP="000575DA">
            <w:pPr>
              <w:spacing w:before="60" w:after="60" w:line="240" w:lineRule="auto"/>
              <w:jc w:val="center"/>
              <w:rPr>
                <w:rFonts w:eastAsia="Calibri" w:cstheme="minorHAnsi"/>
                <w:i/>
                <w:sz w:val="18"/>
                <w:szCs w:val="18"/>
              </w:rPr>
            </w:pPr>
            <w:r w:rsidRPr="00D44DF1">
              <w:rPr>
                <w:rFonts w:eastAsia="Calibri" w:cstheme="minorHAnsi"/>
                <w:i/>
                <w:sz w:val="18"/>
                <w:szCs w:val="18"/>
              </w:rPr>
              <w:t>TAK/NIE</w:t>
            </w:r>
          </w:p>
          <w:p w14:paraId="13E3C280" w14:textId="77777777" w:rsidR="00FC09C0" w:rsidRPr="00AB3F5C" w:rsidRDefault="00FC09C0" w:rsidP="000575DA">
            <w:pPr>
              <w:spacing w:before="60" w:after="0" w:line="360" w:lineRule="auto"/>
              <w:ind w:left="284"/>
              <w:contextualSpacing/>
              <w:rPr>
                <w:rFonts w:ascii="Arial Narrow" w:eastAsia="Times New Roman" w:hAnsi="Arial Narrow" w:cs="Arial"/>
                <w:lang w:eastAsia="pl-PL"/>
              </w:rPr>
            </w:pPr>
            <w:r>
              <w:rPr>
                <w:rFonts w:eastAsia="Calibri" w:cstheme="minorHAnsi"/>
                <w:i/>
                <w:sz w:val="18"/>
                <w:szCs w:val="18"/>
              </w:rPr>
              <w:t xml:space="preserve">                    </w:t>
            </w:r>
            <w:r w:rsidRPr="00D44DF1">
              <w:rPr>
                <w:rFonts w:eastAsia="Calibri" w:cstheme="minorHAnsi"/>
                <w:i/>
                <w:sz w:val="18"/>
                <w:szCs w:val="18"/>
              </w:rPr>
              <w:t>………………..</w:t>
            </w:r>
          </w:p>
        </w:tc>
      </w:tr>
    </w:tbl>
    <w:p w14:paraId="73C4BE96" w14:textId="77777777" w:rsidR="009B4DCB" w:rsidRDefault="009B4DCB" w:rsidP="00182341">
      <w:pPr>
        <w:rPr>
          <w:rFonts w:ascii="Arial Narrow" w:eastAsia="Times New Roman" w:hAnsi="Arial Narrow" w:cs="Arial"/>
          <w:b/>
          <w:color w:val="000000"/>
          <w:lang w:eastAsia="pl-PL"/>
        </w:rPr>
      </w:pPr>
    </w:p>
    <w:p w14:paraId="3B7AFB65" w14:textId="77777777" w:rsidR="00BD2EBE" w:rsidRDefault="00BD2EBE" w:rsidP="00182341">
      <w:pPr>
        <w:rPr>
          <w:rFonts w:ascii="Arial Narrow" w:eastAsia="Times New Roman" w:hAnsi="Arial Narrow" w:cs="Arial"/>
          <w:b/>
          <w:color w:val="000000"/>
          <w:lang w:eastAsia="pl-PL"/>
        </w:rPr>
      </w:pPr>
    </w:p>
    <w:p w14:paraId="5F3E75D4" w14:textId="77777777" w:rsidR="00BD2EBE" w:rsidRDefault="00BD2EBE" w:rsidP="00182341">
      <w:pPr>
        <w:rPr>
          <w:rFonts w:ascii="Arial Narrow" w:eastAsia="Times New Roman" w:hAnsi="Arial Narrow" w:cs="Arial"/>
          <w:b/>
          <w:color w:val="000000"/>
          <w:lang w:eastAsia="pl-PL"/>
        </w:rPr>
      </w:pPr>
    </w:p>
    <w:p w14:paraId="49DD1F3F" w14:textId="77777777" w:rsidR="00BD2EBE" w:rsidRDefault="00BD2EBE" w:rsidP="00182341">
      <w:pPr>
        <w:rPr>
          <w:rFonts w:ascii="Arial Narrow" w:eastAsia="Times New Roman" w:hAnsi="Arial Narrow" w:cs="Arial"/>
          <w:b/>
          <w:color w:val="000000"/>
          <w:lang w:eastAsia="pl-PL"/>
        </w:rPr>
      </w:pPr>
    </w:p>
    <w:p w14:paraId="21D1DDD4" w14:textId="77777777" w:rsidR="00BD2EBE" w:rsidRDefault="00BD2EBE" w:rsidP="00182341">
      <w:pPr>
        <w:rPr>
          <w:rFonts w:ascii="Arial Narrow" w:eastAsia="Times New Roman" w:hAnsi="Arial Narrow" w:cs="Arial"/>
          <w:b/>
          <w:color w:val="000000"/>
          <w:lang w:eastAsia="pl-PL"/>
        </w:rPr>
      </w:pPr>
    </w:p>
    <w:p w14:paraId="78E963B2" w14:textId="77777777" w:rsidR="00BD2EBE" w:rsidRDefault="00BD2EBE" w:rsidP="00182341">
      <w:pPr>
        <w:rPr>
          <w:rFonts w:ascii="Arial Narrow" w:eastAsia="Times New Roman" w:hAnsi="Arial Narrow" w:cs="Arial"/>
          <w:b/>
          <w:color w:val="000000"/>
          <w:lang w:eastAsia="pl-PL"/>
        </w:rPr>
      </w:pPr>
    </w:p>
    <w:p w14:paraId="756CD94A" w14:textId="77777777" w:rsidR="00BD2EBE" w:rsidRDefault="00BD2EBE" w:rsidP="00182341">
      <w:pPr>
        <w:rPr>
          <w:rFonts w:ascii="Arial Narrow" w:eastAsia="Times New Roman" w:hAnsi="Arial Narrow" w:cs="Arial"/>
          <w:b/>
          <w:color w:val="000000"/>
          <w:lang w:eastAsia="pl-PL"/>
        </w:rPr>
      </w:pPr>
    </w:p>
    <w:p w14:paraId="7C337652" w14:textId="77777777" w:rsidR="00BD2EBE" w:rsidRDefault="00BD2EBE" w:rsidP="00182341">
      <w:pPr>
        <w:rPr>
          <w:rFonts w:ascii="Arial Narrow" w:eastAsia="Times New Roman" w:hAnsi="Arial Narrow" w:cs="Arial"/>
          <w:b/>
          <w:color w:val="000000"/>
          <w:lang w:eastAsia="pl-PL"/>
        </w:rPr>
      </w:pPr>
    </w:p>
    <w:p w14:paraId="3D99313B" w14:textId="77777777" w:rsidR="00BD2EBE" w:rsidRDefault="00BD2EBE" w:rsidP="00182341">
      <w:pPr>
        <w:rPr>
          <w:rFonts w:ascii="Arial Narrow" w:eastAsia="Times New Roman" w:hAnsi="Arial Narrow" w:cs="Arial"/>
          <w:b/>
          <w:color w:val="000000"/>
          <w:lang w:eastAsia="pl-PL"/>
        </w:rPr>
      </w:pPr>
    </w:p>
    <w:p w14:paraId="312024AE" w14:textId="77777777" w:rsidR="00BD2EBE" w:rsidRDefault="00BD2EBE" w:rsidP="00182341">
      <w:pPr>
        <w:rPr>
          <w:rFonts w:ascii="Arial Narrow" w:eastAsia="Times New Roman" w:hAnsi="Arial Narrow" w:cs="Arial"/>
          <w:b/>
          <w:color w:val="000000"/>
          <w:lang w:eastAsia="pl-PL"/>
        </w:rPr>
      </w:pPr>
    </w:p>
    <w:p w14:paraId="646E2CB7" w14:textId="77777777" w:rsidR="00BD2EBE" w:rsidRDefault="00BD2EBE" w:rsidP="00182341">
      <w:pPr>
        <w:rPr>
          <w:rFonts w:ascii="Arial Narrow" w:eastAsia="Times New Roman" w:hAnsi="Arial Narrow" w:cs="Arial"/>
          <w:b/>
          <w:color w:val="000000"/>
          <w:lang w:eastAsia="pl-PL"/>
        </w:rPr>
      </w:pPr>
    </w:p>
    <w:p w14:paraId="7DB574ED" w14:textId="77777777" w:rsidR="00BD2EBE" w:rsidRDefault="00BD2EBE" w:rsidP="00182341">
      <w:pPr>
        <w:rPr>
          <w:rFonts w:ascii="Arial Narrow" w:eastAsia="Times New Roman" w:hAnsi="Arial Narrow" w:cs="Arial"/>
          <w:b/>
          <w:color w:val="000000"/>
          <w:lang w:eastAsia="pl-PL"/>
        </w:rPr>
      </w:pPr>
    </w:p>
    <w:p w14:paraId="61E5CC53" w14:textId="77777777" w:rsidR="00BD2EBE" w:rsidRDefault="00BD2EBE" w:rsidP="00182341">
      <w:pPr>
        <w:rPr>
          <w:rFonts w:ascii="Arial Narrow" w:eastAsia="Times New Roman" w:hAnsi="Arial Narrow" w:cs="Arial"/>
          <w:b/>
          <w:color w:val="000000"/>
          <w:lang w:eastAsia="pl-PL"/>
        </w:rPr>
      </w:pPr>
    </w:p>
    <w:p w14:paraId="726EB753" w14:textId="77777777" w:rsidR="00BD2EBE" w:rsidRDefault="00BD2EBE" w:rsidP="00182341">
      <w:pPr>
        <w:rPr>
          <w:rFonts w:ascii="Arial Narrow" w:eastAsia="Times New Roman" w:hAnsi="Arial Narrow" w:cs="Arial"/>
          <w:b/>
          <w:color w:val="000000"/>
          <w:lang w:eastAsia="pl-PL"/>
        </w:rPr>
      </w:pPr>
    </w:p>
    <w:p w14:paraId="5E81501C" w14:textId="47DC8888"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4 do SWZ - </w:t>
      </w:r>
      <w:r w:rsidRPr="00AB3F5C">
        <w:rPr>
          <w:rFonts w:ascii="Arial Narrow" w:hAnsi="Arial Narrow" w:cs="Arial"/>
          <w:b/>
        </w:rPr>
        <w:t>Projektowane postanowienia umowy;</w:t>
      </w:r>
    </w:p>
    <w:p w14:paraId="309A6BC6" w14:textId="77777777" w:rsidR="007E3D4D" w:rsidRPr="007E3D4D" w:rsidRDefault="007E3D4D" w:rsidP="007E3D4D">
      <w:pPr>
        <w:spacing w:after="0" w:line="360" w:lineRule="auto"/>
        <w:jc w:val="both"/>
        <w:rPr>
          <w:rFonts w:ascii="Arial Narrow" w:eastAsia="Calibri" w:hAnsi="Arial Narrow" w:cs="Arial"/>
          <w:color w:val="000000"/>
          <w:lang w:eastAsia="pl-PL"/>
        </w:rPr>
      </w:pPr>
      <w:r w:rsidRPr="007E3D4D">
        <w:rPr>
          <w:rFonts w:ascii="Arial Narrow" w:eastAsia="Calibri" w:hAnsi="Arial Narrow" w:cs="Arial"/>
          <w:color w:val="000000"/>
          <w:lang w:eastAsia="pl-PL"/>
        </w:rPr>
        <w:t xml:space="preserve">W dniu .................... 2021  roku w Warszawie, pomiędzy: </w:t>
      </w:r>
    </w:p>
    <w:p w14:paraId="6ED755FD" w14:textId="77777777" w:rsidR="00D26AAD" w:rsidRPr="00D26AAD" w:rsidRDefault="00D26AAD" w:rsidP="00D26AAD">
      <w:pPr>
        <w:spacing w:after="0" w:line="360" w:lineRule="auto"/>
        <w:jc w:val="both"/>
        <w:rPr>
          <w:rFonts w:ascii="Arial Narrow" w:eastAsia="Calibri" w:hAnsi="Arial Narrow" w:cs="Arial"/>
          <w:color w:val="000000"/>
          <w:lang w:eastAsia="pl-PL"/>
        </w:rPr>
      </w:pPr>
    </w:p>
    <w:p w14:paraId="560ACD49" w14:textId="28CFA7E1"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w:t>
      </w:r>
      <w:r w:rsidR="00D342B5">
        <w:rPr>
          <w:rFonts w:ascii="Arial Narrow" w:eastAsia="Calibri" w:hAnsi="Arial Narrow" w:cs="Arial"/>
          <w:color w:val="000000"/>
          <w:lang w:eastAsia="pl-PL"/>
        </w:rPr>
        <w:t xml:space="preserve">Instytut Systemów Elektronicznych </w:t>
      </w:r>
      <w:r w:rsidRPr="00D26AAD">
        <w:rPr>
          <w:rFonts w:ascii="Arial Narrow" w:eastAsia="Calibri" w:hAnsi="Arial Narrow" w:cs="Arial"/>
          <w:color w:val="000000"/>
          <w:lang w:eastAsia="pl-PL"/>
        </w:rPr>
        <w:t>mieszczący się w Warszawie, przy ul. Nowowiejskiej 15/19, reprezentowany przez:</w:t>
      </w:r>
    </w:p>
    <w:p w14:paraId="75DF6E78" w14:textId="6A0BBA4F" w:rsidR="00D26AAD" w:rsidRPr="00D26AAD" w:rsidRDefault="00D342B5"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b/>
          <w:bCs/>
          <w:color w:val="000000"/>
          <w:lang w:eastAsia="pl-PL"/>
        </w:rPr>
        <w:t xml:space="preserve">dr. hab. inż. </w:t>
      </w:r>
      <w:r>
        <w:rPr>
          <w:rFonts w:ascii="Arial Narrow" w:eastAsia="Calibri" w:hAnsi="Arial Narrow" w:cs="Arial"/>
          <w:b/>
          <w:bCs/>
          <w:color w:val="000000"/>
          <w:lang w:eastAsia="pl-PL"/>
        </w:rPr>
        <w:t xml:space="preserve">Krzysztofa </w:t>
      </w:r>
      <w:proofErr w:type="spellStart"/>
      <w:r>
        <w:rPr>
          <w:rFonts w:ascii="Arial Narrow" w:eastAsia="Calibri" w:hAnsi="Arial Narrow" w:cs="Arial"/>
          <w:b/>
          <w:bCs/>
          <w:color w:val="000000"/>
          <w:lang w:eastAsia="pl-PL"/>
        </w:rPr>
        <w:t>Czubę</w:t>
      </w:r>
      <w:proofErr w:type="spellEnd"/>
      <w:r w:rsidRPr="00D26AAD">
        <w:rPr>
          <w:rFonts w:ascii="Arial Narrow" w:eastAsia="Calibri" w:hAnsi="Arial Narrow" w:cs="Arial"/>
          <w:color w:val="000000"/>
          <w:lang w:eastAsia="pl-PL"/>
        </w:rPr>
        <w:t xml:space="preserve"> – </w:t>
      </w:r>
      <w:r>
        <w:rPr>
          <w:rFonts w:ascii="Arial Narrow" w:eastAsia="Calibri" w:hAnsi="Arial Narrow" w:cs="Arial"/>
          <w:color w:val="000000"/>
          <w:lang w:eastAsia="pl-PL"/>
        </w:rPr>
        <w:t>Dyrektora Instytutu Systemów Elektronicznych</w:t>
      </w:r>
      <w:r w:rsidRPr="00D26AAD">
        <w:rPr>
          <w:rFonts w:ascii="Arial Narrow" w:eastAsia="Calibri" w:hAnsi="Arial Narrow" w:cs="Arial"/>
          <w:color w:val="000000"/>
          <w:lang w:eastAsia="pl-PL"/>
        </w:rPr>
        <w:t xml:space="preserve">, któremu Rektor Politechniki Warszawskiej, powierzył zastrzeżone dla siebie czynności, na podstawie pełnomocnictwa nr </w:t>
      </w:r>
      <w:r w:rsidRPr="00402F4A">
        <w:rPr>
          <w:rFonts w:ascii="Arial Narrow" w:eastAsia="Calibri" w:hAnsi="Arial Narrow" w:cs="Arial"/>
          <w:b/>
          <w:bCs/>
          <w:lang w:eastAsia="pl-PL"/>
        </w:rPr>
        <w:t>BR-P-</w:t>
      </w:r>
      <w:r w:rsidR="00402F4A" w:rsidRPr="00402F4A">
        <w:rPr>
          <w:rFonts w:ascii="Arial Narrow" w:eastAsia="Calibri" w:hAnsi="Arial Narrow" w:cs="Arial"/>
          <w:b/>
          <w:bCs/>
          <w:lang w:eastAsia="pl-PL"/>
        </w:rPr>
        <w:t>1035/2021</w:t>
      </w:r>
      <w:r w:rsidRPr="00402F4A">
        <w:rPr>
          <w:rFonts w:ascii="Arial Narrow" w:eastAsia="Calibri" w:hAnsi="Arial Narrow" w:cs="Arial"/>
          <w:lang w:eastAsia="pl-PL"/>
        </w:rPr>
        <w:t xml:space="preserve"> </w:t>
      </w:r>
      <w:r w:rsidRPr="00D26AAD">
        <w:rPr>
          <w:rFonts w:ascii="Arial Narrow" w:eastAsia="Calibri" w:hAnsi="Arial Narrow" w:cs="Arial"/>
          <w:color w:val="000000"/>
          <w:lang w:eastAsia="pl-PL"/>
        </w:rPr>
        <w:t xml:space="preserve">z dnia </w:t>
      </w:r>
      <w:r w:rsidR="00402F4A" w:rsidRPr="00402F4A">
        <w:rPr>
          <w:rFonts w:ascii="Arial Narrow" w:eastAsia="Calibri" w:hAnsi="Arial Narrow" w:cs="Arial"/>
          <w:b/>
          <w:bCs/>
          <w:lang w:eastAsia="pl-PL"/>
        </w:rPr>
        <w:t>19.11.2021r</w:t>
      </w:r>
      <w:r w:rsidR="00402F4A" w:rsidRPr="00402F4A">
        <w:rPr>
          <w:rFonts w:ascii="Arial Narrow" w:eastAsia="Calibri" w:hAnsi="Arial Narrow" w:cs="Arial"/>
          <w:lang w:eastAsia="pl-PL"/>
        </w:rPr>
        <w:t>.</w:t>
      </w:r>
      <w:r w:rsidRPr="00402F4A">
        <w:rPr>
          <w:rFonts w:ascii="Arial Narrow" w:eastAsia="Calibri" w:hAnsi="Arial Narrow" w:cs="Arial"/>
          <w:lang w:eastAsia="pl-PL"/>
        </w:rPr>
        <w:t xml:space="preserve">, </w:t>
      </w:r>
      <w:r w:rsidR="00D26AAD" w:rsidRPr="00D26AAD">
        <w:rPr>
          <w:rFonts w:ascii="Arial Narrow" w:eastAsia="Calibri" w:hAnsi="Arial Narrow" w:cs="Arial"/>
          <w:color w:val="000000"/>
          <w:lang w:eastAsia="pl-PL"/>
        </w:rPr>
        <w:t xml:space="preserve">zwaną w dalszej części Umowy „Zamawiającym”, </w:t>
      </w:r>
    </w:p>
    <w:p w14:paraId="179DF133"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a</w:t>
      </w:r>
    </w:p>
    <w:p w14:paraId="213AF1E5"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t>
      </w:r>
    </w:p>
    <w:p w14:paraId="6D5E92CA"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Zwanym w dalszej części Umowy „Wykonawcą”.</w:t>
      </w:r>
    </w:p>
    <w:p w14:paraId="60323CDA"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Łącznie Zamawiający i Wykonawca zwani są w dalszej części Umowy „Stronami”, a oddzielnie – „Stroną”.</w:t>
      </w:r>
    </w:p>
    <w:p w14:paraId="02555F93" w14:textId="77777777" w:rsidR="00D26AAD" w:rsidRPr="00D26AAD" w:rsidRDefault="00D26AAD" w:rsidP="00D26AAD">
      <w:pPr>
        <w:spacing w:after="0" w:line="360" w:lineRule="auto"/>
        <w:jc w:val="both"/>
        <w:rPr>
          <w:rFonts w:ascii="Arial Narrow" w:eastAsia="Calibri" w:hAnsi="Arial Narrow" w:cs="Arial"/>
          <w:color w:val="000000"/>
          <w:lang w:eastAsia="pl-PL"/>
        </w:rPr>
      </w:pPr>
    </w:p>
    <w:p w14:paraId="20403EDB" w14:textId="77777777" w:rsidR="00D26AAD" w:rsidRPr="00D26AAD" w:rsidRDefault="00D26AAD" w:rsidP="00D26AAD">
      <w:pPr>
        <w:autoSpaceDN w:val="0"/>
        <w:spacing w:after="0" w:line="240" w:lineRule="auto"/>
        <w:ind w:left="3538" w:firstLine="709"/>
        <w:rPr>
          <w:rFonts w:ascii="Arial Narrow" w:eastAsia="Times New Roman" w:hAnsi="Arial Narrow" w:cs="Arial"/>
          <w:b/>
          <w:bCs/>
        </w:rPr>
      </w:pPr>
      <w:r w:rsidRPr="00D26AAD">
        <w:rPr>
          <w:rFonts w:ascii="Arial Narrow" w:eastAsia="Times New Roman" w:hAnsi="Arial Narrow" w:cs="Arial"/>
          <w:b/>
          <w:bCs/>
        </w:rPr>
        <w:t>§ 1</w:t>
      </w:r>
    </w:p>
    <w:p w14:paraId="5BB810BB" w14:textId="77777777" w:rsidR="00D26AAD" w:rsidRPr="00D26AAD" w:rsidRDefault="00D26AAD" w:rsidP="00D26AAD">
      <w:pPr>
        <w:autoSpaceDN w:val="0"/>
        <w:spacing w:after="0" w:line="240" w:lineRule="auto"/>
        <w:jc w:val="center"/>
        <w:rPr>
          <w:rFonts w:ascii="Arial Narrow" w:eastAsia="Times New Roman" w:hAnsi="Arial Narrow" w:cs="Arial"/>
          <w:b/>
          <w:bCs/>
        </w:rPr>
      </w:pPr>
      <w:r w:rsidRPr="00D26AAD">
        <w:rPr>
          <w:rFonts w:ascii="Arial Narrow" w:eastAsia="Times New Roman" w:hAnsi="Arial Narrow" w:cs="Arial"/>
          <w:b/>
          <w:bCs/>
        </w:rPr>
        <w:t>Podstawa prawna</w:t>
      </w:r>
    </w:p>
    <w:p w14:paraId="3F66B71E" w14:textId="5D9676DB" w:rsidR="00D26AAD" w:rsidRPr="00D26AAD" w:rsidRDefault="00D26AAD" w:rsidP="000855FF">
      <w:pPr>
        <w:widowControl w:val="0"/>
        <w:numPr>
          <w:ilvl w:val="2"/>
          <w:numId w:val="25"/>
        </w:numPr>
        <w:suppressAutoHyphens/>
        <w:spacing w:before="60" w:after="60" w:line="240" w:lineRule="auto"/>
        <w:ind w:left="425" w:hanging="425"/>
        <w:jc w:val="both"/>
        <w:rPr>
          <w:rFonts w:ascii="Arial Narrow" w:eastAsia="Calibri" w:hAnsi="Arial Narrow" w:cs="Arial"/>
          <w:b/>
          <w:bCs/>
          <w:color w:val="000000"/>
          <w:lang w:eastAsia="pl-PL"/>
        </w:rPr>
      </w:pPr>
      <w:r w:rsidRPr="00D26AAD">
        <w:rPr>
          <w:rFonts w:ascii="Arial Narrow" w:eastAsia="Calibri" w:hAnsi="Arial Narrow" w:cs="Arial"/>
          <w:color w:val="000000"/>
          <w:lang w:eastAsia="pl-PL"/>
        </w:rPr>
        <w:t xml:space="preserve">W wyniku przeprowadzenia postępowania o udzielenie zamówienia publicznego w trybie podstawowym bez negocjacji, zgodnie z art. 275 pkt1 ustawy z dnia 11 września 2019r. Prawo Zamówień Publicznych (Dz.U. z  2021 r.  poz. 1129  z </w:t>
      </w:r>
      <w:proofErr w:type="spellStart"/>
      <w:r w:rsidRPr="00D26AAD">
        <w:rPr>
          <w:rFonts w:ascii="Arial Narrow" w:eastAsia="Calibri" w:hAnsi="Arial Narrow" w:cs="Arial"/>
          <w:color w:val="000000"/>
          <w:lang w:eastAsia="pl-PL"/>
        </w:rPr>
        <w:t>poźn</w:t>
      </w:r>
      <w:proofErr w:type="spellEnd"/>
      <w:r w:rsidRPr="00D26AAD">
        <w:rPr>
          <w:rFonts w:ascii="Arial Narrow" w:eastAsia="Calibri" w:hAnsi="Arial Narrow" w:cs="Arial"/>
          <w:color w:val="000000"/>
          <w:lang w:eastAsia="pl-PL"/>
        </w:rPr>
        <w:t xml:space="preserve">. zm.), zwanej w dalszej części Umowy „ustawą” nr </w:t>
      </w:r>
      <w:proofErr w:type="spellStart"/>
      <w:r w:rsidRPr="00D26AAD">
        <w:rPr>
          <w:rFonts w:ascii="Arial Narrow" w:eastAsia="Calibri" w:hAnsi="Arial Narrow" w:cs="Arial"/>
          <w:b/>
          <w:bCs/>
          <w:color w:val="000000"/>
          <w:lang w:eastAsia="pl-PL"/>
        </w:rPr>
        <w:t>WEiTI</w:t>
      </w:r>
      <w:proofErr w:type="spellEnd"/>
      <w:r w:rsidRPr="00D26AAD">
        <w:rPr>
          <w:rFonts w:ascii="Arial Narrow" w:eastAsia="Calibri" w:hAnsi="Arial Narrow" w:cs="Arial"/>
          <w:b/>
          <w:bCs/>
          <w:color w:val="000000"/>
          <w:lang w:eastAsia="pl-PL"/>
        </w:rPr>
        <w:t>/</w:t>
      </w:r>
      <w:r w:rsidR="00A60D2A">
        <w:rPr>
          <w:rFonts w:ascii="Arial Narrow" w:eastAsia="Calibri" w:hAnsi="Arial Narrow" w:cs="Arial"/>
          <w:b/>
          <w:bCs/>
          <w:color w:val="000000"/>
          <w:lang w:eastAsia="pl-PL"/>
        </w:rPr>
        <w:t>11</w:t>
      </w:r>
      <w:r w:rsidRPr="00D26AAD">
        <w:rPr>
          <w:rFonts w:ascii="Arial Narrow" w:eastAsia="Calibri" w:hAnsi="Arial Narrow" w:cs="Arial"/>
          <w:b/>
          <w:bCs/>
          <w:color w:val="000000"/>
          <w:lang w:eastAsia="pl-PL"/>
        </w:rPr>
        <w:t>/ZP/2021/1033</w:t>
      </w:r>
      <w:r w:rsidRPr="00D26AAD">
        <w:rPr>
          <w:rFonts w:ascii="Arial Narrow" w:eastAsia="Calibri" w:hAnsi="Arial Narrow" w:cs="Arial"/>
          <w:color w:val="000000"/>
          <w:lang w:eastAsia="pl-PL"/>
        </w:rPr>
        <w:t xml:space="preserve"> na </w:t>
      </w:r>
      <w:r w:rsidRPr="00D26AAD">
        <w:rPr>
          <w:rFonts w:ascii="Arial Narrow" w:eastAsia="Calibri" w:hAnsi="Arial Narrow" w:cs="Arial"/>
          <w:b/>
          <w:bCs/>
          <w:color w:val="000000"/>
          <w:lang w:eastAsia="pl-PL"/>
        </w:rPr>
        <w:t>dostawę oscyloskopu, ISE PW.</w:t>
      </w:r>
    </w:p>
    <w:p w14:paraId="628BC3ED" w14:textId="77777777" w:rsidR="00D26AAD" w:rsidRPr="00D26AAD" w:rsidRDefault="00D26AAD" w:rsidP="000855FF">
      <w:pPr>
        <w:widowControl w:val="0"/>
        <w:numPr>
          <w:ilvl w:val="2"/>
          <w:numId w:val="25"/>
        </w:numPr>
        <w:suppressAutoHyphens/>
        <w:spacing w:before="60" w:after="60" w:line="240" w:lineRule="auto"/>
        <w:ind w:left="425" w:hanging="425"/>
        <w:jc w:val="both"/>
        <w:rPr>
          <w:rFonts w:ascii="Arial Narrow" w:eastAsia="Calibri" w:hAnsi="Arial Narrow" w:cs="Arial"/>
          <w:b/>
          <w:bCs/>
          <w:color w:val="000000"/>
          <w:lang w:eastAsia="pl-PL"/>
        </w:rPr>
      </w:pPr>
      <w:r w:rsidRPr="00D26AAD">
        <w:rPr>
          <w:rFonts w:ascii="Arial Narrow" w:eastAsia="Calibri" w:hAnsi="Arial Narrow" w:cs="Times New Roman"/>
        </w:rPr>
        <w:t>Umowa jest realizowana na potrzeby Wydziału Elektroniki  i Technik Informacyjnych Politechniki Warszawskiej.</w:t>
      </w:r>
    </w:p>
    <w:p w14:paraId="26E8469F" w14:textId="77777777" w:rsidR="00D26AAD" w:rsidRPr="00D26AAD" w:rsidRDefault="00D26AAD" w:rsidP="00D26AAD">
      <w:pPr>
        <w:autoSpaceDN w:val="0"/>
        <w:spacing w:after="0" w:line="240" w:lineRule="auto"/>
        <w:ind w:left="3538" w:firstLine="709"/>
        <w:rPr>
          <w:rFonts w:ascii="Arial Narrow" w:eastAsia="Times New Roman" w:hAnsi="Arial Narrow" w:cs="Arial"/>
          <w:b/>
          <w:bCs/>
        </w:rPr>
      </w:pPr>
      <w:r w:rsidRPr="00D26AAD">
        <w:rPr>
          <w:rFonts w:ascii="Arial Narrow" w:eastAsia="Times New Roman" w:hAnsi="Arial Narrow" w:cs="Arial"/>
          <w:b/>
          <w:bCs/>
        </w:rPr>
        <w:t xml:space="preserve">§ 2. </w:t>
      </w:r>
    </w:p>
    <w:p w14:paraId="37EA0E57" w14:textId="77777777" w:rsidR="00D26AAD" w:rsidRPr="00D26AAD" w:rsidRDefault="00D26AAD" w:rsidP="00D26AAD">
      <w:pPr>
        <w:autoSpaceDN w:val="0"/>
        <w:spacing w:after="0" w:line="240" w:lineRule="auto"/>
        <w:jc w:val="center"/>
        <w:rPr>
          <w:rFonts w:ascii="Arial Narrow" w:eastAsia="Times New Roman" w:hAnsi="Arial Narrow" w:cs="Arial"/>
          <w:b/>
          <w:bCs/>
        </w:rPr>
      </w:pPr>
      <w:r w:rsidRPr="00D26AAD">
        <w:rPr>
          <w:rFonts w:ascii="Arial Narrow" w:eastAsia="Times New Roman" w:hAnsi="Arial Narrow" w:cs="Arial"/>
          <w:b/>
          <w:bCs/>
        </w:rPr>
        <w:t>Oświadczenia</w:t>
      </w:r>
    </w:p>
    <w:p w14:paraId="2934EB82" w14:textId="77777777" w:rsidR="00D26AAD" w:rsidRPr="00D26AAD" w:rsidRDefault="00D26AAD" w:rsidP="000855FF">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Zamawiający zleca, a Wykonawca przyjmuje do realizacji przedmiot zamówienia określony w §3 niniejszej Umowy.</w:t>
      </w:r>
    </w:p>
    <w:p w14:paraId="6E3BB423" w14:textId="77777777" w:rsidR="00D26AAD" w:rsidRPr="00D26AAD" w:rsidRDefault="00D26AAD" w:rsidP="000855FF">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Wykonawca oświadcza, że jest uprawniony do prowadzenia działalności gospodarczej w zakresie objętym przedmiotem niniejszej Umowy.</w:t>
      </w:r>
    </w:p>
    <w:p w14:paraId="037AA1B9" w14:textId="77777777" w:rsidR="00D26AAD" w:rsidRPr="00D26AAD" w:rsidRDefault="00D26AAD" w:rsidP="000855FF">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129AE531" w14:textId="77777777" w:rsidR="00D26AAD" w:rsidRPr="00D26AAD" w:rsidRDefault="00D26AAD" w:rsidP="00D26AAD">
      <w:pPr>
        <w:autoSpaceDN w:val="0"/>
        <w:spacing w:after="0" w:line="240" w:lineRule="auto"/>
        <w:jc w:val="center"/>
        <w:rPr>
          <w:rFonts w:ascii="Arial Narrow" w:eastAsia="Times New Roman" w:hAnsi="Arial Narrow" w:cs="Arial"/>
          <w:b/>
          <w:bCs/>
        </w:rPr>
      </w:pPr>
    </w:p>
    <w:p w14:paraId="5B573801"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3. </w:t>
      </w:r>
    </w:p>
    <w:p w14:paraId="3C0C68D6" w14:textId="77777777" w:rsidR="00D26AAD" w:rsidRPr="00D26AAD" w:rsidRDefault="00D26AAD" w:rsidP="00D26AAD">
      <w:pPr>
        <w:spacing w:before="60" w:after="60"/>
        <w:jc w:val="center"/>
        <w:rPr>
          <w:rFonts w:ascii="Arial Narrow" w:eastAsia="Calibri" w:hAnsi="Arial Narrow" w:cs="Times New Roman"/>
          <w:lang w:eastAsia="ar-SA"/>
        </w:rPr>
      </w:pPr>
      <w:r w:rsidRPr="00D26AAD">
        <w:rPr>
          <w:rFonts w:ascii="Arial Narrow" w:eastAsia="Calibri" w:hAnsi="Arial Narrow" w:cs="Times New Roman"/>
          <w:b/>
          <w:bCs/>
          <w:lang w:eastAsia="ar-SA"/>
        </w:rPr>
        <w:t>Realizacja umowy</w:t>
      </w:r>
    </w:p>
    <w:p w14:paraId="431EB7DA"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Przedmiot zamówienia jest </w:t>
      </w:r>
      <w:sdt>
        <w:sdtPr>
          <w:rPr>
            <w:rFonts w:ascii="Times New Roman" w:eastAsia="Times New Roman" w:hAnsi="Times New Roman" w:cs="Times New Roman"/>
            <w:b/>
            <w:bCs/>
            <w:color w:val="FF0000"/>
            <w:kern w:val="1"/>
            <w:lang w:eastAsia="ar-SA"/>
          </w:rPr>
          <w:id w:val="-1378704832"/>
        </w:sdtPr>
        <w:sdtEndPr/>
        <w:sdtContent>
          <w:sdt>
            <w:sdtPr>
              <w:rPr>
                <w:rFonts w:ascii="Times New Roman" w:eastAsia="Times New Roman" w:hAnsi="Times New Roman" w:cs="Times New Roman"/>
                <w:b/>
                <w:bCs/>
                <w:kern w:val="1"/>
                <w:lang w:eastAsia="ar-SA"/>
              </w:rPr>
              <w:id w:val="-674031107"/>
            </w:sdtPr>
            <w:sdtEndPr/>
            <w:sdtContent>
              <w:sdt>
                <w:sdtPr>
                  <w:rPr>
                    <w:rFonts w:ascii="Times New Roman" w:eastAsia="Times New Roman" w:hAnsi="Times New Roman" w:cs="Times New Roman"/>
                    <w:b/>
                    <w:bCs/>
                    <w:kern w:val="1"/>
                    <w:lang w:eastAsia="ar-SA"/>
                  </w:rPr>
                  <w:id w:val="1339659903"/>
                </w:sdtPr>
                <w:sdtEndPr/>
                <w:sdtContent>
                  <w:sdt>
                    <w:sdtPr>
                      <w:rPr>
                        <w:rFonts w:ascii="Times New Roman" w:eastAsia="Times New Roman" w:hAnsi="Times New Roman" w:cs="Times New Roman"/>
                        <w:b/>
                        <w:bCs/>
                        <w:kern w:val="1"/>
                        <w:lang w:eastAsia="ar-SA"/>
                      </w:rPr>
                      <w:id w:val="-291913967"/>
                    </w:sdtPr>
                    <w:sdtEndPr/>
                    <w:sdtContent>
                      <w:sdt>
                        <w:sdtPr>
                          <w:rPr>
                            <w:rFonts w:ascii="Times New Roman" w:eastAsia="Times New Roman" w:hAnsi="Times New Roman" w:cs="Times New Roman"/>
                            <w:b/>
                            <w:bCs/>
                            <w:kern w:val="1"/>
                            <w:lang w:eastAsia="ar-SA"/>
                          </w:rPr>
                          <w:id w:val="1276828717"/>
                        </w:sdtPr>
                        <w:sdtEndPr/>
                        <w:sdtContent>
                          <w:sdt>
                            <w:sdtPr>
                              <w:rPr>
                                <w:rFonts w:ascii="Times New Roman" w:eastAsia="Times New Roman" w:hAnsi="Times New Roman" w:cs="Times New Roman"/>
                                <w:b/>
                                <w:bCs/>
                                <w:kern w:val="1"/>
                                <w:lang w:eastAsia="ar-SA"/>
                              </w:rPr>
                              <w:id w:val="56519862"/>
                            </w:sdtPr>
                            <w:sdtEndPr/>
                            <w:sdtContent>
                              <w:sdt>
                                <w:sdtPr>
                                  <w:rPr>
                                    <w:rFonts w:ascii="Times New Roman" w:eastAsia="Times New Roman" w:hAnsi="Times New Roman" w:cs="Times New Roman"/>
                                    <w:b/>
                                    <w:bCs/>
                                    <w:kern w:val="1"/>
                                    <w:lang w:eastAsia="ar-SA"/>
                                  </w:rPr>
                                  <w:id w:val="-799840417"/>
                                </w:sdtPr>
                                <w:sdtEndPr/>
                                <w:sdtContent>
                                  <w:sdt>
                                    <w:sdtPr>
                                      <w:rPr>
                                        <w:rFonts w:ascii="Times New Roman" w:eastAsia="Times New Roman" w:hAnsi="Times New Roman" w:cs="Times New Roman"/>
                                        <w:b/>
                                        <w:bCs/>
                                        <w:kern w:val="1"/>
                                        <w:lang w:eastAsia="ar-SA"/>
                                      </w:rPr>
                                      <w:id w:val="-43757466"/>
                                    </w:sdtPr>
                                    <w:sdtEndPr/>
                                    <w:sdtContent>
                                      <w:sdt>
                                        <w:sdtPr>
                                          <w:rPr>
                                            <w:rFonts w:ascii="Times New Roman" w:eastAsia="Times New Roman" w:hAnsi="Times New Roman" w:cs="Times New Roman"/>
                                            <w:b/>
                                            <w:bCs/>
                                            <w:color w:val="FF0000"/>
                                            <w:kern w:val="1"/>
                                            <w:lang w:eastAsia="ar-SA"/>
                                          </w:rPr>
                                          <w:id w:val="-1654603219"/>
                                        </w:sdtPr>
                                        <w:sdtEndPr/>
                                        <w:sdtContent>
                                          <w:sdt>
                                            <w:sdtPr>
                                              <w:rPr>
                                                <w:rFonts w:ascii="Times New Roman" w:eastAsia="Times New Roman" w:hAnsi="Times New Roman" w:cs="Times New Roman"/>
                                                <w:b/>
                                                <w:bCs/>
                                                <w:kern w:val="1"/>
                                                <w:lang w:eastAsia="ar-SA"/>
                                              </w:rPr>
                                              <w:id w:val="-1699234059"/>
                                            </w:sdtPr>
                                            <w:sdtEndPr/>
                                            <w:sdtContent>
                                              <w:sdt>
                                                <w:sdtPr>
                                                  <w:rPr>
                                                    <w:rFonts w:ascii="Times New Roman" w:eastAsia="Times New Roman" w:hAnsi="Times New Roman" w:cs="Times New Roman"/>
                                                    <w:b/>
                                                    <w:bCs/>
                                                    <w:color w:val="FF0000"/>
                                                    <w:kern w:val="1"/>
                                                    <w:lang w:eastAsia="ar-SA"/>
                                                  </w:rPr>
                                                  <w:id w:val="324412405"/>
                                                </w:sdtPr>
                                                <w:sdtEndPr/>
                                                <w:sdtContent>
                                                  <w:r w:rsidRPr="00D26AAD">
                                                    <w:rPr>
                                                      <w:rFonts w:ascii="Arial Narrow" w:eastAsia="Times New Roman" w:hAnsi="Arial Narrow" w:cs="Times New Roman"/>
                                                      <w:b/>
                                                      <w:bCs/>
                                                      <w:kern w:val="1"/>
                                                      <w:lang w:eastAsia="ar-SA"/>
                                                    </w:rPr>
                                                    <w:t>Dostawa: oscyloskopu, ISE PW</w:t>
                                                  </w:r>
                                                </w:sdtContent>
                                              </w:sdt>
                                            </w:sdtContent>
                                          </w:sdt>
                                        </w:sdtContent>
                                      </w:sdt>
                                    </w:sdtContent>
                                  </w:sdt>
                                </w:sdtContent>
                              </w:sdt>
                            </w:sdtContent>
                          </w:sdt>
                        </w:sdtContent>
                      </w:sdt>
                    </w:sdtContent>
                  </w:sdt>
                </w:sdtContent>
              </w:sdt>
            </w:sdtContent>
          </w:sdt>
        </w:sdtContent>
      </w:sdt>
      <w:r w:rsidRPr="00D26AAD">
        <w:rPr>
          <w:rFonts w:ascii="Arial Narrow" w:eastAsia="Times New Roman" w:hAnsi="Arial Narrow" w:cs="Times New Roman"/>
          <w:b/>
          <w:bCs/>
          <w:color w:val="FF0000"/>
          <w:kern w:val="1"/>
          <w:lang w:eastAsia="ar-SA"/>
        </w:rPr>
        <w:t xml:space="preserve"> </w:t>
      </w:r>
      <w:r w:rsidRPr="00D26AAD">
        <w:rPr>
          <w:rFonts w:ascii="Arial Narrow" w:eastAsia="Times New Roman" w:hAnsi="Arial Narrow" w:cs="Times New Roman"/>
          <w:kern w:val="1"/>
          <w:lang w:eastAsia="ar-SA"/>
        </w:rPr>
        <w:t>o cechach określonych w załączniku nr 2 do Umowy.</w:t>
      </w:r>
    </w:p>
    <w:p w14:paraId="0C80056F"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b/>
          <w:kern w:val="1"/>
          <w:lang w:eastAsia="ar-SA"/>
        </w:rPr>
      </w:pPr>
      <w:r w:rsidRPr="00D26AAD">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D26AAD">
        <w:rPr>
          <w:rFonts w:ascii="Arial Narrow" w:eastAsia="Times New Roman" w:hAnsi="Arial Narrow" w:cs="Times New Roman"/>
          <w:b/>
          <w:kern w:val="1"/>
          <w:lang w:eastAsia="ar-SA"/>
        </w:rPr>
        <w:t>pok. 212.</w:t>
      </w:r>
    </w:p>
    <w:p w14:paraId="265D21A2"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5DE00111"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595D25F"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0FB4879E"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lastRenderedPageBreak/>
        <w:t xml:space="preserve">Przedmiot zamówienia musi zawierać wszystkie niezbędne elementy umożliwiające rozpoczęcie pracy takie jak: oprogramowania, sterowniki, kable, itp. </w:t>
      </w:r>
    </w:p>
    <w:p w14:paraId="1BC36AAE"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Serwis gwarancyjny powinien być prowadzony przez serwis Wykonawcy autoryzowany przez producenta. </w:t>
      </w:r>
      <w:r w:rsidRPr="00D26AAD">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32E0441E"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D26AAD">
        <w:rPr>
          <w:rFonts w:ascii="Arial Narrow" w:eastAsia="Times New Roman" w:hAnsi="Arial Narrow" w:cs="Times New Roman"/>
          <w:kern w:val="1"/>
          <w:lang w:eastAsia="ar-SA"/>
        </w:rPr>
        <w:t xml:space="preserve">Przedmiot zamówienia, musi być fabrycznie nowy, wolny od wad materiałowych i prawnych.  </w:t>
      </w:r>
    </w:p>
    <w:p w14:paraId="60A2017F" w14:textId="77777777" w:rsidR="00D26AAD" w:rsidRPr="00D26AAD" w:rsidRDefault="00D26AAD" w:rsidP="00D26AAD">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p>
    <w:p w14:paraId="422053BB" w14:textId="77777777" w:rsidR="00D26AAD" w:rsidRPr="00D26AAD" w:rsidRDefault="00D26AAD" w:rsidP="00D26AAD">
      <w:pPr>
        <w:spacing w:before="60" w:after="60"/>
        <w:jc w:val="center"/>
        <w:rPr>
          <w:rFonts w:ascii="Arial Narrow" w:eastAsia="Calibri" w:hAnsi="Arial Narrow" w:cs="Times New Roman"/>
          <w:b/>
          <w:bCs/>
        </w:rPr>
      </w:pPr>
      <w:r w:rsidRPr="00D26AAD">
        <w:rPr>
          <w:rFonts w:ascii="Arial Narrow" w:eastAsia="Calibri" w:hAnsi="Arial Narrow" w:cs="Times New Roman"/>
          <w:b/>
          <w:bCs/>
        </w:rPr>
        <w:t xml:space="preserve">§ 4. </w:t>
      </w:r>
    </w:p>
    <w:p w14:paraId="6D390AAB" w14:textId="77777777" w:rsidR="00D26AAD" w:rsidRPr="00D26AAD" w:rsidRDefault="00D26AAD" w:rsidP="00D26AAD">
      <w:pPr>
        <w:spacing w:before="60" w:after="60"/>
        <w:jc w:val="center"/>
        <w:rPr>
          <w:rFonts w:ascii="Arial Narrow" w:eastAsia="Calibri" w:hAnsi="Arial Narrow" w:cs="Times New Roman"/>
          <w:b/>
          <w:bCs/>
        </w:rPr>
      </w:pPr>
      <w:r w:rsidRPr="00D26AAD">
        <w:rPr>
          <w:rFonts w:ascii="Arial Narrow" w:eastAsia="Calibri" w:hAnsi="Arial Narrow" w:cs="Times New Roman"/>
          <w:b/>
          <w:bCs/>
        </w:rPr>
        <w:t>Termin realizacji umowy</w:t>
      </w:r>
    </w:p>
    <w:p w14:paraId="405B24E0" w14:textId="77777777" w:rsidR="00D26AAD" w:rsidRPr="00D26AAD" w:rsidRDefault="00D26AAD" w:rsidP="000855FF">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Realizacja wszystkich elementów wchodzących w zakres przedmiotu zamówienia, nastąpi </w:t>
      </w:r>
      <w:r w:rsidRPr="00D26AAD">
        <w:rPr>
          <w:rFonts w:ascii="Arial Narrow" w:eastAsia="Times New Roman" w:hAnsi="Arial Narrow" w:cs="Times New Roman"/>
          <w:kern w:val="1"/>
          <w:lang w:eastAsia="ar-SA"/>
        </w:rPr>
        <w:br/>
        <w:t xml:space="preserve">w terminie: </w:t>
      </w:r>
      <w:r w:rsidRPr="00D26AAD">
        <w:rPr>
          <w:rFonts w:ascii="Arial Narrow" w:eastAsia="Times New Roman" w:hAnsi="Arial Narrow" w:cs="Times New Roman"/>
          <w:b/>
          <w:bCs/>
          <w:kern w:val="1"/>
          <w:lang w:eastAsia="ar-SA"/>
        </w:rPr>
        <w:t>do</w:t>
      </w:r>
      <w:r w:rsidRPr="00D26AAD">
        <w:rPr>
          <w:rFonts w:ascii="Arial Narrow" w:eastAsia="Times New Roman" w:hAnsi="Arial Narrow" w:cs="Times New Roman"/>
          <w:kern w:val="1"/>
          <w:lang w:eastAsia="ar-SA"/>
        </w:rPr>
        <w:t xml:space="preserve"> </w:t>
      </w:r>
      <w:r w:rsidRPr="00D26AAD">
        <w:rPr>
          <w:rFonts w:ascii="Arial Narrow" w:eastAsia="Times New Roman" w:hAnsi="Arial Narrow" w:cs="Times New Roman"/>
          <w:b/>
          <w:kern w:val="1"/>
          <w:lang w:eastAsia="ar-SA"/>
        </w:rPr>
        <w:t>14 tygodni</w:t>
      </w:r>
      <w:r w:rsidRPr="00D26AAD">
        <w:rPr>
          <w:rFonts w:ascii="Arial Narrow" w:eastAsia="Times New Roman" w:hAnsi="Arial Narrow" w:cs="Times New Roman"/>
          <w:kern w:val="1"/>
          <w:lang w:eastAsia="ar-SA"/>
        </w:rPr>
        <w:t xml:space="preserve"> od dnia podpisania Umowy.</w:t>
      </w:r>
    </w:p>
    <w:p w14:paraId="03A28ECE" w14:textId="77777777" w:rsidR="00D26AAD" w:rsidRPr="00D26AAD" w:rsidRDefault="00D26AAD" w:rsidP="000855FF">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0E4D17C2" w14:textId="77777777" w:rsidR="00D26AAD" w:rsidRPr="00D26AAD" w:rsidRDefault="00D26AAD" w:rsidP="000855FF">
      <w:pPr>
        <w:widowControl w:val="0"/>
        <w:numPr>
          <w:ilvl w:val="0"/>
          <w:numId w:val="28"/>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3E951351"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5.</w:t>
      </w:r>
    </w:p>
    <w:p w14:paraId="7812D9D9"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Wynagrodzenie wykonawcy</w:t>
      </w:r>
    </w:p>
    <w:p w14:paraId="063C485B" w14:textId="77777777" w:rsidR="00D26AAD" w:rsidRPr="00D26AAD" w:rsidRDefault="00D26AAD" w:rsidP="000855FF">
      <w:pPr>
        <w:widowControl w:val="0"/>
        <w:numPr>
          <w:ilvl w:val="0"/>
          <w:numId w:val="29"/>
        </w:numPr>
        <w:suppressAutoHyphens/>
        <w:spacing w:before="60" w:after="60" w:line="240" w:lineRule="auto"/>
        <w:jc w:val="both"/>
        <w:rPr>
          <w:rFonts w:ascii="Arial Narrow" w:eastAsia="Calibri" w:hAnsi="Arial Narrow" w:cs="Times New Roman"/>
        </w:rPr>
      </w:pPr>
      <w:r w:rsidRPr="00D26AAD">
        <w:rPr>
          <w:rFonts w:ascii="Arial Narrow" w:eastAsia="Calibri" w:hAnsi="Arial Narrow" w:cs="Times New Roman"/>
        </w:rPr>
        <w:t xml:space="preserve">Za realizację przedmiotu zamówienia Zamawiający zobowiązuje się zapłacić Wykonawcy wynagrodzenie określone w formularzu ofertowym zawartym w ofercie z dnia …….2021r w wysokości: </w:t>
      </w:r>
      <w:r w:rsidRPr="00D26AAD">
        <w:rPr>
          <w:rFonts w:ascii="Arial Narrow" w:eastAsia="Calibri" w:hAnsi="Arial Narrow" w:cs="Times New Roman"/>
          <w:b/>
          <w:bCs/>
        </w:rPr>
        <w:t>…………… PLN</w:t>
      </w:r>
      <w:r w:rsidRPr="00D26AAD">
        <w:rPr>
          <w:rFonts w:ascii="Arial Narrow" w:eastAsia="Calibri" w:hAnsi="Arial Narrow" w:cs="Times New Roman"/>
        </w:rPr>
        <w:t xml:space="preserve"> netto (słownie: …… zł 00/100) plus należny podatek VAT </w:t>
      </w:r>
      <w:r w:rsidRPr="00D26AAD">
        <w:rPr>
          <w:rFonts w:ascii="Arial Narrow" w:eastAsia="Calibri" w:hAnsi="Arial Narrow" w:cs="Times New Roman"/>
          <w:b/>
          <w:bCs/>
        </w:rPr>
        <w:t>…….. PLN,</w:t>
      </w:r>
      <w:r w:rsidRPr="00D26AAD">
        <w:rPr>
          <w:rFonts w:ascii="Arial Narrow" w:eastAsia="Calibri" w:hAnsi="Arial Narrow" w:cs="Times New Roman"/>
        </w:rPr>
        <w:t xml:space="preserve"> co łącznie stanowi kwotę </w:t>
      </w:r>
      <w:r w:rsidRPr="00D26AAD">
        <w:rPr>
          <w:rFonts w:ascii="Arial Narrow" w:eastAsia="Calibri" w:hAnsi="Arial Narrow" w:cs="Times New Roman"/>
          <w:b/>
          <w:bCs/>
        </w:rPr>
        <w:t>…………….. PLN</w:t>
      </w:r>
      <w:r w:rsidRPr="00D26AAD">
        <w:rPr>
          <w:rFonts w:ascii="Arial Narrow" w:eastAsia="Calibri" w:hAnsi="Arial Narrow" w:cs="Times New Roman"/>
        </w:rPr>
        <w:t xml:space="preserve"> (słownie: …… zł 00/100).</w:t>
      </w:r>
    </w:p>
    <w:p w14:paraId="51B07B89" w14:textId="77777777" w:rsidR="00D26AAD" w:rsidRPr="00D26AAD" w:rsidRDefault="00D26AAD" w:rsidP="000855FF">
      <w:pPr>
        <w:widowControl w:val="0"/>
        <w:numPr>
          <w:ilvl w:val="0"/>
          <w:numId w:val="29"/>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Wynagrodzenie określone w ust. 1 będzie liczone według wartości jednostkowych podanych w załączniku nr 1 do niniejszej Umowy (Tabela Kosztorysowa).</w:t>
      </w:r>
    </w:p>
    <w:p w14:paraId="7A80249C" w14:textId="77777777" w:rsidR="00D26AAD" w:rsidRPr="00D26AAD" w:rsidRDefault="00D26AAD" w:rsidP="000855FF">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1097FD1" w14:textId="77777777" w:rsidR="00D26AAD" w:rsidRPr="00D26AAD" w:rsidRDefault="00D26AAD" w:rsidP="000855FF">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Politechnika Warszawska oświadcza, że jest czynnym podatnikiem VAT i posiada numer NIP: 525-000-58-34.</w:t>
      </w:r>
    </w:p>
    <w:p w14:paraId="0479343F"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6. </w:t>
      </w:r>
    </w:p>
    <w:p w14:paraId="38D5F4A8"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Warunki dostawy</w:t>
      </w:r>
    </w:p>
    <w:p w14:paraId="0317AB79"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Przedmiot zamówienia zostanie dostarczony do miejsca określonego w  § 3 ust. 2 niniejszej Umowy.</w:t>
      </w:r>
    </w:p>
    <w:p w14:paraId="3E19FDA6"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Do dostarczonego przedmiotu zamówienia dołączona będzie dokumentacja w języku polskim lub angielskim umożliwiająca wykorzystanie wszystkich możliwości technicznych sprzętu.</w:t>
      </w:r>
    </w:p>
    <w:p w14:paraId="0624A818"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Wykonawca zobowiązuje się uzgodnić z przedstawicielem Zamawiającego tzn.: osobą wskazaną w § 11 pkt 1 termin każdej dostawy z wyprzedzeniem co najmniej 3 dniowym.</w:t>
      </w:r>
    </w:p>
    <w:p w14:paraId="47516295"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Zamawiający, bez jakichkolwiek roszczeń finansowych ze strony Wykonawcy z tym związanych, może odmówić przyjęcia dostawy w całości lub części, jeżeli:</w:t>
      </w:r>
    </w:p>
    <w:p w14:paraId="183FBB02" w14:textId="77777777" w:rsidR="00D26AAD" w:rsidRPr="00D26AAD" w:rsidRDefault="00D26AAD" w:rsidP="00D26AAD">
      <w:pPr>
        <w:spacing w:after="0"/>
        <w:ind w:left="1077"/>
        <w:jc w:val="both"/>
        <w:rPr>
          <w:rFonts w:ascii="Arial Narrow" w:eastAsia="Calibri" w:hAnsi="Arial Narrow" w:cs="Times New Roman"/>
        </w:rPr>
      </w:pPr>
      <w:r w:rsidRPr="00D26AAD">
        <w:rPr>
          <w:rFonts w:ascii="Arial Narrow" w:eastAsia="Calibri" w:hAnsi="Arial Narrow" w:cs="Times New Roman"/>
        </w:rPr>
        <w:t>1) termin dostawy nie był z nim uprzednio uzgodniony;</w:t>
      </w:r>
    </w:p>
    <w:p w14:paraId="5FF5FD23" w14:textId="77777777" w:rsidR="00D26AAD" w:rsidRPr="00D26AAD" w:rsidRDefault="00D26AAD" w:rsidP="00D26AAD">
      <w:pPr>
        <w:spacing w:after="0"/>
        <w:ind w:left="1077"/>
        <w:jc w:val="both"/>
        <w:rPr>
          <w:rFonts w:ascii="Arial Narrow" w:eastAsia="Calibri" w:hAnsi="Arial Narrow" w:cs="Times New Roman"/>
        </w:rPr>
      </w:pPr>
      <w:r w:rsidRPr="00D26AAD">
        <w:rPr>
          <w:rFonts w:ascii="Arial Narrow" w:eastAsia="Calibri" w:hAnsi="Arial Narrow" w:cs="Times New Roman"/>
        </w:rPr>
        <w:t>2) którekolwiek z elementów przedmiotu zamówienia nie będzie oryginalnie zapakowany i oznaczony zgodnie z obowiązującymi przepisami;</w:t>
      </w:r>
    </w:p>
    <w:p w14:paraId="7AFD1781" w14:textId="77777777" w:rsidR="00D26AAD" w:rsidRPr="00D26AAD" w:rsidRDefault="00D26AAD" w:rsidP="00D26AAD">
      <w:pPr>
        <w:spacing w:after="0"/>
        <w:ind w:left="1077"/>
        <w:jc w:val="both"/>
        <w:rPr>
          <w:rFonts w:ascii="Arial Narrow" w:eastAsia="Calibri" w:hAnsi="Arial Narrow" w:cs="Times New Roman"/>
        </w:rPr>
      </w:pPr>
      <w:r w:rsidRPr="00D26AAD">
        <w:rPr>
          <w:rFonts w:ascii="Arial Narrow" w:eastAsia="Calibri" w:hAnsi="Arial Narrow" w:cs="Times New Roman"/>
        </w:rPr>
        <w:t>3) pracownicy Wykonawcy odmówią rozładunku i złożenia dostarczanych elementów przedmiotu zamówienia w miejscu znajdującym się w siedzibie Zamawiającego, wskazanego w § 3 ust. 2 Umowy.</w:t>
      </w:r>
    </w:p>
    <w:p w14:paraId="5A7BB05D"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b/>
          <w:i/>
          <w:color w:val="FF0000"/>
        </w:rPr>
      </w:pPr>
      <w:r w:rsidRPr="00D26AAD">
        <w:rPr>
          <w:rFonts w:ascii="Arial Narrow" w:eastAsia="Calibri" w:hAnsi="Arial Narrow" w:cs="Times New Roman"/>
        </w:rPr>
        <w:t>Dokonanie dostawy</w:t>
      </w:r>
      <w:r w:rsidRPr="00D26AAD">
        <w:rPr>
          <w:rFonts w:ascii="Arial Narrow" w:eastAsia="Calibri" w:hAnsi="Arial Narrow" w:cs="Times New Roman"/>
          <w:b/>
          <w:i/>
          <w:color w:val="FF0000"/>
        </w:rPr>
        <w:t xml:space="preserve"> </w:t>
      </w:r>
      <w:r w:rsidRPr="00D26AAD">
        <w:rPr>
          <w:rFonts w:ascii="Arial Narrow" w:eastAsia="Calibri" w:hAnsi="Arial Narrow" w:cs="Times New Roman"/>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D26AAD">
        <w:rPr>
          <w:rFonts w:ascii="Arial Narrow" w:eastAsia="Calibri" w:hAnsi="Arial Narrow" w:cs="Times New Roman"/>
          <w:u w:val="single"/>
        </w:rPr>
        <w:t>Sam fakt dostarczenia urządzenia bez potwierdzenia odbioru nie jest równoznaczny z terminową realizacją przedmiotu zamówienia.</w:t>
      </w:r>
      <w:r w:rsidRPr="00D26AAD">
        <w:rPr>
          <w:rFonts w:ascii="Arial Narrow" w:eastAsia="Calibri" w:hAnsi="Arial Narrow" w:cs="Times New Roman"/>
        </w:rPr>
        <w:t xml:space="preserve"> </w:t>
      </w:r>
    </w:p>
    <w:p w14:paraId="5629CD67"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Wszelkie dokumenty dotyczące dostaw (protokoły) wypełni Wykonawca.</w:t>
      </w:r>
    </w:p>
    <w:p w14:paraId="1CB9DEA8"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Arial"/>
          <w:color w:val="000000"/>
          <w:lang w:eastAsia="pl-PL"/>
        </w:rPr>
      </w:pPr>
      <w:r w:rsidRPr="00D26AAD">
        <w:rPr>
          <w:rFonts w:ascii="Arial Narrow" w:eastAsia="Calibri" w:hAnsi="Arial Narrow" w:cs="Times New Roman"/>
        </w:rPr>
        <w:lastRenderedPageBreak/>
        <w:t>Wykonawca jest zobowiązany do podania w protokole odbioru numeru seryjnego dla dostarczonego przedmiotu zamówienia lub innej formy umożliwiającej jego szczegółową identyfikację.</w:t>
      </w:r>
    </w:p>
    <w:p w14:paraId="219F9EA3" w14:textId="77777777" w:rsidR="00D26AAD" w:rsidRPr="00D26AAD" w:rsidRDefault="00D26AAD" w:rsidP="00D26AAD">
      <w:pPr>
        <w:widowControl w:val="0"/>
        <w:suppressAutoHyphens/>
        <w:spacing w:before="60" w:after="60" w:line="240" w:lineRule="auto"/>
        <w:ind w:left="426"/>
        <w:jc w:val="both"/>
        <w:rPr>
          <w:rFonts w:ascii="Arial Narrow" w:eastAsia="Calibri" w:hAnsi="Arial Narrow" w:cs="Arial"/>
          <w:color w:val="000000"/>
          <w:lang w:eastAsia="pl-PL"/>
        </w:rPr>
      </w:pPr>
    </w:p>
    <w:p w14:paraId="03959142"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7.</w:t>
      </w:r>
    </w:p>
    <w:p w14:paraId="1BF253BD"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Gwarancja i rękojmia</w:t>
      </w:r>
    </w:p>
    <w:p w14:paraId="3A834D6E"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udzieli gwarancji na przedmiot zamówienia. Okres gwarancji jest określony w ofercie Wykonawcy, stanowiącej załącznik nr 1 do niniejszej umowy.</w:t>
      </w:r>
    </w:p>
    <w:p w14:paraId="5A3E51A5"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23CF1B3B"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B547CAD"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533FD54F"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Wszelkie koszty związane z naprawami gwarancyjnymi ponosi Wykonawca.</w:t>
      </w:r>
    </w:p>
    <w:p w14:paraId="52E71715"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066D633D"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2D84D023"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B31924D"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Uprawnienia z tytułu rękojmi za wady przedmiotu Umowy przysługują Zamawiającemu niezależnie </w:t>
      </w:r>
      <w:r w:rsidRPr="00D26AAD">
        <w:rPr>
          <w:rFonts w:ascii="Arial Narrow" w:eastAsia="Times New Roman" w:hAnsi="Arial Narrow" w:cs="Times New Roman"/>
          <w:kern w:val="1"/>
          <w:lang w:eastAsia="ar-SA"/>
        </w:rPr>
        <w:br/>
        <w:t xml:space="preserve">od uprawnień z tytułu gwarancji – wszelkie postanowienia zawarte w karcie gwarancyjnej, a sprzeczne </w:t>
      </w:r>
      <w:r w:rsidRPr="00D26AAD">
        <w:rPr>
          <w:rFonts w:ascii="Arial Narrow" w:eastAsia="Times New Roman" w:hAnsi="Arial Narrow" w:cs="Times New Roman"/>
          <w:kern w:val="1"/>
          <w:lang w:eastAsia="ar-SA"/>
        </w:rPr>
        <w:br/>
        <w:t>z powyższym, uważa się za bezskuteczne wobec Stron.</w:t>
      </w:r>
    </w:p>
    <w:p w14:paraId="17C667AC"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3183E0D7"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2B556A27" w14:textId="77777777" w:rsidR="00D26AAD" w:rsidRPr="00D26AAD" w:rsidRDefault="00D26AAD" w:rsidP="00D26AAD">
      <w:pPr>
        <w:widowControl w:val="0"/>
        <w:suppressAutoHyphens/>
        <w:spacing w:before="60" w:after="60" w:line="240" w:lineRule="auto"/>
        <w:ind w:left="425"/>
        <w:jc w:val="both"/>
        <w:rPr>
          <w:rFonts w:ascii="Arial Narrow" w:eastAsia="Times New Roman" w:hAnsi="Arial Narrow" w:cs="Times New Roman"/>
          <w:kern w:val="1"/>
          <w:lang w:eastAsia="ar-SA"/>
        </w:rPr>
      </w:pPr>
    </w:p>
    <w:p w14:paraId="06D6300A"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8. </w:t>
      </w:r>
    </w:p>
    <w:p w14:paraId="61FDA940"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Warunki płatności</w:t>
      </w:r>
    </w:p>
    <w:p w14:paraId="5B52F03D"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Płatność wynagrodzenia nastąpi przelewem za zrealizowaną dostawę na konto podane przez Wykonawcę </w:t>
      </w:r>
      <w:r w:rsidRPr="00D26AAD">
        <w:rPr>
          <w:rFonts w:ascii="Arial Narrow" w:eastAsia="Calibri" w:hAnsi="Arial Narrow" w:cs="Times New Roman"/>
        </w:rPr>
        <w:br/>
        <w:t xml:space="preserve">w ciągu </w:t>
      </w:r>
      <w:r w:rsidRPr="00D26AAD">
        <w:rPr>
          <w:rFonts w:ascii="Arial Narrow" w:eastAsia="Calibri" w:hAnsi="Arial Narrow" w:cs="Times New Roman"/>
          <w:b/>
        </w:rPr>
        <w:t>28 dni</w:t>
      </w:r>
      <w:r w:rsidRPr="00D26AAD">
        <w:rPr>
          <w:rFonts w:ascii="Arial Narrow" w:eastAsia="Calibri" w:hAnsi="Arial Narrow" w:cs="Times New Roman"/>
        </w:rPr>
        <w:t xml:space="preserve"> od daty otrzymania przez Zamawiającego prawidłowo wystawionej faktury, do której dołączone będą kopie protokołu odbioru.</w:t>
      </w:r>
    </w:p>
    <w:p w14:paraId="17D734E5"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Płatności, o których mowa w niniejszym paragrafie dokonywane będą w formie przelewu bankowego </w:t>
      </w:r>
      <w:r w:rsidRPr="00D26AAD">
        <w:rPr>
          <w:rFonts w:ascii="Arial Narrow" w:eastAsia="Calibri" w:hAnsi="Arial Narrow" w:cs="Times New Roman"/>
        </w:rPr>
        <w:br/>
        <w:t>na rachunek Wykonawcy wskazany na fakturze.</w:t>
      </w:r>
    </w:p>
    <w:p w14:paraId="3614FBC6"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Za dzień zapłaty uważa się dzień obciążenia rachunku bankowego Zamawiającego.</w:t>
      </w:r>
    </w:p>
    <w:p w14:paraId="5E0BB8D0"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Koszty obsługi bankowej powstałe poza bankiem Zamawiającego pokrywa Wykonawca.</w:t>
      </w:r>
    </w:p>
    <w:p w14:paraId="02BDF442"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W przypadku opóźnienia płatności Wykonawca może obciążyć Zamawiającego odsetkami za opóźnienie w ustawowej wysokości.</w:t>
      </w:r>
    </w:p>
    <w:p w14:paraId="4C5042A5"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Faktura za przedmiot zamówienia ma zostać wystawiona na adres: Politechnika Warszawska </w:t>
      </w:r>
      <w:r w:rsidRPr="00D26AAD">
        <w:rPr>
          <w:rFonts w:ascii="Arial Narrow" w:eastAsia="Calibri" w:hAnsi="Arial Narrow" w:cs="Times New Roman"/>
        </w:rPr>
        <w:br/>
        <w:t>– Wydział Elektroniki i Technik Informacyjnych, Instytut Systemów Elektronicznych, ul. Nowowiejska 15/19, 00-665 Warszawa.</w:t>
      </w:r>
    </w:p>
    <w:p w14:paraId="3E199666"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Faktura powinna zawierać obok przedmiotu zamówienia: numer Umowy oraz informację o numerze zamówienia w systemie SAP w Politechnice Warszawskiej.</w:t>
      </w:r>
    </w:p>
    <w:p w14:paraId="76ABAB75"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Wszelkie rozliczenia pomiędzy Zamawiającym, a Wykonawcą będą dokonywane w złotych. </w:t>
      </w:r>
    </w:p>
    <w:p w14:paraId="32DD90A1"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Koszty bankowe każda ze Stron pokrywa we własnym zakresie. </w:t>
      </w:r>
    </w:p>
    <w:p w14:paraId="79024454"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Przy zleceniu Podwykonawcy przeprowadzenia części zamówienia, koszty usług zleconych pokrywa </w:t>
      </w:r>
      <w:r w:rsidRPr="00D26AAD">
        <w:rPr>
          <w:rFonts w:ascii="Arial Narrow" w:eastAsia="Calibri" w:hAnsi="Arial Narrow" w:cs="Times New Roman"/>
        </w:rPr>
        <w:lastRenderedPageBreak/>
        <w:t xml:space="preserve">Wykonawca. </w:t>
      </w:r>
    </w:p>
    <w:p w14:paraId="67045488"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Wykonawca chcący złożyć ustrukturyzowaną fakturę elektroniczną, proszony jest o poinformowanie osoby wskazanej w §11 pkt 1 niniejszej umowy, celem przekazania mu procedury umożliwiającej jej skuteczne złożenie.</w:t>
      </w:r>
    </w:p>
    <w:p w14:paraId="2C2BD5BA"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9.</w:t>
      </w:r>
    </w:p>
    <w:p w14:paraId="28B2FEC3"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Kary umowne</w:t>
      </w:r>
    </w:p>
    <w:p w14:paraId="75E44F89" w14:textId="77777777" w:rsidR="00D26AAD" w:rsidRPr="00D26AAD" w:rsidRDefault="00D26AAD" w:rsidP="000855FF">
      <w:pPr>
        <w:widowControl w:val="0"/>
        <w:numPr>
          <w:ilvl w:val="0"/>
          <w:numId w:val="33"/>
        </w:numPr>
        <w:suppressAutoHyphens/>
        <w:spacing w:before="60" w:after="60" w:line="240" w:lineRule="auto"/>
        <w:ind w:left="426" w:hanging="426"/>
        <w:contextualSpacing/>
        <w:jc w:val="both"/>
        <w:rPr>
          <w:rFonts w:ascii="Arial Narrow" w:eastAsia="Calibri" w:hAnsi="Arial Narrow" w:cs="Times New Roman"/>
        </w:rPr>
      </w:pPr>
      <w:r w:rsidRPr="00D26AAD">
        <w:rPr>
          <w:rFonts w:ascii="Arial Narrow" w:eastAsia="Calibri" w:hAnsi="Arial Narrow" w:cs="Times New Roman"/>
        </w:rPr>
        <w:t>Wykonawca będzie zobowiązany do zapłaty Zamawiającemu kar:</w:t>
      </w:r>
    </w:p>
    <w:p w14:paraId="52CC2CA9" w14:textId="77777777" w:rsidR="00D26AAD" w:rsidRPr="00D26AAD" w:rsidRDefault="00D26AAD" w:rsidP="00D26AAD">
      <w:pPr>
        <w:spacing w:before="60" w:after="60" w:line="240" w:lineRule="auto"/>
        <w:ind w:left="1077"/>
        <w:jc w:val="both"/>
        <w:rPr>
          <w:rFonts w:ascii="Arial Narrow" w:eastAsia="Calibri" w:hAnsi="Arial Narrow" w:cs="Times New Roman"/>
        </w:rPr>
      </w:pPr>
      <w:r w:rsidRPr="00D26AAD">
        <w:rPr>
          <w:rFonts w:ascii="Arial Narrow" w:eastAsia="Calibri" w:hAnsi="Arial Narrow" w:cs="Times New Roman"/>
        </w:rPr>
        <w:t>1) za opóźnienie w dostawie elementów przedmiotu zamówienia, – kary w wysokości 0,3 % ceny (ustalonej na podstawie załącznika nr 1 do Umowy) nie dostarczonego w terminie przedmiotu zamówienia za każdy dzień opóźnienia;</w:t>
      </w:r>
    </w:p>
    <w:p w14:paraId="7DDA2CD4" w14:textId="77777777" w:rsidR="00D26AAD" w:rsidRPr="00D26AAD" w:rsidRDefault="00D26AAD" w:rsidP="00D26AAD">
      <w:pPr>
        <w:spacing w:before="60" w:after="60" w:line="240" w:lineRule="auto"/>
        <w:ind w:left="1077"/>
        <w:jc w:val="both"/>
        <w:rPr>
          <w:rFonts w:ascii="Arial Narrow" w:eastAsia="Calibri" w:hAnsi="Arial Narrow" w:cs="Times New Roman"/>
        </w:rPr>
      </w:pPr>
      <w:r w:rsidRPr="00D26AAD">
        <w:rPr>
          <w:rFonts w:ascii="Arial Narrow" w:eastAsia="Calibri" w:hAnsi="Arial Narrow" w:cs="Times New Roman"/>
        </w:rPr>
        <w:t>2) za niedotrzymanie przez Wykonawcę terminów: napraw, wymiany wyrobu na nowy, wolny od wad –kary w wysokości 1% ceny (ustalonej na podstawie załącznika nr 1 do Umowy) uszkodzonego przedmiotu zamówienia za każdy dzień opóźnienia.</w:t>
      </w:r>
    </w:p>
    <w:p w14:paraId="35F6AE43" w14:textId="77777777" w:rsidR="00D26AAD" w:rsidRPr="00D26AAD" w:rsidRDefault="00D26AAD" w:rsidP="00D26AAD">
      <w:pPr>
        <w:spacing w:before="60" w:after="60" w:line="240" w:lineRule="auto"/>
        <w:ind w:left="1077"/>
        <w:jc w:val="both"/>
        <w:rPr>
          <w:rFonts w:ascii="Arial Narrow" w:eastAsia="Calibri" w:hAnsi="Arial Narrow" w:cs="Times New Roman"/>
        </w:rPr>
      </w:pPr>
      <w:r w:rsidRPr="00D26AAD">
        <w:rPr>
          <w:rFonts w:ascii="Arial Narrow" w:eastAsia="Calibri" w:hAnsi="Arial Narrow" w:cs="Times New Roman"/>
        </w:rPr>
        <w:t>3) za odstąpienie od Umowy z przyczyn leżących po stronie Wykonawcy – 10% wynagrodzenia Wykonawcy brutto określonego w § 5 ust. 1.</w:t>
      </w:r>
    </w:p>
    <w:p w14:paraId="538813E2" w14:textId="77777777" w:rsidR="00D26AAD" w:rsidRP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D26AAD">
        <w:rPr>
          <w:rFonts w:ascii="Arial Narrow" w:eastAsia="Calibri" w:hAnsi="Arial Narrow" w:cs="Times New Roman"/>
        </w:rPr>
        <w:br/>
        <w:t xml:space="preserve">Po bezskutecznym upływie wyznaczonego terminu mają zastosowanie postanowienia ust. 1 pkt2). </w:t>
      </w:r>
      <w:r w:rsidRPr="00D26AAD">
        <w:rPr>
          <w:rFonts w:ascii="Arial Narrow" w:eastAsia="Calibri" w:hAnsi="Arial Narrow" w:cs="Times New Roman"/>
        </w:rPr>
        <w:br/>
        <w:t>Po bezskutecznym upływie wyznaczonego terminu mają zastosowanie postanowienia ust. 1 pkt3). Oświadczenie o odstąpieniu od Umowy może być złożone do 4 tygodni od dnia, o którym mowa w § 4 ust. 1 Umowy.</w:t>
      </w:r>
    </w:p>
    <w:p w14:paraId="266FB33F" w14:textId="77777777" w:rsidR="00D26AAD" w:rsidRP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Wysokość kar, o których mowa w ust.1 pkt 1 będzie obliczana przez Zamawiającego oddzielnie </w:t>
      </w:r>
      <w:r w:rsidRPr="00D26AAD">
        <w:rPr>
          <w:rFonts w:ascii="Arial Narrow" w:eastAsia="Calibri" w:hAnsi="Arial Narrow" w:cs="Times New Roman"/>
        </w:rPr>
        <w:br/>
        <w:t>dla poszczególnych elementów przedmiotu zamówienia na podstawie zapisów w protokołach odbioru.</w:t>
      </w:r>
    </w:p>
    <w:p w14:paraId="263C522D" w14:textId="77777777" w:rsidR="00D26AAD" w:rsidRP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Zamawiający może dokonać potrącenia naliczonych i należnych mu kar z wynagrodzenia Wykonawcy.</w:t>
      </w:r>
    </w:p>
    <w:p w14:paraId="73295D77" w14:textId="2F8E18C6" w:rsid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Zamawiający zastrzega sobie prawo dochodzenia na zasadach ogólnych odszkodowań przewyższających wysokość kar umownych.</w:t>
      </w:r>
      <w:r w:rsidRPr="00D26AAD">
        <w:rPr>
          <w:rFonts w:ascii="Arial Narrow" w:eastAsia="Calibri" w:hAnsi="Arial Narrow" w:cs="Arial"/>
          <w:color w:val="000000"/>
          <w:lang w:eastAsia="pl-PL"/>
        </w:rPr>
        <w:t xml:space="preserve"> </w:t>
      </w:r>
    </w:p>
    <w:p w14:paraId="7959366D" w14:textId="72EC29AD" w:rsidR="00C96330" w:rsidRPr="00C96330" w:rsidRDefault="00C96330" w:rsidP="000855FF">
      <w:pPr>
        <w:pStyle w:val="Akapitzlist"/>
        <w:numPr>
          <w:ilvl w:val="0"/>
          <w:numId w:val="33"/>
        </w:numPr>
        <w:rPr>
          <w:rFonts w:ascii="Arial Narrow" w:eastAsia="Calibri" w:hAnsi="Arial Narrow" w:cs="Arial"/>
          <w:color w:val="000000"/>
          <w:lang w:eastAsia="pl-PL"/>
        </w:rPr>
      </w:pPr>
      <w:r w:rsidRPr="00C96330">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14F38543"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10.</w:t>
      </w:r>
    </w:p>
    <w:p w14:paraId="5D4C0586"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Poufność</w:t>
      </w:r>
    </w:p>
    <w:p w14:paraId="487CC9A2" w14:textId="77777777" w:rsidR="00D26AAD" w:rsidRPr="00D26AAD" w:rsidRDefault="00D26AAD" w:rsidP="000855FF">
      <w:pPr>
        <w:widowControl w:val="0"/>
        <w:numPr>
          <w:ilvl w:val="0"/>
          <w:numId w:val="34"/>
        </w:numPr>
        <w:suppressAutoHyphens/>
        <w:spacing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Strony niniejszej Umowy zobowiązują się w czasie jej trwania oraz po jej rozwiązaniu lub wygaśnięciu </w:t>
      </w:r>
      <w:r w:rsidRPr="00D26AAD">
        <w:rPr>
          <w:rFonts w:ascii="Arial Narrow" w:eastAsia="Calibri" w:hAnsi="Arial Narrow" w:cs="Times New Roman"/>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D26AAD">
        <w:rPr>
          <w:rFonts w:ascii="Arial Narrow" w:eastAsia="Calibri" w:hAnsi="Arial Narrow" w:cs="Times New Roman"/>
        </w:rPr>
        <w:br/>
        <w:t>o ile bezwzględnie obowiązujące przepisy nie stanowią inaczej. Informacje te stanowią informacje poufne.</w:t>
      </w:r>
    </w:p>
    <w:p w14:paraId="76503187" w14:textId="77777777" w:rsidR="00D26AAD" w:rsidRPr="00D26AAD" w:rsidRDefault="00D26AAD" w:rsidP="000855FF">
      <w:pPr>
        <w:widowControl w:val="0"/>
        <w:numPr>
          <w:ilvl w:val="0"/>
          <w:numId w:val="34"/>
        </w:numPr>
        <w:suppressAutoHyphens/>
        <w:spacing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Klauzulą poufności nie są objęte informacje uzyskane w trakcie toczącego się postępowania o udzielenie zamówienia publicznego oraz informacje mogące stanowić podstawę do wystawienia referencji dla Wykonawcy.</w:t>
      </w:r>
    </w:p>
    <w:p w14:paraId="7D88F489" w14:textId="77777777" w:rsidR="00D26AAD" w:rsidRPr="00D26AAD" w:rsidRDefault="00D26AAD" w:rsidP="000855FF">
      <w:pPr>
        <w:widowControl w:val="0"/>
        <w:numPr>
          <w:ilvl w:val="0"/>
          <w:numId w:val="34"/>
        </w:numPr>
        <w:suppressAutoHyphens/>
        <w:spacing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Informacje poufne mogą być ujawnione na żądanie sądu, prokuratury, policji, organów administracji państwowej w związku z ich uprawnieniami ustawowymi.</w:t>
      </w:r>
    </w:p>
    <w:p w14:paraId="0A1A2C93" w14:textId="77777777" w:rsidR="00D26AAD" w:rsidRPr="00D26AAD" w:rsidRDefault="00D26AAD" w:rsidP="00D26AAD">
      <w:pPr>
        <w:widowControl w:val="0"/>
        <w:suppressAutoHyphens/>
        <w:spacing w:after="60" w:line="240" w:lineRule="auto"/>
        <w:ind w:left="425"/>
        <w:jc w:val="both"/>
        <w:rPr>
          <w:rFonts w:ascii="Arial Narrow" w:eastAsia="Calibri" w:hAnsi="Arial Narrow" w:cs="Arial"/>
          <w:color w:val="000000"/>
          <w:lang w:eastAsia="pl-PL"/>
        </w:rPr>
      </w:pPr>
    </w:p>
    <w:p w14:paraId="292CC02C"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11. </w:t>
      </w:r>
    </w:p>
    <w:p w14:paraId="34D51760"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Zawiadomienia</w:t>
      </w:r>
    </w:p>
    <w:p w14:paraId="6DEE8AF9" w14:textId="77777777" w:rsidR="00D26AAD" w:rsidRPr="00D26AAD" w:rsidRDefault="00D26AAD" w:rsidP="00D26AAD">
      <w:pPr>
        <w:spacing w:after="60"/>
        <w:contextualSpacing/>
        <w:jc w:val="both"/>
        <w:rPr>
          <w:rFonts w:ascii="Arial Narrow" w:eastAsia="Calibri" w:hAnsi="Arial Narrow" w:cs="Times New Roman"/>
        </w:rPr>
      </w:pPr>
      <w:r w:rsidRPr="00D26AAD">
        <w:rPr>
          <w:rFonts w:ascii="Arial Narrow" w:eastAsia="Calibri" w:hAnsi="Arial Narrow" w:cs="Times New Roman"/>
        </w:rPr>
        <w:t>Jakiekolwiek zawiadomienia lub notyfikacje dokonywane na podstawie niniejszej Umowy mogą być doręczone osobiście, za pomocą kuriera, listu poleconego, zwykłego na adres:</w:t>
      </w:r>
    </w:p>
    <w:p w14:paraId="73566F23" w14:textId="37221AD3" w:rsidR="00D26AAD" w:rsidRDefault="00D26AAD" w:rsidP="00D26AAD">
      <w:pPr>
        <w:spacing w:after="60"/>
        <w:jc w:val="both"/>
        <w:rPr>
          <w:rFonts w:ascii="Arial Narrow" w:eastAsia="Calibri" w:hAnsi="Arial Narrow" w:cs="Times New Roman"/>
        </w:rPr>
      </w:pPr>
    </w:p>
    <w:p w14:paraId="326BDD28" w14:textId="6F100C76" w:rsidR="0040109E" w:rsidRDefault="0040109E" w:rsidP="00D26AAD">
      <w:pPr>
        <w:spacing w:after="60"/>
        <w:jc w:val="both"/>
        <w:rPr>
          <w:rFonts w:ascii="Arial Narrow" w:eastAsia="Calibri" w:hAnsi="Arial Narrow" w:cs="Times New Roman"/>
        </w:rPr>
      </w:pPr>
    </w:p>
    <w:p w14:paraId="55BB0F44" w14:textId="04457C0C" w:rsidR="0040109E" w:rsidRDefault="0040109E" w:rsidP="00D26AAD">
      <w:pPr>
        <w:spacing w:after="60"/>
        <w:jc w:val="both"/>
        <w:rPr>
          <w:rFonts w:ascii="Arial Narrow" w:eastAsia="Calibri" w:hAnsi="Arial Narrow" w:cs="Times New Roman"/>
        </w:rPr>
      </w:pPr>
    </w:p>
    <w:p w14:paraId="78B491C0" w14:textId="77777777" w:rsidR="0040109E" w:rsidRPr="00D26AAD" w:rsidRDefault="0040109E" w:rsidP="00D26AAD">
      <w:pPr>
        <w:spacing w:after="60"/>
        <w:jc w:val="both"/>
        <w:rPr>
          <w:rFonts w:ascii="Arial Narrow" w:eastAsia="Calibri" w:hAnsi="Arial Narrow" w:cs="Times New Roman"/>
        </w:rPr>
      </w:pPr>
    </w:p>
    <w:p w14:paraId="55F27525" w14:textId="77777777" w:rsidR="00D26AAD" w:rsidRPr="00D26AAD" w:rsidRDefault="00D26AAD" w:rsidP="00D26AAD">
      <w:pPr>
        <w:widowControl w:val="0"/>
        <w:suppressAutoHyphens/>
        <w:spacing w:before="60" w:after="0" w:line="240" w:lineRule="auto"/>
        <w:ind w:left="1080"/>
        <w:contextualSpacing/>
        <w:jc w:val="both"/>
        <w:rPr>
          <w:rFonts w:ascii="Arial Narrow" w:eastAsia="Calibri" w:hAnsi="Arial Narrow" w:cs="Times New Roman"/>
        </w:rPr>
      </w:pPr>
      <w:r w:rsidRPr="00D26AAD">
        <w:rPr>
          <w:rFonts w:ascii="Arial Narrow" w:eastAsia="Calibri" w:hAnsi="Arial Narrow" w:cs="Times New Roman"/>
        </w:rPr>
        <w:lastRenderedPageBreak/>
        <w:t>1) Zamawiający:</w:t>
      </w:r>
    </w:p>
    <w:p w14:paraId="5184E7C7" w14:textId="77777777" w:rsidR="00D26AAD" w:rsidRPr="00D26AAD" w:rsidRDefault="00D26AAD" w:rsidP="00D26AAD">
      <w:pPr>
        <w:spacing w:before="60"/>
        <w:ind w:left="705"/>
        <w:contextualSpacing/>
        <w:jc w:val="both"/>
        <w:rPr>
          <w:rFonts w:ascii="Arial Narrow" w:eastAsia="Calibri" w:hAnsi="Arial Narrow" w:cs="Times New Roman"/>
          <w:b/>
          <w:bCs/>
        </w:rPr>
      </w:pPr>
      <w:r w:rsidRPr="00D26AAD">
        <w:rPr>
          <w:rFonts w:ascii="Arial Narrow" w:eastAsia="Calibri" w:hAnsi="Arial Narrow" w:cs="Times New Roman"/>
          <w:b/>
          <w:bCs/>
        </w:rPr>
        <w:t xml:space="preserve">Instytut Systemów Elektronicznych </w:t>
      </w:r>
      <w:proofErr w:type="spellStart"/>
      <w:r w:rsidRPr="00D26AAD">
        <w:rPr>
          <w:rFonts w:ascii="Arial Narrow" w:eastAsia="Calibri" w:hAnsi="Arial Narrow" w:cs="Times New Roman"/>
          <w:b/>
          <w:bCs/>
        </w:rPr>
        <w:t>WEiTI</w:t>
      </w:r>
      <w:proofErr w:type="spellEnd"/>
      <w:r w:rsidRPr="00D26AAD">
        <w:rPr>
          <w:rFonts w:ascii="Arial Narrow" w:eastAsia="Calibri" w:hAnsi="Arial Narrow" w:cs="Times New Roman"/>
          <w:b/>
          <w:bCs/>
        </w:rPr>
        <w:t xml:space="preserve"> PW, 00-665 Warszawa, ul. Nowowiejska 15/19,  </w:t>
      </w:r>
    </w:p>
    <w:p w14:paraId="72BCA73D" w14:textId="77777777" w:rsidR="00D26AAD" w:rsidRPr="00D26AAD" w:rsidRDefault="00D26AAD" w:rsidP="00D26AAD">
      <w:pPr>
        <w:spacing w:before="60"/>
        <w:ind w:left="705"/>
        <w:contextualSpacing/>
        <w:jc w:val="both"/>
        <w:rPr>
          <w:rFonts w:ascii="Arial Narrow" w:eastAsia="Calibri" w:hAnsi="Arial Narrow" w:cs="Times New Roman"/>
          <w:b/>
          <w:bCs/>
        </w:rPr>
      </w:pPr>
      <w:r w:rsidRPr="00D26AAD">
        <w:rPr>
          <w:rFonts w:ascii="Arial Narrow" w:eastAsia="Calibri" w:hAnsi="Arial Narrow" w:cs="Times New Roman"/>
          <w:b/>
          <w:bCs/>
        </w:rPr>
        <w:t>……………………………………………………..</w:t>
      </w:r>
    </w:p>
    <w:p w14:paraId="4A68C938" w14:textId="77777777" w:rsidR="00D26AAD" w:rsidRPr="00D26AAD" w:rsidRDefault="00D26AAD" w:rsidP="00D26AAD">
      <w:pPr>
        <w:spacing w:before="60"/>
        <w:ind w:left="705"/>
        <w:contextualSpacing/>
        <w:jc w:val="both"/>
        <w:rPr>
          <w:rFonts w:ascii="Arial Narrow" w:eastAsia="Calibri" w:hAnsi="Arial Narrow" w:cs="Times New Roman"/>
          <w:b/>
          <w:bCs/>
        </w:rPr>
      </w:pPr>
    </w:p>
    <w:p w14:paraId="30FC3F23" w14:textId="77777777" w:rsidR="00D26AAD" w:rsidRPr="00D26AAD" w:rsidRDefault="00D26AAD" w:rsidP="00D26AAD">
      <w:pPr>
        <w:widowControl w:val="0"/>
        <w:suppressAutoHyphens/>
        <w:spacing w:after="0" w:line="240" w:lineRule="auto"/>
        <w:ind w:left="705"/>
        <w:contextualSpacing/>
        <w:jc w:val="both"/>
        <w:rPr>
          <w:rFonts w:ascii="Arial Narrow" w:eastAsia="Calibri" w:hAnsi="Arial Narrow" w:cs="Times New Roman"/>
          <w:b/>
          <w:bCs/>
        </w:rPr>
      </w:pPr>
      <w:r w:rsidRPr="00D26AAD">
        <w:rPr>
          <w:rFonts w:ascii="Arial Narrow" w:eastAsia="Calibri" w:hAnsi="Arial Narrow" w:cs="Times New Roman"/>
        </w:rPr>
        <w:t>2 ) Wykonawca:</w:t>
      </w:r>
      <w:r w:rsidRPr="00D26AAD">
        <w:rPr>
          <w:rFonts w:ascii="Arial Narrow" w:eastAsia="Calibri" w:hAnsi="Arial Narrow" w:cs="Times New Roman"/>
          <w:b/>
          <w:bCs/>
        </w:rPr>
        <w:t xml:space="preserve"> </w:t>
      </w:r>
    </w:p>
    <w:p w14:paraId="580EFABA" w14:textId="77777777" w:rsidR="00D26AAD" w:rsidRPr="00D26AAD" w:rsidRDefault="00D26AAD" w:rsidP="00D26AAD">
      <w:pPr>
        <w:ind w:left="705"/>
        <w:contextualSpacing/>
        <w:jc w:val="both"/>
        <w:rPr>
          <w:rFonts w:ascii="Arial Narrow" w:eastAsia="Calibri" w:hAnsi="Arial Narrow" w:cs="Times New Roman"/>
          <w:b/>
          <w:bCs/>
        </w:rPr>
      </w:pPr>
      <w:r w:rsidRPr="00D26AAD">
        <w:rPr>
          <w:rFonts w:ascii="Arial Narrow" w:eastAsia="Calibri" w:hAnsi="Arial Narrow" w:cs="Times New Roman"/>
          <w:b/>
          <w:bCs/>
        </w:rPr>
        <w:t>……………………………………………………</w:t>
      </w:r>
    </w:p>
    <w:p w14:paraId="51B5A9AE" w14:textId="77777777" w:rsidR="00D26AAD" w:rsidRPr="00D26AAD" w:rsidRDefault="00D26AAD" w:rsidP="00D26AAD">
      <w:pPr>
        <w:spacing w:after="0"/>
        <w:jc w:val="center"/>
        <w:rPr>
          <w:rFonts w:ascii="Arial Narrow" w:eastAsia="Calibri" w:hAnsi="Arial Narrow" w:cs="Times New Roman"/>
          <w:b/>
          <w:bCs/>
          <w:lang w:eastAsia="ar-SA"/>
        </w:rPr>
      </w:pPr>
    </w:p>
    <w:p w14:paraId="413B5892"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12.</w:t>
      </w:r>
    </w:p>
    <w:p w14:paraId="1CC1A325"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Odpowiedzialność</w:t>
      </w:r>
    </w:p>
    <w:p w14:paraId="4B9C8E91" w14:textId="77777777" w:rsidR="00D26AAD" w:rsidRPr="00D26AAD" w:rsidRDefault="00D26AAD" w:rsidP="000855FF">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50163F7E" w14:textId="77777777" w:rsidR="00D26AAD" w:rsidRPr="00D26AAD" w:rsidRDefault="00D26AAD" w:rsidP="000855FF">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D26AAD">
        <w:rPr>
          <w:rFonts w:ascii="Arial Narrow" w:eastAsia="Times New Roman" w:hAnsi="Arial Narrow" w:cs="Times New Roman"/>
          <w:kern w:val="1"/>
          <w:lang w:eastAsia="ar-SA"/>
        </w:rPr>
        <w:br/>
        <w:t>i potrącona z kwoty wynagrodzenia należnego Wykonawcy.</w:t>
      </w:r>
    </w:p>
    <w:p w14:paraId="008EB76B" w14:textId="77777777" w:rsidR="00D26AAD" w:rsidRPr="00D26AAD" w:rsidRDefault="00D26AAD" w:rsidP="000855FF">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D26AAD">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7E1F33E6" w14:textId="77777777" w:rsidR="00D26AAD" w:rsidRPr="00D26AAD" w:rsidRDefault="00D26AAD" w:rsidP="00D26AAD">
      <w:pPr>
        <w:spacing w:after="0"/>
        <w:rPr>
          <w:rFonts w:ascii="Arial Narrow" w:eastAsia="Calibri" w:hAnsi="Arial Narrow" w:cs="Times New Roman"/>
          <w:lang w:eastAsia="ar-SA"/>
        </w:rPr>
      </w:pPr>
    </w:p>
    <w:p w14:paraId="0E16E8F5"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13. </w:t>
      </w:r>
    </w:p>
    <w:p w14:paraId="1FF3BB53"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Spory</w:t>
      </w:r>
    </w:p>
    <w:p w14:paraId="64661B18" w14:textId="77777777" w:rsidR="00D26AAD" w:rsidRPr="00D26AAD" w:rsidRDefault="00D26AAD" w:rsidP="000855FF">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Wszelkie spory między Stronami mogące wyniknąć w trakcie realizacji niniejszej Umowy powinny </w:t>
      </w:r>
      <w:r w:rsidRPr="00D26AAD">
        <w:rPr>
          <w:rFonts w:ascii="Arial Narrow" w:eastAsia="Times New Roman" w:hAnsi="Arial Narrow" w:cs="Times New Roman"/>
          <w:kern w:val="1"/>
          <w:lang w:eastAsia="ar-SA"/>
        </w:rPr>
        <w:br/>
        <w:t>być rozwiązywane bez zbędnej zwłoki drogą negocjacji między Stronami.</w:t>
      </w:r>
    </w:p>
    <w:p w14:paraId="3C2A4D8C" w14:textId="77777777" w:rsidR="00D26AAD" w:rsidRPr="00D26AAD" w:rsidRDefault="00D26AAD" w:rsidP="000855FF">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3DEDC7EE"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14. </w:t>
      </w:r>
    </w:p>
    <w:p w14:paraId="661BC7A8"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Wypowiedzenie umowy</w:t>
      </w:r>
    </w:p>
    <w:p w14:paraId="52C75BD6" w14:textId="77777777" w:rsidR="00D26AAD" w:rsidRPr="00D26AAD" w:rsidRDefault="00D26AAD" w:rsidP="000855FF">
      <w:pPr>
        <w:widowControl w:val="0"/>
        <w:numPr>
          <w:ilvl w:val="0"/>
          <w:numId w:val="37"/>
        </w:numPr>
        <w:suppressAutoHyphens/>
        <w:spacing w:after="60" w:line="240" w:lineRule="auto"/>
        <w:ind w:left="425" w:hanging="426"/>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Zamawiający ma prawo wypowiedzenia Umowy ze skutkiem natychmiastowym w przypadku: </w:t>
      </w:r>
    </w:p>
    <w:p w14:paraId="451AF87C" w14:textId="77777777" w:rsidR="00D26AAD" w:rsidRPr="00D26AAD" w:rsidRDefault="00D26AAD" w:rsidP="00D26AAD">
      <w:pPr>
        <w:spacing w:after="60" w:line="240" w:lineRule="auto"/>
        <w:ind w:left="708"/>
        <w:jc w:val="both"/>
        <w:rPr>
          <w:rFonts w:ascii="Arial Narrow" w:eastAsia="Calibri" w:hAnsi="Arial Narrow" w:cs="Times New Roman"/>
        </w:rPr>
      </w:pPr>
      <w:r w:rsidRPr="00D26AAD">
        <w:rPr>
          <w:rFonts w:ascii="Arial Narrow" w:eastAsia="Calibri" w:hAnsi="Arial Narrow" w:cs="Times New Roman"/>
        </w:rPr>
        <w:t xml:space="preserve">1) zajęcia majątku Wykonawcy w stopniu uniemożliwiającym mu wykonanie Umowy;                                        </w:t>
      </w:r>
    </w:p>
    <w:p w14:paraId="36BB7B6C" w14:textId="77777777" w:rsidR="00D26AAD" w:rsidRPr="00D26AAD" w:rsidRDefault="00D26AAD" w:rsidP="00D26AAD">
      <w:pPr>
        <w:spacing w:after="60" w:line="240" w:lineRule="auto"/>
        <w:ind w:left="708"/>
        <w:jc w:val="both"/>
        <w:rPr>
          <w:rFonts w:ascii="Arial Narrow" w:eastAsia="Calibri" w:hAnsi="Arial Narrow" w:cs="Times New Roman"/>
        </w:rPr>
      </w:pPr>
      <w:r w:rsidRPr="00D26AAD">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517AB7EC" w14:textId="77777777" w:rsidR="00D26AAD" w:rsidRPr="00D26AAD" w:rsidRDefault="00D26AAD" w:rsidP="000855FF">
      <w:pPr>
        <w:widowControl w:val="0"/>
        <w:numPr>
          <w:ilvl w:val="0"/>
          <w:numId w:val="37"/>
        </w:numPr>
        <w:suppressAutoHyphens/>
        <w:spacing w:after="60" w:line="240" w:lineRule="auto"/>
        <w:ind w:left="425"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6BEEC2D5"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15. </w:t>
      </w:r>
    </w:p>
    <w:p w14:paraId="41B54703"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Odstąpienie od umowy</w:t>
      </w:r>
    </w:p>
    <w:p w14:paraId="62720BA4"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4C356C58"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Zamawiający może odstąpić od Umowy w przypadkach określonych w obowiązujących przepisach. </w:t>
      </w:r>
    </w:p>
    <w:p w14:paraId="388A36AC"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Zamawiający może odstąpić od Umowy ze skutkiem natychmiastowym w szczególności, gdy: </w:t>
      </w:r>
    </w:p>
    <w:p w14:paraId="296041FF" w14:textId="77777777" w:rsidR="00D26AAD" w:rsidRPr="00D26AAD" w:rsidRDefault="00D26AAD" w:rsidP="00D26AAD">
      <w:pPr>
        <w:spacing w:after="60" w:line="240" w:lineRule="auto"/>
        <w:ind w:left="708"/>
        <w:rPr>
          <w:rFonts w:ascii="Arial Narrow" w:eastAsia="Calibri" w:hAnsi="Arial Narrow" w:cs="Times New Roman"/>
        </w:rPr>
      </w:pPr>
      <w:r w:rsidRPr="00D26AAD">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w:t>
      </w:r>
      <w:r w:rsidRPr="00D26AAD">
        <w:rPr>
          <w:rFonts w:ascii="Arial Narrow" w:eastAsia="Calibri" w:hAnsi="Arial Narrow" w:cs="Times New Roman"/>
        </w:rPr>
        <w:lastRenderedPageBreak/>
        <w:t xml:space="preserve">4) nastąpiła niedopuszczalna zmiana składu Wykonawców, którzy wspólnie ubiegali się o udzielenie zamówienia i wspólnie je uzyskali. </w:t>
      </w:r>
    </w:p>
    <w:p w14:paraId="6CD0A17C"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1AD007B0"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Arial"/>
          <w:bCs/>
          <w:kern w:val="1"/>
          <w:lang w:eastAsia="pl-PL"/>
        </w:rPr>
        <w:t xml:space="preserve">Zamawiający może rozwiązać umowę, jeżeli zachodzi co najmniej jedna z następujących okoliczności:         </w:t>
      </w:r>
    </w:p>
    <w:p w14:paraId="39C3A54F" w14:textId="77777777" w:rsidR="00D26AAD" w:rsidRPr="00D26AAD" w:rsidRDefault="00D26AAD" w:rsidP="00D26AAD">
      <w:pPr>
        <w:widowControl w:val="0"/>
        <w:suppressAutoHyphens/>
        <w:spacing w:after="60" w:line="240" w:lineRule="auto"/>
        <w:ind w:left="426"/>
        <w:jc w:val="both"/>
        <w:rPr>
          <w:rFonts w:ascii="Arial Narrow" w:eastAsia="Times New Roman" w:hAnsi="Arial Narrow" w:cs="Times New Roman"/>
          <w:kern w:val="1"/>
          <w:lang w:eastAsia="ar-SA"/>
        </w:rPr>
      </w:pPr>
      <w:r w:rsidRPr="00D26AAD">
        <w:rPr>
          <w:rFonts w:ascii="Arial Narrow" w:eastAsia="Times New Roman" w:hAnsi="Arial Narrow" w:cs="Arial"/>
          <w:bCs/>
          <w:kern w:val="1"/>
          <w:lang w:eastAsia="pl-PL"/>
        </w:rPr>
        <w:t xml:space="preserve">1) zmiana umowy została dokonana z naruszeniem art. 455 ustawy;                                     </w:t>
      </w:r>
    </w:p>
    <w:p w14:paraId="21A98E49" w14:textId="77777777" w:rsidR="00D26AAD" w:rsidRPr="00D26AAD" w:rsidRDefault="00D26AAD" w:rsidP="00D26AAD">
      <w:pPr>
        <w:widowControl w:val="0"/>
        <w:suppressAutoHyphens/>
        <w:spacing w:after="60" w:line="240" w:lineRule="auto"/>
        <w:ind w:left="426"/>
        <w:jc w:val="both"/>
        <w:rPr>
          <w:rFonts w:ascii="Arial Narrow" w:eastAsia="Times New Roman" w:hAnsi="Arial Narrow" w:cs="Times New Roman"/>
          <w:kern w:val="1"/>
          <w:lang w:eastAsia="ar-SA"/>
        </w:rPr>
      </w:pPr>
      <w:r w:rsidRPr="00D26AAD">
        <w:rPr>
          <w:rFonts w:ascii="Arial Narrow" w:eastAsia="Times New Roman" w:hAnsi="Arial Narrow" w:cs="Arial"/>
          <w:bCs/>
          <w:kern w:val="1"/>
          <w:lang w:eastAsia="pl-PL"/>
        </w:rPr>
        <w:t>2) wykonawca w chwili zawarcia umowy podlegał wykluczeniu z postępowania na podstawie art. 108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0C43E0C" w14:textId="77777777" w:rsidR="00D26AAD" w:rsidRPr="00D26AAD" w:rsidRDefault="00D26AAD" w:rsidP="000855FF">
      <w:pPr>
        <w:widowControl w:val="0"/>
        <w:numPr>
          <w:ilvl w:val="0"/>
          <w:numId w:val="38"/>
        </w:numPr>
        <w:suppressAutoHyphens/>
        <w:spacing w:after="60" w:line="240" w:lineRule="auto"/>
        <w:ind w:left="425" w:hanging="425"/>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51D2AF2F" w14:textId="77777777" w:rsidR="00D26AAD" w:rsidRPr="00D26AAD" w:rsidRDefault="00D26AAD" w:rsidP="00D26AAD">
      <w:pPr>
        <w:spacing w:after="60"/>
        <w:jc w:val="center"/>
        <w:rPr>
          <w:rFonts w:ascii="Arial Narrow" w:eastAsia="Calibri" w:hAnsi="Arial Narrow" w:cs="Times New Roman"/>
          <w:b/>
          <w:bCs/>
        </w:rPr>
      </w:pPr>
      <w:r w:rsidRPr="00D26AAD">
        <w:rPr>
          <w:rFonts w:ascii="Arial Narrow" w:eastAsia="Calibri" w:hAnsi="Arial Narrow" w:cs="Times New Roman"/>
          <w:b/>
          <w:bCs/>
        </w:rPr>
        <w:t>§16.</w:t>
      </w:r>
    </w:p>
    <w:p w14:paraId="1A978C08" w14:textId="77777777" w:rsidR="00D26AAD" w:rsidRPr="00D26AAD" w:rsidRDefault="00D26AAD" w:rsidP="00D26AAD">
      <w:pPr>
        <w:spacing w:after="60"/>
        <w:jc w:val="center"/>
        <w:rPr>
          <w:rFonts w:ascii="Arial Narrow" w:eastAsia="Calibri" w:hAnsi="Arial Narrow" w:cs="Times New Roman"/>
          <w:b/>
          <w:bCs/>
        </w:rPr>
      </w:pPr>
      <w:r w:rsidRPr="00D26AAD">
        <w:rPr>
          <w:rFonts w:ascii="Arial Narrow" w:eastAsia="Calibri" w:hAnsi="Arial Narrow" w:cs="Times New Roman"/>
          <w:b/>
          <w:bCs/>
        </w:rPr>
        <w:t xml:space="preserve"> Obowiązek informacyjny z </w:t>
      </w:r>
      <w:proofErr w:type="spellStart"/>
      <w:r w:rsidRPr="00D26AAD">
        <w:rPr>
          <w:rFonts w:ascii="Arial Narrow" w:eastAsia="Calibri" w:hAnsi="Arial Narrow" w:cs="Times New Roman"/>
          <w:b/>
          <w:bCs/>
        </w:rPr>
        <w:t>rodo</w:t>
      </w:r>
      <w:proofErr w:type="spellEnd"/>
    </w:p>
    <w:p w14:paraId="42E3BCFD" w14:textId="77777777" w:rsidR="00D26AAD" w:rsidRPr="00D26AAD" w:rsidRDefault="00D26AAD" w:rsidP="00D26AAD">
      <w:pPr>
        <w:spacing w:after="60"/>
        <w:jc w:val="center"/>
        <w:rPr>
          <w:rFonts w:ascii="Arial Narrow" w:eastAsia="Calibri" w:hAnsi="Arial Narrow" w:cs="Times New Roman"/>
          <w:b/>
          <w:bCs/>
        </w:rPr>
      </w:pPr>
    </w:p>
    <w:p w14:paraId="35D60496"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6E7ABDB0"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75CC08E9"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2F7EDC24"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30D0108B" w14:textId="77777777" w:rsidR="00D26AAD" w:rsidRPr="00D26AAD" w:rsidRDefault="00D26AAD" w:rsidP="000855FF">
      <w:pPr>
        <w:widowControl w:val="0"/>
        <w:numPr>
          <w:ilvl w:val="0"/>
          <w:numId w:val="37"/>
        </w:numPr>
        <w:suppressAutoHyphens/>
        <w:spacing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39177891" w14:textId="77777777" w:rsidR="00D26AAD" w:rsidRPr="00D26AAD" w:rsidRDefault="00D26AAD" w:rsidP="00D26AAD">
      <w:pPr>
        <w:widowControl w:val="0"/>
        <w:suppressAutoHyphens/>
        <w:spacing w:after="60" w:line="240" w:lineRule="auto"/>
        <w:ind w:left="720"/>
        <w:contextualSpacing/>
        <w:jc w:val="both"/>
        <w:rPr>
          <w:rFonts w:ascii="Arial Narrow" w:eastAsia="Times New Roman" w:hAnsi="Arial Narrow" w:cs="Times New Roman"/>
          <w:kern w:val="1"/>
          <w:lang w:eastAsia="ar-SA"/>
        </w:rPr>
      </w:pPr>
    </w:p>
    <w:p w14:paraId="547924DF"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17. </w:t>
      </w:r>
    </w:p>
    <w:p w14:paraId="468862D1"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Postanowienia końcowe</w:t>
      </w:r>
    </w:p>
    <w:p w14:paraId="7943C3AA" w14:textId="77777777" w:rsidR="00D26AAD" w:rsidRPr="00D26AAD" w:rsidRDefault="00D26AAD" w:rsidP="00D26AAD">
      <w:pPr>
        <w:spacing w:after="0"/>
        <w:jc w:val="center"/>
        <w:rPr>
          <w:rFonts w:ascii="Arial Narrow" w:eastAsia="Calibri" w:hAnsi="Arial Narrow" w:cs="Times New Roman"/>
          <w:b/>
          <w:bCs/>
          <w:lang w:eastAsia="ar-SA"/>
        </w:rPr>
      </w:pPr>
    </w:p>
    <w:p w14:paraId="37B6457F" w14:textId="77777777" w:rsidR="00D26AAD" w:rsidRPr="00D26AAD" w:rsidRDefault="00D26AAD" w:rsidP="000855FF">
      <w:pPr>
        <w:widowControl w:val="0"/>
        <w:numPr>
          <w:ilvl w:val="0"/>
          <w:numId w:val="39"/>
        </w:numPr>
        <w:suppressAutoHyphens/>
        <w:spacing w:after="60" w:line="240" w:lineRule="auto"/>
        <w:ind w:left="426" w:hanging="426"/>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Niniejsza Umowa podlega prawu polskiemu.</w:t>
      </w:r>
    </w:p>
    <w:p w14:paraId="6694F2F9"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7B3A327D"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02AFE52B"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Wszelkie zmiany niniejszej Umowy wymagają formy pisemnej podpisanej przez Strony  pod rygorem nieważności.</w:t>
      </w:r>
    </w:p>
    <w:p w14:paraId="30F74A8F"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Zamawiający dopuszcza możliwość zmiany Umowy w następujących przypadkach:</w:t>
      </w:r>
    </w:p>
    <w:p w14:paraId="19F422AD" w14:textId="77777777" w:rsidR="00D26AAD" w:rsidRPr="00D26AAD" w:rsidRDefault="00D26AAD" w:rsidP="00D26AAD">
      <w:pPr>
        <w:spacing w:after="0" w:line="240" w:lineRule="auto"/>
        <w:ind w:left="709"/>
        <w:rPr>
          <w:rFonts w:ascii="Arial Narrow" w:eastAsia="Calibri" w:hAnsi="Arial Narrow" w:cs="Times New Roman"/>
        </w:rPr>
      </w:pPr>
      <w:r w:rsidRPr="00D26AAD">
        <w:rPr>
          <w:rFonts w:ascii="Arial Narrow" w:eastAsia="Calibri" w:hAnsi="Arial Narrow" w:cs="Times New Roman"/>
        </w:rPr>
        <w:t xml:space="preserve">1) jeśli zaoferowany przedmiot zamówienia nie jest z przyczyn obiektywnych dostępny na rynku, ( </w:t>
      </w:r>
      <w:proofErr w:type="spellStart"/>
      <w:r w:rsidRPr="00D26AAD">
        <w:rPr>
          <w:rFonts w:ascii="Arial Narrow" w:eastAsia="Calibri" w:hAnsi="Arial Narrow" w:cs="Times New Roman"/>
        </w:rPr>
        <w:t>tzn</w:t>
      </w:r>
      <w:proofErr w:type="spellEnd"/>
      <w:r w:rsidRPr="00D26AAD">
        <w:rPr>
          <w:rFonts w:ascii="Arial Narrow" w:eastAsia="Calibri" w:hAnsi="Arial Narrow" w:cs="Times New Roman"/>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5E2FF58" w14:textId="77777777" w:rsidR="00D26AAD" w:rsidRPr="00D26AAD" w:rsidRDefault="00D26AAD" w:rsidP="00D26AAD">
      <w:pPr>
        <w:spacing w:after="0" w:line="240" w:lineRule="auto"/>
        <w:ind w:left="709"/>
        <w:rPr>
          <w:rFonts w:ascii="Arial Narrow" w:eastAsia="Calibri" w:hAnsi="Arial Narrow" w:cs="Times New Roman"/>
        </w:rPr>
      </w:pPr>
      <w:r w:rsidRPr="00D26AAD">
        <w:rPr>
          <w:rFonts w:ascii="Arial Narrow" w:eastAsia="Calibri" w:hAnsi="Arial Narrow" w:cs="Times New Roman"/>
        </w:rPr>
        <w:lastRenderedPageBreak/>
        <w:t xml:space="preserve">2) w zakresie wynagrodzenia brutto, jeżeli doszło do ustawowej zmiany procentowej stawki podatku VAT;                                                                                                                                                        3) 3) w przypadku zmiany obowiązujących przepisów prawa mającym wpływ  na realizację przedmiotu zamówienia;                                                                                                                                                       4) jeśli wartość zmian jest mniejsza od 10 % wartości zamówienia określonego w </w:t>
      </w:r>
      <w:r w:rsidRPr="00D26AAD">
        <w:rPr>
          <w:rFonts w:ascii="Arial Narrow" w:eastAsia="Calibri" w:hAnsi="Arial Narrow" w:cs="Times New Roman"/>
          <w:lang w:eastAsia="ar-SA"/>
        </w:rPr>
        <w:t>§ 5</w:t>
      </w:r>
      <w:r w:rsidRPr="00D26AAD">
        <w:rPr>
          <w:rFonts w:ascii="Arial Narrow" w:eastAsia="Calibri" w:hAnsi="Arial Narrow" w:cs="Times New Roman"/>
        </w:rPr>
        <w:t xml:space="preserve"> ust</w:t>
      </w:r>
      <w:r w:rsidRPr="00D26AAD">
        <w:rPr>
          <w:rFonts w:ascii="Arial Narrow" w:eastAsia="Calibri" w:hAnsi="Arial Narrow" w:cs="Times New Roman"/>
          <w:lang w:eastAsia="ar-SA"/>
        </w:rPr>
        <w:t>.</w:t>
      </w:r>
      <w:r w:rsidRPr="00D26AAD">
        <w:rPr>
          <w:rFonts w:ascii="Arial Narrow" w:eastAsia="Calibri" w:hAnsi="Arial Narrow" w:cs="Times New Roman"/>
        </w:rPr>
        <w:t xml:space="preserve"> 1 z uwzględnieniem ze zmiana nie może prowadzić do zmiany charakteru niniejszej umowy.</w:t>
      </w:r>
    </w:p>
    <w:p w14:paraId="306AAB29" w14:textId="77777777" w:rsidR="00D26AAD" w:rsidRPr="00D26AAD" w:rsidRDefault="00D26AAD" w:rsidP="00D26AAD">
      <w:pPr>
        <w:spacing w:after="0" w:line="240" w:lineRule="auto"/>
        <w:ind w:left="709"/>
        <w:rPr>
          <w:rFonts w:ascii="Arial Narrow" w:eastAsia="Calibri" w:hAnsi="Arial Narrow" w:cs="Times New Roman"/>
        </w:rPr>
      </w:pPr>
    </w:p>
    <w:p w14:paraId="073515B8" w14:textId="77777777" w:rsidR="00D26AAD" w:rsidRPr="00D26AAD" w:rsidRDefault="00D26AAD" w:rsidP="000855FF">
      <w:pPr>
        <w:widowControl w:val="0"/>
        <w:numPr>
          <w:ilvl w:val="0"/>
          <w:numId w:val="39"/>
        </w:numPr>
        <w:suppressAutoHyphens/>
        <w:spacing w:before="60" w:after="60" w:line="240" w:lineRule="auto"/>
        <w:ind w:left="425" w:hanging="425"/>
        <w:jc w:val="both"/>
        <w:rPr>
          <w:rFonts w:ascii="Arial Narrow" w:eastAsia="Times New Roman" w:hAnsi="Arial Narrow" w:cs="Times New Roman"/>
          <w:b/>
          <w:bCs/>
          <w:kern w:val="1"/>
          <w:lang w:eastAsia="ar-SA"/>
        </w:rPr>
      </w:pPr>
      <w:r w:rsidRPr="00D26AAD">
        <w:rPr>
          <w:rFonts w:ascii="Arial Narrow" w:eastAsia="Times New Roman" w:hAnsi="Arial Narrow" w:cs="Times New Roman"/>
          <w:kern w:val="1"/>
          <w:lang w:eastAsia="ar-SA"/>
        </w:rPr>
        <w:t xml:space="preserve">Strony pozostają związane ofertą z </w:t>
      </w:r>
      <w:r w:rsidRPr="00D26AAD">
        <w:rPr>
          <w:rFonts w:ascii="Arial Narrow" w:eastAsia="Times New Roman" w:hAnsi="Arial Narrow" w:cs="Times New Roman"/>
          <w:b/>
          <w:bCs/>
          <w:kern w:val="1"/>
          <w:lang w:eastAsia="ar-SA"/>
        </w:rPr>
        <w:t>dnia ………..2021r.</w:t>
      </w:r>
    </w:p>
    <w:p w14:paraId="1A8EF4CF"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Umowa wchodzi w życie z dniem podpisania jej przez upoważnionych przedstawicieli Stron.</w:t>
      </w:r>
    </w:p>
    <w:p w14:paraId="79526F2E"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Umowę sporządzono w dwóch jednobrzmiących egzemplarzach, jeden egzemplarz dla Zamawiającego</w:t>
      </w:r>
      <w:r w:rsidRPr="00D26AAD">
        <w:rPr>
          <w:rFonts w:ascii="Arial Narrow" w:eastAsia="Times New Roman" w:hAnsi="Arial Narrow" w:cs="Times New Roman"/>
          <w:kern w:val="1"/>
          <w:lang w:eastAsia="ar-SA"/>
        </w:rPr>
        <w:br/>
        <w:t>i jeden egzemplarz dla Wykonawcy.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D26AAD" w:rsidRPr="00D26AAD" w14:paraId="3A6B74EF" w14:textId="77777777" w:rsidTr="003B5D32">
        <w:trPr>
          <w:trHeight w:val="788"/>
        </w:trPr>
        <w:tc>
          <w:tcPr>
            <w:tcW w:w="4646" w:type="dxa"/>
            <w:vAlign w:val="bottom"/>
          </w:tcPr>
          <w:p w14:paraId="6A802A93" w14:textId="77777777" w:rsidR="00D26AAD" w:rsidRPr="00D26AAD" w:rsidRDefault="00D26AAD" w:rsidP="00D26AAD">
            <w:pPr>
              <w:jc w:val="center"/>
              <w:rPr>
                <w:rFonts w:ascii="Arial Narrow" w:hAnsi="Arial Narrow"/>
              </w:rPr>
            </w:pPr>
            <w:r w:rsidRPr="00D26AAD">
              <w:rPr>
                <w:rFonts w:ascii="Arial Narrow" w:hAnsi="Arial Narrow"/>
              </w:rPr>
              <w:t>…………………………………………………………..</w:t>
            </w:r>
          </w:p>
        </w:tc>
        <w:tc>
          <w:tcPr>
            <w:tcW w:w="4646" w:type="dxa"/>
            <w:vAlign w:val="bottom"/>
          </w:tcPr>
          <w:p w14:paraId="51EE34C6" w14:textId="77777777" w:rsidR="00D26AAD" w:rsidRPr="00D26AAD" w:rsidRDefault="00D26AAD" w:rsidP="00D26AAD">
            <w:pPr>
              <w:jc w:val="center"/>
              <w:rPr>
                <w:rFonts w:ascii="Arial Narrow" w:hAnsi="Arial Narrow"/>
              </w:rPr>
            </w:pPr>
            <w:r w:rsidRPr="00D26AAD">
              <w:rPr>
                <w:rFonts w:ascii="Arial Narrow" w:hAnsi="Arial Narrow"/>
              </w:rPr>
              <w:t>……………………………………………………………..</w:t>
            </w:r>
          </w:p>
        </w:tc>
      </w:tr>
      <w:tr w:rsidR="00D26AAD" w:rsidRPr="00D26AAD" w14:paraId="39B1E2A9" w14:textId="77777777" w:rsidTr="003B5D32">
        <w:trPr>
          <w:trHeight w:val="255"/>
        </w:trPr>
        <w:tc>
          <w:tcPr>
            <w:tcW w:w="4646" w:type="dxa"/>
            <w:vAlign w:val="bottom"/>
          </w:tcPr>
          <w:p w14:paraId="4771C8F8" w14:textId="77777777" w:rsidR="00D26AAD" w:rsidRPr="00D26AAD" w:rsidRDefault="00D26AAD" w:rsidP="00D26AAD">
            <w:pPr>
              <w:jc w:val="center"/>
              <w:rPr>
                <w:rFonts w:ascii="Arial Narrow" w:hAnsi="Arial Narrow"/>
                <w:i/>
              </w:rPr>
            </w:pPr>
            <w:r w:rsidRPr="00D26AAD">
              <w:rPr>
                <w:rFonts w:ascii="Arial Narrow" w:hAnsi="Arial Narrow"/>
                <w:i/>
              </w:rPr>
              <w:t>Podpis i pieczęć osoby upoważnionej do reprezentacji Wykonawcy</w:t>
            </w:r>
          </w:p>
        </w:tc>
        <w:tc>
          <w:tcPr>
            <w:tcW w:w="4646" w:type="dxa"/>
            <w:vAlign w:val="bottom"/>
          </w:tcPr>
          <w:p w14:paraId="7337AB41" w14:textId="77777777" w:rsidR="00D26AAD" w:rsidRPr="00D26AAD" w:rsidRDefault="00D26AAD" w:rsidP="00D26AAD">
            <w:pPr>
              <w:jc w:val="center"/>
              <w:rPr>
                <w:rFonts w:ascii="Arial Narrow" w:hAnsi="Arial Narrow"/>
                <w:i/>
              </w:rPr>
            </w:pPr>
            <w:r w:rsidRPr="00D26AAD">
              <w:rPr>
                <w:rFonts w:ascii="Arial Narrow" w:hAnsi="Arial Narrow"/>
                <w:i/>
              </w:rPr>
              <w:t>Pieczęć i podpis Zamawiającego</w:t>
            </w:r>
          </w:p>
        </w:tc>
      </w:tr>
    </w:tbl>
    <w:p w14:paraId="78514595" w14:textId="77777777" w:rsidR="00D26AAD" w:rsidRPr="00D26AAD" w:rsidRDefault="00D26AAD" w:rsidP="00D26AAD">
      <w:pPr>
        <w:spacing w:after="0"/>
        <w:rPr>
          <w:rFonts w:ascii="Arial Narrow" w:eastAsia="Calibri" w:hAnsi="Arial Narrow" w:cs="Times New Roman"/>
        </w:rPr>
      </w:pPr>
    </w:p>
    <w:p w14:paraId="60E75D50" w14:textId="77777777" w:rsidR="00D26AAD" w:rsidRPr="00D26AAD" w:rsidRDefault="00D26AAD" w:rsidP="00D26AAD">
      <w:pPr>
        <w:spacing w:after="0"/>
        <w:rPr>
          <w:rFonts w:ascii="Arial Narrow" w:eastAsia="Calibri" w:hAnsi="Arial Narrow" w:cs="Times New Roman"/>
        </w:rPr>
      </w:pPr>
    </w:p>
    <w:p w14:paraId="26F3AD64" w14:textId="77777777" w:rsidR="00D26AAD" w:rsidRPr="00D26AAD" w:rsidRDefault="00D26AAD" w:rsidP="00D26AAD">
      <w:pPr>
        <w:spacing w:after="0"/>
        <w:rPr>
          <w:rFonts w:ascii="Arial Narrow" w:eastAsia="Calibri" w:hAnsi="Arial Narrow" w:cs="Times New Roman"/>
        </w:rPr>
      </w:pPr>
    </w:p>
    <w:p w14:paraId="6D4F9B4F" w14:textId="77777777" w:rsidR="00D26AAD" w:rsidRPr="00D26AAD" w:rsidRDefault="00D26AAD" w:rsidP="00D26AAD">
      <w:pPr>
        <w:spacing w:after="0"/>
        <w:rPr>
          <w:rFonts w:ascii="Arial Narrow" w:eastAsia="Calibri" w:hAnsi="Arial Narrow" w:cs="Times New Roman"/>
        </w:rPr>
      </w:pPr>
    </w:p>
    <w:p w14:paraId="22061891" w14:textId="77777777" w:rsidR="00D26AAD" w:rsidRPr="00D26AAD" w:rsidRDefault="00D26AAD" w:rsidP="00D26AAD">
      <w:pPr>
        <w:spacing w:after="0"/>
        <w:rPr>
          <w:rFonts w:ascii="Arial Narrow" w:eastAsia="Calibri" w:hAnsi="Arial Narrow" w:cs="Times New Roman"/>
        </w:rPr>
      </w:pPr>
    </w:p>
    <w:p w14:paraId="5EE937AF" w14:textId="77777777" w:rsidR="00D26AAD" w:rsidRPr="00D26AAD" w:rsidRDefault="00D26AAD" w:rsidP="00D26AAD">
      <w:pPr>
        <w:spacing w:after="0"/>
        <w:rPr>
          <w:rFonts w:ascii="Arial Narrow" w:eastAsia="Calibri" w:hAnsi="Arial Narrow" w:cs="Times New Roman"/>
        </w:rPr>
      </w:pPr>
      <w:r w:rsidRPr="00D26AAD">
        <w:rPr>
          <w:rFonts w:ascii="Arial Narrow" w:eastAsia="Calibri" w:hAnsi="Arial Narrow" w:cs="Times New Roman"/>
        </w:rPr>
        <w:t>Załączniki:</w:t>
      </w:r>
    </w:p>
    <w:p w14:paraId="340A1994" w14:textId="77777777" w:rsidR="00D26AAD" w:rsidRPr="00D26AAD" w:rsidRDefault="00D26AAD" w:rsidP="000855FF">
      <w:pPr>
        <w:widowControl w:val="0"/>
        <w:numPr>
          <w:ilvl w:val="0"/>
          <w:numId w:val="40"/>
        </w:numPr>
        <w:suppressAutoHyphens/>
        <w:spacing w:after="0" w:line="240" w:lineRule="auto"/>
        <w:ind w:left="426" w:hanging="426"/>
        <w:contextualSpacing/>
        <w:rPr>
          <w:rFonts w:ascii="Arial Narrow" w:eastAsia="Calibri" w:hAnsi="Arial Narrow" w:cs="Times New Roman"/>
        </w:rPr>
      </w:pPr>
      <w:r w:rsidRPr="00D26AAD">
        <w:rPr>
          <w:rFonts w:ascii="Arial Narrow" w:eastAsia="Calibri" w:hAnsi="Arial Narrow" w:cs="Times New Roman"/>
        </w:rPr>
        <w:t>Oferta Wykonawcy (bez załączników) zawierająca Tabelę Kosztorysową oraz Warunki Gwarancji.</w:t>
      </w:r>
    </w:p>
    <w:p w14:paraId="028416EA" w14:textId="77777777" w:rsidR="00D26AAD" w:rsidRPr="00D26AAD" w:rsidRDefault="00D26AAD" w:rsidP="000855FF">
      <w:pPr>
        <w:widowControl w:val="0"/>
        <w:numPr>
          <w:ilvl w:val="0"/>
          <w:numId w:val="40"/>
        </w:numPr>
        <w:suppressAutoHyphens/>
        <w:spacing w:after="0" w:line="240" w:lineRule="auto"/>
        <w:ind w:left="426" w:hanging="426"/>
        <w:contextualSpacing/>
        <w:rPr>
          <w:rFonts w:ascii="Arial Narrow" w:eastAsia="Calibri" w:hAnsi="Arial Narrow" w:cs="Times New Roman"/>
        </w:rPr>
      </w:pPr>
      <w:r w:rsidRPr="00D26AAD">
        <w:rPr>
          <w:rFonts w:ascii="Arial Narrow" w:eastAsia="Calibri" w:hAnsi="Arial Narrow" w:cs="Times New Roman"/>
        </w:rPr>
        <w:t>Opis przedmiotu zamówienia z załącznika do oferty Wykonawcy,</w:t>
      </w:r>
    </w:p>
    <w:p w14:paraId="7A6B01E2" w14:textId="5DB4CE2D" w:rsidR="00D26AAD" w:rsidRPr="00D26AAD" w:rsidRDefault="00F251D7" w:rsidP="000855FF">
      <w:pPr>
        <w:widowControl w:val="0"/>
        <w:numPr>
          <w:ilvl w:val="0"/>
          <w:numId w:val="40"/>
        </w:numPr>
        <w:suppressAutoHyphens/>
        <w:spacing w:after="0" w:line="240" w:lineRule="auto"/>
        <w:ind w:left="426" w:hanging="426"/>
        <w:contextualSpacing/>
        <w:rPr>
          <w:rFonts w:ascii="Arial Narrow" w:eastAsia="Calibri" w:hAnsi="Arial Narrow" w:cs="Times New Roman"/>
        </w:rPr>
      </w:pPr>
      <w:r w:rsidRPr="00F251D7">
        <w:rPr>
          <w:rFonts w:ascii="Arial Narrow" w:eastAsia="Calibri" w:hAnsi="Arial Narrow" w:cs="Times New Roman"/>
        </w:rPr>
        <w:t>Protokół zdawczo-odbiorczy (Wzór)</w:t>
      </w:r>
      <w:r w:rsidR="00D26AAD" w:rsidRPr="00D26AAD">
        <w:rPr>
          <w:rFonts w:ascii="Arial Narrow" w:eastAsia="Calibri" w:hAnsi="Arial Narrow" w:cs="Times New Roman"/>
        </w:rPr>
        <w:t>.</w:t>
      </w:r>
    </w:p>
    <w:p w14:paraId="76342A38" w14:textId="77777777" w:rsidR="00D26AAD" w:rsidRPr="00D26AAD" w:rsidRDefault="00D26AAD" w:rsidP="000855FF">
      <w:pPr>
        <w:widowControl w:val="0"/>
        <w:numPr>
          <w:ilvl w:val="0"/>
          <w:numId w:val="40"/>
        </w:numPr>
        <w:suppressAutoHyphens/>
        <w:spacing w:after="0" w:line="240" w:lineRule="auto"/>
        <w:ind w:left="426" w:hanging="426"/>
        <w:contextualSpacing/>
        <w:rPr>
          <w:rFonts w:ascii="Arial Narrow" w:eastAsia="Times New Roman" w:hAnsi="Arial Narrow" w:cs="Arial"/>
          <w:b/>
        </w:rPr>
      </w:pPr>
      <w:r w:rsidRPr="00D26AAD">
        <w:rPr>
          <w:rFonts w:ascii="Arial Narrow" w:eastAsia="Calibri" w:hAnsi="Arial Narrow" w:cs="Times New Roman"/>
        </w:rPr>
        <w:t>Klauzula RODO Zamawiającego</w:t>
      </w:r>
    </w:p>
    <w:p w14:paraId="4A448E92" w14:textId="77777777" w:rsidR="00D26AAD" w:rsidRPr="00D26AAD" w:rsidRDefault="00D26AAD" w:rsidP="00D26AAD">
      <w:pPr>
        <w:spacing w:after="0" w:line="240" w:lineRule="auto"/>
        <w:ind w:firstLine="708"/>
        <w:rPr>
          <w:rFonts w:ascii="Arial Narrow" w:eastAsia="Times New Roman" w:hAnsi="Arial Narrow" w:cs="Arial"/>
          <w:b/>
        </w:rPr>
      </w:pPr>
    </w:p>
    <w:p w14:paraId="431E43FE" w14:textId="77777777" w:rsidR="00D26AAD" w:rsidRPr="00D26AAD" w:rsidRDefault="00D26AAD" w:rsidP="00D26AAD">
      <w:pPr>
        <w:spacing w:after="0" w:line="240" w:lineRule="auto"/>
        <w:ind w:firstLine="708"/>
        <w:rPr>
          <w:rFonts w:ascii="Arial Narrow" w:eastAsia="Times New Roman" w:hAnsi="Arial Narrow" w:cs="Arial"/>
          <w:b/>
          <w:color w:val="FF0000"/>
        </w:rPr>
      </w:pPr>
      <w:r w:rsidRPr="00D26AAD">
        <w:rPr>
          <w:rFonts w:ascii="Arial Narrow" w:eastAsia="Times New Roman" w:hAnsi="Arial Narrow" w:cs="Arial"/>
          <w:b/>
          <w:color w:val="FF0000"/>
        </w:rPr>
        <w:t xml:space="preserve"> </w:t>
      </w:r>
    </w:p>
    <w:p w14:paraId="7B232FA7"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0FE80558"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5321B531"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34B9621F" w14:textId="77777777" w:rsidR="004D7701" w:rsidRPr="00F251D7" w:rsidRDefault="00D26AAD" w:rsidP="004D7701">
      <w:pPr>
        <w:spacing w:after="0" w:line="240" w:lineRule="auto"/>
        <w:rPr>
          <w:rFonts w:ascii="Calibri" w:eastAsia="Calibri" w:hAnsi="Calibri" w:cs="Times New Roman"/>
          <w:b/>
          <w:bCs/>
          <w:i/>
          <w:iCs/>
          <w:color w:val="FF0000"/>
          <w:sz w:val="20"/>
          <w:szCs w:val="20"/>
        </w:rPr>
      </w:pPr>
      <w:bookmarkStart w:id="5" w:name="_Hlk73969051"/>
      <w:r w:rsidRPr="00F251D7">
        <w:rPr>
          <w:rFonts w:ascii="Calibri" w:eastAsia="Calibri" w:hAnsi="Calibri" w:cs="Times New Roman"/>
          <w:b/>
          <w:bCs/>
          <w:i/>
          <w:iCs/>
          <w:color w:val="FF0000"/>
          <w:sz w:val="20"/>
          <w:szCs w:val="20"/>
        </w:rPr>
        <w:t>Zaopiniowano pod względem formalno-prawnym.</w:t>
      </w:r>
    </w:p>
    <w:p w14:paraId="6975D464" w14:textId="77777777" w:rsidR="004D7701" w:rsidRPr="00F251D7" w:rsidRDefault="00D26AAD" w:rsidP="004D7701">
      <w:pPr>
        <w:spacing w:after="0" w:line="240" w:lineRule="auto"/>
        <w:rPr>
          <w:rFonts w:ascii="Calibri" w:eastAsia="Calibri" w:hAnsi="Calibri" w:cs="Times New Roman"/>
          <w:b/>
          <w:bCs/>
          <w:i/>
          <w:iCs/>
          <w:color w:val="FF0000"/>
          <w:sz w:val="20"/>
          <w:szCs w:val="20"/>
        </w:rPr>
      </w:pPr>
      <w:r w:rsidRPr="00F251D7">
        <w:rPr>
          <w:rFonts w:ascii="Calibri" w:eastAsia="Calibri" w:hAnsi="Calibri" w:cs="Times New Roman"/>
          <w:b/>
          <w:bCs/>
          <w:i/>
          <w:iCs/>
          <w:color w:val="FF0000"/>
          <w:sz w:val="20"/>
          <w:szCs w:val="20"/>
        </w:rPr>
        <w:t xml:space="preserve"> </w:t>
      </w:r>
      <w:bookmarkStart w:id="6" w:name="_Hlk66353454"/>
      <w:r w:rsidRPr="00F251D7">
        <w:rPr>
          <w:rFonts w:ascii="Calibri" w:eastAsia="Calibri" w:hAnsi="Calibri" w:cs="Times New Roman"/>
          <w:b/>
          <w:bCs/>
          <w:i/>
          <w:iCs/>
          <w:color w:val="FF0000"/>
          <w:sz w:val="20"/>
          <w:szCs w:val="20"/>
        </w:rPr>
        <w:t xml:space="preserve">Radca prawny Andrzej Karczewski (WA-3948). </w:t>
      </w:r>
    </w:p>
    <w:p w14:paraId="4F3109CB" w14:textId="46F6144E" w:rsidR="00D26AAD" w:rsidRPr="00F251D7" w:rsidRDefault="00D26AAD" w:rsidP="004D7701">
      <w:pPr>
        <w:spacing w:after="0" w:line="240" w:lineRule="auto"/>
        <w:rPr>
          <w:rFonts w:ascii="Calibri" w:eastAsia="Calibri" w:hAnsi="Calibri" w:cs="Times New Roman"/>
          <w:b/>
          <w:bCs/>
          <w:i/>
          <w:iCs/>
          <w:color w:val="FF0000"/>
          <w:sz w:val="20"/>
          <w:szCs w:val="20"/>
        </w:rPr>
      </w:pPr>
      <w:r w:rsidRPr="00F251D7">
        <w:rPr>
          <w:rFonts w:ascii="Calibri" w:eastAsia="Calibri" w:hAnsi="Calibri" w:cs="Times New Roman"/>
          <w:b/>
          <w:bCs/>
          <w:i/>
          <w:iCs/>
          <w:color w:val="FF0000"/>
          <w:sz w:val="20"/>
          <w:szCs w:val="20"/>
        </w:rPr>
        <w:t>BOP PW  2655       20.07.2021r.</w:t>
      </w:r>
      <w:bookmarkStart w:id="7" w:name="_Hlk72153048"/>
      <w:bookmarkStart w:id="8" w:name="_Hlk52259263"/>
      <w:bookmarkStart w:id="9" w:name="_Hlk37936380"/>
      <w:bookmarkStart w:id="10" w:name="_Hlk55814725"/>
      <w:bookmarkEnd w:id="6"/>
      <w:r w:rsidRPr="00F251D7">
        <w:rPr>
          <w:rFonts w:ascii="Calibri" w:eastAsia="Calibri" w:hAnsi="Calibri" w:cs="Times New Roman"/>
          <w:b/>
          <w:bCs/>
          <w:i/>
          <w:iCs/>
          <w:color w:val="FF0000"/>
          <w:sz w:val="20"/>
          <w:szCs w:val="20"/>
        </w:rPr>
        <w:t xml:space="preserve"> </w:t>
      </w:r>
      <w:bookmarkEnd w:id="7"/>
    </w:p>
    <w:bookmarkEnd w:id="5"/>
    <w:bookmarkEnd w:id="8"/>
    <w:bookmarkEnd w:id="9"/>
    <w:bookmarkEnd w:id="10"/>
    <w:p w14:paraId="2751874A" w14:textId="77777777" w:rsidR="00D26AAD" w:rsidRPr="00F251D7" w:rsidRDefault="00D26AAD" w:rsidP="00D26AAD">
      <w:pPr>
        <w:spacing w:after="0" w:line="240" w:lineRule="auto"/>
        <w:ind w:firstLine="708"/>
        <w:rPr>
          <w:rFonts w:ascii="Arial Narrow" w:eastAsia="Times New Roman" w:hAnsi="Arial Narrow" w:cs="Arial"/>
          <w:b/>
          <w:color w:val="FF0000"/>
        </w:rPr>
      </w:pPr>
    </w:p>
    <w:p w14:paraId="7DBFF3DA"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47FAE775"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7F8E57AE"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12C6A8CC"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6A4653E0" w14:textId="24E25BF3" w:rsidR="00D26AAD" w:rsidRDefault="00D26AAD" w:rsidP="00D26AAD">
      <w:pPr>
        <w:spacing w:after="0" w:line="240" w:lineRule="auto"/>
        <w:ind w:firstLine="708"/>
        <w:rPr>
          <w:rFonts w:ascii="Arial Narrow" w:eastAsia="Times New Roman" w:hAnsi="Arial Narrow" w:cs="Arial"/>
          <w:b/>
          <w:color w:val="FF0000"/>
        </w:rPr>
      </w:pPr>
    </w:p>
    <w:p w14:paraId="1AEE2E8E" w14:textId="3E7CB6AF" w:rsidR="004D7701" w:rsidRDefault="004D7701" w:rsidP="00D26AAD">
      <w:pPr>
        <w:spacing w:after="0" w:line="240" w:lineRule="auto"/>
        <w:ind w:firstLine="708"/>
        <w:rPr>
          <w:rFonts w:ascii="Arial Narrow" w:eastAsia="Times New Roman" w:hAnsi="Arial Narrow" w:cs="Arial"/>
          <w:b/>
          <w:color w:val="FF0000"/>
        </w:rPr>
      </w:pPr>
    </w:p>
    <w:p w14:paraId="51791AC9" w14:textId="2E05683D" w:rsidR="004D7701" w:rsidRDefault="004D7701" w:rsidP="00D26AAD">
      <w:pPr>
        <w:spacing w:after="0" w:line="240" w:lineRule="auto"/>
        <w:ind w:firstLine="708"/>
        <w:rPr>
          <w:rFonts w:ascii="Arial Narrow" w:eastAsia="Times New Roman" w:hAnsi="Arial Narrow" w:cs="Arial"/>
          <w:b/>
          <w:color w:val="FF0000"/>
        </w:rPr>
      </w:pPr>
    </w:p>
    <w:p w14:paraId="207CB01F" w14:textId="6A7D656F" w:rsidR="004D7701" w:rsidRDefault="004D7701" w:rsidP="00D26AAD">
      <w:pPr>
        <w:spacing w:after="0" w:line="240" w:lineRule="auto"/>
        <w:ind w:firstLine="708"/>
        <w:rPr>
          <w:rFonts w:ascii="Arial Narrow" w:eastAsia="Times New Roman" w:hAnsi="Arial Narrow" w:cs="Arial"/>
          <w:b/>
          <w:color w:val="FF0000"/>
        </w:rPr>
      </w:pPr>
    </w:p>
    <w:p w14:paraId="67A93ACC" w14:textId="62419E64" w:rsidR="004D7701" w:rsidRDefault="004D7701" w:rsidP="00D26AAD">
      <w:pPr>
        <w:spacing w:after="0" w:line="240" w:lineRule="auto"/>
        <w:ind w:firstLine="708"/>
        <w:rPr>
          <w:rFonts w:ascii="Arial Narrow" w:eastAsia="Times New Roman" w:hAnsi="Arial Narrow" w:cs="Arial"/>
          <w:b/>
          <w:color w:val="FF0000"/>
        </w:rPr>
      </w:pPr>
    </w:p>
    <w:p w14:paraId="0A664CF4" w14:textId="11A2F254" w:rsidR="004D7701" w:rsidRDefault="004D7701" w:rsidP="00D26AAD">
      <w:pPr>
        <w:spacing w:after="0" w:line="240" w:lineRule="auto"/>
        <w:ind w:firstLine="708"/>
        <w:rPr>
          <w:rFonts w:ascii="Arial Narrow" w:eastAsia="Times New Roman" w:hAnsi="Arial Narrow" w:cs="Arial"/>
          <w:b/>
          <w:color w:val="FF0000"/>
        </w:rPr>
      </w:pPr>
    </w:p>
    <w:p w14:paraId="33373125" w14:textId="67652DDC" w:rsidR="004D7701" w:rsidRDefault="004D7701" w:rsidP="00D26AAD">
      <w:pPr>
        <w:spacing w:after="0" w:line="240" w:lineRule="auto"/>
        <w:ind w:firstLine="708"/>
        <w:rPr>
          <w:rFonts w:ascii="Arial Narrow" w:eastAsia="Times New Roman" w:hAnsi="Arial Narrow" w:cs="Arial"/>
          <w:b/>
          <w:color w:val="FF0000"/>
        </w:rPr>
      </w:pPr>
    </w:p>
    <w:p w14:paraId="2F9D2D76" w14:textId="3BE5C7DB" w:rsidR="004D7701" w:rsidRDefault="004D7701" w:rsidP="00D26AAD">
      <w:pPr>
        <w:spacing w:after="0" w:line="240" w:lineRule="auto"/>
        <w:ind w:firstLine="708"/>
        <w:rPr>
          <w:rFonts w:ascii="Arial Narrow" w:eastAsia="Times New Roman" w:hAnsi="Arial Narrow" w:cs="Arial"/>
          <w:b/>
          <w:color w:val="FF0000"/>
        </w:rPr>
      </w:pPr>
    </w:p>
    <w:p w14:paraId="7930FB0A" w14:textId="671BB0B5" w:rsidR="004D7701" w:rsidRDefault="004D7701" w:rsidP="00D26AAD">
      <w:pPr>
        <w:spacing w:after="0" w:line="240" w:lineRule="auto"/>
        <w:ind w:firstLine="708"/>
        <w:rPr>
          <w:rFonts w:ascii="Arial Narrow" w:eastAsia="Times New Roman" w:hAnsi="Arial Narrow" w:cs="Arial"/>
          <w:b/>
          <w:color w:val="FF0000"/>
        </w:rPr>
      </w:pPr>
    </w:p>
    <w:p w14:paraId="2C56F62F" w14:textId="1F2F282B" w:rsidR="004D7701" w:rsidRDefault="004D7701" w:rsidP="00D26AAD">
      <w:pPr>
        <w:spacing w:after="0" w:line="240" w:lineRule="auto"/>
        <w:ind w:firstLine="708"/>
        <w:rPr>
          <w:rFonts w:ascii="Arial Narrow" w:eastAsia="Times New Roman" w:hAnsi="Arial Narrow" w:cs="Arial"/>
          <w:b/>
          <w:color w:val="FF0000"/>
        </w:rPr>
      </w:pPr>
    </w:p>
    <w:p w14:paraId="6F24AAD9" w14:textId="6CBB2DA2" w:rsidR="004D7701" w:rsidRDefault="004D7701" w:rsidP="00D26AAD">
      <w:pPr>
        <w:spacing w:after="0" w:line="240" w:lineRule="auto"/>
        <w:ind w:firstLine="708"/>
        <w:rPr>
          <w:rFonts w:ascii="Arial Narrow" w:eastAsia="Times New Roman" w:hAnsi="Arial Narrow" w:cs="Arial"/>
          <w:b/>
          <w:color w:val="FF0000"/>
        </w:rPr>
      </w:pPr>
    </w:p>
    <w:p w14:paraId="63D281C8" w14:textId="1DC9BF15" w:rsidR="004D7701" w:rsidRDefault="004D7701" w:rsidP="00D26AAD">
      <w:pPr>
        <w:spacing w:after="0" w:line="240" w:lineRule="auto"/>
        <w:ind w:firstLine="708"/>
        <w:rPr>
          <w:rFonts w:ascii="Arial Narrow" w:eastAsia="Times New Roman" w:hAnsi="Arial Narrow" w:cs="Arial"/>
          <w:b/>
          <w:color w:val="FF0000"/>
        </w:rPr>
      </w:pPr>
    </w:p>
    <w:p w14:paraId="5FB451E8" w14:textId="23B723D9" w:rsidR="004D7701" w:rsidRDefault="004D7701" w:rsidP="00D26AAD">
      <w:pPr>
        <w:spacing w:after="0" w:line="240" w:lineRule="auto"/>
        <w:ind w:firstLine="708"/>
        <w:rPr>
          <w:rFonts w:ascii="Arial Narrow" w:eastAsia="Times New Roman" w:hAnsi="Arial Narrow" w:cs="Arial"/>
          <w:b/>
          <w:color w:val="FF0000"/>
        </w:rPr>
      </w:pPr>
    </w:p>
    <w:p w14:paraId="43E70B42" w14:textId="11A7AB23" w:rsidR="004D7701" w:rsidRDefault="004D7701" w:rsidP="00D26AAD">
      <w:pPr>
        <w:spacing w:after="0" w:line="240" w:lineRule="auto"/>
        <w:ind w:firstLine="708"/>
        <w:rPr>
          <w:rFonts w:ascii="Arial Narrow" w:eastAsia="Times New Roman" w:hAnsi="Arial Narrow" w:cs="Arial"/>
          <w:b/>
          <w:color w:val="FF0000"/>
        </w:rPr>
      </w:pPr>
    </w:p>
    <w:p w14:paraId="685D0E1E" w14:textId="54F37BC6" w:rsidR="004D7701" w:rsidRDefault="004D7701" w:rsidP="00D26AAD">
      <w:pPr>
        <w:spacing w:after="0" w:line="240" w:lineRule="auto"/>
        <w:ind w:firstLine="708"/>
        <w:rPr>
          <w:rFonts w:ascii="Arial Narrow" w:eastAsia="Times New Roman" w:hAnsi="Arial Narrow" w:cs="Arial"/>
          <w:b/>
          <w:color w:val="FF0000"/>
        </w:rPr>
      </w:pPr>
    </w:p>
    <w:p w14:paraId="3431EAD9" w14:textId="11C8AEE0" w:rsidR="00F251D7" w:rsidRDefault="00F251D7" w:rsidP="00D26AAD">
      <w:pPr>
        <w:spacing w:after="0"/>
        <w:rPr>
          <w:rFonts w:ascii="Arial Narrow" w:eastAsia="Times New Roman" w:hAnsi="Arial Narrow" w:cs="Arial"/>
          <w:b/>
          <w:color w:val="FF0000"/>
        </w:rPr>
      </w:pPr>
    </w:p>
    <w:p w14:paraId="5AE98CC2" w14:textId="4CC9CFF5" w:rsidR="0020440D" w:rsidRDefault="0020440D" w:rsidP="00D26AAD">
      <w:pPr>
        <w:spacing w:after="0"/>
        <w:rPr>
          <w:rFonts w:ascii="Arial Narrow" w:eastAsia="Times New Roman" w:hAnsi="Arial Narrow" w:cs="Arial"/>
          <w:b/>
          <w:color w:val="FF0000"/>
        </w:rPr>
      </w:pPr>
    </w:p>
    <w:p w14:paraId="753BCFE7" w14:textId="77777777" w:rsidR="0020440D" w:rsidRDefault="0020440D" w:rsidP="00D26AAD">
      <w:pPr>
        <w:spacing w:after="0"/>
        <w:rPr>
          <w:rFonts w:ascii="Arial Narrow" w:eastAsia="Times New Roman" w:hAnsi="Arial Narrow" w:cs="Arial"/>
          <w:b/>
          <w:color w:val="FF0000"/>
        </w:rPr>
      </w:pPr>
    </w:p>
    <w:p w14:paraId="637A68AD" w14:textId="0C276704" w:rsidR="00D26AAD" w:rsidRPr="00D26AAD" w:rsidRDefault="00D26AAD" w:rsidP="00D26AAD">
      <w:pPr>
        <w:spacing w:after="0"/>
        <w:rPr>
          <w:rFonts w:ascii="Arial Narrow" w:eastAsia="Calibri" w:hAnsi="Arial Narrow" w:cs="Times New Roman"/>
        </w:rPr>
      </w:pPr>
      <w:r w:rsidRPr="00D26AAD">
        <w:rPr>
          <w:rFonts w:ascii="Arial Narrow" w:eastAsia="Calibri" w:hAnsi="Arial Narrow" w:cs="Times New Roman"/>
        </w:rPr>
        <w:lastRenderedPageBreak/>
        <w:t xml:space="preserve">ZAŁĄCZNIK NR </w:t>
      </w:r>
      <w:r w:rsidR="0020440D">
        <w:rPr>
          <w:rFonts w:ascii="Arial Narrow" w:eastAsia="Calibri" w:hAnsi="Arial Narrow" w:cs="Times New Roman"/>
        </w:rPr>
        <w:t>3</w:t>
      </w:r>
      <w:r w:rsidRPr="00D26AAD">
        <w:rPr>
          <w:rFonts w:ascii="Arial Narrow" w:eastAsia="Calibri" w:hAnsi="Arial Narrow" w:cs="Times New Roman"/>
        </w:rPr>
        <w:t xml:space="preserve"> DO UMOWY NR </w:t>
      </w:r>
      <w:proofErr w:type="spellStart"/>
      <w:r w:rsidRPr="00D26AAD">
        <w:rPr>
          <w:rFonts w:ascii="Arial Narrow" w:eastAsia="Calibri" w:hAnsi="Arial Narrow" w:cs="Times New Roman"/>
        </w:rPr>
        <w:t>WEiTI</w:t>
      </w:r>
      <w:proofErr w:type="spellEnd"/>
      <w:r w:rsidRPr="00D26AAD">
        <w:rPr>
          <w:rFonts w:ascii="Arial Narrow" w:eastAsia="Calibri" w:hAnsi="Arial Narrow" w:cs="Times New Roman"/>
        </w:rPr>
        <w:t>/</w:t>
      </w:r>
      <w:r w:rsidR="00BC0461">
        <w:rPr>
          <w:rFonts w:ascii="Arial Narrow" w:eastAsia="Calibri" w:hAnsi="Arial Narrow" w:cs="Times New Roman"/>
        </w:rPr>
        <w:t>11</w:t>
      </w:r>
      <w:r w:rsidRPr="00D26AAD">
        <w:rPr>
          <w:rFonts w:ascii="Arial Narrow" w:eastAsia="Calibri" w:hAnsi="Arial Narrow" w:cs="Times New Roman"/>
        </w:rPr>
        <w:t>/ZP/2021/1033 zawartej w Warszawie w dniu ….</w:t>
      </w:r>
    </w:p>
    <w:p w14:paraId="6A0E961A" w14:textId="77777777" w:rsidR="00D26AAD" w:rsidRPr="00D26AAD" w:rsidRDefault="00D26AAD" w:rsidP="00D26AAD">
      <w:pPr>
        <w:spacing w:before="240" w:after="60" w:line="240" w:lineRule="auto"/>
        <w:ind w:firstLine="340"/>
        <w:jc w:val="center"/>
        <w:outlineLvl w:val="0"/>
        <w:rPr>
          <w:rFonts w:ascii="Arial Narrow" w:eastAsia="Times New Roman" w:hAnsi="Arial Narrow" w:cs="Arial"/>
          <w:b/>
          <w:bCs/>
          <w:kern w:val="28"/>
        </w:rPr>
      </w:pPr>
      <w:r w:rsidRPr="00D26AAD">
        <w:rPr>
          <w:rFonts w:ascii="Arial Narrow" w:eastAsia="Times New Roman" w:hAnsi="Arial Narrow" w:cs="Arial"/>
          <w:b/>
          <w:bCs/>
          <w:kern w:val="28"/>
        </w:rPr>
        <w:t>Protokół zdawczo-odbiorczy (Wzór)</w:t>
      </w:r>
    </w:p>
    <w:p w14:paraId="4CA15ACE" w14:textId="77777777" w:rsidR="00D26AAD" w:rsidRPr="00D26AAD" w:rsidRDefault="00D26AAD" w:rsidP="00D26AAD">
      <w:pPr>
        <w:spacing w:after="160" w:line="256" w:lineRule="auto"/>
        <w:rPr>
          <w:rFonts w:ascii="Arial Narrow" w:eastAsia="Calibri" w:hAnsi="Arial Narrow" w:cs="Arial"/>
          <w:color w:val="000000"/>
          <w:lang w:eastAsia="pl-PL"/>
        </w:rPr>
      </w:pPr>
    </w:p>
    <w:p w14:paraId="6525783C" w14:textId="77777777" w:rsidR="00D26AAD" w:rsidRPr="00D26AAD" w:rsidRDefault="00D26AAD" w:rsidP="00D26AAD">
      <w:pPr>
        <w:spacing w:after="120" w:line="240" w:lineRule="auto"/>
        <w:rPr>
          <w:rFonts w:ascii="Arial Narrow" w:eastAsia="Times New Roman" w:hAnsi="Arial Narrow" w:cs="Arial"/>
        </w:rPr>
      </w:pPr>
      <w:r w:rsidRPr="00D26AAD">
        <w:rPr>
          <w:rFonts w:ascii="Arial Narrow" w:eastAsia="Times New Roman" w:hAnsi="Arial Narrow" w:cs="Arial"/>
        </w:rPr>
        <w:t>Dnia ……… w Warszawie w siedzibie Zamawiającego odbył się odbiór dostawy ……………..</w:t>
      </w:r>
    </w:p>
    <w:p w14:paraId="6982891C"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(zgodnie z §1 umowy nr </w:t>
      </w:r>
      <w:r w:rsidRPr="00D26AAD">
        <w:rPr>
          <w:rFonts w:ascii="Arial Narrow" w:eastAsia="Calibri" w:hAnsi="Arial Narrow" w:cs="Arial"/>
          <w:i/>
          <w:iCs/>
          <w:color w:val="000000"/>
          <w:sz w:val="20"/>
          <w:szCs w:val="20"/>
          <w:lang w:eastAsia="pl-PL"/>
        </w:rPr>
        <w:fldChar w:fldCharType="begin"/>
      </w:r>
      <w:r w:rsidRPr="00D26AAD">
        <w:rPr>
          <w:rFonts w:ascii="Arial Narrow" w:eastAsia="Calibri" w:hAnsi="Arial Narrow" w:cs="Arial"/>
          <w:i/>
          <w:iCs/>
          <w:color w:val="000000"/>
          <w:sz w:val="20"/>
          <w:szCs w:val="20"/>
          <w:lang w:eastAsia="pl-PL"/>
        </w:rPr>
        <w:instrText xml:space="preserve"> MACROBUTTON NoMacro [tutaj wpisz nr umowy]</w:instrText>
      </w:r>
      <w:r w:rsidRPr="00D26AAD">
        <w:rPr>
          <w:rFonts w:ascii="Arial Narrow" w:eastAsia="Calibri" w:hAnsi="Arial Narrow" w:cs="Arial"/>
          <w:i/>
          <w:iCs/>
          <w:color w:val="000000"/>
          <w:sz w:val="20"/>
          <w:szCs w:val="20"/>
          <w:lang w:eastAsia="pl-PL"/>
        </w:rPr>
        <w:fldChar w:fldCharType="end"/>
      </w:r>
      <w:r w:rsidRPr="00D26AAD">
        <w:rPr>
          <w:rFonts w:ascii="Arial Narrow" w:eastAsia="Calibri" w:hAnsi="Arial Narrow" w:cs="Arial"/>
          <w:color w:val="000000"/>
          <w:lang w:eastAsia="pl-PL"/>
        </w:rPr>
        <w:t xml:space="preserve"> z dnia ……….. zawartej pomiędzy spółką ……………………………………………………. z siedzibą w ……………………………………………….., </w:t>
      </w:r>
    </w:p>
    <w:p w14:paraId="4FD2E5EA"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a Politechniką Warszawską Wydział Elektroniki i Technik Informacyjnych, Instytut Systemów Elektronicznych, ul Nowowiejska 15/19, 00-665 Warszawa)</w:t>
      </w:r>
    </w:p>
    <w:p w14:paraId="68CB2DAD"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55A446B9"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1A3A113C"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Odbioru dokonali: </w:t>
      </w:r>
    </w:p>
    <w:p w14:paraId="40B3DF19" w14:textId="77777777" w:rsidR="00D26AAD" w:rsidRPr="00D26AAD" w:rsidRDefault="00D26AAD" w:rsidP="000855FF">
      <w:pPr>
        <w:numPr>
          <w:ilvl w:val="0"/>
          <w:numId w:val="23"/>
        </w:numPr>
        <w:spacing w:before="240" w:after="0" w:line="240" w:lineRule="auto"/>
        <w:ind w:left="714" w:hanging="357"/>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t>
      </w:r>
      <w:r w:rsidRPr="00D26AAD">
        <w:rPr>
          <w:rFonts w:ascii="Arial Narrow" w:eastAsia="Calibri" w:hAnsi="Arial Narrow" w:cs="Arial"/>
          <w:color w:val="000000"/>
          <w:lang w:eastAsia="pl-PL"/>
        </w:rPr>
        <w:tab/>
        <w:t xml:space="preserve"> –</w:t>
      </w:r>
      <w:r w:rsidRPr="00D26AAD">
        <w:rPr>
          <w:rFonts w:ascii="Arial Narrow" w:eastAsia="Calibri" w:hAnsi="Arial Narrow" w:cs="Arial"/>
          <w:color w:val="000000"/>
          <w:lang w:eastAsia="pl-PL"/>
        </w:rPr>
        <w:tab/>
        <w:t xml:space="preserve">przedstawiciel Wykonawcy </w:t>
      </w:r>
    </w:p>
    <w:p w14:paraId="4F8293AE" w14:textId="77777777" w:rsidR="00D26AAD" w:rsidRPr="00D26AAD" w:rsidRDefault="00D26AAD" w:rsidP="000855FF">
      <w:pPr>
        <w:numPr>
          <w:ilvl w:val="0"/>
          <w:numId w:val="23"/>
        </w:numPr>
        <w:spacing w:before="240" w:after="0" w:line="240" w:lineRule="auto"/>
        <w:ind w:left="714" w:hanging="357"/>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t>
      </w:r>
      <w:r w:rsidRPr="00D26AAD">
        <w:rPr>
          <w:rFonts w:ascii="Arial Narrow" w:eastAsia="Calibri" w:hAnsi="Arial Narrow" w:cs="Arial"/>
          <w:color w:val="000000"/>
          <w:lang w:eastAsia="pl-PL"/>
        </w:rPr>
        <w:tab/>
        <w:t xml:space="preserve"> – </w:t>
      </w:r>
      <w:r w:rsidRPr="00D26AAD">
        <w:rPr>
          <w:rFonts w:ascii="Arial Narrow" w:eastAsia="Calibri" w:hAnsi="Arial Narrow" w:cs="Arial"/>
          <w:color w:val="000000"/>
          <w:lang w:eastAsia="pl-PL"/>
        </w:rPr>
        <w:tab/>
        <w:t>przedstawiciel Zamawiającego</w:t>
      </w:r>
    </w:p>
    <w:p w14:paraId="5F684CA1"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3F50B533"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164430E8"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Wykonawca/Sprzedawca dostarczył </w:t>
      </w:r>
    </w:p>
    <w:p w14:paraId="511503C8" w14:textId="77777777" w:rsidR="00D26AAD" w:rsidRPr="00D26AAD" w:rsidRDefault="00D26AAD" w:rsidP="00D26AAD">
      <w:pPr>
        <w:spacing w:after="160" w:line="256" w:lineRule="auto"/>
        <w:jc w:val="both"/>
        <w:rPr>
          <w:rFonts w:ascii="Arial Narrow" w:eastAsia="Calibri" w:hAnsi="Arial Narrow" w:cs="Arial"/>
          <w:color w:val="000000"/>
          <w:lang w:eastAsia="pl-PL"/>
        </w:rPr>
      </w:pPr>
    </w:p>
    <w:tbl>
      <w:tblPr>
        <w:tblW w:w="0" w:type="auto"/>
        <w:tblCellMar>
          <w:left w:w="70" w:type="dxa"/>
          <w:right w:w="70" w:type="dxa"/>
        </w:tblCellMar>
        <w:tblLook w:val="04A0" w:firstRow="1" w:lastRow="0" w:firstColumn="1" w:lastColumn="0" w:noHBand="0" w:noVBand="1"/>
      </w:tblPr>
      <w:tblGrid>
        <w:gridCol w:w="8042"/>
        <w:gridCol w:w="1029"/>
      </w:tblGrid>
      <w:tr w:rsidR="00D26AAD" w:rsidRPr="00D26AAD" w14:paraId="2F087E3A" w14:textId="77777777" w:rsidTr="003B5D32">
        <w:tc>
          <w:tcPr>
            <w:tcW w:w="8170" w:type="dxa"/>
            <w:hideMark/>
          </w:tcPr>
          <w:p w14:paraId="2E3EDEC8" w14:textId="77777777" w:rsidR="00D26AAD" w:rsidRPr="00D26AAD" w:rsidRDefault="00D26AAD" w:rsidP="000855FF">
            <w:pPr>
              <w:numPr>
                <w:ilvl w:val="0"/>
                <w:numId w:val="24"/>
              </w:numPr>
              <w:spacing w:after="0" w:line="240" w:lineRule="auto"/>
              <w:rPr>
                <w:rFonts w:ascii="Arial Narrow" w:eastAsia="Calibri" w:hAnsi="Arial Narrow" w:cs="Arial"/>
                <w:color w:val="000000"/>
                <w:lang w:eastAsia="pl-PL"/>
              </w:rPr>
            </w:pPr>
            <w:r w:rsidRPr="00D26AAD">
              <w:rPr>
                <w:rFonts w:ascii="Arial Narrow" w:eastAsia="Calibri" w:hAnsi="Arial Narrow" w:cs="Arial"/>
                <w:color w:val="000000"/>
                <w:lang w:eastAsia="pl-PL"/>
              </w:rPr>
              <w:fldChar w:fldCharType="begin"/>
            </w:r>
            <w:r w:rsidRPr="00D26AAD">
              <w:rPr>
                <w:rFonts w:ascii="Arial Narrow" w:eastAsia="Calibri" w:hAnsi="Arial Narrow" w:cs="Arial"/>
                <w:color w:val="000000"/>
                <w:lang w:eastAsia="pl-PL"/>
              </w:rPr>
              <w:instrText xml:space="preserve"> MACROBUTTON NoMacro [tutaj wpisz]</w:instrText>
            </w:r>
            <w:r w:rsidRPr="00D26AAD">
              <w:rPr>
                <w:rFonts w:ascii="Arial Narrow" w:eastAsia="Calibri" w:hAnsi="Arial Narrow" w:cs="Arial"/>
                <w:color w:val="000000"/>
                <w:lang w:eastAsia="pl-PL"/>
              </w:rPr>
              <w:fldChar w:fldCharType="end"/>
            </w:r>
          </w:p>
        </w:tc>
        <w:tc>
          <w:tcPr>
            <w:tcW w:w="1042" w:type="dxa"/>
            <w:hideMark/>
          </w:tcPr>
          <w:p w14:paraId="3CF5714D"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 szt.</w:t>
            </w:r>
          </w:p>
        </w:tc>
      </w:tr>
      <w:tr w:rsidR="00D26AAD" w:rsidRPr="00D26AAD" w14:paraId="634603F5" w14:textId="77777777" w:rsidTr="003B5D32">
        <w:tc>
          <w:tcPr>
            <w:tcW w:w="8170" w:type="dxa"/>
            <w:hideMark/>
          </w:tcPr>
          <w:p w14:paraId="73DF3615" w14:textId="77777777" w:rsidR="00D26AAD" w:rsidRPr="00D26AAD" w:rsidRDefault="00D26AAD" w:rsidP="000855FF">
            <w:pPr>
              <w:numPr>
                <w:ilvl w:val="0"/>
                <w:numId w:val="24"/>
              </w:numPr>
              <w:spacing w:after="0" w:line="240" w:lineRule="auto"/>
              <w:rPr>
                <w:rFonts w:ascii="Arial Narrow" w:eastAsia="Calibri" w:hAnsi="Arial Narrow" w:cs="Arial"/>
                <w:color w:val="000000"/>
                <w:lang w:eastAsia="pl-PL"/>
              </w:rPr>
            </w:pPr>
            <w:r w:rsidRPr="00D26AAD">
              <w:rPr>
                <w:rFonts w:ascii="Arial Narrow" w:eastAsia="Calibri" w:hAnsi="Arial Narrow" w:cs="Arial"/>
                <w:color w:val="000000"/>
                <w:lang w:eastAsia="pl-PL"/>
              </w:rPr>
              <w:fldChar w:fldCharType="begin"/>
            </w:r>
            <w:r w:rsidRPr="00D26AAD">
              <w:rPr>
                <w:rFonts w:ascii="Arial Narrow" w:eastAsia="Calibri" w:hAnsi="Arial Narrow" w:cs="Arial"/>
                <w:color w:val="000000"/>
                <w:lang w:eastAsia="pl-PL"/>
              </w:rPr>
              <w:instrText xml:space="preserve"> MACROBUTTON NoMacro [tutaj wpisz]</w:instrText>
            </w:r>
            <w:r w:rsidRPr="00D26AAD">
              <w:rPr>
                <w:rFonts w:ascii="Arial Narrow" w:eastAsia="Calibri" w:hAnsi="Arial Narrow" w:cs="Arial"/>
                <w:color w:val="000000"/>
                <w:lang w:eastAsia="pl-PL"/>
              </w:rPr>
              <w:fldChar w:fldCharType="end"/>
            </w:r>
          </w:p>
        </w:tc>
        <w:tc>
          <w:tcPr>
            <w:tcW w:w="1042" w:type="dxa"/>
            <w:hideMark/>
          </w:tcPr>
          <w:p w14:paraId="552ABA9D"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 szt.</w:t>
            </w:r>
          </w:p>
        </w:tc>
      </w:tr>
      <w:tr w:rsidR="00D26AAD" w:rsidRPr="00D26AAD" w14:paraId="0AE16836" w14:textId="77777777" w:rsidTr="003B5D32">
        <w:tc>
          <w:tcPr>
            <w:tcW w:w="8170" w:type="dxa"/>
            <w:hideMark/>
          </w:tcPr>
          <w:p w14:paraId="1012AF90" w14:textId="77777777" w:rsidR="00D26AAD" w:rsidRPr="00D26AAD" w:rsidRDefault="00D26AAD" w:rsidP="000855FF">
            <w:pPr>
              <w:numPr>
                <w:ilvl w:val="0"/>
                <w:numId w:val="24"/>
              </w:numPr>
              <w:spacing w:after="0" w:line="240" w:lineRule="auto"/>
              <w:rPr>
                <w:rFonts w:ascii="Arial Narrow" w:eastAsia="Calibri" w:hAnsi="Arial Narrow" w:cs="Arial"/>
                <w:color w:val="000000"/>
                <w:lang w:eastAsia="pl-PL"/>
              </w:rPr>
            </w:pPr>
            <w:r w:rsidRPr="00D26AAD">
              <w:rPr>
                <w:rFonts w:ascii="Arial Narrow" w:eastAsia="Calibri" w:hAnsi="Arial Narrow" w:cs="Arial"/>
                <w:color w:val="000000"/>
                <w:lang w:eastAsia="pl-PL"/>
              </w:rPr>
              <w:fldChar w:fldCharType="begin"/>
            </w:r>
            <w:r w:rsidRPr="00D26AAD">
              <w:rPr>
                <w:rFonts w:ascii="Arial Narrow" w:eastAsia="Calibri" w:hAnsi="Arial Narrow" w:cs="Arial"/>
                <w:color w:val="000000"/>
                <w:lang w:eastAsia="pl-PL"/>
              </w:rPr>
              <w:instrText xml:space="preserve"> MACROBUTTON NoMacro [tutaj wpisz]</w:instrText>
            </w:r>
            <w:r w:rsidRPr="00D26AAD">
              <w:rPr>
                <w:rFonts w:ascii="Arial Narrow" w:eastAsia="Calibri" w:hAnsi="Arial Narrow" w:cs="Arial"/>
                <w:color w:val="000000"/>
                <w:lang w:eastAsia="pl-PL"/>
              </w:rPr>
              <w:fldChar w:fldCharType="end"/>
            </w:r>
          </w:p>
        </w:tc>
        <w:tc>
          <w:tcPr>
            <w:tcW w:w="1042" w:type="dxa"/>
            <w:hideMark/>
          </w:tcPr>
          <w:p w14:paraId="37E5EDD2"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 szt.</w:t>
            </w:r>
          </w:p>
        </w:tc>
      </w:tr>
    </w:tbl>
    <w:p w14:paraId="046787B5"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Stwierdzono, że przedmiot dostawy jest zgodny z ww. Umową </w:t>
      </w:r>
    </w:p>
    <w:p w14:paraId="12CDE50D" w14:textId="77777777" w:rsidR="00D26AAD" w:rsidRPr="00D26AAD" w:rsidRDefault="00D26AAD" w:rsidP="00D26AAD">
      <w:pPr>
        <w:spacing w:after="120" w:line="240" w:lineRule="auto"/>
        <w:rPr>
          <w:rFonts w:ascii="Arial Narrow" w:eastAsia="Times New Roman" w:hAnsi="Arial Narrow" w:cs="Arial"/>
        </w:rPr>
      </w:pPr>
      <w:r w:rsidRPr="00D26AAD">
        <w:rPr>
          <w:rFonts w:ascii="Arial Narrow" w:eastAsia="Times New Roman" w:hAnsi="Arial Narrow" w:cs="Arial"/>
        </w:rPr>
        <w:t xml:space="preserve">Niniejszy protokół sporządzono w dwóch jednobrzmiących egzemplarzach, po jednym dla każdej ze stron Umowy. </w:t>
      </w:r>
    </w:p>
    <w:p w14:paraId="7FD8E355" w14:textId="77777777" w:rsidR="00D26AAD" w:rsidRPr="00D26AAD" w:rsidRDefault="00D26AAD" w:rsidP="00D26AAD">
      <w:pPr>
        <w:spacing w:after="120" w:line="240" w:lineRule="auto"/>
        <w:rPr>
          <w:rFonts w:ascii="Arial Narrow" w:eastAsia="Times New Roman" w:hAnsi="Arial Narrow" w:cs="Arial"/>
        </w:rPr>
      </w:pPr>
      <w:r w:rsidRPr="00D26AAD">
        <w:rPr>
          <w:rFonts w:ascii="Arial Narrow" w:eastAsia="Times New Roman" w:hAnsi="Arial Narrow" w:cs="Arial"/>
        </w:rPr>
        <w:t xml:space="preserve">Wartość dostarczonego sprzętu wynosi </w:t>
      </w:r>
      <w:r w:rsidRPr="00D26AAD">
        <w:rPr>
          <w:rFonts w:ascii="Arial Narrow" w:eastAsia="Times New Roman" w:hAnsi="Arial Narrow" w:cs="Arial"/>
        </w:rPr>
        <w:fldChar w:fldCharType="begin"/>
      </w:r>
      <w:r w:rsidRPr="00D26AAD">
        <w:rPr>
          <w:rFonts w:ascii="Arial Narrow" w:eastAsia="Times New Roman" w:hAnsi="Arial Narrow" w:cs="Arial"/>
        </w:rPr>
        <w:instrText xml:space="preserve"> MACROBUTTON NoMacro [tutaj wpisz kwotę]</w:instrText>
      </w:r>
      <w:r w:rsidRPr="00D26AAD">
        <w:rPr>
          <w:rFonts w:ascii="Arial Narrow" w:eastAsia="Times New Roman" w:hAnsi="Arial Narrow" w:cs="Arial"/>
        </w:rPr>
        <w:fldChar w:fldCharType="separate"/>
      </w:r>
      <w:r w:rsidRPr="00D26AAD">
        <w:rPr>
          <w:rFonts w:ascii="Arial Narrow" w:eastAsia="Times New Roman" w:hAnsi="Arial Narrow" w:cs="Arial"/>
          <w:b/>
          <w:bCs/>
        </w:rPr>
        <w:t>Błąd! Nie zdefiniowano zakładki.</w:t>
      </w:r>
      <w:r w:rsidRPr="00D26AAD">
        <w:rPr>
          <w:rFonts w:ascii="Arial Narrow" w:eastAsia="Times New Roman" w:hAnsi="Arial Narrow" w:cs="Arial"/>
        </w:rPr>
        <w:fldChar w:fldCharType="end"/>
      </w:r>
      <w:r w:rsidRPr="00D26AAD">
        <w:rPr>
          <w:rFonts w:ascii="Arial Narrow" w:eastAsia="Times New Roman" w:hAnsi="Arial Narrow" w:cs="Arial"/>
        </w:rPr>
        <w:t xml:space="preserve"> zł netto (słownie złotych: </w:t>
      </w:r>
      <w:r w:rsidRPr="00D26AAD">
        <w:rPr>
          <w:rFonts w:ascii="Arial Narrow" w:eastAsia="Times New Roman" w:hAnsi="Arial Narrow" w:cs="Arial"/>
        </w:rPr>
        <w:fldChar w:fldCharType="begin"/>
      </w:r>
      <w:r w:rsidRPr="00D26AAD">
        <w:rPr>
          <w:rFonts w:ascii="Arial Narrow" w:eastAsia="Times New Roman" w:hAnsi="Arial Narrow" w:cs="Arial"/>
        </w:rPr>
        <w:instrText xml:space="preserve"> MACROBUTTON NoMacro [tutaj wpisz]</w:instrText>
      </w:r>
      <w:r w:rsidRPr="00D26AAD">
        <w:rPr>
          <w:rFonts w:ascii="Arial Narrow" w:eastAsia="Times New Roman" w:hAnsi="Arial Narrow" w:cs="Arial"/>
        </w:rPr>
        <w:fldChar w:fldCharType="end"/>
      </w:r>
      <w:r w:rsidRPr="00D26AAD">
        <w:rPr>
          <w:rFonts w:ascii="Arial Narrow" w:eastAsia="Times New Roman" w:hAnsi="Arial Narrow" w:cs="Arial"/>
        </w:rPr>
        <w:t>).</w:t>
      </w:r>
    </w:p>
    <w:p w14:paraId="3E963C40" w14:textId="77777777" w:rsidR="00D26AAD" w:rsidRPr="00D26AAD" w:rsidRDefault="00D26AAD" w:rsidP="00D26AA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D26AAD" w:rsidRPr="00D26AAD" w14:paraId="3523BBE0" w14:textId="77777777" w:rsidTr="003B5D32">
        <w:trPr>
          <w:jc w:val="center"/>
        </w:trPr>
        <w:tc>
          <w:tcPr>
            <w:tcW w:w="4606" w:type="dxa"/>
          </w:tcPr>
          <w:p w14:paraId="24922D35" w14:textId="77777777" w:rsidR="00D26AAD" w:rsidRPr="00D26AAD" w:rsidRDefault="00D26AAD" w:rsidP="00D26AA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D26AAD">
              <w:rPr>
                <w:rFonts w:ascii="Arial Narrow" w:eastAsia="Times New Roman" w:hAnsi="Arial Narrow" w:cs="Arial"/>
                <w:b/>
                <w:color w:val="000000"/>
                <w:u w:val="single" w:color="000000"/>
                <w:lang w:eastAsia="pl-PL"/>
              </w:rPr>
              <w:t>Wykonawca</w:t>
            </w:r>
          </w:p>
          <w:p w14:paraId="16DD0872"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3899CE1D"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7F84FA0F"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2B7A1540" w14:textId="77777777" w:rsidR="00D26AAD" w:rsidRPr="00D26AAD" w:rsidRDefault="00D26AAD" w:rsidP="00D26AAD">
            <w:pPr>
              <w:spacing w:after="160" w:line="256" w:lineRule="auto"/>
              <w:jc w:val="center"/>
              <w:rPr>
                <w:rFonts w:ascii="Arial Narrow" w:eastAsia="Calibri" w:hAnsi="Arial Narrow" w:cs="Arial"/>
                <w:color w:val="000000"/>
                <w:lang w:eastAsia="pl-PL"/>
              </w:rPr>
            </w:pPr>
            <w:r w:rsidRPr="00D26AAD">
              <w:rPr>
                <w:rFonts w:ascii="Arial Narrow" w:eastAsia="Calibri" w:hAnsi="Arial Narrow" w:cs="Arial"/>
                <w:color w:val="000000"/>
                <w:lang w:eastAsia="pl-PL"/>
              </w:rPr>
              <w:t>.................................................................</w:t>
            </w:r>
          </w:p>
        </w:tc>
        <w:tc>
          <w:tcPr>
            <w:tcW w:w="4606" w:type="dxa"/>
          </w:tcPr>
          <w:p w14:paraId="058DFF36" w14:textId="77777777" w:rsidR="00D26AAD" w:rsidRPr="00D26AAD" w:rsidRDefault="00D26AAD" w:rsidP="00D26AA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D26AAD">
              <w:rPr>
                <w:rFonts w:ascii="Arial Narrow" w:eastAsia="Times New Roman" w:hAnsi="Arial Narrow" w:cs="Arial"/>
                <w:b/>
                <w:color w:val="000000"/>
                <w:u w:val="single" w:color="000000"/>
                <w:lang w:eastAsia="pl-PL"/>
              </w:rPr>
              <w:t>Zamawiający</w:t>
            </w:r>
          </w:p>
          <w:p w14:paraId="33846E9E"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7A947F7B"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2DEB9AF4"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42A4537D" w14:textId="77777777" w:rsidR="00D26AAD" w:rsidRPr="00D26AAD" w:rsidRDefault="00D26AAD" w:rsidP="00D26AAD">
            <w:pPr>
              <w:spacing w:after="160" w:line="256" w:lineRule="auto"/>
              <w:jc w:val="center"/>
              <w:rPr>
                <w:rFonts w:ascii="Arial Narrow" w:eastAsia="Calibri" w:hAnsi="Arial Narrow" w:cs="Arial"/>
                <w:color w:val="000000"/>
                <w:lang w:eastAsia="pl-PL"/>
              </w:rPr>
            </w:pPr>
            <w:r w:rsidRPr="00D26AAD">
              <w:rPr>
                <w:rFonts w:ascii="Arial Narrow" w:eastAsia="Calibri" w:hAnsi="Arial Narrow" w:cs="Arial"/>
                <w:color w:val="000000"/>
                <w:lang w:eastAsia="pl-PL"/>
              </w:rPr>
              <w:t>...................................................................</w:t>
            </w:r>
          </w:p>
        </w:tc>
      </w:tr>
    </w:tbl>
    <w:p w14:paraId="36EB5592" w14:textId="77777777" w:rsidR="00D26AAD" w:rsidRPr="00D26AAD" w:rsidRDefault="00D26AAD" w:rsidP="00D26AAD">
      <w:pPr>
        <w:spacing w:after="160" w:line="256" w:lineRule="auto"/>
        <w:rPr>
          <w:rFonts w:ascii="Adagio_Slab" w:eastAsia="Calibri" w:hAnsi="Adagio_Slab" w:cs="Arial"/>
          <w:color w:val="000000"/>
          <w:sz w:val="18"/>
          <w:szCs w:val="18"/>
          <w:lang w:eastAsia="pl-PL"/>
        </w:rPr>
      </w:pPr>
    </w:p>
    <w:p w14:paraId="7D3E89AB" w14:textId="77777777" w:rsidR="00D26AAD" w:rsidRPr="00D26AAD" w:rsidRDefault="00D26AAD" w:rsidP="00D26AAD">
      <w:pPr>
        <w:spacing w:after="160" w:line="256" w:lineRule="auto"/>
        <w:rPr>
          <w:rFonts w:ascii="Calibri" w:eastAsia="Calibri" w:hAnsi="Calibri" w:cs="Calibri"/>
          <w:color w:val="000000"/>
          <w:lang w:eastAsia="pl-PL"/>
        </w:rPr>
      </w:pPr>
    </w:p>
    <w:p w14:paraId="633457D6" w14:textId="77777777" w:rsidR="00D26AAD" w:rsidRPr="00D26AAD" w:rsidRDefault="00D26AAD" w:rsidP="00D26AAD">
      <w:pPr>
        <w:rPr>
          <w:rFonts w:ascii="Arial Narrow" w:eastAsia="Times New Roman" w:hAnsi="Arial Narrow" w:cs="Arial"/>
          <w:b/>
          <w:color w:val="000000"/>
          <w:lang w:eastAsia="pl-PL"/>
        </w:rPr>
      </w:pPr>
    </w:p>
    <w:p w14:paraId="6A1A8A2D" w14:textId="360E96D3" w:rsidR="00D26AAD" w:rsidRDefault="00D26AAD" w:rsidP="00D26AAD">
      <w:pPr>
        <w:rPr>
          <w:rFonts w:ascii="Arial Narrow" w:eastAsia="Times New Roman" w:hAnsi="Arial Narrow" w:cs="Arial"/>
          <w:b/>
          <w:color w:val="000000"/>
          <w:lang w:eastAsia="pl-PL"/>
        </w:rPr>
      </w:pPr>
    </w:p>
    <w:p w14:paraId="68BCF6CA" w14:textId="345490EE" w:rsidR="00D26AAD" w:rsidRDefault="00D26AAD" w:rsidP="00D26AAD">
      <w:pPr>
        <w:rPr>
          <w:rFonts w:ascii="Arial Narrow" w:eastAsia="Times New Roman" w:hAnsi="Arial Narrow" w:cs="Arial"/>
          <w:b/>
          <w:color w:val="000000"/>
          <w:lang w:eastAsia="pl-PL"/>
        </w:rPr>
      </w:pPr>
    </w:p>
    <w:p w14:paraId="2B48C35E" w14:textId="78AEEC90" w:rsidR="00D26AAD" w:rsidRDefault="00D26AAD" w:rsidP="00D26AAD">
      <w:pPr>
        <w:rPr>
          <w:rFonts w:ascii="Arial Narrow" w:eastAsia="Times New Roman" w:hAnsi="Arial Narrow" w:cs="Arial"/>
          <w:b/>
          <w:color w:val="000000"/>
          <w:lang w:eastAsia="pl-PL"/>
        </w:rPr>
      </w:pPr>
    </w:p>
    <w:p w14:paraId="1733CD99" w14:textId="323EC0EB" w:rsidR="00D26AAD" w:rsidRPr="00D26AAD" w:rsidRDefault="00D26AAD" w:rsidP="00623834">
      <w:pPr>
        <w:spacing w:after="0" w:line="240" w:lineRule="auto"/>
        <w:jc w:val="both"/>
        <w:rPr>
          <w:rFonts w:ascii="Arial Narrow" w:eastAsia="Calibri" w:hAnsi="Arial Narrow" w:cs="Times New Roman"/>
          <w:b/>
        </w:rPr>
      </w:pPr>
      <w:r w:rsidRPr="00D26AAD">
        <w:rPr>
          <w:rFonts w:ascii="Arial Narrow" w:eastAsia="Calibri" w:hAnsi="Arial Narrow" w:cs="Times New Roman"/>
        </w:rPr>
        <w:lastRenderedPageBreak/>
        <w:t xml:space="preserve">ZAŁĄCZNIK NR </w:t>
      </w:r>
      <w:r w:rsidR="00A2599B">
        <w:rPr>
          <w:rFonts w:ascii="Arial Narrow" w:eastAsia="Calibri" w:hAnsi="Arial Narrow" w:cs="Times New Roman"/>
        </w:rPr>
        <w:t>4</w:t>
      </w:r>
      <w:r w:rsidRPr="00D26AAD">
        <w:rPr>
          <w:rFonts w:ascii="Arial Narrow" w:eastAsia="Calibri" w:hAnsi="Arial Narrow" w:cs="Times New Roman"/>
        </w:rPr>
        <w:t xml:space="preserve"> DO UMOWY NR</w:t>
      </w:r>
      <w:r w:rsidRPr="00D26AAD">
        <w:rPr>
          <w:rFonts w:ascii="Arial Narrow" w:eastAsia="Calibri" w:hAnsi="Arial Narrow" w:cs="Times New Roman"/>
          <w:b/>
        </w:rPr>
        <w:t xml:space="preserve"> </w:t>
      </w:r>
      <w:proofErr w:type="spellStart"/>
      <w:r w:rsidRPr="00D26AAD">
        <w:rPr>
          <w:rFonts w:ascii="Arial Narrow" w:eastAsia="Calibri" w:hAnsi="Arial Narrow" w:cs="Times New Roman"/>
        </w:rPr>
        <w:t>WEiTI</w:t>
      </w:r>
      <w:proofErr w:type="spellEnd"/>
      <w:r w:rsidRPr="00D26AAD">
        <w:rPr>
          <w:rFonts w:ascii="Arial Narrow" w:eastAsia="Calibri" w:hAnsi="Arial Narrow" w:cs="Times New Roman"/>
        </w:rPr>
        <w:t>/</w:t>
      </w:r>
      <w:r w:rsidR="00C623AF">
        <w:rPr>
          <w:rFonts w:ascii="Arial Narrow" w:eastAsia="Calibri" w:hAnsi="Arial Narrow" w:cs="Times New Roman"/>
        </w:rPr>
        <w:t>11</w:t>
      </w:r>
      <w:r w:rsidRPr="00D26AAD">
        <w:rPr>
          <w:rFonts w:ascii="Arial Narrow" w:eastAsia="Calibri" w:hAnsi="Arial Narrow" w:cs="Times New Roman"/>
        </w:rPr>
        <w:t xml:space="preserve">/ZP/2021/1033 </w:t>
      </w:r>
      <w:r w:rsidRPr="00D26AAD">
        <w:rPr>
          <w:rFonts w:ascii="Arial" w:eastAsia="Calibri" w:hAnsi="Arial" w:cs="Arial"/>
          <w:b/>
          <w:smallCaps/>
          <w:sz w:val="20"/>
        </w:rPr>
        <w:t xml:space="preserve"> </w:t>
      </w:r>
      <w:r w:rsidRPr="00D26AAD">
        <w:rPr>
          <w:rFonts w:ascii="Arial Narrow" w:eastAsia="Calibri" w:hAnsi="Arial Narrow" w:cs="Times New Roman"/>
          <w:b/>
        </w:rPr>
        <w:t xml:space="preserve"> </w:t>
      </w:r>
    </w:p>
    <w:p w14:paraId="3963139D" w14:textId="77777777" w:rsidR="00D26AAD" w:rsidRPr="00D26AAD" w:rsidRDefault="00D26AAD" w:rsidP="00D26AAD">
      <w:pPr>
        <w:spacing w:after="0" w:line="240" w:lineRule="auto"/>
        <w:ind w:left="1418" w:hanging="1418"/>
        <w:jc w:val="both"/>
        <w:rPr>
          <w:rFonts w:ascii="Arial Narrow" w:eastAsia="Calibri" w:hAnsi="Arial Narrow" w:cs="Times New Roman"/>
          <w:b/>
        </w:rPr>
      </w:pPr>
    </w:p>
    <w:p w14:paraId="28F44E3F" w14:textId="77777777" w:rsidR="00D26AAD" w:rsidRPr="00D26AAD" w:rsidRDefault="00D26AAD" w:rsidP="00D26AAD">
      <w:pPr>
        <w:spacing w:after="0" w:line="240" w:lineRule="auto"/>
        <w:ind w:left="1418" w:hanging="1418"/>
        <w:rPr>
          <w:rFonts w:ascii="Arial Narrow" w:eastAsia="Calibri" w:hAnsi="Arial Narrow" w:cs="Times New Roman"/>
          <w:sz w:val="24"/>
          <w:szCs w:val="24"/>
          <w:lang w:eastAsia="pl-PL"/>
        </w:rPr>
      </w:pPr>
      <w:r w:rsidRPr="00D26AA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3F6A830E" w14:textId="77777777" w:rsidR="00D26AAD" w:rsidRPr="00D26AAD" w:rsidRDefault="00D26AAD" w:rsidP="00D26AAD">
      <w:pPr>
        <w:spacing w:after="0" w:line="240" w:lineRule="auto"/>
        <w:jc w:val="both"/>
        <w:rPr>
          <w:rFonts w:ascii="Arial Narrow" w:eastAsia="Calibri" w:hAnsi="Arial Narrow" w:cs="Times New Roman"/>
          <w:sz w:val="24"/>
          <w:szCs w:val="24"/>
        </w:rPr>
      </w:pPr>
      <w:r w:rsidRPr="00D26AAD">
        <w:rPr>
          <w:rFonts w:ascii="Arial Narrow" w:eastAsia="Calibri" w:hAnsi="Arial Narrow" w:cs="Times New Roman"/>
          <w:sz w:val="24"/>
          <w:szCs w:val="24"/>
          <w:u w:val="single"/>
        </w:rPr>
        <w:t>Klauzula informacyjna Zamawiającego dotycząca ochrony danych osobowych</w:t>
      </w:r>
      <w:r w:rsidRPr="00D26AAD">
        <w:rPr>
          <w:rFonts w:ascii="Arial Narrow" w:eastAsia="Calibri" w:hAnsi="Arial Narrow" w:cs="Times New Roman"/>
          <w:sz w:val="24"/>
          <w:szCs w:val="24"/>
        </w:rPr>
        <w:t>, składana względem osób fizycznych, których dane osobowe Zamawiający pozyska od Wykonawcy, a w szczególności:</w:t>
      </w:r>
    </w:p>
    <w:p w14:paraId="74328474"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wykonawcy będącego osobą fizyczną,</w:t>
      </w:r>
    </w:p>
    <w:p w14:paraId="51104436"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wykonawcy będącego osobą fizyczną, prowadzącą jednoosobową działalność gospodarczą,</w:t>
      </w:r>
    </w:p>
    <w:p w14:paraId="78159F02"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pełnomocnika wykonawcy będącego osobą fizyczną,</w:t>
      </w:r>
    </w:p>
    <w:p w14:paraId="7082164C"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członka organu zarządzającego wykonawcy, będącego osobą fizyczną,</w:t>
      </w:r>
    </w:p>
    <w:p w14:paraId="499E4424"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7A8ED85" w14:textId="77777777" w:rsidR="00D26AAD" w:rsidRPr="00D26AAD" w:rsidRDefault="00D26AAD" w:rsidP="00D26AA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D26AA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06ACFC5C" w14:textId="77777777" w:rsidR="00D26AAD" w:rsidRPr="00D26AAD" w:rsidRDefault="00D26AAD" w:rsidP="000855FF">
      <w:pPr>
        <w:numPr>
          <w:ilvl w:val="0"/>
          <w:numId w:val="42"/>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D26AAD">
        <w:rPr>
          <w:rFonts w:ascii="Arial Narrow" w:eastAsia="ヒラギノ角ゴ Pro W3" w:hAnsi="Arial Narrow" w:cs="Times New Roman"/>
          <w:color w:val="000000"/>
          <w:sz w:val="24"/>
          <w:szCs w:val="24"/>
          <w:lang w:eastAsia="pl-PL"/>
        </w:rPr>
        <w:t>Administratorem danych osobowych jest Politechnika Warszawska z siedzibą przy</w:t>
      </w:r>
      <w:r w:rsidRPr="00D26AAD">
        <w:rPr>
          <w:rFonts w:ascii="Arial Narrow" w:eastAsia="ヒラギノ角ゴ Pro W3" w:hAnsi="Arial Narrow" w:cs="Times New Roman"/>
          <w:color w:val="000000"/>
          <w:sz w:val="24"/>
          <w:szCs w:val="24"/>
          <w:lang w:eastAsia="pl-PL"/>
        </w:rPr>
        <w:br/>
        <w:t xml:space="preserve"> Pl. Politechniki 1, 00-661 Warszawa;</w:t>
      </w:r>
    </w:p>
    <w:p w14:paraId="3559FE42" w14:textId="77777777" w:rsidR="00D26AAD" w:rsidRPr="00D26AAD" w:rsidRDefault="00D26AAD" w:rsidP="000855FF">
      <w:pPr>
        <w:numPr>
          <w:ilvl w:val="0"/>
          <w:numId w:val="42"/>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D26AA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587C0397" w14:textId="33922825"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Pani/Pana dane osobowe przetwarzane będą na podstawie art. 6 ust. 1 lit. c</w:t>
      </w:r>
      <w:r w:rsidRPr="00D26AAD">
        <w:rPr>
          <w:rFonts w:ascii="Arial Narrow" w:eastAsia="Times New Roman" w:hAnsi="Arial Narrow" w:cs="Times New Roman"/>
          <w:i/>
          <w:color w:val="000000"/>
          <w:kern w:val="2"/>
          <w:sz w:val="24"/>
          <w:szCs w:val="24"/>
          <w:lang w:eastAsia="pl-PL"/>
        </w:rPr>
        <w:t xml:space="preserve"> </w:t>
      </w:r>
      <w:r w:rsidRPr="00D26AAD">
        <w:rPr>
          <w:rFonts w:ascii="Arial Narrow" w:eastAsia="Times New Roman" w:hAnsi="Arial Narrow" w:cs="Times New Roman"/>
          <w:color w:val="000000"/>
          <w:kern w:val="2"/>
          <w:sz w:val="24"/>
          <w:szCs w:val="24"/>
          <w:lang w:eastAsia="pl-PL"/>
        </w:rPr>
        <w:t xml:space="preserve">RODO w celu </w:t>
      </w:r>
      <w:r w:rsidRPr="00D26AAD">
        <w:rPr>
          <w:rFonts w:ascii="Arial Narrow" w:eastAsia="Times New Roman" w:hAnsi="Arial Narrow" w:cs="Times New Roman"/>
          <w:color w:val="000000"/>
          <w:kern w:val="2"/>
          <w:sz w:val="24"/>
          <w:szCs w:val="24"/>
          <w:lang w:eastAsia="ar-SA"/>
        </w:rPr>
        <w:t xml:space="preserve">związanym z postępowaniem o udzielenie zamówienia publicznego nr na </w:t>
      </w:r>
      <w:proofErr w:type="spellStart"/>
      <w:r w:rsidRPr="00D26AAD">
        <w:rPr>
          <w:rFonts w:ascii="Arial Narrow" w:eastAsia="Calibri" w:hAnsi="Arial Narrow" w:cs="Times New Roman"/>
        </w:rPr>
        <w:t>WEiTI</w:t>
      </w:r>
      <w:proofErr w:type="spellEnd"/>
      <w:r w:rsidRPr="00D26AAD">
        <w:rPr>
          <w:rFonts w:ascii="Arial Narrow" w:eastAsia="Calibri" w:hAnsi="Arial Narrow" w:cs="Times New Roman"/>
        </w:rPr>
        <w:t>/</w:t>
      </w:r>
      <w:r w:rsidR="00BC0461">
        <w:rPr>
          <w:rFonts w:ascii="Arial Narrow" w:eastAsia="Calibri" w:hAnsi="Arial Narrow" w:cs="Times New Roman"/>
        </w:rPr>
        <w:t>11</w:t>
      </w:r>
      <w:r w:rsidRPr="00D26AAD">
        <w:rPr>
          <w:rFonts w:ascii="Arial Narrow" w:eastAsia="Calibri" w:hAnsi="Arial Narrow" w:cs="Times New Roman"/>
        </w:rPr>
        <w:t>/ZP/2021/1033</w:t>
      </w:r>
      <w:r w:rsidRPr="00D26AAD">
        <w:rPr>
          <w:rFonts w:ascii="Arial Narrow" w:eastAsia="Times New Roman" w:hAnsi="Arial Narrow" w:cs="Times New Roman"/>
          <w:color w:val="000000"/>
          <w:kern w:val="2"/>
          <w:sz w:val="24"/>
          <w:szCs w:val="24"/>
          <w:highlight w:val="yellow"/>
          <w:lang w:eastAsia="ar-SA"/>
        </w:rPr>
        <w:br/>
      </w:r>
      <w:r w:rsidRPr="00D26AAD">
        <w:rPr>
          <w:rFonts w:ascii="Arial Narrow" w:eastAsia="Times New Roman" w:hAnsi="Arial Narrow" w:cs="Times New Roman"/>
          <w:i/>
          <w:color w:val="000000"/>
          <w:kern w:val="2"/>
          <w:sz w:val="24"/>
          <w:szCs w:val="24"/>
          <w:lang w:eastAsia="ar-SA"/>
        </w:rPr>
        <w:t xml:space="preserve">na </w:t>
      </w:r>
      <w:r w:rsidRPr="00D26AAD">
        <w:rPr>
          <w:rFonts w:ascii="Arial Narrow" w:eastAsia="Times New Roman" w:hAnsi="Arial Narrow" w:cs="Times New Roman"/>
          <w:b/>
          <w:bCs/>
          <w:i/>
          <w:color w:val="000000"/>
          <w:kern w:val="2"/>
          <w:sz w:val="24"/>
          <w:szCs w:val="24"/>
          <w:lang w:eastAsia="ar-SA"/>
        </w:rPr>
        <w:t xml:space="preserve">Dostawę oscyloskopu, ISE PW  </w:t>
      </w:r>
      <w:r w:rsidRPr="00D26AAD">
        <w:rPr>
          <w:rFonts w:ascii="Arial Narrow" w:eastAsia="Times New Roman" w:hAnsi="Arial Narrow" w:cs="Times New Roman"/>
          <w:color w:val="000000"/>
          <w:kern w:val="2"/>
          <w:sz w:val="24"/>
          <w:szCs w:val="24"/>
          <w:lang w:eastAsia="ar-SA"/>
        </w:rPr>
        <w:t xml:space="preserve">prowadzonym w trybie </w:t>
      </w:r>
      <w:r w:rsidRPr="00D26AAD">
        <w:rPr>
          <w:rFonts w:ascii="Arial Narrow" w:eastAsia="Times New Roman" w:hAnsi="Arial Narrow" w:cs="Times New Roman"/>
          <w:b/>
          <w:bCs/>
          <w:color w:val="000000"/>
          <w:kern w:val="2"/>
          <w:sz w:val="24"/>
          <w:szCs w:val="24"/>
          <w:lang w:eastAsia="ar-SA"/>
        </w:rPr>
        <w:t>trybu podstawowego bez negocjacji</w:t>
      </w:r>
      <w:r w:rsidRPr="00D26AAD">
        <w:rPr>
          <w:rFonts w:ascii="Arial Narrow" w:eastAsia="Times New Roman" w:hAnsi="Arial Narrow" w:cs="Times New Roman"/>
          <w:color w:val="000000"/>
          <w:kern w:val="2"/>
          <w:sz w:val="24"/>
          <w:szCs w:val="24"/>
          <w:lang w:eastAsia="ar-SA"/>
        </w:rPr>
        <w:t xml:space="preserve">, </w:t>
      </w:r>
      <w:r w:rsidRPr="00D26AAD">
        <w:rPr>
          <w:rFonts w:ascii="Arial Narrow" w:eastAsia="Times New Roman" w:hAnsi="Arial Narrow" w:cs="Times New Roman"/>
          <w:b/>
          <w:bCs/>
          <w:color w:val="000000"/>
          <w:kern w:val="2"/>
          <w:sz w:val="24"/>
          <w:szCs w:val="24"/>
          <w:lang w:eastAsia="ar-SA"/>
        </w:rPr>
        <w:t>art. 275.1,</w:t>
      </w:r>
      <w:r w:rsidRPr="00D26AAD">
        <w:rPr>
          <w:rFonts w:ascii="Arial Narrow" w:eastAsia="Times New Roman" w:hAnsi="Arial Narrow" w:cs="Times New Roman"/>
          <w:color w:val="000000"/>
          <w:kern w:val="2"/>
          <w:sz w:val="24"/>
          <w:szCs w:val="24"/>
          <w:lang w:eastAsia="ar-SA"/>
        </w:rPr>
        <w:t xml:space="preserve"> ustawy (Dz. U. z 2021 poz. 1129 z </w:t>
      </w:r>
      <w:proofErr w:type="spellStart"/>
      <w:r w:rsidRPr="00D26AAD">
        <w:rPr>
          <w:rFonts w:ascii="Arial Narrow" w:eastAsia="Times New Roman" w:hAnsi="Arial Narrow" w:cs="Times New Roman"/>
          <w:color w:val="000000"/>
          <w:kern w:val="2"/>
          <w:sz w:val="24"/>
          <w:szCs w:val="24"/>
          <w:lang w:eastAsia="ar-SA"/>
        </w:rPr>
        <w:t>późn</w:t>
      </w:r>
      <w:proofErr w:type="spellEnd"/>
      <w:r w:rsidRPr="00D26AAD">
        <w:rPr>
          <w:rFonts w:ascii="Arial Narrow" w:eastAsia="Times New Roman" w:hAnsi="Arial Narrow" w:cs="Times New Roman"/>
          <w:color w:val="000000"/>
          <w:kern w:val="2"/>
          <w:sz w:val="24"/>
          <w:szCs w:val="24"/>
          <w:lang w:eastAsia="ar-SA"/>
        </w:rPr>
        <w:t>. zm.) Prawo zamówień publicznych  ;</w:t>
      </w:r>
    </w:p>
    <w:p w14:paraId="28A29AFD" w14:textId="77777777" w:rsidR="00D26AAD" w:rsidRPr="00D26AAD" w:rsidRDefault="00D26AAD" w:rsidP="000855FF">
      <w:pPr>
        <w:numPr>
          <w:ilvl w:val="0"/>
          <w:numId w:val="42"/>
        </w:numPr>
        <w:spacing w:after="160" w:line="259" w:lineRule="auto"/>
        <w:contextualSpacing/>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18.1 oraz art. 71.1 i art. 72.1 ustawy z dnia 29 stycznia 2004 r. – Prawo zamówień publicznych (Dz. U. z 2021 poz. 1129 z </w:t>
      </w:r>
      <w:proofErr w:type="spellStart"/>
      <w:r w:rsidRPr="00D26AAD">
        <w:rPr>
          <w:rFonts w:ascii="Arial Narrow" w:eastAsia="Times New Roman" w:hAnsi="Arial Narrow" w:cs="Times New Roman"/>
          <w:color w:val="000000"/>
          <w:kern w:val="2"/>
          <w:sz w:val="24"/>
          <w:szCs w:val="24"/>
          <w:lang w:eastAsia="pl-PL"/>
        </w:rPr>
        <w:t>późn</w:t>
      </w:r>
      <w:proofErr w:type="spellEnd"/>
      <w:r w:rsidRPr="00D26AAD">
        <w:rPr>
          <w:rFonts w:ascii="Arial Narrow" w:eastAsia="Times New Roman" w:hAnsi="Arial Narrow" w:cs="Times New Roman"/>
          <w:color w:val="000000"/>
          <w:kern w:val="2"/>
          <w:sz w:val="24"/>
          <w:szCs w:val="24"/>
          <w:lang w:eastAsia="pl-PL"/>
        </w:rPr>
        <w:t>. zm.), dalej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w:t>
      </w:r>
    </w:p>
    <w:p w14:paraId="01209B4E"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Pani/Pana dane osobowe będą przechowywane, zgodnie z art. 78.1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5AF2A613"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w:t>
      </w:r>
    </w:p>
    <w:p w14:paraId="29D9FD39"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color w:val="000000"/>
          <w:kern w:val="2"/>
          <w:sz w:val="24"/>
          <w:szCs w:val="24"/>
          <w:lang w:eastAsia="ar-SA"/>
        </w:rPr>
      </w:pPr>
      <w:r w:rsidRPr="00D26AA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2AD43C3D"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Nie przysługuje Pani/Panu:</w:t>
      </w:r>
    </w:p>
    <w:p w14:paraId="2B17C368" w14:textId="77777777" w:rsidR="00D26AAD" w:rsidRPr="00D26AAD" w:rsidRDefault="00D26AAD" w:rsidP="000855FF">
      <w:pPr>
        <w:numPr>
          <w:ilvl w:val="0"/>
          <w:numId w:val="43"/>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w związku z art. 17 ust. 3 lit. </w:t>
      </w:r>
      <w:proofErr w:type="spellStart"/>
      <w:r w:rsidRPr="00D26AAD">
        <w:rPr>
          <w:rFonts w:ascii="Arial Narrow" w:eastAsia="Times New Roman" w:hAnsi="Arial Narrow" w:cs="Times New Roman"/>
          <w:color w:val="000000"/>
          <w:kern w:val="2"/>
          <w:sz w:val="24"/>
          <w:szCs w:val="24"/>
          <w:lang w:eastAsia="pl-PL"/>
        </w:rPr>
        <w:t>b,d,e</w:t>
      </w:r>
      <w:proofErr w:type="spellEnd"/>
      <w:r w:rsidRPr="00D26AAD">
        <w:rPr>
          <w:rFonts w:ascii="Arial Narrow" w:eastAsia="Times New Roman" w:hAnsi="Arial Narrow" w:cs="Times New Roman"/>
          <w:color w:val="000000"/>
          <w:kern w:val="2"/>
          <w:sz w:val="24"/>
          <w:szCs w:val="24"/>
          <w:lang w:eastAsia="pl-PL"/>
        </w:rPr>
        <w:t xml:space="preserve"> RODO prawo do usunięcia danych osobowych,</w:t>
      </w:r>
    </w:p>
    <w:p w14:paraId="49B03F0D" w14:textId="77777777" w:rsidR="00D26AAD" w:rsidRPr="00D26AAD" w:rsidRDefault="00D26AAD" w:rsidP="000855FF">
      <w:pPr>
        <w:numPr>
          <w:ilvl w:val="0"/>
          <w:numId w:val="43"/>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prawo do przenoszenia danych osobowych, o którym mowa w art. 20 RODO,</w:t>
      </w:r>
    </w:p>
    <w:p w14:paraId="096FC080" w14:textId="77777777" w:rsidR="00D26AAD" w:rsidRPr="00D26AAD" w:rsidRDefault="00D26AAD" w:rsidP="000855FF">
      <w:pPr>
        <w:numPr>
          <w:ilvl w:val="0"/>
          <w:numId w:val="43"/>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1F389BC2"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59BC303A"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D26AAD">
        <w:rPr>
          <w:rFonts w:ascii="Arial Narrow" w:eastAsia="Times New Roman" w:hAnsi="Arial Narrow" w:cs="Times New Roman"/>
          <w:color w:val="000000"/>
          <w:kern w:val="2"/>
          <w:sz w:val="24"/>
          <w:szCs w:val="24"/>
          <w:lang w:eastAsia="pl-PL"/>
        </w:rPr>
        <w:br/>
        <w:t>o udzielenie zamówienia publicznego w zakresie niezgodnym z ustawą;</w:t>
      </w:r>
    </w:p>
    <w:p w14:paraId="2392F73D" w14:textId="77777777" w:rsidR="00D26AAD" w:rsidRPr="00D26AAD" w:rsidRDefault="00D26AAD" w:rsidP="000855FF">
      <w:pPr>
        <w:numPr>
          <w:ilvl w:val="0"/>
          <w:numId w:val="42"/>
        </w:numPr>
        <w:spacing w:after="0" w:line="256"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D26AA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5823B4A7"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6CD64E2C"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D26AA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481D036"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331DACEA"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147F6C3F"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77685B30"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stosuje się odpowiednio;</w:t>
      </w:r>
    </w:p>
    <w:p w14:paraId="797F4A61"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Zamawiający w ramach uprawnień w zakresie kontroli spełniania przez  wykonawcę lub podwykonawcę wymagań, o których mowa w art. 29 ust. 3a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ma prawo do żądania:</w:t>
      </w:r>
    </w:p>
    <w:p w14:paraId="23555484" w14:textId="77777777" w:rsidR="00D26AAD" w:rsidRPr="00D26AAD" w:rsidRDefault="00D26AAD" w:rsidP="000855FF">
      <w:pPr>
        <w:numPr>
          <w:ilvl w:val="0"/>
          <w:numId w:val="44"/>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D26AAD">
        <w:rPr>
          <w:rFonts w:ascii="Arial Narrow" w:eastAsia="Times New Roman" w:hAnsi="Arial Narrow" w:cs="Times New Roman"/>
          <w:color w:val="000000"/>
          <w:kern w:val="2"/>
          <w:sz w:val="24"/>
          <w:szCs w:val="24"/>
          <w:lang w:eastAsia="pl-PL"/>
        </w:rPr>
        <w:br/>
        <w:t>o pracę,</w:t>
      </w:r>
    </w:p>
    <w:p w14:paraId="1B980760" w14:textId="77777777" w:rsidR="00D26AAD" w:rsidRPr="00D26AAD" w:rsidRDefault="00D26AAD" w:rsidP="000855FF">
      <w:pPr>
        <w:numPr>
          <w:ilvl w:val="0"/>
          <w:numId w:val="44"/>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325FA2ED" w14:textId="77777777" w:rsidR="00D26AAD" w:rsidRPr="00D26AAD" w:rsidRDefault="00D26AAD" w:rsidP="000855FF">
      <w:pPr>
        <w:numPr>
          <w:ilvl w:val="0"/>
          <w:numId w:val="44"/>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9FA28A7" w14:textId="77777777" w:rsidR="00D26AAD" w:rsidRPr="00D26AAD" w:rsidRDefault="00D26AAD" w:rsidP="000855FF">
      <w:pPr>
        <w:numPr>
          <w:ilvl w:val="0"/>
          <w:numId w:val="42"/>
        </w:numPr>
        <w:spacing w:after="160" w:line="240" w:lineRule="auto"/>
        <w:contextualSpacing/>
        <w:jc w:val="both"/>
        <w:rPr>
          <w:rFonts w:ascii="Times New Roman" w:eastAsia="Calibri" w:hAnsi="Times New Roman" w:cs="Times New Roman"/>
        </w:rPr>
      </w:pPr>
      <w:r w:rsidRPr="00D26AA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CF65E3E" w14:textId="77777777" w:rsidR="00D26AAD" w:rsidRPr="00D26AAD" w:rsidRDefault="00D26AAD" w:rsidP="00D26AAD">
      <w:pPr>
        <w:spacing w:after="160" w:line="259" w:lineRule="auto"/>
        <w:rPr>
          <w:rFonts w:ascii="Calibri" w:eastAsia="Calibri" w:hAnsi="Calibri" w:cs="Times New Roman"/>
        </w:rPr>
      </w:pPr>
    </w:p>
    <w:p w14:paraId="19044EA5" w14:textId="77777777" w:rsidR="007E3D4D" w:rsidRPr="007E3D4D" w:rsidRDefault="007E3D4D" w:rsidP="007E3D4D">
      <w:pPr>
        <w:rPr>
          <w:rFonts w:ascii="Arial Narrow" w:eastAsia="Times New Roman" w:hAnsi="Arial Narrow" w:cs="Arial"/>
          <w:b/>
          <w:color w:val="000000"/>
          <w:lang w:eastAsia="pl-PL"/>
        </w:rPr>
      </w:pPr>
    </w:p>
    <w:p w14:paraId="5549D5B3" w14:textId="77777777" w:rsidR="007E3D4D" w:rsidRPr="007E3D4D" w:rsidRDefault="007E3D4D" w:rsidP="007E3D4D">
      <w:pPr>
        <w:rPr>
          <w:rFonts w:ascii="Arial Narrow" w:eastAsia="Times New Roman" w:hAnsi="Arial Narrow" w:cs="Arial"/>
          <w:b/>
          <w:color w:val="000000"/>
          <w:lang w:eastAsia="pl-PL"/>
        </w:rPr>
      </w:pPr>
    </w:p>
    <w:p w14:paraId="0C9811FE" w14:textId="77777777" w:rsidR="007E3D4D" w:rsidRPr="007E3D4D" w:rsidRDefault="007E3D4D" w:rsidP="007E3D4D">
      <w:pPr>
        <w:rPr>
          <w:rFonts w:ascii="Arial Narrow" w:eastAsia="Times New Roman" w:hAnsi="Arial Narrow" w:cs="Arial"/>
          <w:b/>
          <w:color w:val="000000"/>
          <w:lang w:eastAsia="pl-PL"/>
        </w:rPr>
      </w:pPr>
    </w:p>
    <w:p w14:paraId="40F6E835" w14:textId="77777777" w:rsidR="007E3D4D" w:rsidRPr="007E3D4D" w:rsidRDefault="007E3D4D" w:rsidP="007E3D4D">
      <w:pPr>
        <w:rPr>
          <w:rFonts w:ascii="Arial Narrow" w:eastAsia="Times New Roman" w:hAnsi="Arial Narrow" w:cs="Arial"/>
          <w:b/>
          <w:color w:val="000000"/>
          <w:lang w:eastAsia="pl-PL"/>
        </w:rPr>
      </w:pPr>
    </w:p>
    <w:p w14:paraId="5B37162A" w14:textId="77777777" w:rsidR="007E3D4D" w:rsidRPr="007E3D4D" w:rsidRDefault="007E3D4D" w:rsidP="007E3D4D">
      <w:pPr>
        <w:rPr>
          <w:rFonts w:ascii="Arial Narrow" w:eastAsia="Times New Roman" w:hAnsi="Arial Narrow" w:cs="Arial"/>
          <w:b/>
          <w:color w:val="000000"/>
          <w:lang w:eastAsia="pl-PL"/>
        </w:rPr>
      </w:pPr>
    </w:p>
    <w:p w14:paraId="6B5A2C16" w14:textId="77777777" w:rsidR="007E3D4D" w:rsidRPr="007E3D4D" w:rsidRDefault="007E3D4D" w:rsidP="007E3D4D">
      <w:pPr>
        <w:rPr>
          <w:rFonts w:ascii="Arial Narrow" w:eastAsia="Times New Roman" w:hAnsi="Arial Narrow" w:cs="Arial"/>
          <w:b/>
          <w:color w:val="000000"/>
          <w:lang w:eastAsia="pl-PL"/>
        </w:rPr>
      </w:pPr>
    </w:p>
    <w:p w14:paraId="7D5A383B" w14:textId="77777777" w:rsidR="007E3D4D" w:rsidRPr="007E3D4D" w:rsidRDefault="007E3D4D" w:rsidP="007E3D4D">
      <w:pPr>
        <w:rPr>
          <w:rFonts w:ascii="Arial Narrow" w:eastAsia="Times New Roman" w:hAnsi="Arial Narrow" w:cs="Arial"/>
          <w:b/>
          <w:color w:val="000000"/>
          <w:lang w:eastAsia="pl-PL"/>
        </w:rPr>
      </w:pPr>
    </w:p>
    <w:p w14:paraId="092C3389" w14:textId="77777777" w:rsidR="007E3D4D" w:rsidRPr="007E3D4D" w:rsidRDefault="007E3D4D" w:rsidP="007E3D4D">
      <w:pPr>
        <w:rPr>
          <w:rFonts w:ascii="Arial Narrow" w:eastAsia="Times New Roman" w:hAnsi="Arial Narrow" w:cs="Arial"/>
          <w:b/>
          <w:color w:val="000000"/>
          <w:lang w:eastAsia="pl-PL"/>
        </w:rPr>
      </w:pPr>
    </w:p>
    <w:p w14:paraId="7FC1CB3C" w14:textId="77777777" w:rsidR="007E3D4D" w:rsidRPr="007E3D4D" w:rsidRDefault="007E3D4D" w:rsidP="007E3D4D">
      <w:pPr>
        <w:rPr>
          <w:rFonts w:ascii="Arial Narrow" w:eastAsia="Times New Roman" w:hAnsi="Arial Narrow" w:cs="Arial"/>
          <w:b/>
          <w:color w:val="000000"/>
          <w:lang w:eastAsia="pl-PL"/>
        </w:rPr>
      </w:pPr>
    </w:p>
    <w:p w14:paraId="489EAD0A" w14:textId="77777777" w:rsidR="007E3D4D" w:rsidRPr="007E3D4D" w:rsidRDefault="007E3D4D" w:rsidP="007E3D4D">
      <w:pPr>
        <w:rPr>
          <w:rFonts w:ascii="Arial Narrow" w:eastAsia="Times New Roman" w:hAnsi="Arial Narrow" w:cs="Arial"/>
          <w:b/>
          <w:color w:val="000000"/>
          <w:lang w:eastAsia="pl-PL"/>
        </w:rPr>
      </w:pPr>
    </w:p>
    <w:p w14:paraId="0A61365F" w14:textId="77777777" w:rsidR="007E3D4D" w:rsidRPr="007E3D4D" w:rsidRDefault="007E3D4D" w:rsidP="007E3D4D">
      <w:pPr>
        <w:shd w:val="clear" w:color="auto" w:fill="FFFFFF"/>
        <w:suppressAutoHyphens/>
        <w:spacing w:after="0"/>
        <w:rPr>
          <w:rFonts w:ascii="Arial Narrow" w:eastAsia="Times New Roman" w:hAnsi="Arial Narrow" w:cs="Arial"/>
          <w:b/>
          <w:color w:val="000000"/>
          <w:lang w:eastAsia="pl-PL"/>
        </w:rPr>
      </w:pPr>
    </w:p>
    <w:sectPr w:rsidR="007E3D4D" w:rsidRPr="007E3D4D" w:rsidSect="00D438A5">
      <w:headerReference w:type="default" r:id="rId10"/>
      <w:footerReference w:type="default" r:id="rId11"/>
      <w:headerReference w:type="first" r:id="rId12"/>
      <w:footerReference w:type="first" r:id="rId13"/>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2710" w14:textId="77777777" w:rsidR="0037285A" w:rsidRDefault="0037285A" w:rsidP="006566AE">
      <w:pPr>
        <w:spacing w:after="0" w:line="240" w:lineRule="auto"/>
      </w:pPr>
      <w:r>
        <w:separator/>
      </w:r>
    </w:p>
  </w:endnote>
  <w:endnote w:type="continuationSeparator" w:id="0">
    <w:p w14:paraId="5F87595C" w14:textId="77777777" w:rsidR="0037285A" w:rsidRDefault="0037285A"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DejaVu Sans">
    <w:charset w:val="00"/>
    <w:family w:val="auto"/>
    <w:pitch w:val="variable"/>
  </w:font>
  <w:font w:name="FreeSans">
    <w:charset w:val="00"/>
    <w:family w:val="auto"/>
    <w:pitch w:val="variable"/>
  </w:font>
  <w:font w:name="Adagio_Slab">
    <w:altName w:val="Calibri"/>
    <w:panose1 w:val="00000500000000000000"/>
    <w:charset w:val="00"/>
    <w:family w:val="modern"/>
    <w:notTrueType/>
    <w:pitch w:val="variable"/>
    <w:sig w:usb0="00000007" w:usb1="00000000" w:usb2="00000000" w:usb3="00000000" w:csb0="00000093"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37285A">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37285A"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6ECE" w14:textId="77777777" w:rsidR="0037285A" w:rsidRDefault="0037285A" w:rsidP="006566AE">
      <w:pPr>
        <w:spacing w:after="0" w:line="240" w:lineRule="auto"/>
      </w:pPr>
      <w:r>
        <w:separator/>
      </w:r>
    </w:p>
  </w:footnote>
  <w:footnote w:type="continuationSeparator" w:id="0">
    <w:p w14:paraId="6FC3CE2E" w14:textId="77777777" w:rsidR="0037285A" w:rsidRDefault="0037285A"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C51FD0"/>
    <w:multiLevelType w:val="hybridMultilevel"/>
    <w:tmpl w:val="597A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4"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9F03F97"/>
    <w:multiLevelType w:val="hybridMultilevel"/>
    <w:tmpl w:val="7FF8AB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5EB"/>
    <w:multiLevelType w:val="multilevel"/>
    <w:tmpl w:val="4138654C"/>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b w:val="0"/>
        <w:sz w:val="20"/>
      </w:rPr>
    </w:lvl>
    <w:lvl w:ilvl="4">
      <w:start w:val="1"/>
      <w:numFmt w:val="decimal"/>
      <w:lvlText w:val="%1.%2.%3.%4.%5."/>
      <w:lvlJc w:val="left"/>
      <w:pPr>
        <w:ind w:left="2232" w:hanging="792"/>
      </w:pPr>
      <w:rPr>
        <w:rFonts w:hint="default"/>
        <w:b w:val="0"/>
        <w:sz w:val="20"/>
      </w:rPr>
    </w:lvl>
    <w:lvl w:ilvl="5">
      <w:start w:val="1"/>
      <w:numFmt w:val="decimal"/>
      <w:lvlText w:val="%1.%2.%3.%4.%5.%6."/>
      <w:lvlJc w:val="left"/>
      <w:pPr>
        <w:ind w:left="2736" w:hanging="936"/>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744" w:hanging="1224"/>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6" w15:restartNumberingAfterBreak="0">
    <w:nsid w:val="2B495B57"/>
    <w:multiLevelType w:val="hybridMultilevel"/>
    <w:tmpl w:val="9F307BF0"/>
    <w:lvl w:ilvl="0" w:tplc="D05292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1"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F404DB5"/>
    <w:multiLevelType w:val="hybridMultilevel"/>
    <w:tmpl w:val="BE2404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0A713A1"/>
    <w:multiLevelType w:val="hybridMultilevel"/>
    <w:tmpl w:val="9ABE0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CE43F2"/>
    <w:multiLevelType w:val="hybridMultilevel"/>
    <w:tmpl w:val="A9ACA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4A4D11"/>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53704626"/>
    <w:multiLevelType w:val="hybridMultilevel"/>
    <w:tmpl w:val="E5A6AB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84345"/>
    <w:multiLevelType w:val="hybridMultilevel"/>
    <w:tmpl w:val="B360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9"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68B247C8"/>
    <w:multiLevelType w:val="hybridMultilevel"/>
    <w:tmpl w:val="D7F45040"/>
    <w:lvl w:ilvl="0" w:tplc="0415000F">
      <w:start w:val="1"/>
      <w:numFmt w:val="decimal"/>
      <w:lvlText w:val="%1."/>
      <w:lvlJc w:val="left"/>
      <w:pPr>
        <w:ind w:left="36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6A3A08E3"/>
    <w:multiLevelType w:val="hybridMultilevel"/>
    <w:tmpl w:val="A96E6510"/>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0" w15:restartNumberingAfterBreak="0">
    <w:nsid w:val="73567A3D"/>
    <w:multiLevelType w:val="hybridMultilevel"/>
    <w:tmpl w:val="93B2C0A6"/>
    <w:lvl w:ilvl="0" w:tplc="F4E21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2" w15:restartNumberingAfterBreak="0">
    <w:nsid w:val="73E27B13"/>
    <w:multiLevelType w:val="multilevel"/>
    <w:tmpl w:val="26FAD044"/>
    <w:lvl w:ilvl="0">
      <w:start w:val="1"/>
      <w:numFmt w:val="decimal"/>
      <w:lvlText w:val="%1."/>
      <w:lvlJc w:val="left"/>
      <w:pPr>
        <w:ind w:left="644" w:hanging="360"/>
      </w:p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3"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5"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6"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4"/>
  </w:num>
  <w:num w:numId="2">
    <w:abstractNumId w:val="10"/>
  </w:num>
  <w:num w:numId="3">
    <w:abstractNumId w:val="22"/>
  </w:num>
  <w:num w:numId="4">
    <w:abstractNumId w:val="20"/>
  </w:num>
  <w:num w:numId="5">
    <w:abstractNumId w:val="45"/>
  </w:num>
  <w:num w:numId="6">
    <w:abstractNumId w:val="51"/>
  </w:num>
  <w:num w:numId="7">
    <w:abstractNumId w:val="15"/>
  </w:num>
  <w:num w:numId="8">
    <w:abstractNumId w:val="52"/>
  </w:num>
  <w:num w:numId="9">
    <w:abstractNumId w:val="17"/>
  </w:num>
  <w:num w:numId="10">
    <w:abstractNumId w:val="14"/>
  </w:num>
  <w:num w:numId="11">
    <w:abstractNumId w:val="9"/>
  </w:num>
  <w:num w:numId="12">
    <w:abstractNumId w:val="55"/>
  </w:num>
  <w:num w:numId="13">
    <w:abstractNumId w:val="6"/>
  </w:num>
  <w:num w:numId="14">
    <w:abstractNumId w:val="39"/>
  </w:num>
  <w:num w:numId="15">
    <w:abstractNumId w:val="3"/>
  </w:num>
  <w:num w:numId="16">
    <w:abstractNumId w:val="32"/>
  </w:num>
  <w:num w:numId="17">
    <w:abstractNumId w:val="37"/>
  </w:num>
  <w:num w:numId="18">
    <w:abstractNumId w:val="40"/>
  </w:num>
  <w:num w:numId="19">
    <w:abstractNumId w:val="16"/>
  </w:num>
  <w:num w:numId="20">
    <w:abstractNumId w:val="38"/>
  </w:num>
  <w:num w:numId="21">
    <w:abstractNumId w:val="3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7"/>
  </w:num>
  <w:num w:numId="26">
    <w:abstractNumId w:val="56"/>
  </w:num>
  <w:num w:numId="27">
    <w:abstractNumId w:val="33"/>
  </w:num>
  <w:num w:numId="28">
    <w:abstractNumId w:val="4"/>
  </w:num>
  <w:num w:numId="29">
    <w:abstractNumId w:val="5"/>
  </w:num>
  <w:num w:numId="30">
    <w:abstractNumId w:val="36"/>
  </w:num>
  <w:num w:numId="31">
    <w:abstractNumId w:val="19"/>
  </w:num>
  <w:num w:numId="32">
    <w:abstractNumId w:val="53"/>
  </w:num>
  <w:num w:numId="33">
    <w:abstractNumId w:val="43"/>
  </w:num>
  <w:num w:numId="34">
    <w:abstractNumId w:val="23"/>
  </w:num>
  <w:num w:numId="35">
    <w:abstractNumId w:val="48"/>
  </w:num>
  <w:num w:numId="36">
    <w:abstractNumId w:val="31"/>
  </w:num>
  <w:num w:numId="37">
    <w:abstractNumId w:val="12"/>
  </w:num>
  <w:num w:numId="38">
    <w:abstractNumId w:val="21"/>
  </w:num>
  <w:num w:numId="39">
    <w:abstractNumId w:val="13"/>
  </w:num>
  <w:num w:numId="40">
    <w:abstractNumId w:val="49"/>
  </w:num>
  <w:num w:numId="41">
    <w:abstractNumId w:val="4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5"/>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7"/>
  </w:num>
  <w:num w:numId="48">
    <w:abstractNumId w:val="26"/>
  </w:num>
  <w:num w:numId="49">
    <w:abstractNumId w:val="35"/>
  </w:num>
  <w:num w:numId="50">
    <w:abstractNumId w:val="28"/>
  </w:num>
  <w:num w:numId="51">
    <w:abstractNumId w:val="29"/>
  </w:num>
  <w:num w:numId="52">
    <w:abstractNumId w:val="46"/>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MLAwMrewNDQDspR0lIJTi4sz8/NACkxrAbpVrMQsAAAA"/>
  </w:docVars>
  <w:rsids>
    <w:rsidRoot w:val="00406C2C"/>
    <w:rsid w:val="00011B2C"/>
    <w:rsid w:val="000125D0"/>
    <w:rsid w:val="00017E62"/>
    <w:rsid w:val="00022A95"/>
    <w:rsid w:val="00025F40"/>
    <w:rsid w:val="00036FA0"/>
    <w:rsid w:val="000458BF"/>
    <w:rsid w:val="000466E4"/>
    <w:rsid w:val="00046ABB"/>
    <w:rsid w:val="00052BDC"/>
    <w:rsid w:val="00056899"/>
    <w:rsid w:val="0006399B"/>
    <w:rsid w:val="00073786"/>
    <w:rsid w:val="00082C93"/>
    <w:rsid w:val="000840FA"/>
    <w:rsid w:val="000855FF"/>
    <w:rsid w:val="000945A5"/>
    <w:rsid w:val="00094E3E"/>
    <w:rsid w:val="00097DF4"/>
    <w:rsid w:val="000A277B"/>
    <w:rsid w:val="000B2137"/>
    <w:rsid w:val="000B5ADF"/>
    <w:rsid w:val="000C528B"/>
    <w:rsid w:val="000D4E4D"/>
    <w:rsid w:val="000E52A8"/>
    <w:rsid w:val="000F4BA4"/>
    <w:rsid w:val="000F5355"/>
    <w:rsid w:val="0011727F"/>
    <w:rsid w:val="00117A3A"/>
    <w:rsid w:val="00117AD2"/>
    <w:rsid w:val="00122913"/>
    <w:rsid w:val="001432A2"/>
    <w:rsid w:val="00146187"/>
    <w:rsid w:val="001532B9"/>
    <w:rsid w:val="00157370"/>
    <w:rsid w:val="001715EC"/>
    <w:rsid w:val="001805D5"/>
    <w:rsid w:val="00180B0D"/>
    <w:rsid w:val="00182341"/>
    <w:rsid w:val="00183E37"/>
    <w:rsid w:val="001A55A6"/>
    <w:rsid w:val="001A6DCA"/>
    <w:rsid w:val="001B451B"/>
    <w:rsid w:val="001B48A1"/>
    <w:rsid w:val="001B5229"/>
    <w:rsid w:val="001D1D8D"/>
    <w:rsid w:val="001E184C"/>
    <w:rsid w:val="001E7481"/>
    <w:rsid w:val="001E7ACE"/>
    <w:rsid w:val="001F44FF"/>
    <w:rsid w:val="001F78E1"/>
    <w:rsid w:val="00203674"/>
    <w:rsid w:val="0020440D"/>
    <w:rsid w:val="00204DB7"/>
    <w:rsid w:val="00207F13"/>
    <w:rsid w:val="00214149"/>
    <w:rsid w:val="002142D8"/>
    <w:rsid w:val="002167B0"/>
    <w:rsid w:val="00216D97"/>
    <w:rsid w:val="00217082"/>
    <w:rsid w:val="002218E0"/>
    <w:rsid w:val="00223E5A"/>
    <w:rsid w:val="00226295"/>
    <w:rsid w:val="00227FE4"/>
    <w:rsid w:val="0023760A"/>
    <w:rsid w:val="002416F7"/>
    <w:rsid w:val="00244E2D"/>
    <w:rsid w:val="00246D81"/>
    <w:rsid w:val="00247D62"/>
    <w:rsid w:val="00250617"/>
    <w:rsid w:val="00252C3C"/>
    <w:rsid w:val="00255F66"/>
    <w:rsid w:val="00264873"/>
    <w:rsid w:val="00292E89"/>
    <w:rsid w:val="00297148"/>
    <w:rsid w:val="00297F1B"/>
    <w:rsid w:val="002A57C5"/>
    <w:rsid w:val="002B3F6C"/>
    <w:rsid w:val="002B6FD4"/>
    <w:rsid w:val="002C2275"/>
    <w:rsid w:val="002C4646"/>
    <w:rsid w:val="002D23EB"/>
    <w:rsid w:val="002D7DE7"/>
    <w:rsid w:val="002E01FF"/>
    <w:rsid w:val="002E3E43"/>
    <w:rsid w:val="002E6F39"/>
    <w:rsid w:val="002F0EC6"/>
    <w:rsid w:val="002F3382"/>
    <w:rsid w:val="002F427D"/>
    <w:rsid w:val="00301CD0"/>
    <w:rsid w:val="00305C60"/>
    <w:rsid w:val="00317566"/>
    <w:rsid w:val="00320720"/>
    <w:rsid w:val="00327C0B"/>
    <w:rsid w:val="00341CD1"/>
    <w:rsid w:val="0035559F"/>
    <w:rsid w:val="00357610"/>
    <w:rsid w:val="00360D21"/>
    <w:rsid w:val="0036181D"/>
    <w:rsid w:val="003717DC"/>
    <w:rsid w:val="0037277D"/>
    <w:rsid w:val="0037285A"/>
    <w:rsid w:val="00373148"/>
    <w:rsid w:val="00382AD1"/>
    <w:rsid w:val="00382D63"/>
    <w:rsid w:val="003902A7"/>
    <w:rsid w:val="00391E4F"/>
    <w:rsid w:val="003978C5"/>
    <w:rsid w:val="003A0FAC"/>
    <w:rsid w:val="003A4DEB"/>
    <w:rsid w:val="003A591E"/>
    <w:rsid w:val="003B017A"/>
    <w:rsid w:val="003B3A27"/>
    <w:rsid w:val="003B5375"/>
    <w:rsid w:val="003B5B0F"/>
    <w:rsid w:val="003C4EF2"/>
    <w:rsid w:val="003C6E36"/>
    <w:rsid w:val="003C743C"/>
    <w:rsid w:val="003C7DA5"/>
    <w:rsid w:val="003D2C15"/>
    <w:rsid w:val="003D425B"/>
    <w:rsid w:val="003D7D03"/>
    <w:rsid w:val="003E186A"/>
    <w:rsid w:val="003E59CC"/>
    <w:rsid w:val="003F7100"/>
    <w:rsid w:val="0040075D"/>
    <w:rsid w:val="0040109E"/>
    <w:rsid w:val="00402F2D"/>
    <w:rsid w:val="00402F4A"/>
    <w:rsid w:val="00406C2C"/>
    <w:rsid w:val="00413FED"/>
    <w:rsid w:val="00421559"/>
    <w:rsid w:val="0042744E"/>
    <w:rsid w:val="00427EF1"/>
    <w:rsid w:val="0043088D"/>
    <w:rsid w:val="00432E4A"/>
    <w:rsid w:val="00435B8C"/>
    <w:rsid w:val="004454A5"/>
    <w:rsid w:val="00456FDA"/>
    <w:rsid w:val="00457692"/>
    <w:rsid w:val="00460804"/>
    <w:rsid w:val="004A150D"/>
    <w:rsid w:val="004A4365"/>
    <w:rsid w:val="004A7AA5"/>
    <w:rsid w:val="004B4956"/>
    <w:rsid w:val="004C25B5"/>
    <w:rsid w:val="004C44DF"/>
    <w:rsid w:val="004C7EBF"/>
    <w:rsid w:val="004D4A66"/>
    <w:rsid w:val="004D7701"/>
    <w:rsid w:val="004E057F"/>
    <w:rsid w:val="004F0005"/>
    <w:rsid w:val="004F1D00"/>
    <w:rsid w:val="00502666"/>
    <w:rsid w:val="0051737A"/>
    <w:rsid w:val="00521124"/>
    <w:rsid w:val="005230E0"/>
    <w:rsid w:val="00523E95"/>
    <w:rsid w:val="0055024C"/>
    <w:rsid w:val="00565DF3"/>
    <w:rsid w:val="00566600"/>
    <w:rsid w:val="00575BE3"/>
    <w:rsid w:val="00576AD7"/>
    <w:rsid w:val="00577878"/>
    <w:rsid w:val="00583F30"/>
    <w:rsid w:val="005B59FF"/>
    <w:rsid w:val="005C20F5"/>
    <w:rsid w:val="005D5DBD"/>
    <w:rsid w:val="005F225D"/>
    <w:rsid w:val="005F401F"/>
    <w:rsid w:val="006026BD"/>
    <w:rsid w:val="0060422A"/>
    <w:rsid w:val="006123A2"/>
    <w:rsid w:val="00615B02"/>
    <w:rsid w:val="006221E6"/>
    <w:rsid w:val="00623834"/>
    <w:rsid w:val="00623D7A"/>
    <w:rsid w:val="00630B39"/>
    <w:rsid w:val="00637F34"/>
    <w:rsid w:val="00642366"/>
    <w:rsid w:val="00642FD2"/>
    <w:rsid w:val="00646311"/>
    <w:rsid w:val="006549CC"/>
    <w:rsid w:val="006566AE"/>
    <w:rsid w:val="00661DDB"/>
    <w:rsid w:val="00663ABE"/>
    <w:rsid w:val="0067341D"/>
    <w:rsid w:val="0067568B"/>
    <w:rsid w:val="006801B5"/>
    <w:rsid w:val="00683855"/>
    <w:rsid w:val="00690464"/>
    <w:rsid w:val="00692514"/>
    <w:rsid w:val="00693D42"/>
    <w:rsid w:val="006A5B76"/>
    <w:rsid w:val="006B112C"/>
    <w:rsid w:val="006B2B49"/>
    <w:rsid w:val="006B36C3"/>
    <w:rsid w:val="006B58AC"/>
    <w:rsid w:val="006C0442"/>
    <w:rsid w:val="006C2F62"/>
    <w:rsid w:val="006C4515"/>
    <w:rsid w:val="006C7713"/>
    <w:rsid w:val="006D023D"/>
    <w:rsid w:val="006D4C2A"/>
    <w:rsid w:val="006D6F42"/>
    <w:rsid w:val="006E247B"/>
    <w:rsid w:val="006E743E"/>
    <w:rsid w:val="006E7957"/>
    <w:rsid w:val="006F2525"/>
    <w:rsid w:val="006F2D50"/>
    <w:rsid w:val="006F4801"/>
    <w:rsid w:val="006F4880"/>
    <w:rsid w:val="006F7BC6"/>
    <w:rsid w:val="0070131F"/>
    <w:rsid w:val="007014B6"/>
    <w:rsid w:val="00702476"/>
    <w:rsid w:val="00704601"/>
    <w:rsid w:val="0071047F"/>
    <w:rsid w:val="007150F3"/>
    <w:rsid w:val="007205AA"/>
    <w:rsid w:val="00724876"/>
    <w:rsid w:val="007433C7"/>
    <w:rsid w:val="00746163"/>
    <w:rsid w:val="00747652"/>
    <w:rsid w:val="007519E4"/>
    <w:rsid w:val="00751B34"/>
    <w:rsid w:val="00754765"/>
    <w:rsid w:val="007550E1"/>
    <w:rsid w:val="007560D3"/>
    <w:rsid w:val="00756B27"/>
    <w:rsid w:val="00762F65"/>
    <w:rsid w:val="00771851"/>
    <w:rsid w:val="00773E5C"/>
    <w:rsid w:val="007751B3"/>
    <w:rsid w:val="00776B67"/>
    <w:rsid w:val="00783514"/>
    <w:rsid w:val="007838A7"/>
    <w:rsid w:val="007A673B"/>
    <w:rsid w:val="007A7220"/>
    <w:rsid w:val="007C3624"/>
    <w:rsid w:val="007D35C6"/>
    <w:rsid w:val="007E2820"/>
    <w:rsid w:val="007E3D4D"/>
    <w:rsid w:val="007F16BC"/>
    <w:rsid w:val="007F7B41"/>
    <w:rsid w:val="00810A92"/>
    <w:rsid w:val="00811991"/>
    <w:rsid w:val="00811FC8"/>
    <w:rsid w:val="00824079"/>
    <w:rsid w:val="008249E2"/>
    <w:rsid w:val="00827A11"/>
    <w:rsid w:val="00832B32"/>
    <w:rsid w:val="0083419C"/>
    <w:rsid w:val="0083504A"/>
    <w:rsid w:val="00837CDD"/>
    <w:rsid w:val="00845363"/>
    <w:rsid w:val="00845442"/>
    <w:rsid w:val="00851AC4"/>
    <w:rsid w:val="00851ADA"/>
    <w:rsid w:val="00851ED7"/>
    <w:rsid w:val="00854FB3"/>
    <w:rsid w:val="00856076"/>
    <w:rsid w:val="0085636E"/>
    <w:rsid w:val="00856B02"/>
    <w:rsid w:val="00857CAE"/>
    <w:rsid w:val="00857EF3"/>
    <w:rsid w:val="00860585"/>
    <w:rsid w:val="008671E3"/>
    <w:rsid w:val="00875A75"/>
    <w:rsid w:val="00876B06"/>
    <w:rsid w:val="00881082"/>
    <w:rsid w:val="00882C67"/>
    <w:rsid w:val="00884084"/>
    <w:rsid w:val="00884AB0"/>
    <w:rsid w:val="008909A9"/>
    <w:rsid w:val="008934CF"/>
    <w:rsid w:val="008A6582"/>
    <w:rsid w:val="008B7901"/>
    <w:rsid w:val="008C3071"/>
    <w:rsid w:val="008C58FB"/>
    <w:rsid w:val="008E136B"/>
    <w:rsid w:val="008E6025"/>
    <w:rsid w:val="008F31E3"/>
    <w:rsid w:val="008F7738"/>
    <w:rsid w:val="009215D0"/>
    <w:rsid w:val="009246B5"/>
    <w:rsid w:val="009307F0"/>
    <w:rsid w:val="009326D0"/>
    <w:rsid w:val="0094316F"/>
    <w:rsid w:val="0095023A"/>
    <w:rsid w:val="009507A3"/>
    <w:rsid w:val="0096107D"/>
    <w:rsid w:val="00965125"/>
    <w:rsid w:val="009707E3"/>
    <w:rsid w:val="00973A4B"/>
    <w:rsid w:val="00973E63"/>
    <w:rsid w:val="0097645B"/>
    <w:rsid w:val="00976DFC"/>
    <w:rsid w:val="00977351"/>
    <w:rsid w:val="00977B95"/>
    <w:rsid w:val="0099354F"/>
    <w:rsid w:val="009956FD"/>
    <w:rsid w:val="009B4DCB"/>
    <w:rsid w:val="009B61AA"/>
    <w:rsid w:val="009C12F3"/>
    <w:rsid w:val="009D35C8"/>
    <w:rsid w:val="009D5D3E"/>
    <w:rsid w:val="009D7F26"/>
    <w:rsid w:val="009E36F4"/>
    <w:rsid w:val="009F401B"/>
    <w:rsid w:val="00A04444"/>
    <w:rsid w:val="00A068B8"/>
    <w:rsid w:val="00A06AB8"/>
    <w:rsid w:val="00A16412"/>
    <w:rsid w:val="00A166DA"/>
    <w:rsid w:val="00A2042F"/>
    <w:rsid w:val="00A2599B"/>
    <w:rsid w:val="00A26A39"/>
    <w:rsid w:val="00A27660"/>
    <w:rsid w:val="00A344D5"/>
    <w:rsid w:val="00A3723E"/>
    <w:rsid w:val="00A40264"/>
    <w:rsid w:val="00A45093"/>
    <w:rsid w:val="00A462C5"/>
    <w:rsid w:val="00A5135D"/>
    <w:rsid w:val="00A51533"/>
    <w:rsid w:val="00A541FD"/>
    <w:rsid w:val="00A5456B"/>
    <w:rsid w:val="00A607A8"/>
    <w:rsid w:val="00A60D2A"/>
    <w:rsid w:val="00A700D9"/>
    <w:rsid w:val="00A73987"/>
    <w:rsid w:val="00A8141E"/>
    <w:rsid w:val="00A840F5"/>
    <w:rsid w:val="00A87349"/>
    <w:rsid w:val="00A91B94"/>
    <w:rsid w:val="00A97043"/>
    <w:rsid w:val="00A9788E"/>
    <w:rsid w:val="00AA2646"/>
    <w:rsid w:val="00AA4FAC"/>
    <w:rsid w:val="00AB07E6"/>
    <w:rsid w:val="00AB3F5C"/>
    <w:rsid w:val="00AB4A63"/>
    <w:rsid w:val="00AC45E6"/>
    <w:rsid w:val="00AC4971"/>
    <w:rsid w:val="00AC5E73"/>
    <w:rsid w:val="00AD5108"/>
    <w:rsid w:val="00AD60D4"/>
    <w:rsid w:val="00AD7DFF"/>
    <w:rsid w:val="00AE054D"/>
    <w:rsid w:val="00AE3A13"/>
    <w:rsid w:val="00AE5BC2"/>
    <w:rsid w:val="00AF344C"/>
    <w:rsid w:val="00B01436"/>
    <w:rsid w:val="00B05609"/>
    <w:rsid w:val="00B07F96"/>
    <w:rsid w:val="00B11B9C"/>
    <w:rsid w:val="00B14EC4"/>
    <w:rsid w:val="00B22289"/>
    <w:rsid w:val="00B30568"/>
    <w:rsid w:val="00B36F93"/>
    <w:rsid w:val="00B52914"/>
    <w:rsid w:val="00B63507"/>
    <w:rsid w:val="00B8047D"/>
    <w:rsid w:val="00B868C5"/>
    <w:rsid w:val="00B93642"/>
    <w:rsid w:val="00B967F8"/>
    <w:rsid w:val="00BA119E"/>
    <w:rsid w:val="00BA4E86"/>
    <w:rsid w:val="00BB0AA9"/>
    <w:rsid w:val="00BC0461"/>
    <w:rsid w:val="00BC09F0"/>
    <w:rsid w:val="00BC1541"/>
    <w:rsid w:val="00BC759A"/>
    <w:rsid w:val="00BC7706"/>
    <w:rsid w:val="00BD2EBE"/>
    <w:rsid w:val="00BD5AE4"/>
    <w:rsid w:val="00BD7B49"/>
    <w:rsid w:val="00BE7C29"/>
    <w:rsid w:val="00BF4FE5"/>
    <w:rsid w:val="00BF537E"/>
    <w:rsid w:val="00BF6C17"/>
    <w:rsid w:val="00C0065E"/>
    <w:rsid w:val="00C07039"/>
    <w:rsid w:val="00C42162"/>
    <w:rsid w:val="00C45E57"/>
    <w:rsid w:val="00C475DC"/>
    <w:rsid w:val="00C56F89"/>
    <w:rsid w:val="00C623AF"/>
    <w:rsid w:val="00C73B8D"/>
    <w:rsid w:val="00C741A9"/>
    <w:rsid w:val="00C77361"/>
    <w:rsid w:val="00C77B59"/>
    <w:rsid w:val="00C90FF8"/>
    <w:rsid w:val="00C95FAF"/>
    <w:rsid w:val="00C96330"/>
    <w:rsid w:val="00CA01A4"/>
    <w:rsid w:val="00CA4FB0"/>
    <w:rsid w:val="00CA65B3"/>
    <w:rsid w:val="00CB05C8"/>
    <w:rsid w:val="00CD159A"/>
    <w:rsid w:val="00D03920"/>
    <w:rsid w:val="00D068F9"/>
    <w:rsid w:val="00D1023C"/>
    <w:rsid w:val="00D1105E"/>
    <w:rsid w:val="00D2352B"/>
    <w:rsid w:val="00D26AAD"/>
    <w:rsid w:val="00D342B5"/>
    <w:rsid w:val="00D3476A"/>
    <w:rsid w:val="00D438A5"/>
    <w:rsid w:val="00D43E78"/>
    <w:rsid w:val="00D44DF1"/>
    <w:rsid w:val="00D47800"/>
    <w:rsid w:val="00D6092A"/>
    <w:rsid w:val="00D63759"/>
    <w:rsid w:val="00D809FC"/>
    <w:rsid w:val="00D8136F"/>
    <w:rsid w:val="00D94BAF"/>
    <w:rsid w:val="00D951CD"/>
    <w:rsid w:val="00DB18E6"/>
    <w:rsid w:val="00DD1BC5"/>
    <w:rsid w:val="00DD1FE3"/>
    <w:rsid w:val="00DD49CE"/>
    <w:rsid w:val="00DE1FBF"/>
    <w:rsid w:val="00DF40DF"/>
    <w:rsid w:val="00E00DA0"/>
    <w:rsid w:val="00E03895"/>
    <w:rsid w:val="00E241F9"/>
    <w:rsid w:val="00E41758"/>
    <w:rsid w:val="00E42025"/>
    <w:rsid w:val="00E45BBB"/>
    <w:rsid w:val="00E537C4"/>
    <w:rsid w:val="00E54A54"/>
    <w:rsid w:val="00E54A9B"/>
    <w:rsid w:val="00E641E9"/>
    <w:rsid w:val="00E726ED"/>
    <w:rsid w:val="00E82848"/>
    <w:rsid w:val="00E82DBA"/>
    <w:rsid w:val="00E8350B"/>
    <w:rsid w:val="00E920F2"/>
    <w:rsid w:val="00E96140"/>
    <w:rsid w:val="00E9617B"/>
    <w:rsid w:val="00EB1B22"/>
    <w:rsid w:val="00EB4248"/>
    <w:rsid w:val="00EB75C0"/>
    <w:rsid w:val="00EB7C6F"/>
    <w:rsid w:val="00EB7E91"/>
    <w:rsid w:val="00EC5E33"/>
    <w:rsid w:val="00EC77D6"/>
    <w:rsid w:val="00ED749F"/>
    <w:rsid w:val="00EE088E"/>
    <w:rsid w:val="00EE25D1"/>
    <w:rsid w:val="00EE78B0"/>
    <w:rsid w:val="00EF1179"/>
    <w:rsid w:val="00EF3A51"/>
    <w:rsid w:val="00EF4BD6"/>
    <w:rsid w:val="00F059D3"/>
    <w:rsid w:val="00F07573"/>
    <w:rsid w:val="00F10B97"/>
    <w:rsid w:val="00F13B06"/>
    <w:rsid w:val="00F1660B"/>
    <w:rsid w:val="00F236C9"/>
    <w:rsid w:val="00F241A5"/>
    <w:rsid w:val="00F24BFA"/>
    <w:rsid w:val="00F251D7"/>
    <w:rsid w:val="00F255D1"/>
    <w:rsid w:val="00F2625D"/>
    <w:rsid w:val="00F27CB5"/>
    <w:rsid w:val="00F314AD"/>
    <w:rsid w:val="00F353B6"/>
    <w:rsid w:val="00F36049"/>
    <w:rsid w:val="00F40195"/>
    <w:rsid w:val="00F4212F"/>
    <w:rsid w:val="00F60B32"/>
    <w:rsid w:val="00F651B6"/>
    <w:rsid w:val="00F6533B"/>
    <w:rsid w:val="00F676DA"/>
    <w:rsid w:val="00F70FC1"/>
    <w:rsid w:val="00F740D3"/>
    <w:rsid w:val="00F74F09"/>
    <w:rsid w:val="00F816D7"/>
    <w:rsid w:val="00F85623"/>
    <w:rsid w:val="00F97C1F"/>
    <w:rsid w:val="00FA58FA"/>
    <w:rsid w:val="00FB145B"/>
    <w:rsid w:val="00FB3283"/>
    <w:rsid w:val="00FB5E6E"/>
    <w:rsid w:val="00FC09C0"/>
    <w:rsid w:val="00FD21C7"/>
    <w:rsid w:val="00FD6266"/>
    <w:rsid w:val="00FD6B74"/>
    <w:rsid w:val="00FE54BD"/>
    <w:rsid w:val="00FF3E7C"/>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CD1"/>
  </w:style>
  <w:style w:type="paragraph" w:styleId="Nagwek1">
    <w:name w:val="heading 1"/>
    <w:basedOn w:val="Normalny"/>
    <w:next w:val="Normalny"/>
    <w:link w:val="Nagwek1Znak"/>
    <w:uiPriority w:val="9"/>
    <w:qFormat/>
    <w:rsid w:val="007E3D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2"/>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EB75C0"/>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E3D4D"/>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uiPriority w:val="99"/>
    <w:semiHidden/>
    <w:unhideWhenUsed/>
    <w:rsid w:val="007E3D4D"/>
    <w:pPr>
      <w:spacing w:after="120"/>
      <w:ind w:left="283"/>
    </w:pPr>
  </w:style>
  <w:style w:type="character" w:customStyle="1" w:styleId="TekstpodstawowywcityZnak">
    <w:name w:val="Tekst podstawowy wcięty Znak"/>
    <w:basedOn w:val="Domylnaczcionkaakapitu"/>
    <w:link w:val="Tekstpodstawowywcity"/>
    <w:uiPriority w:val="99"/>
    <w:semiHidden/>
    <w:rsid w:val="007E3D4D"/>
  </w:style>
  <w:style w:type="character" w:styleId="Wyrnienieintensywne">
    <w:name w:val="Intense Emphasis"/>
    <w:basedOn w:val="Domylnaczcionkaakapitu"/>
    <w:uiPriority w:val="21"/>
    <w:qFormat/>
    <w:rsid w:val="007E3D4D"/>
    <w:rPr>
      <w:b/>
      <w:bCs/>
      <w:i/>
      <w:iCs/>
      <w:color w:val="4F81BD" w:themeColor="accent1"/>
    </w:rPr>
  </w:style>
  <w:style w:type="character" w:customStyle="1" w:styleId="fontstyle01">
    <w:name w:val="fontstyle01"/>
    <w:basedOn w:val="Domylnaczcionkaakapitu"/>
    <w:rsid w:val="006E743E"/>
    <w:rPr>
      <w:rFonts w:ascii="Bold" w:hAnsi="Bold" w:hint="default"/>
      <w:b/>
      <w:bCs/>
      <w:i w:val="0"/>
      <w:iCs w:val="0"/>
      <w:color w:val="000000"/>
      <w:sz w:val="20"/>
      <w:szCs w:val="20"/>
    </w:rPr>
  </w:style>
  <w:style w:type="paragraph" w:styleId="Poprawka">
    <w:name w:val="Revision"/>
    <w:hidden/>
    <w:uiPriority w:val="99"/>
    <w:semiHidden/>
    <w:rsid w:val="00371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6773">
      <w:bodyDiv w:val="1"/>
      <w:marLeft w:val="0"/>
      <w:marRight w:val="0"/>
      <w:marTop w:val="0"/>
      <w:marBottom w:val="0"/>
      <w:divBdr>
        <w:top w:val="none" w:sz="0" w:space="0" w:color="auto"/>
        <w:left w:val="none" w:sz="0" w:space="0" w:color="auto"/>
        <w:bottom w:val="none" w:sz="0" w:space="0" w:color="auto"/>
        <w:right w:val="none" w:sz="0" w:space="0" w:color="auto"/>
      </w:divBdr>
    </w:div>
    <w:div w:id="368140571">
      <w:bodyDiv w:val="1"/>
      <w:marLeft w:val="0"/>
      <w:marRight w:val="0"/>
      <w:marTop w:val="0"/>
      <w:marBottom w:val="0"/>
      <w:divBdr>
        <w:top w:val="none" w:sz="0" w:space="0" w:color="auto"/>
        <w:left w:val="none" w:sz="0" w:space="0" w:color="auto"/>
        <w:bottom w:val="none" w:sz="0" w:space="0" w:color="auto"/>
        <w:right w:val="none" w:sz="0" w:space="0" w:color="auto"/>
      </w:divBdr>
    </w:div>
    <w:div w:id="522747405">
      <w:bodyDiv w:val="1"/>
      <w:marLeft w:val="0"/>
      <w:marRight w:val="0"/>
      <w:marTop w:val="0"/>
      <w:marBottom w:val="0"/>
      <w:divBdr>
        <w:top w:val="none" w:sz="0" w:space="0" w:color="auto"/>
        <w:left w:val="none" w:sz="0" w:space="0" w:color="auto"/>
        <w:bottom w:val="none" w:sz="0" w:space="0" w:color="auto"/>
        <w:right w:val="none" w:sz="0" w:space="0" w:color="auto"/>
      </w:divBdr>
    </w:div>
    <w:div w:id="572813008">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289357938">
      <w:bodyDiv w:val="1"/>
      <w:marLeft w:val="0"/>
      <w:marRight w:val="0"/>
      <w:marTop w:val="0"/>
      <w:marBottom w:val="0"/>
      <w:divBdr>
        <w:top w:val="none" w:sz="0" w:space="0" w:color="auto"/>
        <w:left w:val="none" w:sz="0" w:space="0" w:color="auto"/>
        <w:bottom w:val="none" w:sz="0" w:space="0" w:color="auto"/>
        <w:right w:val="none" w:sz="0" w:space="0" w:color="auto"/>
      </w:divBdr>
    </w:div>
    <w:div w:id="1425955115">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15717</Words>
  <Characters>94304</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Żbikowska Agnieszka</cp:lastModifiedBy>
  <cp:revision>43</cp:revision>
  <cp:lastPrinted>2021-11-25T10:53:00Z</cp:lastPrinted>
  <dcterms:created xsi:type="dcterms:W3CDTF">2021-11-23T13:13:00Z</dcterms:created>
  <dcterms:modified xsi:type="dcterms:W3CDTF">2021-11-25T10:59:00Z</dcterms:modified>
</cp:coreProperties>
</file>