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CBA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051315E" w14:textId="77777777" w:rsidR="00CC6C26" w:rsidRDefault="00CC6C26" w:rsidP="001C7852">
      <w:pPr>
        <w:shd w:val="clear" w:color="auto" w:fill="C6D9F1" w:themeFill="text2" w:themeFillTint="33"/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„Oświadczenie o przynależności lub braku przynależności do grupy kapitałowej</w:t>
      </w:r>
    </w:p>
    <w:p w14:paraId="12CA67AD" w14:textId="50BF79F4" w:rsidR="00127383" w:rsidRDefault="00127383" w:rsidP="001C7852">
      <w:pPr>
        <w:shd w:val="clear" w:color="auto" w:fill="C6D9F1" w:themeFill="text2" w:themeFillTint="33"/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na podstawie art. 108 ust. 1 pkt 5 ustawy Pzp</w:t>
      </w:r>
      <w:r w:rsidR="00CC6C26">
        <w:rPr>
          <w:rFonts w:ascii="Cambria" w:eastAsia="Times New Roman" w:hAnsi="Cambria" w:cs="Arial"/>
          <w:b/>
          <w:bCs/>
          <w:lang w:eastAsia="ar-SA"/>
        </w:rPr>
        <w:t>”</w:t>
      </w:r>
    </w:p>
    <w:p w14:paraId="63556D0A" w14:textId="77777777" w:rsidR="00CC6C26" w:rsidRPr="00FB2858" w:rsidRDefault="00CC6C26" w:rsidP="00CC6C26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6E6546B" w14:textId="78736248" w:rsidR="00954ABB" w:rsidRPr="00E751B2" w:rsidRDefault="00FB2858" w:rsidP="00E751B2">
      <w:pPr>
        <w:suppressAutoHyphens/>
        <w:spacing w:before="120" w:after="0" w:line="360" w:lineRule="auto"/>
        <w:jc w:val="both"/>
        <w:rPr>
          <w:rFonts w:ascii="Cambria" w:hAnsi="Cambria"/>
          <w:b/>
          <w:bCs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Przystępując do postępowania </w:t>
      </w:r>
      <w:r w:rsidR="00954ABB">
        <w:rPr>
          <w:rFonts w:ascii="Cambria" w:eastAsia="Times New Roman" w:hAnsi="Cambria" w:cs="Arial"/>
          <w:bCs/>
          <w:lang w:eastAsia="ar-SA"/>
        </w:rPr>
        <w:t xml:space="preserve">o udzielenie </w:t>
      </w:r>
      <w:r w:rsidRPr="00FB2858">
        <w:rPr>
          <w:rFonts w:ascii="Cambria" w:eastAsia="Times New Roman" w:hAnsi="Cambria" w:cs="Arial"/>
          <w:bCs/>
          <w:lang w:eastAsia="ar-SA"/>
        </w:rPr>
        <w:t xml:space="preserve">zamówienia publicznego </w:t>
      </w:r>
      <w:r w:rsidR="00954ABB">
        <w:rPr>
          <w:rFonts w:ascii="Cambria" w:eastAsia="Times New Roman" w:hAnsi="Cambria" w:cs="Arial"/>
          <w:bCs/>
          <w:lang w:eastAsia="ar-SA"/>
        </w:rPr>
        <w:t>pn.</w:t>
      </w:r>
      <w:bookmarkStart w:id="0" w:name="_Hlk23257100"/>
      <w:r w:rsidR="004B432B">
        <w:rPr>
          <w:rFonts w:ascii="Cambria" w:eastAsia="Times New Roman" w:hAnsi="Cambria" w:cs="Arial"/>
          <w:bCs/>
          <w:lang w:eastAsia="ar-SA"/>
        </w:rPr>
        <w:t xml:space="preserve"> </w:t>
      </w:r>
      <w:r w:rsidR="008670C5" w:rsidRPr="001C7852">
        <w:rPr>
          <w:rFonts w:ascii="Cambria" w:eastAsia="Times New Roman" w:hAnsi="Cambria" w:cs="Arial"/>
          <w:b/>
          <w:lang w:eastAsia="ar-SA"/>
        </w:rPr>
        <w:t>„</w:t>
      </w:r>
      <w:bookmarkEnd w:id="0"/>
      <w:r w:rsidR="00E751B2" w:rsidRPr="00E751B2">
        <w:rPr>
          <w:rFonts w:ascii="Cambria" w:hAnsi="Cambria"/>
          <w:b/>
          <w:bCs/>
        </w:rPr>
        <w:t>Modernizacja dwóch budynków gospodarczych dla sezonowej pracowni pszczelarskiej w Puławach</w:t>
      </w:r>
      <w:r w:rsidR="001C7852" w:rsidRPr="001C7852">
        <w:rPr>
          <w:rFonts w:ascii="Cambria" w:hAnsi="Cambria"/>
          <w:b/>
          <w:bCs/>
        </w:rPr>
        <w:t>”</w:t>
      </w:r>
      <w:r w:rsidR="00954ABB" w:rsidRPr="00545028">
        <w:rPr>
          <w:rFonts w:asciiTheme="majorHAnsi" w:hAnsiTheme="majorHAnsi"/>
        </w:rPr>
        <w:t xml:space="preserve"> </w:t>
      </w:r>
      <w:r w:rsidR="00954ABB" w:rsidRPr="004B432B">
        <w:rPr>
          <w:rFonts w:asciiTheme="majorHAnsi" w:hAnsiTheme="majorHAnsi"/>
          <w:b/>
          <w:bCs/>
        </w:rPr>
        <w:t xml:space="preserve">(numer postępowania: </w:t>
      </w:r>
      <w:r w:rsidR="00263EC5">
        <w:rPr>
          <w:rFonts w:asciiTheme="majorHAnsi" w:hAnsiTheme="majorHAnsi"/>
          <w:b/>
          <w:bCs/>
        </w:rPr>
        <w:t>4</w:t>
      </w:r>
      <w:r w:rsidR="00E751B2">
        <w:rPr>
          <w:rFonts w:asciiTheme="majorHAnsi" w:hAnsiTheme="majorHAnsi"/>
          <w:b/>
          <w:bCs/>
        </w:rPr>
        <w:t>9</w:t>
      </w:r>
      <w:r w:rsidR="004B432B" w:rsidRPr="004B432B">
        <w:rPr>
          <w:rFonts w:asciiTheme="majorHAnsi" w:hAnsiTheme="majorHAnsi"/>
          <w:b/>
          <w:bCs/>
        </w:rPr>
        <w:t>/ZP/202</w:t>
      </w:r>
      <w:r w:rsidR="00263EC5">
        <w:rPr>
          <w:rFonts w:asciiTheme="majorHAnsi" w:hAnsiTheme="majorHAnsi"/>
          <w:b/>
          <w:bCs/>
        </w:rPr>
        <w:t>4</w:t>
      </w:r>
      <w:r w:rsidR="00954ABB" w:rsidRPr="004B432B">
        <w:rPr>
          <w:rFonts w:asciiTheme="majorHAnsi" w:hAnsiTheme="majorHAnsi"/>
          <w:b/>
          <w:bCs/>
        </w:rPr>
        <w:t>)</w:t>
      </w:r>
      <w:r w:rsidR="00D25FEA">
        <w:rPr>
          <w:rFonts w:asciiTheme="majorHAnsi" w:hAnsiTheme="majorHAnsi"/>
          <w:b/>
          <w:bCs/>
        </w:rPr>
        <w:t>,</w:t>
      </w:r>
    </w:p>
    <w:p w14:paraId="3D41510E" w14:textId="77777777" w:rsidR="00954ABB" w:rsidRPr="00BD7586" w:rsidRDefault="00954ABB" w:rsidP="00BD758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4D78186" w14:textId="4B8A393C" w:rsidR="00FB2858" w:rsidRPr="00FB2858" w:rsidRDefault="00FB2858" w:rsidP="00847457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847457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847457">
      <w:pPr>
        <w:suppressAutoHyphens/>
        <w:spacing w:before="120" w:after="0"/>
        <w:jc w:val="center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847457">
      <w:pPr>
        <w:suppressAutoHyphens/>
        <w:spacing w:before="120" w:after="0"/>
        <w:jc w:val="center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287D918C" w:rsidR="000F7FA7" w:rsidRPr="00847457" w:rsidRDefault="000F7FA7" w:rsidP="00CC6C26">
      <w:pPr>
        <w:pStyle w:val="Tytu"/>
        <w:numPr>
          <w:ilvl w:val="0"/>
          <w:numId w:val="2"/>
        </w:numPr>
        <w:spacing w:before="120" w:after="120" w:line="360" w:lineRule="auto"/>
        <w:ind w:left="709" w:hanging="425"/>
        <w:jc w:val="both"/>
        <w:rPr>
          <w:rFonts w:ascii="Cambria" w:hAnsi="Cambria"/>
        </w:rPr>
      </w:pPr>
      <w:r w:rsidRPr="00847457">
        <w:rPr>
          <w:rFonts w:ascii="Cambria" w:hAnsi="Cambria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="00954ABB" w:rsidRPr="00847457">
        <w:rPr>
          <w:rFonts w:ascii="Cambria" w:hAnsi="Cambria" w:cs="Arial"/>
          <w:b w:val="0"/>
          <w:bCs w:val="0"/>
          <w:sz w:val="22"/>
          <w:szCs w:val="22"/>
          <w:lang w:eastAsia="ar-SA"/>
        </w:rPr>
        <w:t>przy</w:t>
      </w:r>
      <w:r w:rsidRPr="00847457">
        <w:rPr>
          <w:rFonts w:ascii="Cambria" w:hAnsi="Cambria" w:cs="Arial"/>
          <w:b w:val="0"/>
          <w:sz w:val="22"/>
          <w:szCs w:val="22"/>
          <w:lang w:eastAsia="ar-SA"/>
        </w:rPr>
        <w:t xml:space="preserve">należy do </w:t>
      </w:r>
      <w:r w:rsidR="00954ABB" w:rsidRPr="00847457">
        <w:rPr>
          <w:rFonts w:ascii="Cambria" w:hAnsi="Cambria" w:cs="Arial"/>
          <w:b w:val="0"/>
          <w:sz w:val="22"/>
          <w:szCs w:val="22"/>
          <w:lang w:val="pl-PL" w:eastAsia="ar-SA"/>
        </w:rPr>
        <w:t xml:space="preserve">tej samej </w:t>
      </w:r>
      <w:r w:rsidRPr="00847457">
        <w:rPr>
          <w:rFonts w:ascii="Cambria" w:hAnsi="Cambria" w:cs="Arial"/>
          <w:b w:val="0"/>
          <w:sz w:val="22"/>
          <w:szCs w:val="22"/>
          <w:lang w:eastAsia="ar-SA"/>
        </w:rPr>
        <w:t>grupy kapitałowej</w:t>
      </w:r>
      <w:r w:rsidR="00D51CCE">
        <w:rPr>
          <w:rFonts w:ascii="Cambria" w:hAnsi="Cambria" w:cs="Arial"/>
          <w:b w:val="0"/>
          <w:sz w:val="22"/>
          <w:szCs w:val="22"/>
          <w:lang w:val="pl-PL" w:eastAsia="ar-SA"/>
        </w:rPr>
        <w:t xml:space="preserve"> w</w:t>
      </w:r>
      <w:r w:rsidR="00954ABB" w:rsidRPr="00847457">
        <w:rPr>
          <w:rFonts w:ascii="Cambria" w:hAnsi="Cambria"/>
          <w:b w:val="0"/>
          <w:sz w:val="22"/>
          <w:szCs w:val="22"/>
        </w:rPr>
        <w:t xml:space="preserve"> rozumieniu ustawy z dnia 16 lutego 2007 r. o ochronie konkure</w:t>
      </w:r>
      <w:r w:rsidR="00007803" w:rsidRPr="00847457">
        <w:rPr>
          <w:rFonts w:ascii="Cambria" w:hAnsi="Cambria"/>
          <w:b w:val="0"/>
          <w:sz w:val="22"/>
          <w:szCs w:val="22"/>
        </w:rPr>
        <w:t>ncji i</w:t>
      </w:r>
      <w:r w:rsidR="004B432B">
        <w:rPr>
          <w:rFonts w:ascii="Cambria" w:hAnsi="Cambria"/>
          <w:b w:val="0"/>
          <w:sz w:val="22"/>
          <w:szCs w:val="22"/>
          <w:lang w:val="pl-PL"/>
        </w:rPr>
        <w:t> </w:t>
      </w:r>
      <w:r w:rsidR="00007803" w:rsidRPr="00847457">
        <w:rPr>
          <w:rFonts w:ascii="Cambria" w:hAnsi="Cambria"/>
          <w:b w:val="0"/>
          <w:sz w:val="22"/>
          <w:szCs w:val="22"/>
        </w:rPr>
        <w:t>konsumentów (Dz.U. z 202</w:t>
      </w:r>
      <w:r w:rsidR="00263EC5">
        <w:rPr>
          <w:rFonts w:ascii="Cambria" w:hAnsi="Cambria"/>
          <w:b w:val="0"/>
          <w:sz w:val="22"/>
          <w:szCs w:val="22"/>
        </w:rPr>
        <w:t>4</w:t>
      </w:r>
      <w:r w:rsidR="00954ABB" w:rsidRPr="00847457">
        <w:rPr>
          <w:rFonts w:ascii="Cambria" w:hAnsi="Cambria"/>
          <w:b w:val="0"/>
          <w:sz w:val="22"/>
          <w:szCs w:val="22"/>
        </w:rPr>
        <w:t xml:space="preserve"> r. </w:t>
      </w:r>
      <w:hyperlink r:id="rId7" w:history="1">
        <w:r w:rsidR="00954ABB" w:rsidRPr="00847457">
          <w:rPr>
            <w:rFonts w:ascii="Cambria" w:hAnsi="Cambria"/>
            <w:b w:val="0"/>
            <w:sz w:val="22"/>
            <w:szCs w:val="22"/>
          </w:rPr>
          <w:t xml:space="preserve">poz. </w:t>
        </w:r>
        <w:r w:rsidR="00263EC5">
          <w:rPr>
            <w:rFonts w:ascii="Cambria" w:hAnsi="Cambria"/>
            <w:b w:val="0"/>
            <w:sz w:val="22"/>
            <w:szCs w:val="22"/>
            <w:lang w:val="pl-PL"/>
          </w:rPr>
          <w:t>594</w:t>
        </w:r>
      </w:hyperlink>
      <w:r w:rsidR="00954ABB" w:rsidRPr="00847457">
        <w:rPr>
          <w:rFonts w:ascii="Cambria" w:hAnsi="Cambria"/>
          <w:b w:val="0"/>
          <w:sz w:val="22"/>
          <w:szCs w:val="22"/>
        </w:rPr>
        <w:t>), z innym Wykonawcą, który złożył odrębną ofertę;</w:t>
      </w:r>
      <w:r w:rsidR="00954ABB" w:rsidRPr="00847457">
        <w:rPr>
          <w:rStyle w:val="Odwoanieprzypisudolnego"/>
          <w:rFonts w:ascii="Cambria" w:hAnsi="Cambria"/>
          <w:b w:val="0"/>
          <w:sz w:val="22"/>
          <w:szCs w:val="22"/>
        </w:rPr>
        <w:footnoteReference w:id="1"/>
      </w:r>
    </w:p>
    <w:p w14:paraId="4EDF69C8" w14:textId="6B0504DF" w:rsidR="00954ABB" w:rsidRPr="00847457" w:rsidRDefault="00FB2858" w:rsidP="00CC6C26">
      <w:pPr>
        <w:pStyle w:val="Akapitzlist"/>
        <w:numPr>
          <w:ilvl w:val="0"/>
          <w:numId w:val="3"/>
        </w:numPr>
        <w:spacing w:after="160" w:line="360" w:lineRule="auto"/>
        <w:ind w:left="709" w:hanging="425"/>
        <w:jc w:val="both"/>
        <w:rPr>
          <w:rFonts w:ascii="Cambria" w:hAnsi="Cambria"/>
        </w:rPr>
      </w:pPr>
      <w:r w:rsidRPr="00847457">
        <w:rPr>
          <w:rFonts w:ascii="Cambria" w:eastAsia="Times New Roman" w:hAnsi="Cambria" w:cs="Arial"/>
          <w:bCs/>
          <w:lang w:eastAsia="ar-SA"/>
        </w:rPr>
        <w:t>oświadczam, że Wykonawca, którego reprezentuję należy do</w:t>
      </w:r>
      <w:r w:rsidR="00954ABB" w:rsidRPr="00D51CCE">
        <w:rPr>
          <w:rFonts w:ascii="Cambria" w:eastAsia="Times New Roman" w:hAnsi="Cambria" w:cs="Arial"/>
          <w:bCs/>
          <w:lang w:eastAsia="ar-SA"/>
        </w:rPr>
        <w:t xml:space="preserve"> tej samej</w:t>
      </w:r>
      <w:r w:rsidRPr="00847457">
        <w:rPr>
          <w:rFonts w:ascii="Cambria" w:eastAsia="Times New Roman" w:hAnsi="Cambria" w:cs="Arial"/>
          <w:bCs/>
          <w:lang w:eastAsia="ar-SA"/>
        </w:rPr>
        <w:t xml:space="preserve"> grupy kapitałowej </w:t>
      </w:r>
      <w:r w:rsidR="00954ABB" w:rsidRPr="00D51CCE">
        <w:rPr>
          <w:rFonts w:ascii="Cambria" w:hAnsi="Cambria"/>
        </w:rPr>
        <w:t xml:space="preserve">w rozumieniu ustawy z dnia 16 lutego 2007 r. o ochronie konkurencji i konsumentów </w:t>
      </w:r>
      <w:r w:rsidR="00007803" w:rsidRPr="00847457">
        <w:rPr>
          <w:rFonts w:ascii="Cambria" w:hAnsi="Cambria"/>
        </w:rPr>
        <w:t>(Dz.U. z 202</w:t>
      </w:r>
      <w:r w:rsidR="00263EC5">
        <w:rPr>
          <w:rFonts w:ascii="Cambria" w:hAnsi="Cambria"/>
        </w:rPr>
        <w:t>4</w:t>
      </w:r>
      <w:r w:rsidR="00007803" w:rsidRPr="00847457">
        <w:rPr>
          <w:rFonts w:ascii="Cambria" w:eastAsia="Times New Roman" w:hAnsi="Cambria" w:cs="Times New Roman"/>
          <w:bCs/>
          <w:lang w:val="x-none" w:eastAsia="x-none"/>
        </w:rPr>
        <w:t xml:space="preserve"> r. </w:t>
      </w:r>
      <w:hyperlink r:id="rId8" w:history="1">
        <w:r w:rsidR="00007803" w:rsidRPr="00847457">
          <w:rPr>
            <w:rFonts w:ascii="Cambria" w:eastAsia="Times New Roman" w:hAnsi="Cambria" w:cs="Times New Roman"/>
            <w:bCs/>
            <w:lang w:val="x-none" w:eastAsia="x-none"/>
          </w:rPr>
          <w:t xml:space="preserve">poz. </w:t>
        </w:r>
        <w:r w:rsidR="00263EC5">
          <w:rPr>
            <w:rFonts w:ascii="Cambria" w:hAnsi="Cambria"/>
          </w:rPr>
          <w:t>594</w:t>
        </w:r>
      </w:hyperlink>
      <w:r w:rsidR="00007803" w:rsidRPr="00847457">
        <w:rPr>
          <w:rFonts w:ascii="Cambria" w:eastAsia="Times New Roman" w:hAnsi="Cambria" w:cs="Times New Roman"/>
          <w:bCs/>
          <w:lang w:val="x-none" w:eastAsia="x-none"/>
        </w:rPr>
        <w:t>)</w:t>
      </w:r>
      <w:r w:rsidR="00007803">
        <w:rPr>
          <w:rFonts w:ascii="Cambria" w:eastAsia="Times New Roman" w:hAnsi="Cambria" w:cs="Times New Roman"/>
          <w:b/>
          <w:bCs/>
          <w:lang w:val="x-none" w:eastAsia="x-none"/>
        </w:rPr>
        <w:t xml:space="preserve"> </w:t>
      </w:r>
      <w:r w:rsidR="00954ABB" w:rsidRPr="00D51CCE">
        <w:rPr>
          <w:rFonts w:ascii="Cambria" w:hAnsi="Cambria"/>
        </w:rPr>
        <w:t>z następującym Wykonawcą, który złożył odrębną ofertę, tj.:</w:t>
      </w:r>
      <w:r w:rsidR="00954ABB" w:rsidRPr="00D51CCE">
        <w:rPr>
          <w:rFonts w:ascii="Cambria" w:hAnsi="Cambria"/>
          <w:vertAlign w:val="superscript"/>
        </w:rPr>
        <w:t>1</w:t>
      </w:r>
    </w:p>
    <w:p w14:paraId="1394FC8B" w14:textId="77777777" w:rsidR="00954ABB" w:rsidRPr="00954ABB" w:rsidRDefault="00954ABB" w:rsidP="00CC6C26">
      <w:pPr>
        <w:pStyle w:val="Akapitzlist"/>
        <w:suppressAutoHyphens/>
        <w:spacing w:before="120" w:after="0" w:line="360" w:lineRule="auto"/>
        <w:ind w:left="0"/>
        <w:jc w:val="center"/>
        <w:rPr>
          <w:rFonts w:ascii="Cambria" w:eastAsia="Times New Roman" w:hAnsi="Cambria" w:cs="Arial"/>
          <w:bCs/>
          <w:lang w:eastAsia="ar-SA"/>
        </w:rPr>
      </w:pPr>
      <w:r w:rsidRPr="00954ABB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55A92D26" w14:textId="77777777" w:rsidR="00954ABB" w:rsidRDefault="00954ABB" w:rsidP="00CC6C26">
      <w:pPr>
        <w:pStyle w:val="Akapitzlist"/>
        <w:suppressAutoHyphens/>
        <w:spacing w:before="120" w:after="0" w:line="360" w:lineRule="auto"/>
        <w:ind w:left="0"/>
        <w:jc w:val="center"/>
        <w:rPr>
          <w:rFonts w:ascii="Cambria" w:eastAsia="Times New Roman" w:hAnsi="Cambria" w:cs="Arial"/>
          <w:bCs/>
          <w:lang w:eastAsia="ar-SA"/>
        </w:rPr>
      </w:pPr>
      <w:r w:rsidRPr="00954ABB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06017D40" w14:textId="4E89CCC0" w:rsidR="00954ABB" w:rsidRPr="00847457" w:rsidRDefault="00954ABB" w:rsidP="00CC6C26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847457">
        <w:rPr>
          <w:rFonts w:ascii="Cambria" w:hAnsi="Cambria"/>
          <w:sz w:val="20"/>
          <w:szCs w:val="20"/>
        </w:rPr>
        <w:t>(nazwa i adres Wykonawcy, który przynależy do tej samej</w:t>
      </w:r>
      <w:r w:rsidRPr="00847457">
        <w:rPr>
          <w:rFonts w:ascii="Cambria" w:hAnsi="Cambria"/>
          <w:sz w:val="20"/>
        </w:rPr>
        <w:t xml:space="preserve"> grupy kapitałowej </w:t>
      </w:r>
      <w:r w:rsidRPr="00847457">
        <w:rPr>
          <w:rFonts w:ascii="Cambria" w:hAnsi="Cambria"/>
          <w:sz w:val="20"/>
        </w:rPr>
        <w:br/>
      </w:r>
      <w:r w:rsidRPr="00847457">
        <w:rPr>
          <w:rFonts w:ascii="Cambria" w:hAnsi="Cambria"/>
          <w:sz w:val="20"/>
          <w:szCs w:val="20"/>
        </w:rPr>
        <w:t>i złożył odrębną ofertę)</w:t>
      </w:r>
    </w:p>
    <w:p w14:paraId="0E561E6E" w14:textId="77777777" w:rsidR="00954ABB" w:rsidRPr="00211A93" w:rsidRDefault="00954ABB" w:rsidP="00CC6C26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>
        <w:rPr>
          <w:rStyle w:val="Odwoanieprzypisudolnego"/>
          <w:rFonts w:ascii="Cambria" w:hAnsi="Cambria"/>
        </w:rPr>
        <w:footnoteReference w:id="2"/>
      </w:r>
    </w:p>
    <w:p w14:paraId="4EDF19A6" w14:textId="4181ECBF" w:rsidR="00FB2858" w:rsidRPr="00FB2858" w:rsidRDefault="00FB2858" w:rsidP="00CC6C26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8D33AB8" w14:textId="4251AFCB" w:rsidR="00E62FA2" w:rsidRPr="00FB2858" w:rsidRDefault="00E62FA2" w:rsidP="00263EC5">
      <w:pPr>
        <w:suppressAutoHyphens/>
        <w:spacing w:before="120" w:after="0" w:line="360" w:lineRule="auto"/>
        <w:rPr>
          <w:rFonts w:ascii="Cambria" w:eastAsia="Times New Roman" w:hAnsi="Cambria" w:cs="Arial"/>
          <w:bCs/>
          <w:lang w:eastAsia="ar-SA"/>
        </w:rPr>
      </w:pPr>
    </w:p>
    <w:sectPr w:rsidR="00E62FA2" w:rsidRPr="00FB2858" w:rsidSect="009B55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FC27" w14:textId="77777777" w:rsidR="006B462D" w:rsidRDefault="006B462D" w:rsidP="006D6B04">
      <w:pPr>
        <w:spacing w:after="0" w:line="240" w:lineRule="auto"/>
      </w:pPr>
      <w:r>
        <w:separator/>
      </w:r>
    </w:p>
  </w:endnote>
  <w:endnote w:type="continuationSeparator" w:id="0">
    <w:p w14:paraId="30995BCF" w14:textId="77777777" w:rsidR="006B462D" w:rsidRDefault="006B462D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EDD6" w14:textId="77777777" w:rsidR="006B462D" w:rsidRDefault="006B462D" w:rsidP="006D6B04">
      <w:pPr>
        <w:spacing w:after="0" w:line="240" w:lineRule="auto"/>
      </w:pPr>
      <w:r>
        <w:separator/>
      </w:r>
    </w:p>
  </w:footnote>
  <w:footnote w:type="continuationSeparator" w:id="0">
    <w:p w14:paraId="4C7BAE8D" w14:textId="77777777" w:rsidR="006B462D" w:rsidRDefault="006B462D" w:rsidP="006D6B04">
      <w:pPr>
        <w:spacing w:after="0" w:line="240" w:lineRule="auto"/>
      </w:pPr>
      <w:r>
        <w:continuationSeparator/>
      </w:r>
    </w:p>
  </w:footnote>
  <w:footnote w:id="1">
    <w:p w14:paraId="056E38A0" w14:textId="77777777" w:rsidR="00954ABB" w:rsidRPr="00545028" w:rsidRDefault="00954ABB" w:rsidP="00954ABB">
      <w:pPr>
        <w:pStyle w:val="Tekstprzypisudolnego"/>
        <w:jc w:val="both"/>
        <w:rPr>
          <w:rFonts w:asciiTheme="majorHAnsi" w:hAnsiTheme="majorHAnsi"/>
          <w:sz w:val="18"/>
        </w:rPr>
      </w:pPr>
      <w:r w:rsidRPr="00545028">
        <w:rPr>
          <w:rStyle w:val="Odwoanieprzypisudolnego"/>
          <w:rFonts w:asciiTheme="majorHAnsi" w:hAnsiTheme="majorHAnsi"/>
          <w:sz w:val="18"/>
        </w:rPr>
        <w:footnoteRef/>
      </w:r>
      <w:r w:rsidRPr="00545028">
        <w:rPr>
          <w:rFonts w:asciiTheme="majorHAnsi" w:hAnsiTheme="majorHAnsi"/>
          <w:sz w:val="18"/>
        </w:rPr>
        <w:t xml:space="preserve"> niepotrzebne skreślić lub usunąć </w:t>
      </w:r>
    </w:p>
  </w:footnote>
  <w:footnote w:id="2">
    <w:p w14:paraId="18DA2925" w14:textId="77777777" w:rsidR="00954ABB" w:rsidRDefault="00954ABB" w:rsidP="00954ABB">
      <w:pPr>
        <w:pStyle w:val="Tekstprzypisudolnego"/>
        <w:jc w:val="both"/>
      </w:pPr>
      <w:r w:rsidRPr="00545028">
        <w:rPr>
          <w:rStyle w:val="Odwoanieprzypisudolnego"/>
          <w:rFonts w:asciiTheme="majorHAnsi" w:hAnsiTheme="majorHAnsi"/>
          <w:sz w:val="18"/>
        </w:rPr>
        <w:footnoteRef/>
      </w:r>
      <w:r w:rsidRPr="00545028">
        <w:rPr>
          <w:rFonts w:asciiTheme="majorHAnsi" w:hAnsiTheme="majorHAnsi"/>
          <w:sz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8342" w14:textId="3604322A" w:rsidR="006D6B04" w:rsidRPr="0078685D" w:rsidRDefault="004B432B" w:rsidP="004B432B">
    <w:pPr>
      <w:autoSpaceDE w:val="0"/>
      <w:jc w:val="right"/>
      <w:rPr>
        <w:rFonts w:ascii="Cambria" w:hAnsi="Cambria"/>
        <w:b/>
        <w:noProof/>
      </w:rPr>
    </w:pPr>
    <w:r w:rsidRPr="004B432B">
      <w:rPr>
        <w:rFonts w:asciiTheme="majorHAnsi" w:hAnsiTheme="majorHAnsi"/>
        <w:bCs/>
        <w:i/>
        <w:iCs/>
      </w:rPr>
      <w:t xml:space="preserve">Nr postępowania: </w:t>
    </w:r>
    <w:r w:rsidR="00263EC5">
      <w:rPr>
        <w:rFonts w:asciiTheme="majorHAnsi" w:hAnsiTheme="majorHAnsi"/>
        <w:bCs/>
        <w:i/>
        <w:iCs/>
      </w:rPr>
      <w:t>4</w:t>
    </w:r>
    <w:r w:rsidR="00B34C16">
      <w:rPr>
        <w:rFonts w:asciiTheme="majorHAnsi" w:hAnsiTheme="majorHAnsi"/>
        <w:bCs/>
        <w:i/>
        <w:iCs/>
      </w:rPr>
      <w:t>9</w:t>
    </w:r>
    <w:r w:rsidR="00E31491" w:rsidRPr="004B432B">
      <w:rPr>
        <w:rFonts w:asciiTheme="majorHAnsi" w:hAnsiTheme="majorHAnsi"/>
        <w:bCs/>
        <w:i/>
        <w:iCs/>
      </w:rPr>
      <w:t>/ZP/</w:t>
    </w:r>
    <w:r w:rsidR="00E31491">
      <w:rPr>
        <w:rFonts w:asciiTheme="majorHAnsi" w:hAnsiTheme="majorHAnsi"/>
        <w:b/>
      </w:rPr>
      <w:t>202</w:t>
    </w:r>
    <w:r w:rsidR="00263EC5">
      <w:rPr>
        <w:rFonts w:asciiTheme="majorHAnsi" w:hAnsiTheme="majorHAnsi"/>
        <w:b/>
      </w:rPr>
      <w:t>4</w:t>
    </w:r>
    <w:r w:rsidR="00E31491">
      <w:rPr>
        <w:rFonts w:asciiTheme="majorHAnsi" w:hAnsiTheme="majorHAnsi"/>
        <w:b/>
      </w:rPr>
      <w:t xml:space="preserve">                          </w:t>
    </w:r>
    <w:r w:rsidR="00954ABB">
      <w:rPr>
        <w:rFonts w:asciiTheme="majorHAnsi" w:hAnsiTheme="majorHAnsi"/>
        <w:b/>
      </w:rPr>
      <w:t xml:space="preserve">                                                                                            </w:t>
    </w:r>
    <w:r>
      <w:rPr>
        <w:rFonts w:asciiTheme="majorHAnsi" w:hAnsiTheme="majorHAnsi"/>
        <w:b/>
      </w:rPr>
      <w:br/>
    </w:r>
    <w:r w:rsidR="00920585" w:rsidRPr="0078685D">
      <w:rPr>
        <w:rFonts w:ascii="Cambria" w:hAnsi="Cambria"/>
        <w:b/>
        <w:noProof/>
      </w:rPr>
      <w:t>Załącznik nr</w:t>
    </w:r>
    <w:r w:rsidR="001C7852" w:rsidRPr="0078685D">
      <w:rPr>
        <w:rFonts w:ascii="Cambria" w:hAnsi="Cambria"/>
        <w:b/>
        <w:noProof/>
      </w:rPr>
      <w:t xml:space="preserve"> </w:t>
    </w:r>
    <w:r w:rsidR="0078685D" w:rsidRPr="0078685D">
      <w:rPr>
        <w:rFonts w:ascii="Cambria" w:hAnsi="Cambria"/>
        <w:b/>
        <w:noProof/>
      </w:rPr>
      <w:t>7</w:t>
    </w:r>
    <w:r w:rsidR="00263EC5" w:rsidRPr="0078685D">
      <w:rPr>
        <w:rFonts w:ascii="Cambria" w:hAnsi="Cambria"/>
        <w:b/>
        <w:noProof/>
      </w:rPr>
      <w:t xml:space="preserve"> </w:t>
    </w:r>
    <w:r w:rsidR="00954ABB" w:rsidRPr="0078685D">
      <w:rPr>
        <w:rFonts w:ascii="Cambria" w:hAnsi="Cambria"/>
        <w:b/>
        <w:noProof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42993">
    <w:abstractNumId w:val="2"/>
  </w:num>
  <w:num w:numId="2" w16cid:durableId="716976896">
    <w:abstractNumId w:val="1"/>
  </w:num>
  <w:num w:numId="3" w16cid:durableId="33831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07803"/>
    <w:rsid w:val="000368F7"/>
    <w:rsid w:val="00084547"/>
    <w:rsid w:val="000C50A8"/>
    <w:rsid w:val="000F7FA7"/>
    <w:rsid w:val="00104A7C"/>
    <w:rsid w:val="00125D4D"/>
    <w:rsid w:val="00127383"/>
    <w:rsid w:val="001877A6"/>
    <w:rsid w:val="001942CC"/>
    <w:rsid w:val="001A10F3"/>
    <w:rsid w:val="001C7852"/>
    <w:rsid w:val="001D1488"/>
    <w:rsid w:val="001F2831"/>
    <w:rsid w:val="00257F50"/>
    <w:rsid w:val="00263EC5"/>
    <w:rsid w:val="002979AF"/>
    <w:rsid w:val="00306446"/>
    <w:rsid w:val="003B3CAB"/>
    <w:rsid w:val="003E42EE"/>
    <w:rsid w:val="00475124"/>
    <w:rsid w:val="00476010"/>
    <w:rsid w:val="004B432B"/>
    <w:rsid w:val="00503708"/>
    <w:rsid w:val="00540FFD"/>
    <w:rsid w:val="005F38E3"/>
    <w:rsid w:val="006B462D"/>
    <w:rsid w:val="006C543F"/>
    <w:rsid w:val="006D6B04"/>
    <w:rsid w:val="00723B3F"/>
    <w:rsid w:val="00752257"/>
    <w:rsid w:val="00770C6D"/>
    <w:rsid w:val="0078685D"/>
    <w:rsid w:val="007C0ACC"/>
    <w:rsid w:val="0084049B"/>
    <w:rsid w:val="00840544"/>
    <w:rsid w:val="00847457"/>
    <w:rsid w:val="00855488"/>
    <w:rsid w:val="008670C5"/>
    <w:rsid w:val="008A270A"/>
    <w:rsid w:val="008F0C44"/>
    <w:rsid w:val="00920585"/>
    <w:rsid w:val="00954ABB"/>
    <w:rsid w:val="009B552B"/>
    <w:rsid w:val="009C5BA7"/>
    <w:rsid w:val="00A44CD8"/>
    <w:rsid w:val="00AC1A75"/>
    <w:rsid w:val="00AF130C"/>
    <w:rsid w:val="00B34C16"/>
    <w:rsid w:val="00BD48E5"/>
    <w:rsid w:val="00BD7586"/>
    <w:rsid w:val="00C507DC"/>
    <w:rsid w:val="00CC6C26"/>
    <w:rsid w:val="00D04F03"/>
    <w:rsid w:val="00D25FEA"/>
    <w:rsid w:val="00D51CCE"/>
    <w:rsid w:val="00D6226E"/>
    <w:rsid w:val="00DB24C5"/>
    <w:rsid w:val="00E03EDC"/>
    <w:rsid w:val="00E15D36"/>
    <w:rsid w:val="00E16188"/>
    <w:rsid w:val="00E31491"/>
    <w:rsid w:val="00E62FA2"/>
    <w:rsid w:val="00E751B2"/>
    <w:rsid w:val="00EB09B7"/>
    <w:rsid w:val="00EB208E"/>
    <w:rsid w:val="00F12689"/>
    <w:rsid w:val="00F1520E"/>
    <w:rsid w:val="00FA5F83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D43D"/>
  <w15:docId w15:val="{0BF49C9D-24C9-4A90-AA8A-0678E9D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A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A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ABB"/>
    <w:rPr>
      <w:vertAlign w:val="superscript"/>
    </w:rPr>
  </w:style>
  <w:style w:type="paragraph" w:styleId="Tytu">
    <w:name w:val="Title"/>
    <w:aliases w:val=" Znak"/>
    <w:basedOn w:val="Normalny"/>
    <w:link w:val="TytuZnak"/>
    <w:qFormat/>
    <w:rsid w:val="00954A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954ABB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jzguztsltqmfyc4njug4ydsojx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Katarzyna Karczewska</cp:lastModifiedBy>
  <cp:revision>10</cp:revision>
  <cp:lastPrinted>2020-02-26T11:24:00Z</cp:lastPrinted>
  <dcterms:created xsi:type="dcterms:W3CDTF">2022-12-20T13:43:00Z</dcterms:created>
  <dcterms:modified xsi:type="dcterms:W3CDTF">2024-10-28T06:36:00Z</dcterms:modified>
</cp:coreProperties>
</file>