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AD6A" w14:textId="73A3FC5A" w:rsidR="009A609A" w:rsidRPr="00DB6A3E" w:rsidRDefault="009A609A" w:rsidP="009A609A">
      <w:pPr>
        <w:pStyle w:val="Tematkomentarza"/>
        <w:tabs>
          <w:tab w:val="left" w:pos="6237"/>
        </w:tabs>
        <w:spacing w:before="120" w:after="12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DO.WAL.26.ZP.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0</w:t>
      </w: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3.2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4</w:t>
      </w: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.PZ.202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4</w:t>
      </w: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.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3</w:t>
      </w:r>
      <w:r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23</w:t>
      </w:r>
      <w:r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>.0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7</w:t>
      </w:r>
      <w:r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4 </w:t>
      </w:r>
      <w:r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>r.</w:t>
      </w:r>
    </w:p>
    <w:p w14:paraId="03CB1EC3" w14:textId="28B2DDA7" w:rsidR="006C0F8A" w:rsidRDefault="006C0F8A" w:rsidP="009C5941">
      <w:pPr>
        <w:pStyle w:val="Tekstpodstawowy2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sz w:val="28"/>
          <w:szCs w:val="24"/>
        </w:rPr>
      </w:pPr>
      <w:r w:rsidRPr="00DB504F">
        <w:rPr>
          <w:rFonts w:asciiTheme="minorHAnsi" w:eastAsia="Calibri" w:hAnsiTheme="minorHAnsi" w:cstheme="minorHAnsi"/>
          <w:b/>
          <w:sz w:val="28"/>
          <w:szCs w:val="24"/>
        </w:rPr>
        <w:t>Informacja o wyborze najkorzystniejszej oferty</w:t>
      </w:r>
    </w:p>
    <w:p w14:paraId="54C4A038" w14:textId="77777777" w:rsidR="009A609A" w:rsidRPr="00331A84" w:rsidRDefault="009A609A" w:rsidP="009A609A">
      <w:pPr>
        <w:pStyle w:val="Default"/>
        <w:spacing w:line="276" w:lineRule="auto"/>
        <w:rPr>
          <w:rFonts w:asciiTheme="minorHAnsi" w:hAnsiTheme="minorHAnsi" w:cstheme="minorHAnsi"/>
          <w:lang w:eastAsia="en-US"/>
        </w:rPr>
      </w:pPr>
      <w:r w:rsidRPr="00331A84">
        <w:rPr>
          <w:rFonts w:asciiTheme="minorHAnsi" w:hAnsiTheme="minorHAnsi" w:cstheme="minorHAnsi"/>
        </w:rPr>
        <w:t xml:space="preserve">Dotyczy postępowania </w:t>
      </w:r>
      <w:r w:rsidRPr="00331A84">
        <w:rPr>
          <w:rFonts w:asciiTheme="minorHAnsi" w:hAnsiTheme="minorHAnsi" w:cstheme="minorHAnsi"/>
          <w:spacing w:val="-4"/>
        </w:rPr>
        <w:t xml:space="preserve">o udzielenie zamówienia publicznego </w:t>
      </w:r>
      <w:bookmarkStart w:id="0" w:name="_Hlk171339910"/>
      <w:r w:rsidRPr="00F212AD">
        <w:rPr>
          <w:rFonts w:asciiTheme="minorHAnsi" w:hAnsiTheme="minorHAnsi" w:cstheme="minorHAnsi"/>
        </w:rPr>
        <w:t>na</w:t>
      </w:r>
      <w:r w:rsidRPr="00EF4D38">
        <w:rPr>
          <w:rFonts w:asciiTheme="minorHAnsi" w:hAnsiTheme="minorHAnsi" w:cstheme="minorHAnsi"/>
        </w:rPr>
        <w:t xml:space="preserve"> usługi pn. „Przedłużenie wsparcia dla systemu zarządzania incydentami w PFRON”</w:t>
      </w:r>
      <w:bookmarkEnd w:id="0"/>
      <w:r w:rsidRPr="00EF4D38">
        <w:rPr>
          <w:rFonts w:asciiTheme="minorHAnsi" w:hAnsiTheme="minorHAnsi" w:cstheme="minorHAnsi"/>
        </w:rPr>
        <w:t xml:space="preserve"> nr referencyjny ZP/</w:t>
      </w:r>
      <w:r>
        <w:rPr>
          <w:rFonts w:asciiTheme="minorHAnsi" w:hAnsiTheme="minorHAnsi" w:cstheme="minorHAnsi"/>
        </w:rPr>
        <w:t>03</w:t>
      </w:r>
      <w:r w:rsidRPr="00EF4D38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4</w:t>
      </w:r>
      <w:r w:rsidRPr="00331A84">
        <w:rPr>
          <w:rFonts w:asciiTheme="minorHAnsi" w:hAnsiTheme="minorHAnsi" w:cstheme="minorHAnsi"/>
          <w:bCs/>
        </w:rPr>
        <w:t>.</w:t>
      </w:r>
    </w:p>
    <w:p w14:paraId="2610DA64" w14:textId="29ACEC50" w:rsidR="00B12080" w:rsidRPr="00124564" w:rsidRDefault="00B12080" w:rsidP="009A609A">
      <w:pPr>
        <w:numPr>
          <w:ilvl w:val="0"/>
          <w:numId w:val="44"/>
        </w:numPr>
        <w:spacing w:before="120" w:after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Zamawiający – Państwowy Fundusz Rehabilitacji Osób Niepełnosprawnych na podstawie art. 253 ust. </w:t>
      </w:r>
      <w:r w:rsidR="00203A8B" w:rsidRPr="00124564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="00203A8B" w:rsidRPr="00124564">
        <w:rPr>
          <w:rFonts w:asciiTheme="minorHAnsi" w:hAnsiTheme="minorHAnsi" w:cstheme="minorHAnsi"/>
          <w:sz w:val="24"/>
          <w:szCs w:val="24"/>
        </w:rPr>
        <w:t>(Dz. U. z 2023 r. poz. 1605</w:t>
      </w:r>
      <w:r w:rsidR="009A609A" w:rsidRPr="009A609A">
        <w:rPr>
          <w:rFonts w:asciiTheme="minorHAnsi" w:hAnsiTheme="minorHAnsi" w:cstheme="minorHAnsi"/>
          <w:sz w:val="24"/>
          <w:szCs w:val="24"/>
        </w:rPr>
        <w:t xml:space="preserve"> </w:t>
      </w:r>
      <w:r w:rsidR="009A609A" w:rsidRPr="00124564">
        <w:rPr>
          <w:rFonts w:asciiTheme="minorHAnsi" w:hAnsiTheme="minorHAnsi" w:cstheme="minorHAnsi"/>
          <w:sz w:val="24"/>
          <w:szCs w:val="24"/>
        </w:rPr>
        <w:t>t.j.</w:t>
      </w:r>
      <w:r w:rsidR="00203A8B" w:rsidRPr="00124564">
        <w:rPr>
          <w:rFonts w:asciiTheme="minorHAnsi" w:hAnsiTheme="minorHAnsi" w:cstheme="minorHAnsi"/>
          <w:sz w:val="24"/>
          <w:szCs w:val="24"/>
        </w:rPr>
        <w:t>)</w:t>
      </w:r>
      <w:r w:rsidRPr="0012456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r w:rsidR="009A609A" w:rsidRPr="009A609A">
        <w:rPr>
          <w:rFonts w:asciiTheme="minorHAnsi" w:hAnsiTheme="minorHAnsi" w:cstheme="minorHAnsi"/>
          <w:sz w:val="24"/>
          <w:szCs w:val="24"/>
          <w:lang w:eastAsia="pl-PL"/>
        </w:rPr>
        <w:t>na usługi pn. „Przedłużenie wsparcia dla systemu zarządzania incydentami w PFRON”</w:t>
      </w:r>
      <w:r w:rsidR="0019646B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020DFA" w:rsidRPr="001964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najkorzystniejszą ofertę złożył Wykonawca - </w:t>
      </w:r>
      <w:r w:rsidR="009A609A" w:rsidRPr="00BC36C9">
        <w:rPr>
          <w:rFonts w:asciiTheme="minorHAnsi" w:hAnsiTheme="minorHAnsi" w:cstheme="minorHAnsi"/>
          <w:sz w:val="24"/>
          <w:szCs w:val="24"/>
          <w:lang w:eastAsia="pl-PL"/>
        </w:rPr>
        <w:t xml:space="preserve">FLY ON THE CLOUD Sp. z o.o., ul. </w:t>
      </w:r>
      <w:r w:rsidR="009A609A" w:rsidRPr="00BC36C9">
        <w:rPr>
          <w:rFonts w:cs="Calibri"/>
          <w:color w:val="232332"/>
          <w:sz w:val="24"/>
          <w:szCs w:val="24"/>
          <w:lang w:eastAsia="pl-PL"/>
        </w:rPr>
        <w:t>Rzeźnicza 32/33</w:t>
      </w:r>
      <w:r w:rsidR="009A609A" w:rsidRPr="00BC36C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9A609A" w:rsidRPr="00BC36C9">
        <w:rPr>
          <w:rFonts w:cs="Calibri"/>
          <w:color w:val="232332"/>
          <w:sz w:val="24"/>
          <w:szCs w:val="24"/>
          <w:lang w:eastAsia="pl-PL"/>
        </w:rPr>
        <w:t>50-130 Wrocław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którego oferta uzyskała największą liczbę punktów w wyniku oceny przeprowadzonej przez Zamawiającego, zgodnie z kryteri</w:t>
      </w:r>
      <w:r w:rsidR="00020DFA"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ami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określonym</w:t>
      </w:r>
      <w:r w:rsidR="001A2B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 Specyfikacji Warunków Zamówienia (SWZ) oraz spełnia warunki określone w SWZ.</w:t>
      </w:r>
    </w:p>
    <w:p w14:paraId="40C12A94" w14:textId="5B1D42E5" w:rsidR="00001BC4" w:rsidRPr="00124564" w:rsidRDefault="00B12080" w:rsidP="009C5941">
      <w:pPr>
        <w:numPr>
          <w:ilvl w:val="0"/>
          <w:numId w:val="44"/>
        </w:numPr>
        <w:tabs>
          <w:tab w:val="num" w:pos="426"/>
        </w:tabs>
        <w:spacing w:before="120" w:after="0"/>
        <w:ind w:left="357" w:hanging="357"/>
        <w:rPr>
          <w:rFonts w:cs="Arial"/>
          <w:sz w:val="24"/>
          <w:szCs w:val="24"/>
        </w:rPr>
      </w:pPr>
      <w:r w:rsidRPr="00124564">
        <w:rPr>
          <w:rFonts w:asciiTheme="minorHAnsi" w:hAnsiTheme="minorHAnsi" w:cstheme="minorHAnsi"/>
          <w:sz w:val="24"/>
          <w:szCs w:val="24"/>
          <w:lang w:eastAsia="pl-PL"/>
        </w:rPr>
        <w:t>Informacja o Wykonawcach, któr</w:t>
      </w:r>
      <w:r w:rsidR="00124564" w:rsidRPr="00124564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y złożyli oferty w postępowaniu </w:t>
      </w:r>
      <w:r w:rsidR="00020DFA" w:rsidRPr="00124564">
        <w:rPr>
          <w:bCs/>
          <w:noProof/>
          <w:sz w:val="24"/>
          <w:szCs w:val="24"/>
        </w:rPr>
        <w:t xml:space="preserve">na usługi </w:t>
      </w:r>
      <w:r w:rsidR="009A609A" w:rsidRPr="009A609A">
        <w:rPr>
          <w:rFonts w:asciiTheme="minorHAnsi" w:hAnsiTheme="minorHAnsi" w:cstheme="minorHAnsi"/>
          <w:sz w:val="24"/>
          <w:szCs w:val="24"/>
          <w:lang w:eastAsia="pl-PL"/>
        </w:rPr>
        <w:t>pn. „Przedłużenie wsparcia dla systemu zarządzania incydentami w PFRON”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>wraz z punktacją przyznaną ofertom</w:t>
      </w:r>
      <w:r w:rsidR="00A41DF2" w:rsidRPr="00124564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41DF2" w:rsidRPr="0012456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001BC4" w:rsidRPr="00124564">
        <w:rPr>
          <w:rFonts w:cs="Arial"/>
          <w:sz w:val="24"/>
          <w:szCs w:val="24"/>
        </w:rPr>
        <w:t xml:space="preserve"> postępowani</w:t>
      </w:r>
      <w:r w:rsidR="0019646B">
        <w:rPr>
          <w:rFonts w:cs="Arial"/>
          <w:sz w:val="24"/>
          <w:szCs w:val="24"/>
        </w:rPr>
        <w:t>u</w:t>
      </w:r>
      <w:r w:rsidR="00001BC4" w:rsidRPr="00124564">
        <w:rPr>
          <w:rFonts w:cs="Arial"/>
          <w:sz w:val="24"/>
          <w:szCs w:val="24"/>
        </w:rPr>
        <w:t xml:space="preserve"> złożono </w:t>
      </w:r>
      <w:r w:rsidR="009A609A">
        <w:rPr>
          <w:rFonts w:cs="Arial"/>
          <w:sz w:val="24"/>
          <w:szCs w:val="24"/>
        </w:rPr>
        <w:t>2</w:t>
      </w:r>
      <w:r w:rsidR="00001BC4" w:rsidRPr="00124564">
        <w:rPr>
          <w:rFonts w:cs="Arial"/>
          <w:sz w:val="24"/>
          <w:szCs w:val="24"/>
        </w:rPr>
        <w:t xml:space="preserve"> ofert</w:t>
      </w:r>
      <w:r w:rsidR="0019646B">
        <w:rPr>
          <w:rFonts w:cs="Arial"/>
          <w:sz w:val="24"/>
          <w:szCs w:val="24"/>
        </w:rPr>
        <w:t>y</w:t>
      </w:r>
      <w:r w:rsidR="00001BC4" w:rsidRPr="00124564">
        <w:rPr>
          <w:rFonts w:cs="Arial"/>
          <w:sz w:val="24"/>
          <w:szCs w:val="24"/>
        </w:rPr>
        <w:t xml:space="preserve">: </w:t>
      </w:r>
    </w:p>
    <w:p w14:paraId="5FA83C35" w14:textId="414DE751" w:rsidR="00926427" w:rsidRPr="00B034BF" w:rsidRDefault="005F1FFE" w:rsidP="00A5493C">
      <w:pPr>
        <w:pStyle w:val="Akapitzlist"/>
        <w:numPr>
          <w:ilvl w:val="0"/>
          <w:numId w:val="46"/>
        </w:numPr>
        <w:spacing w:before="120"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lang w:eastAsia="pl-PL"/>
        </w:rPr>
      </w:pPr>
      <w:r w:rsidRPr="00124564">
        <w:rPr>
          <w:sz w:val="24"/>
          <w:szCs w:val="24"/>
          <w:lang w:eastAsia="pl-PL"/>
        </w:rPr>
        <w:t xml:space="preserve">Oferta </w:t>
      </w:r>
      <w:r w:rsidRPr="00124564">
        <w:rPr>
          <w:bCs/>
          <w:noProof/>
          <w:sz w:val="24"/>
          <w:szCs w:val="24"/>
        </w:rPr>
        <w:t>złożona</w:t>
      </w:r>
      <w:r w:rsidRPr="00124564">
        <w:rPr>
          <w:sz w:val="24"/>
          <w:szCs w:val="24"/>
          <w:lang w:eastAsia="pl-PL"/>
        </w:rPr>
        <w:t xml:space="preserve"> przez </w:t>
      </w:r>
      <w:r w:rsidR="00B034BF" w:rsidRPr="00253BC0">
        <w:rPr>
          <w:rFonts w:asciiTheme="minorHAnsi" w:hAnsiTheme="minorHAnsi" w:cstheme="minorHAnsi"/>
          <w:sz w:val="24"/>
          <w:szCs w:val="24"/>
          <w:lang w:eastAsia="pl-PL"/>
        </w:rPr>
        <w:t>FLY ON THE CLOUD S</w:t>
      </w:r>
      <w:r w:rsidR="00D44B8E">
        <w:rPr>
          <w:rFonts w:asciiTheme="minorHAnsi" w:hAnsiTheme="minorHAnsi" w:cstheme="minorHAnsi"/>
          <w:sz w:val="24"/>
          <w:szCs w:val="24"/>
          <w:lang w:eastAsia="pl-PL"/>
        </w:rPr>
        <w:t>półka z o.o.,</w:t>
      </w:r>
      <w:r w:rsidR="00B034BF" w:rsidRPr="00253BC0">
        <w:rPr>
          <w:rFonts w:asciiTheme="minorHAnsi" w:hAnsiTheme="minorHAnsi" w:cstheme="minorHAnsi"/>
          <w:sz w:val="24"/>
          <w:szCs w:val="24"/>
          <w:lang w:eastAsia="pl-PL"/>
        </w:rPr>
        <w:t xml:space="preserve"> ul.</w:t>
      </w:r>
      <w:r w:rsidR="00B034BF" w:rsidRPr="00253BC0">
        <w:rPr>
          <w:rFonts w:cs="Calibri"/>
          <w:color w:val="232332"/>
          <w:sz w:val="24"/>
          <w:szCs w:val="24"/>
          <w:lang w:eastAsia="pl-PL"/>
        </w:rPr>
        <w:t xml:space="preserve"> Rzeźnicza 32/33, 50-130 Wrocław</w:t>
      </w:r>
      <w:r w:rsidR="0081270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682"/>
        <w:gridCol w:w="992"/>
        <w:gridCol w:w="1913"/>
        <w:gridCol w:w="1772"/>
        <w:gridCol w:w="1134"/>
        <w:gridCol w:w="993"/>
      </w:tblGrid>
      <w:tr w:rsidR="00D44B8E" w:rsidRPr="00D44B8E" w14:paraId="4FB76F29" w14:textId="77777777" w:rsidTr="00D44B8E">
        <w:trPr>
          <w:trHeight w:val="323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9A2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_Hlk172630300"/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Kryteria oceny ofert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EC564B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Łączna suma punktów</w:t>
            </w:r>
          </w:p>
        </w:tc>
      </w:tr>
      <w:tr w:rsidR="00D44B8E" w:rsidRPr="00D44B8E" w14:paraId="767F6D24" w14:textId="77777777" w:rsidTr="00D44B8E">
        <w:trPr>
          <w:trHeight w:val="187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51A9" w14:textId="6A5ED2E8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oferty brutto „C” </w:t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waga 60% (60% = 60 pkt.)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8B1A" w14:textId="63BA78E0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Członkostwo/Partner producenta oprogramowania „CP”waga 15%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(15% = 15 pkt.)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B98" w14:textId="4F41C0D8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Kompleksowa obsługa zgłoszeń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 ramach usługi wsparcia technicznego realizowanej przez Wykonawcę w języku polskim „OZ” waga 15% (15% = 15 pkt.)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412" w14:textId="5C4EAC8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Czas reakcji „SLA”</w:t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waga 10% (10% = 10 pkt.)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D5D1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4B8E" w:rsidRPr="00D44B8E" w14:paraId="1608DD02" w14:textId="77777777" w:rsidTr="00D44B8E">
        <w:trPr>
          <w:trHeight w:val="743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374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subskrypcje 40 licencji na oprogramowanie "CA" waga 40% </w:t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(40% = 40 pkt.)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8E8" w14:textId="03BC0C5C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świadczenie usługi wsparcia technicznego przez okres obowiązywania 40 licencji "CR" waga 20%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(20% = 20 pkt.)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63E5DD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Suma punktów Cena oferty brutto "C"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1100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EBF0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4634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27EE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4B8E" w:rsidRPr="00D44B8E" w14:paraId="56DC73CF" w14:textId="77777777" w:rsidTr="00D44B8E">
        <w:trPr>
          <w:trHeight w:val="1950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5FD4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3A82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155AE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E6DA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0FBC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97A1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F0C1" w14:textId="77777777" w:rsidR="00D44B8E" w:rsidRPr="00D44B8E" w:rsidRDefault="00D44B8E" w:rsidP="00D44B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4B8E" w:rsidRPr="00D44B8E" w14:paraId="02A9669E" w14:textId="77777777" w:rsidTr="00D44B8E">
        <w:trPr>
          <w:trHeight w:val="900"/>
          <w:jc w:val="center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B074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2D54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C8CB87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D5FB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D327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843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5CB4B1" w14:textId="7777777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bookmarkEnd w:id="1"/>
    <w:p w14:paraId="55B6B6BF" w14:textId="33A88540" w:rsidR="00B034BF" w:rsidRPr="00D44B8E" w:rsidRDefault="00D44B8E" w:rsidP="00D44B8E">
      <w:pPr>
        <w:pStyle w:val="Akapitzlist"/>
        <w:numPr>
          <w:ilvl w:val="0"/>
          <w:numId w:val="46"/>
        </w:numPr>
        <w:spacing w:before="120"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D44B8E">
        <w:rPr>
          <w:bCs/>
          <w:noProof/>
          <w:sz w:val="24"/>
          <w:szCs w:val="24"/>
        </w:rPr>
        <w:lastRenderedPageBreak/>
        <w:t>Oferta</w:t>
      </w:r>
      <w:r w:rsidRPr="00D44B8E">
        <w:rPr>
          <w:sz w:val="24"/>
          <w:szCs w:val="24"/>
          <w:lang w:eastAsia="pl-PL"/>
        </w:rPr>
        <w:t xml:space="preserve"> </w:t>
      </w:r>
      <w:r w:rsidRPr="00D44B8E">
        <w:rPr>
          <w:bCs/>
          <w:noProof/>
          <w:sz w:val="24"/>
          <w:szCs w:val="24"/>
        </w:rPr>
        <w:t>złożona</w:t>
      </w:r>
      <w:r w:rsidRPr="00D44B8E">
        <w:rPr>
          <w:sz w:val="24"/>
          <w:szCs w:val="24"/>
          <w:lang w:eastAsia="pl-PL"/>
        </w:rPr>
        <w:t xml:space="preserve"> przez </w:t>
      </w:r>
      <w:r w:rsidRPr="00D44B8E">
        <w:rPr>
          <w:rFonts w:asciiTheme="minorHAnsi" w:hAnsiTheme="minorHAnsi" w:cstheme="minorHAnsi"/>
          <w:sz w:val="24"/>
          <w:szCs w:val="24"/>
        </w:rPr>
        <w:t xml:space="preserve">eVolpe Consulting Group Spółka z ograniczoną odpowiedzialnością Spółka komandytowa, Aleje Solidarności 46, 61-696 Poznań; </w:t>
      </w:r>
      <w:r w:rsidRPr="00D44B8E">
        <w:rPr>
          <w:sz w:val="24"/>
          <w:szCs w:val="24"/>
        </w:rPr>
        <w:t xml:space="preserve">eVolpe Software Spółka z ograniczoną odpowiedzialnością, </w:t>
      </w:r>
      <w:r w:rsidRPr="00D44B8E">
        <w:rPr>
          <w:rFonts w:asciiTheme="minorHAnsi" w:hAnsiTheme="minorHAnsi" w:cstheme="minorHAnsi"/>
          <w:sz w:val="24"/>
          <w:szCs w:val="24"/>
        </w:rPr>
        <w:t xml:space="preserve">Aleje Solidarności </w:t>
      </w:r>
      <w:r w:rsidR="00F43D46">
        <w:rPr>
          <w:rFonts w:asciiTheme="minorHAnsi" w:hAnsiTheme="minorHAnsi" w:cstheme="minorHAnsi"/>
          <w:sz w:val="24"/>
          <w:szCs w:val="24"/>
        </w:rPr>
        <w:br/>
      </w:r>
      <w:r w:rsidRPr="00D44B8E">
        <w:rPr>
          <w:rFonts w:asciiTheme="minorHAnsi" w:hAnsiTheme="minorHAnsi" w:cstheme="minorHAnsi"/>
          <w:sz w:val="24"/>
          <w:szCs w:val="24"/>
        </w:rPr>
        <w:t>46, 61-696 Poznań.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682"/>
        <w:gridCol w:w="992"/>
        <w:gridCol w:w="1913"/>
        <w:gridCol w:w="1772"/>
        <w:gridCol w:w="1134"/>
        <w:gridCol w:w="993"/>
      </w:tblGrid>
      <w:tr w:rsidR="00D44B8E" w:rsidRPr="00D44B8E" w14:paraId="23D0EF96" w14:textId="77777777" w:rsidTr="00DC0941">
        <w:trPr>
          <w:trHeight w:val="323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AF68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Kryteria oceny ofert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981E58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Łączna suma punktów</w:t>
            </w:r>
          </w:p>
        </w:tc>
      </w:tr>
      <w:tr w:rsidR="00D44B8E" w:rsidRPr="00D44B8E" w14:paraId="075F6300" w14:textId="77777777" w:rsidTr="00DC0941">
        <w:trPr>
          <w:trHeight w:val="187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0A43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oferty brutto „C” </w:t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waga 60% (60% = 60 pkt.)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6BBA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Członkostwo/Partner producenta oprogramowania „CP”waga 15%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(15% = 15 pkt.)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20A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Kompleksowa obsługa zgłoszeń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 ramach usługi wsparcia technicznego realizowanej przez Wykonawcę w języku polskim „OZ” waga 15% (15% = 15 pkt.)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997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Czas reakcji „SLA”</w:t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waga 10% (10% = 10 pkt.)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32EC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4B8E" w:rsidRPr="00D44B8E" w14:paraId="135B3809" w14:textId="77777777" w:rsidTr="00DC0941">
        <w:trPr>
          <w:trHeight w:val="743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39D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subskrypcje 40 licencji na oprogramowanie "CA" waga 40% </w:t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(40% = 40 pkt.)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C36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świadczenie usługi wsparcia technicznego przez okres obowiązywania 40 licencji "CR" waga 20%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(20% = 20 pkt.)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17EF54" w14:textId="77777777" w:rsidR="00D44B8E" w:rsidRPr="00D44B8E" w:rsidRDefault="00D44B8E" w:rsidP="00DC094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4B8E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Suma punktów Cena oferty brutto "C"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18B8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3551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4289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6101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4B8E" w:rsidRPr="00D44B8E" w14:paraId="0CF93C60" w14:textId="77777777" w:rsidTr="00DC0941">
        <w:trPr>
          <w:trHeight w:val="1950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6E7D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743F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6F9F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25B0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C5C1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377C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56A2" w14:textId="77777777" w:rsidR="00D44B8E" w:rsidRPr="00D44B8E" w:rsidRDefault="00D44B8E" w:rsidP="00DC09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4B8E" w:rsidRPr="009C5941" w14:paraId="2CE90D01" w14:textId="77777777" w:rsidTr="000D4FFA">
        <w:trPr>
          <w:trHeight w:val="9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934" w14:textId="14263F35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sz w:val="20"/>
                <w:szCs w:val="20"/>
              </w:rPr>
              <w:t>39,70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0EC" w14:textId="156D75DD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61E030" w14:textId="341E6069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b/>
                <w:bCs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28559" w14:textId="2AAE5EC1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776" w14:textId="0D5CBC25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4B8" w14:textId="5CDFBF37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B0924A" w14:textId="3439AA8F" w:rsidR="00D44B8E" w:rsidRPr="00D44B8E" w:rsidRDefault="00D44B8E" w:rsidP="00D44B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5941">
              <w:rPr>
                <w:rFonts w:cs="Calibri"/>
                <w:b/>
                <w:bCs/>
                <w:color w:val="000000"/>
                <w:sz w:val="20"/>
                <w:szCs w:val="20"/>
              </w:rPr>
              <w:t>86,70</w:t>
            </w:r>
          </w:p>
        </w:tc>
      </w:tr>
    </w:tbl>
    <w:p w14:paraId="73D2B2A6" w14:textId="77777777" w:rsidR="00D44B8E" w:rsidRPr="00D44B8E" w:rsidRDefault="00D44B8E" w:rsidP="00F43D46">
      <w:pPr>
        <w:pStyle w:val="Akapitzlist"/>
        <w:spacing w:before="120" w:after="0"/>
        <w:ind w:left="71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sectPr w:rsidR="00D44B8E" w:rsidRPr="00D44B8E" w:rsidSect="00D44B8E">
      <w:headerReference w:type="first" r:id="rId8"/>
      <w:pgSz w:w="11906" w:h="16838"/>
      <w:pgMar w:top="1191" w:right="1276" w:bottom="1191" w:left="1418" w:header="1559" w:footer="18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CCDA" w14:textId="53433F69" w:rsidR="00105B02" w:rsidRPr="008F09E6" w:rsidRDefault="00105B02" w:rsidP="00E55ECD">
    <w:pPr>
      <w:pStyle w:val="Podstawowyakapitowy"/>
      <w:tabs>
        <w:tab w:val="left" w:pos="5287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873F322">
          <wp:simplePos x="0" y="0"/>
          <wp:positionH relativeFrom="margin">
            <wp:align>center</wp:align>
          </wp:positionH>
          <wp:positionV relativeFrom="paragraph">
            <wp:posOffset>-986297</wp:posOffset>
          </wp:positionV>
          <wp:extent cx="7487285" cy="2237740"/>
          <wp:effectExtent l="0" t="0" r="0" b="0"/>
          <wp:wrapNone/>
          <wp:docPr id="1221035639" name="Obraz 1221035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E55ECD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434947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9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1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A76095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2AC0684"/>
    <w:multiLevelType w:val="hybridMultilevel"/>
    <w:tmpl w:val="A9BE5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B263B2D"/>
    <w:multiLevelType w:val="multilevel"/>
    <w:tmpl w:val="565A4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DD176F"/>
    <w:multiLevelType w:val="hybridMultilevel"/>
    <w:tmpl w:val="4030F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E2311F"/>
    <w:multiLevelType w:val="hybridMultilevel"/>
    <w:tmpl w:val="D9981FB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22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39D"/>
    <w:multiLevelType w:val="multilevel"/>
    <w:tmpl w:val="73D674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3E60EB"/>
    <w:multiLevelType w:val="hybridMultilevel"/>
    <w:tmpl w:val="FFAA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A386E"/>
    <w:multiLevelType w:val="hybridMultilevel"/>
    <w:tmpl w:val="9EC0D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80DD0"/>
    <w:multiLevelType w:val="hybridMultilevel"/>
    <w:tmpl w:val="D9981FB6"/>
    <w:lvl w:ilvl="0" w:tplc="E99E1476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917527"/>
    <w:multiLevelType w:val="hybridMultilevel"/>
    <w:tmpl w:val="6EA0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C4B7FD6"/>
    <w:multiLevelType w:val="hybridMultilevel"/>
    <w:tmpl w:val="117662F2"/>
    <w:lvl w:ilvl="0" w:tplc="F0A69C54">
      <w:start w:val="1"/>
      <w:numFmt w:val="decimal"/>
      <w:lvlText w:val="2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4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35553">
    <w:abstractNumId w:val="32"/>
  </w:num>
  <w:num w:numId="2" w16cid:durableId="1788503907">
    <w:abstractNumId w:val="3"/>
  </w:num>
  <w:num w:numId="3" w16cid:durableId="1894198282">
    <w:abstractNumId w:val="5"/>
  </w:num>
  <w:num w:numId="4" w16cid:durableId="1042096731">
    <w:abstractNumId w:val="21"/>
  </w:num>
  <w:num w:numId="5" w16cid:durableId="714620515">
    <w:abstractNumId w:val="22"/>
  </w:num>
  <w:num w:numId="6" w16cid:durableId="731007219">
    <w:abstractNumId w:val="45"/>
  </w:num>
  <w:num w:numId="7" w16cid:durableId="803232997">
    <w:abstractNumId w:val="46"/>
  </w:num>
  <w:num w:numId="8" w16cid:durableId="724329234">
    <w:abstractNumId w:val="2"/>
  </w:num>
  <w:num w:numId="9" w16cid:durableId="67071769">
    <w:abstractNumId w:val="8"/>
  </w:num>
  <w:num w:numId="10" w16cid:durableId="2015649196">
    <w:abstractNumId w:val="16"/>
  </w:num>
  <w:num w:numId="11" w16cid:durableId="858667178">
    <w:abstractNumId w:val="36"/>
  </w:num>
  <w:num w:numId="12" w16cid:durableId="2078824905">
    <w:abstractNumId w:val="35"/>
  </w:num>
  <w:num w:numId="13" w16cid:durableId="2089618057">
    <w:abstractNumId w:val="39"/>
  </w:num>
  <w:num w:numId="14" w16cid:durableId="1306206406">
    <w:abstractNumId w:val="41"/>
  </w:num>
  <w:num w:numId="15" w16cid:durableId="283391491">
    <w:abstractNumId w:val="4"/>
  </w:num>
  <w:num w:numId="16" w16cid:durableId="1408843606">
    <w:abstractNumId w:val="15"/>
  </w:num>
  <w:num w:numId="17" w16cid:durableId="1072582456">
    <w:abstractNumId w:val="30"/>
  </w:num>
  <w:num w:numId="18" w16cid:durableId="417362353">
    <w:abstractNumId w:val="34"/>
  </w:num>
  <w:num w:numId="19" w16cid:durableId="1435900974">
    <w:abstractNumId w:val="0"/>
  </w:num>
  <w:num w:numId="20" w16cid:durableId="1264997381">
    <w:abstractNumId w:val="27"/>
  </w:num>
  <w:num w:numId="21" w16cid:durableId="1498573711">
    <w:abstractNumId w:val="1"/>
  </w:num>
  <w:num w:numId="22" w16cid:durableId="1483813922">
    <w:abstractNumId w:val="43"/>
  </w:num>
  <w:num w:numId="23" w16cid:durableId="1160190616">
    <w:abstractNumId w:val="48"/>
  </w:num>
  <w:num w:numId="24" w16cid:durableId="2102605188">
    <w:abstractNumId w:val="9"/>
  </w:num>
  <w:num w:numId="25" w16cid:durableId="357319588">
    <w:abstractNumId w:val="10"/>
  </w:num>
  <w:num w:numId="26" w16cid:durableId="602079238">
    <w:abstractNumId w:val="42"/>
  </w:num>
  <w:num w:numId="27" w16cid:durableId="799959416">
    <w:abstractNumId w:val="44"/>
  </w:num>
  <w:num w:numId="28" w16cid:durableId="1060253979">
    <w:abstractNumId w:val="23"/>
  </w:num>
  <w:num w:numId="29" w16cid:durableId="989747556">
    <w:abstractNumId w:val="47"/>
  </w:num>
  <w:num w:numId="30" w16cid:durableId="388191299">
    <w:abstractNumId w:val="12"/>
  </w:num>
  <w:num w:numId="31" w16cid:durableId="74129367">
    <w:abstractNumId w:val="28"/>
  </w:num>
  <w:num w:numId="32" w16cid:durableId="929969390">
    <w:abstractNumId w:val="29"/>
  </w:num>
  <w:num w:numId="33" w16cid:durableId="1837377828">
    <w:abstractNumId w:val="17"/>
  </w:num>
  <w:num w:numId="34" w16cid:durableId="314376698">
    <w:abstractNumId w:val="40"/>
  </w:num>
  <w:num w:numId="35" w16cid:durableId="1076437856">
    <w:abstractNumId w:val="26"/>
  </w:num>
  <w:num w:numId="36" w16cid:durableId="818153523">
    <w:abstractNumId w:val="37"/>
  </w:num>
  <w:num w:numId="37" w16cid:durableId="182828219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18619063">
    <w:abstractNumId w:val="33"/>
  </w:num>
  <w:num w:numId="39" w16cid:durableId="610942009">
    <w:abstractNumId w:val="24"/>
  </w:num>
  <w:num w:numId="40" w16cid:durableId="727998525">
    <w:abstractNumId w:val="13"/>
  </w:num>
  <w:num w:numId="41" w16cid:durableId="1273589269">
    <w:abstractNumId w:val="6"/>
  </w:num>
  <w:num w:numId="42" w16cid:durableId="306595360">
    <w:abstractNumId w:val="11"/>
  </w:num>
  <w:num w:numId="43" w16cid:durableId="8719644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017407">
    <w:abstractNumId w:val="7"/>
  </w:num>
  <w:num w:numId="45" w16cid:durableId="1077247866">
    <w:abstractNumId w:val="25"/>
  </w:num>
  <w:num w:numId="46" w16cid:durableId="719473465">
    <w:abstractNumId w:val="31"/>
  </w:num>
  <w:num w:numId="47" w16cid:durableId="11436182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98431344">
    <w:abstractNumId w:val="14"/>
  </w:num>
  <w:num w:numId="49" w16cid:durableId="6631214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1BC4"/>
    <w:rsid w:val="0000508B"/>
    <w:rsid w:val="00015067"/>
    <w:rsid w:val="0001741E"/>
    <w:rsid w:val="00020DFA"/>
    <w:rsid w:val="00022720"/>
    <w:rsid w:val="00023939"/>
    <w:rsid w:val="00031A85"/>
    <w:rsid w:val="00032823"/>
    <w:rsid w:val="00036CF2"/>
    <w:rsid w:val="00050A10"/>
    <w:rsid w:val="00053CA8"/>
    <w:rsid w:val="0005671C"/>
    <w:rsid w:val="000654EC"/>
    <w:rsid w:val="00082C4B"/>
    <w:rsid w:val="000837EA"/>
    <w:rsid w:val="000B071B"/>
    <w:rsid w:val="000B7733"/>
    <w:rsid w:val="000C030C"/>
    <w:rsid w:val="000E0CAD"/>
    <w:rsid w:val="000F094A"/>
    <w:rsid w:val="000F3730"/>
    <w:rsid w:val="00100069"/>
    <w:rsid w:val="001026D0"/>
    <w:rsid w:val="001035B2"/>
    <w:rsid w:val="00105B02"/>
    <w:rsid w:val="001102F4"/>
    <w:rsid w:val="00124564"/>
    <w:rsid w:val="0014029D"/>
    <w:rsid w:val="001416A9"/>
    <w:rsid w:val="00147951"/>
    <w:rsid w:val="001538D2"/>
    <w:rsid w:val="001556F8"/>
    <w:rsid w:val="00155A22"/>
    <w:rsid w:val="00163201"/>
    <w:rsid w:val="00163436"/>
    <w:rsid w:val="0017019D"/>
    <w:rsid w:val="00171ABA"/>
    <w:rsid w:val="00194356"/>
    <w:rsid w:val="0019646B"/>
    <w:rsid w:val="001A0DF3"/>
    <w:rsid w:val="001A2B9E"/>
    <w:rsid w:val="001A3E2B"/>
    <w:rsid w:val="001B24DD"/>
    <w:rsid w:val="001B59F4"/>
    <w:rsid w:val="001C20DA"/>
    <w:rsid w:val="001C2EE0"/>
    <w:rsid w:val="001E4332"/>
    <w:rsid w:val="00203A8B"/>
    <w:rsid w:val="00204115"/>
    <w:rsid w:val="00214FDF"/>
    <w:rsid w:val="00220E92"/>
    <w:rsid w:val="00227842"/>
    <w:rsid w:val="00242A93"/>
    <w:rsid w:val="002461E7"/>
    <w:rsid w:val="00252C63"/>
    <w:rsid w:val="00252ED5"/>
    <w:rsid w:val="00257EF3"/>
    <w:rsid w:val="002677C0"/>
    <w:rsid w:val="00274F67"/>
    <w:rsid w:val="002916B9"/>
    <w:rsid w:val="002A3319"/>
    <w:rsid w:val="002A7216"/>
    <w:rsid w:val="002B18EA"/>
    <w:rsid w:val="002C1EF8"/>
    <w:rsid w:val="002C4F91"/>
    <w:rsid w:val="002E0E57"/>
    <w:rsid w:val="002F41B5"/>
    <w:rsid w:val="003215EF"/>
    <w:rsid w:val="0032702F"/>
    <w:rsid w:val="003300F9"/>
    <w:rsid w:val="0033261E"/>
    <w:rsid w:val="00342BCC"/>
    <w:rsid w:val="00363F73"/>
    <w:rsid w:val="00372BEE"/>
    <w:rsid w:val="003806A7"/>
    <w:rsid w:val="00383541"/>
    <w:rsid w:val="00384E3F"/>
    <w:rsid w:val="003A208E"/>
    <w:rsid w:val="003A3022"/>
    <w:rsid w:val="003A5EC7"/>
    <w:rsid w:val="003B063F"/>
    <w:rsid w:val="003B1EA5"/>
    <w:rsid w:val="003B2128"/>
    <w:rsid w:val="003B5EAA"/>
    <w:rsid w:val="003C6929"/>
    <w:rsid w:val="003D6BBF"/>
    <w:rsid w:val="003F60A9"/>
    <w:rsid w:val="004020C3"/>
    <w:rsid w:val="00407EB9"/>
    <w:rsid w:val="00424947"/>
    <w:rsid w:val="004269AA"/>
    <w:rsid w:val="00426C4A"/>
    <w:rsid w:val="00427067"/>
    <w:rsid w:val="00454EFE"/>
    <w:rsid w:val="004563DE"/>
    <w:rsid w:val="00463704"/>
    <w:rsid w:val="00463ABE"/>
    <w:rsid w:val="00470801"/>
    <w:rsid w:val="00475EFC"/>
    <w:rsid w:val="004A3097"/>
    <w:rsid w:val="004A7ADB"/>
    <w:rsid w:val="004B0D51"/>
    <w:rsid w:val="004D4F2C"/>
    <w:rsid w:val="004D5CA7"/>
    <w:rsid w:val="004D7072"/>
    <w:rsid w:val="004D7961"/>
    <w:rsid w:val="004E1D25"/>
    <w:rsid w:val="004E3957"/>
    <w:rsid w:val="004E689A"/>
    <w:rsid w:val="00502415"/>
    <w:rsid w:val="005035D4"/>
    <w:rsid w:val="0051147E"/>
    <w:rsid w:val="005123B1"/>
    <w:rsid w:val="00512989"/>
    <w:rsid w:val="00543351"/>
    <w:rsid w:val="005742E7"/>
    <w:rsid w:val="00580D17"/>
    <w:rsid w:val="005876F1"/>
    <w:rsid w:val="005A02DD"/>
    <w:rsid w:val="005B2DA7"/>
    <w:rsid w:val="005C0C75"/>
    <w:rsid w:val="005C0E86"/>
    <w:rsid w:val="005C6CDE"/>
    <w:rsid w:val="005D5AB2"/>
    <w:rsid w:val="005F1FFE"/>
    <w:rsid w:val="005F3B42"/>
    <w:rsid w:val="006022DF"/>
    <w:rsid w:val="00615437"/>
    <w:rsid w:val="00621F99"/>
    <w:rsid w:val="006268D6"/>
    <w:rsid w:val="00632739"/>
    <w:rsid w:val="00633FB3"/>
    <w:rsid w:val="00636307"/>
    <w:rsid w:val="006403C5"/>
    <w:rsid w:val="00644574"/>
    <w:rsid w:val="00661E80"/>
    <w:rsid w:val="006645D2"/>
    <w:rsid w:val="00666362"/>
    <w:rsid w:val="00674166"/>
    <w:rsid w:val="00677075"/>
    <w:rsid w:val="006906A8"/>
    <w:rsid w:val="00693039"/>
    <w:rsid w:val="006A1D46"/>
    <w:rsid w:val="006A640A"/>
    <w:rsid w:val="006B0AE2"/>
    <w:rsid w:val="006B3880"/>
    <w:rsid w:val="006C0F8A"/>
    <w:rsid w:val="006C4C0F"/>
    <w:rsid w:val="006D7855"/>
    <w:rsid w:val="006E5B8B"/>
    <w:rsid w:val="006F38FD"/>
    <w:rsid w:val="00707B1E"/>
    <w:rsid w:val="00714078"/>
    <w:rsid w:val="007317AC"/>
    <w:rsid w:val="0073352A"/>
    <w:rsid w:val="00735D91"/>
    <w:rsid w:val="007421C0"/>
    <w:rsid w:val="00745016"/>
    <w:rsid w:val="00745E22"/>
    <w:rsid w:val="00747A65"/>
    <w:rsid w:val="007543AB"/>
    <w:rsid w:val="00754652"/>
    <w:rsid w:val="007570DE"/>
    <w:rsid w:val="00760F04"/>
    <w:rsid w:val="00764C72"/>
    <w:rsid w:val="00776C6E"/>
    <w:rsid w:val="0079581E"/>
    <w:rsid w:val="007A2531"/>
    <w:rsid w:val="007A7502"/>
    <w:rsid w:val="007B1FB6"/>
    <w:rsid w:val="007C0436"/>
    <w:rsid w:val="007D1C8E"/>
    <w:rsid w:val="007E6FBD"/>
    <w:rsid w:val="007F14B0"/>
    <w:rsid w:val="0080060F"/>
    <w:rsid w:val="00812709"/>
    <w:rsid w:val="008153D1"/>
    <w:rsid w:val="008154B7"/>
    <w:rsid w:val="008202B0"/>
    <w:rsid w:val="00821065"/>
    <w:rsid w:val="00823BD5"/>
    <w:rsid w:val="00823E8C"/>
    <w:rsid w:val="008254EC"/>
    <w:rsid w:val="00825AE5"/>
    <w:rsid w:val="00833612"/>
    <w:rsid w:val="00836D20"/>
    <w:rsid w:val="00840AAE"/>
    <w:rsid w:val="00844D79"/>
    <w:rsid w:val="008472A4"/>
    <w:rsid w:val="00860D4F"/>
    <w:rsid w:val="008641E9"/>
    <w:rsid w:val="0086425C"/>
    <w:rsid w:val="008642A1"/>
    <w:rsid w:val="008730A4"/>
    <w:rsid w:val="0087390A"/>
    <w:rsid w:val="008741B6"/>
    <w:rsid w:val="0088110C"/>
    <w:rsid w:val="00883652"/>
    <w:rsid w:val="008A4161"/>
    <w:rsid w:val="008A72CD"/>
    <w:rsid w:val="008B3209"/>
    <w:rsid w:val="008D3BD5"/>
    <w:rsid w:val="008E69B6"/>
    <w:rsid w:val="008F09E6"/>
    <w:rsid w:val="00910F36"/>
    <w:rsid w:val="00913496"/>
    <w:rsid w:val="009156B1"/>
    <w:rsid w:val="009223C4"/>
    <w:rsid w:val="00924515"/>
    <w:rsid w:val="00924AE7"/>
    <w:rsid w:val="00925F53"/>
    <w:rsid w:val="00926427"/>
    <w:rsid w:val="00926B49"/>
    <w:rsid w:val="00932C14"/>
    <w:rsid w:val="00941A69"/>
    <w:rsid w:val="00943031"/>
    <w:rsid w:val="009457D8"/>
    <w:rsid w:val="00946765"/>
    <w:rsid w:val="009545C8"/>
    <w:rsid w:val="00956824"/>
    <w:rsid w:val="00964725"/>
    <w:rsid w:val="00970567"/>
    <w:rsid w:val="00970852"/>
    <w:rsid w:val="0097481B"/>
    <w:rsid w:val="00976A95"/>
    <w:rsid w:val="00994276"/>
    <w:rsid w:val="009A1AB1"/>
    <w:rsid w:val="009A5AA8"/>
    <w:rsid w:val="009A609A"/>
    <w:rsid w:val="009B3EA5"/>
    <w:rsid w:val="009C00EA"/>
    <w:rsid w:val="009C5941"/>
    <w:rsid w:val="009C7596"/>
    <w:rsid w:val="009D4C21"/>
    <w:rsid w:val="009D67DA"/>
    <w:rsid w:val="009E3196"/>
    <w:rsid w:val="009E45CA"/>
    <w:rsid w:val="009E4F08"/>
    <w:rsid w:val="009E713B"/>
    <w:rsid w:val="009F1C99"/>
    <w:rsid w:val="00A01B4F"/>
    <w:rsid w:val="00A022F4"/>
    <w:rsid w:val="00A24C53"/>
    <w:rsid w:val="00A2662A"/>
    <w:rsid w:val="00A30101"/>
    <w:rsid w:val="00A41DF2"/>
    <w:rsid w:val="00A42F55"/>
    <w:rsid w:val="00A53ACE"/>
    <w:rsid w:val="00A5493C"/>
    <w:rsid w:val="00A63174"/>
    <w:rsid w:val="00A72E2A"/>
    <w:rsid w:val="00A812EC"/>
    <w:rsid w:val="00A84BA8"/>
    <w:rsid w:val="00A9192B"/>
    <w:rsid w:val="00A94450"/>
    <w:rsid w:val="00AA13DD"/>
    <w:rsid w:val="00AA1ACF"/>
    <w:rsid w:val="00AA1C80"/>
    <w:rsid w:val="00AA2888"/>
    <w:rsid w:val="00AA4D36"/>
    <w:rsid w:val="00AB4385"/>
    <w:rsid w:val="00AE0AB3"/>
    <w:rsid w:val="00AE4BDA"/>
    <w:rsid w:val="00AF326E"/>
    <w:rsid w:val="00B01200"/>
    <w:rsid w:val="00B02FF5"/>
    <w:rsid w:val="00B034BF"/>
    <w:rsid w:val="00B04DF2"/>
    <w:rsid w:val="00B0738C"/>
    <w:rsid w:val="00B12080"/>
    <w:rsid w:val="00B17FC3"/>
    <w:rsid w:val="00B24391"/>
    <w:rsid w:val="00B25FCA"/>
    <w:rsid w:val="00B26215"/>
    <w:rsid w:val="00B27C7D"/>
    <w:rsid w:val="00B322D8"/>
    <w:rsid w:val="00B40345"/>
    <w:rsid w:val="00B46D2D"/>
    <w:rsid w:val="00B518D5"/>
    <w:rsid w:val="00B61A18"/>
    <w:rsid w:val="00B63C71"/>
    <w:rsid w:val="00B668A1"/>
    <w:rsid w:val="00B67BC1"/>
    <w:rsid w:val="00B71B97"/>
    <w:rsid w:val="00B736BF"/>
    <w:rsid w:val="00B81ADF"/>
    <w:rsid w:val="00B83AE0"/>
    <w:rsid w:val="00B84CB2"/>
    <w:rsid w:val="00B90FCB"/>
    <w:rsid w:val="00BB0A64"/>
    <w:rsid w:val="00BC42DF"/>
    <w:rsid w:val="00BD5FD9"/>
    <w:rsid w:val="00BE6E65"/>
    <w:rsid w:val="00BF31E1"/>
    <w:rsid w:val="00BF6449"/>
    <w:rsid w:val="00C1022E"/>
    <w:rsid w:val="00C13E38"/>
    <w:rsid w:val="00C21113"/>
    <w:rsid w:val="00C2424A"/>
    <w:rsid w:val="00C3148E"/>
    <w:rsid w:val="00C36055"/>
    <w:rsid w:val="00C513C6"/>
    <w:rsid w:val="00C519B9"/>
    <w:rsid w:val="00C55E82"/>
    <w:rsid w:val="00C6289E"/>
    <w:rsid w:val="00C742B7"/>
    <w:rsid w:val="00C74EE1"/>
    <w:rsid w:val="00C84E24"/>
    <w:rsid w:val="00CA5E77"/>
    <w:rsid w:val="00CB2728"/>
    <w:rsid w:val="00CB3A86"/>
    <w:rsid w:val="00CB76EE"/>
    <w:rsid w:val="00CD520D"/>
    <w:rsid w:val="00CD5605"/>
    <w:rsid w:val="00CE58BD"/>
    <w:rsid w:val="00CF5354"/>
    <w:rsid w:val="00D003D4"/>
    <w:rsid w:val="00D14266"/>
    <w:rsid w:val="00D16110"/>
    <w:rsid w:val="00D24F95"/>
    <w:rsid w:val="00D2782D"/>
    <w:rsid w:val="00D34F22"/>
    <w:rsid w:val="00D43E6F"/>
    <w:rsid w:val="00D44B8E"/>
    <w:rsid w:val="00D44CF7"/>
    <w:rsid w:val="00D52EFE"/>
    <w:rsid w:val="00D60C4F"/>
    <w:rsid w:val="00D62E54"/>
    <w:rsid w:val="00D66BE1"/>
    <w:rsid w:val="00D71420"/>
    <w:rsid w:val="00D73884"/>
    <w:rsid w:val="00D74B8E"/>
    <w:rsid w:val="00D74CE8"/>
    <w:rsid w:val="00D75BBE"/>
    <w:rsid w:val="00D766EC"/>
    <w:rsid w:val="00D84859"/>
    <w:rsid w:val="00D907C8"/>
    <w:rsid w:val="00D928A1"/>
    <w:rsid w:val="00D96F14"/>
    <w:rsid w:val="00D97337"/>
    <w:rsid w:val="00DA0A7F"/>
    <w:rsid w:val="00DC2EF1"/>
    <w:rsid w:val="00DD2A24"/>
    <w:rsid w:val="00DD40B3"/>
    <w:rsid w:val="00DD515D"/>
    <w:rsid w:val="00DE0022"/>
    <w:rsid w:val="00DE4984"/>
    <w:rsid w:val="00DF0878"/>
    <w:rsid w:val="00DF5F1E"/>
    <w:rsid w:val="00DF67FA"/>
    <w:rsid w:val="00E002C1"/>
    <w:rsid w:val="00E02B7F"/>
    <w:rsid w:val="00E04368"/>
    <w:rsid w:val="00E07D1C"/>
    <w:rsid w:val="00E11FB7"/>
    <w:rsid w:val="00E25942"/>
    <w:rsid w:val="00E452A3"/>
    <w:rsid w:val="00E51BF2"/>
    <w:rsid w:val="00E55ECD"/>
    <w:rsid w:val="00E830AC"/>
    <w:rsid w:val="00E85256"/>
    <w:rsid w:val="00EA761A"/>
    <w:rsid w:val="00ED79A5"/>
    <w:rsid w:val="00EE2184"/>
    <w:rsid w:val="00EE5A03"/>
    <w:rsid w:val="00EE760D"/>
    <w:rsid w:val="00EF4AD2"/>
    <w:rsid w:val="00EF7D13"/>
    <w:rsid w:val="00F115F5"/>
    <w:rsid w:val="00F1399B"/>
    <w:rsid w:val="00F13EC5"/>
    <w:rsid w:val="00F21BFA"/>
    <w:rsid w:val="00F229A2"/>
    <w:rsid w:val="00F230B9"/>
    <w:rsid w:val="00F34252"/>
    <w:rsid w:val="00F35565"/>
    <w:rsid w:val="00F43D46"/>
    <w:rsid w:val="00F51160"/>
    <w:rsid w:val="00F5198F"/>
    <w:rsid w:val="00F53D8A"/>
    <w:rsid w:val="00F707E0"/>
    <w:rsid w:val="00F71392"/>
    <w:rsid w:val="00F7168A"/>
    <w:rsid w:val="00F84F97"/>
    <w:rsid w:val="00F91634"/>
    <w:rsid w:val="00F9249F"/>
    <w:rsid w:val="00F9569C"/>
    <w:rsid w:val="00FA0E4D"/>
    <w:rsid w:val="00FA5054"/>
    <w:rsid w:val="00FA7961"/>
    <w:rsid w:val="00FB7B56"/>
    <w:rsid w:val="00FC449C"/>
    <w:rsid w:val="00FD2B35"/>
    <w:rsid w:val="00FE739D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B8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105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95E-7B09-4497-8C3D-0B26FC60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8</cp:revision>
  <cp:lastPrinted>2024-07-23T11:11:00Z</cp:lastPrinted>
  <dcterms:created xsi:type="dcterms:W3CDTF">2023-10-04T07:39:00Z</dcterms:created>
  <dcterms:modified xsi:type="dcterms:W3CDTF">2024-07-23T11:12:00Z</dcterms:modified>
</cp:coreProperties>
</file>