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20711" w14:textId="5878D70C" w:rsidR="00D468CF" w:rsidRPr="008F2C44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22"/>
          <w:szCs w:val="22"/>
        </w:rPr>
      </w:pPr>
      <w:r w:rsidRPr="008F2C44">
        <w:rPr>
          <w:rFonts w:ascii="Fira Sans Condensed SemiBold" w:hAnsi="Fira Sans Condensed SemiBold" w:cs="Arial"/>
          <w:color w:val="020203"/>
          <w:sz w:val="22"/>
          <w:szCs w:val="22"/>
        </w:rPr>
        <w:t> </w:t>
      </w:r>
    </w:p>
    <w:p w14:paraId="0F2D34F6" w14:textId="1588C91D" w:rsidR="008F2C44" w:rsidRPr="00300682" w:rsidRDefault="00F62B85" w:rsidP="00F972F0">
      <w:pPr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Gdynia, 21.</w:t>
      </w:r>
      <w:r w:rsidR="001429E1">
        <w:rPr>
          <w:rFonts w:cstheme="minorHAnsi"/>
          <w:b/>
          <w:sz w:val="20"/>
          <w:szCs w:val="20"/>
        </w:rPr>
        <w:t>07</w:t>
      </w:r>
      <w:r w:rsidR="005A2064">
        <w:rPr>
          <w:rFonts w:cstheme="minorHAnsi"/>
          <w:b/>
          <w:sz w:val="20"/>
          <w:szCs w:val="20"/>
        </w:rPr>
        <w:t>.2023</w:t>
      </w:r>
      <w:r w:rsidR="00263368">
        <w:rPr>
          <w:rFonts w:cstheme="minorHAnsi"/>
          <w:b/>
          <w:sz w:val="20"/>
          <w:szCs w:val="20"/>
        </w:rPr>
        <w:t>r.</w:t>
      </w:r>
    </w:p>
    <w:p w14:paraId="2CE76660" w14:textId="77777777" w:rsidR="00222CBB" w:rsidRPr="00300682" w:rsidRDefault="00222CBB" w:rsidP="008F2C44">
      <w:pPr>
        <w:spacing w:after="0"/>
        <w:jc w:val="right"/>
        <w:rPr>
          <w:rFonts w:cstheme="minorHAnsi"/>
          <w:b/>
          <w:sz w:val="20"/>
          <w:szCs w:val="20"/>
          <w:lang w:bidi="en-US"/>
        </w:rPr>
      </w:pPr>
      <w:r w:rsidRPr="00300682">
        <w:rPr>
          <w:rFonts w:cstheme="minorHAnsi"/>
          <w:b/>
          <w:sz w:val="20"/>
          <w:szCs w:val="20"/>
          <w:lang w:bidi="en-US"/>
        </w:rPr>
        <w:t xml:space="preserve">Wykonawcy </w:t>
      </w:r>
    </w:p>
    <w:p w14:paraId="444F3941" w14:textId="77777777" w:rsidR="00222CBB" w:rsidRPr="00300682" w:rsidRDefault="00222CBB" w:rsidP="008F2C44">
      <w:pPr>
        <w:spacing w:after="0"/>
        <w:jc w:val="right"/>
        <w:rPr>
          <w:rFonts w:cstheme="minorHAnsi"/>
          <w:b/>
          <w:sz w:val="20"/>
          <w:szCs w:val="20"/>
          <w:lang w:bidi="en-US"/>
        </w:rPr>
      </w:pPr>
      <w:r w:rsidRPr="00300682">
        <w:rPr>
          <w:rFonts w:cstheme="minorHAnsi"/>
          <w:b/>
          <w:sz w:val="20"/>
          <w:szCs w:val="20"/>
          <w:lang w:bidi="en-US"/>
        </w:rPr>
        <w:t>ubiegający się o udzielenie zamówienia</w:t>
      </w:r>
    </w:p>
    <w:p w14:paraId="29D944B2" w14:textId="77777777" w:rsidR="008F2C44" w:rsidRPr="00300682" w:rsidRDefault="008F2C44" w:rsidP="008F2C44">
      <w:pPr>
        <w:spacing w:after="0"/>
        <w:jc w:val="right"/>
        <w:rPr>
          <w:rFonts w:cstheme="minorHAnsi"/>
          <w:b/>
          <w:sz w:val="20"/>
          <w:szCs w:val="20"/>
          <w:lang w:bidi="en-US"/>
        </w:rPr>
      </w:pPr>
    </w:p>
    <w:p w14:paraId="62B8C831" w14:textId="77777777" w:rsidR="00D616E4" w:rsidRDefault="00D616E4" w:rsidP="008F6A14">
      <w:pPr>
        <w:rPr>
          <w:rFonts w:cstheme="minorHAnsi"/>
          <w:color w:val="000000"/>
          <w:sz w:val="20"/>
          <w:szCs w:val="20"/>
        </w:rPr>
      </w:pPr>
    </w:p>
    <w:p w14:paraId="47499A84" w14:textId="77777777" w:rsidR="00FD6ACC" w:rsidRPr="00FD6ACC" w:rsidRDefault="00222CBB" w:rsidP="00FD6ACC">
      <w:pPr>
        <w:rPr>
          <w:rFonts w:cstheme="minorHAnsi"/>
          <w:color w:val="000000"/>
          <w:sz w:val="20"/>
          <w:szCs w:val="20"/>
        </w:rPr>
      </w:pPr>
      <w:r w:rsidRPr="00300682">
        <w:rPr>
          <w:rFonts w:cstheme="minorHAnsi"/>
          <w:color w:val="000000"/>
          <w:sz w:val="20"/>
          <w:szCs w:val="20"/>
        </w:rPr>
        <w:t>Dotyczy</w:t>
      </w:r>
      <w:r w:rsidR="00B85150">
        <w:rPr>
          <w:rFonts w:cstheme="minorHAnsi"/>
          <w:color w:val="000000"/>
          <w:sz w:val="20"/>
          <w:szCs w:val="20"/>
        </w:rPr>
        <w:t xml:space="preserve"> postępowania</w:t>
      </w:r>
      <w:r w:rsidRPr="00300682">
        <w:rPr>
          <w:rFonts w:cstheme="minorHAnsi"/>
          <w:color w:val="000000"/>
          <w:sz w:val="20"/>
          <w:szCs w:val="20"/>
        </w:rPr>
        <w:t xml:space="preserve">: </w:t>
      </w:r>
      <w:r w:rsidR="00FD6ACC" w:rsidRPr="00FD6ACC">
        <w:rPr>
          <w:rFonts w:cstheme="minorHAnsi"/>
          <w:color w:val="000000"/>
          <w:sz w:val="20"/>
          <w:szCs w:val="20"/>
        </w:rPr>
        <w:t xml:space="preserve">Wykonanie robót budowlanych w formule zaprojektuj i wybuduj dla zadania: </w:t>
      </w:r>
    </w:p>
    <w:p w14:paraId="0874C140" w14:textId="6DB9973D" w:rsidR="008F6A14" w:rsidRPr="00C42F5A" w:rsidRDefault="00FD6ACC" w:rsidP="00FD6ACC">
      <w:pPr>
        <w:rPr>
          <w:rFonts w:ascii="Calibri" w:eastAsia="Times New Roman" w:hAnsi="Calibri" w:cs="Times New Roman"/>
          <w:b/>
          <w:sz w:val="20"/>
          <w:lang w:eastAsia="pl-PL"/>
        </w:rPr>
      </w:pPr>
      <w:r w:rsidRPr="00FD6ACC">
        <w:rPr>
          <w:rFonts w:cstheme="minorHAnsi"/>
          <w:color w:val="000000"/>
          <w:sz w:val="20"/>
          <w:szCs w:val="20"/>
        </w:rPr>
        <w:t>„</w:t>
      </w:r>
      <w:r w:rsidRPr="00FD6ACC">
        <w:rPr>
          <w:rFonts w:cstheme="minorHAnsi"/>
          <w:b/>
          <w:color w:val="000000"/>
          <w:sz w:val="20"/>
          <w:szCs w:val="20"/>
        </w:rPr>
        <w:t>Wymiana dwóch wind towarowo-osobowych wraz z pracami ogólnobudowlanymi w Centrum Medycznym Smoluchowskiego, ul. M Smoluchowskiego 18 w Gdańsku</w:t>
      </w:r>
      <w:r w:rsidRPr="00FD6ACC">
        <w:rPr>
          <w:rFonts w:cstheme="minorHAnsi"/>
          <w:color w:val="000000"/>
          <w:sz w:val="20"/>
          <w:szCs w:val="20"/>
        </w:rPr>
        <w:t>”</w:t>
      </w:r>
      <w:r w:rsidR="00222CBB" w:rsidRPr="00300682">
        <w:rPr>
          <w:rFonts w:cstheme="minorHAnsi"/>
          <w:color w:val="000000"/>
          <w:sz w:val="20"/>
          <w:szCs w:val="20"/>
        </w:rPr>
        <w:t xml:space="preserve"> </w:t>
      </w:r>
      <w:r w:rsidR="00C42F5A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 xml:space="preserve">, </w:t>
      </w:r>
      <w:r w:rsidR="008F6A14" w:rsidRPr="008F6A14">
        <w:rPr>
          <w:rFonts w:ascii="Calibri" w:eastAsia="Times New Roman" w:hAnsi="Calibri" w:cs="Times New Roman"/>
          <w:b/>
          <w:sz w:val="20"/>
          <w:szCs w:val="20"/>
          <w:lang w:eastAsia="pl-PL"/>
        </w:rPr>
        <w:t>znak D25M/25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2</w:t>
      </w:r>
      <w:r w:rsidR="008F6A14" w:rsidRPr="008F6A14">
        <w:rPr>
          <w:rFonts w:ascii="Calibri" w:eastAsia="Times New Roman" w:hAnsi="Calibri" w:cs="Times New Roman"/>
          <w:b/>
          <w:sz w:val="20"/>
          <w:szCs w:val="20"/>
          <w:lang w:eastAsia="pl-PL"/>
        </w:rPr>
        <w:t>/N/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24-39</w:t>
      </w:r>
      <w:r w:rsidR="008F6A14" w:rsidRPr="008F6A14">
        <w:rPr>
          <w:rFonts w:ascii="Calibri" w:eastAsia="Times New Roman" w:hAnsi="Calibri" w:cs="Times New Roman"/>
          <w:b/>
          <w:sz w:val="20"/>
          <w:szCs w:val="20"/>
          <w:lang w:eastAsia="pl-PL"/>
        </w:rPr>
        <w:t>rj/23</w:t>
      </w:r>
    </w:p>
    <w:p w14:paraId="07287864" w14:textId="036ECA7B" w:rsidR="00222CBB" w:rsidRPr="00487E60" w:rsidRDefault="00222CBB" w:rsidP="00222CBB">
      <w:pPr>
        <w:jc w:val="both"/>
        <w:rPr>
          <w:rFonts w:cstheme="minorHAnsi"/>
          <w:sz w:val="20"/>
          <w:szCs w:val="20"/>
          <w:lang w:bidi="en-US"/>
        </w:rPr>
      </w:pPr>
      <w:r w:rsidRPr="00487E60">
        <w:rPr>
          <w:rFonts w:cstheme="minorHAnsi"/>
          <w:sz w:val="20"/>
          <w:szCs w:val="20"/>
          <w:lang w:bidi="en-US"/>
        </w:rPr>
        <w:t xml:space="preserve">Zamawiający – Szpitale Pomorskie Sp. z o. o. z siedzibą w Gdyni, </w:t>
      </w:r>
      <w:r w:rsidRPr="00487E60">
        <w:rPr>
          <w:rFonts w:cstheme="minorHAnsi"/>
          <w:sz w:val="20"/>
          <w:szCs w:val="20"/>
        </w:rPr>
        <w:t>na podstawie</w:t>
      </w:r>
      <w:r w:rsidR="00DB1A7B" w:rsidRPr="00487E60">
        <w:rPr>
          <w:rFonts w:cstheme="minorHAnsi"/>
          <w:sz w:val="20"/>
          <w:szCs w:val="20"/>
        </w:rPr>
        <w:t xml:space="preserve"> </w:t>
      </w:r>
      <w:r w:rsidR="00DB1A7B" w:rsidRPr="00487E60">
        <w:rPr>
          <w:rFonts w:cstheme="minorHAnsi"/>
          <w:sz w:val="20"/>
          <w:szCs w:val="20"/>
          <w:lang w:bidi="en-US"/>
        </w:rPr>
        <w:t xml:space="preserve">art. 135 ust. 2 oraz 137 ust. 1 </w:t>
      </w:r>
      <w:r w:rsidRPr="00487E60">
        <w:rPr>
          <w:rFonts w:cstheme="minorHAnsi"/>
          <w:sz w:val="20"/>
          <w:szCs w:val="20"/>
        </w:rPr>
        <w:t xml:space="preserve"> </w:t>
      </w:r>
      <w:r w:rsidR="008F2C44" w:rsidRPr="00487E60">
        <w:rPr>
          <w:rFonts w:cstheme="minorHAnsi"/>
          <w:sz w:val="20"/>
          <w:szCs w:val="20"/>
        </w:rPr>
        <w:t xml:space="preserve">ustawy </w:t>
      </w:r>
      <w:r w:rsidRPr="00487E60">
        <w:rPr>
          <w:rFonts w:cstheme="minorHAnsi"/>
          <w:sz w:val="20"/>
          <w:szCs w:val="20"/>
        </w:rPr>
        <w:t>z dnia 11 września 2019 roku – Prawo zamówień publicznych (</w:t>
      </w:r>
      <w:r w:rsidR="00B87FF8" w:rsidRPr="00487E60">
        <w:rPr>
          <w:rFonts w:cstheme="minorHAnsi"/>
          <w:sz w:val="20"/>
          <w:szCs w:val="20"/>
          <w:lang w:bidi="en-US"/>
        </w:rPr>
        <w:t>Dz. U. z 2022</w:t>
      </w:r>
      <w:r w:rsidRPr="00487E60">
        <w:rPr>
          <w:rFonts w:cstheme="minorHAnsi"/>
          <w:sz w:val="20"/>
          <w:szCs w:val="20"/>
          <w:lang w:bidi="en-US"/>
        </w:rPr>
        <w:t xml:space="preserve"> r. poz. </w:t>
      </w:r>
      <w:r w:rsidR="00B87FF8" w:rsidRPr="00487E60">
        <w:rPr>
          <w:rFonts w:cstheme="minorHAnsi"/>
          <w:sz w:val="20"/>
          <w:szCs w:val="20"/>
          <w:lang w:bidi="en-US"/>
        </w:rPr>
        <w:t xml:space="preserve">1710 </w:t>
      </w:r>
      <w:r w:rsidRPr="00487E60">
        <w:rPr>
          <w:rFonts w:cstheme="minorHAnsi"/>
          <w:sz w:val="20"/>
          <w:szCs w:val="20"/>
          <w:lang w:bidi="en-US"/>
        </w:rPr>
        <w:t>ze zm.</w:t>
      </w:r>
      <w:r w:rsidRPr="00487E60">
        <w:rPr>
          <w:rFonts w:cstheme="minorHAnsi"/>
          <w:sz w:val="20"/>
          <w:szCs w:val="20"/>
        </w:rPr>
        <w:t xml:space="preserve">), </w:t>
      </w:r>
      <w:r w:rsidRPr="00487E60">
        <w:rPr>
          <w:rFonts w:cstheme="minorHAnsi"/>
          <w:sz w:val="20"/>
          <w:szCs w:val="20"/>
          <w:lang w:bidi="en-US"/>
        </w:rPr>
        <w:t>zwanej dalej ustawą Pzp, udziela od</w:t>
      </w:r>
      <w:r w:rsidR="008D208C" w:rsidRPr="00487E60">
        <w:rPr>
          <w:rFonts w:cstheme="minorHAnsi"/>
          <w:sz w:val="20"/>
          <w:szCs w:val="20"/>
          <w:lang w:bidi="en-US"/>
        </w:rPr>
        <w:t>powiedzi na pytania Wykonawców:</w:t>
      </w:r>
    </w:p>
    <w:p w14:paraId="6B7285FA" w14:textId="76BBBEBC" w:rsidR="00D616E4" w:rsidRDefault="005B0521" w:rsidP="00D616E4">
      <w:pPr>
        <w:shd w:val="clear" w:color="auto" w:fill="FFFFFF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Pytanie 1</w:t>
      </w:r>
    </w:p>
    <w:p w14:paraId="6E7B075A" w14:textId="66A7BBE9" w:rsidR="00DE4CB1" w:rsidRDefault="001A6666" w:rsidP="00F253BA">
      <w:pPr>
        <w:shd w:val="clear" w:color="auto" w:fill="FFFFFF"/>
        <w:spacing w:after="0" w:line="240" w:lineRule="auto"/>
        <w:jc w:val="both"/>
        <w:rPr>
          <w:b/>
          <w:sz w:val="20"/>
          <w:szCs w:val="20"/>
        </w:rPr>
      </w:pPr>
      <w:r w:rsidRPr="00B72263">
        <w:rPr>
          <w:sz w:val="20"/>
          <w:szCs w:val="20"/>
        </w:rPr>
        <w:t>W rozdziale V SWZ Zamawiający określa, aby zakończenie realizacji przedmiotu umowy nastąpiło do 8 tygodni (ok. 56 dni) od dnia zawarcia umowy. Chcieliśmy poinformować, że wyznaczony czas na wykonanie zadania jest nierealny. Po podpisaniu umowy należy zweryfikować inwentaryzację i wykonać dokumentację techniczną – w trybie szybkim w ciągu 7 dni. Czas montażu dźwigu wynosi średnio 6 tygodni (42 dni)</w:t>
      </w:r>
      <w:r w:rsidR="00F253BA">
        <w:rPr>
          <w:sz w:val="20"/>
          <w:szCs w:val="20"/>
        </w:rPr>
        <w:t xml:space="preserve">. </w:t>
      </w:r>
      <w:r w:rsidRPr="00B72263">
        <w:rPr>
          <w:sz w:val="20"/>
          <w:szCs w:val="20"/>
        </w:rPr>
        <w:t>Po wykonaniu powyższych prac należy wystąpić do Urzędu Dozoru Technicznego o przeprowadzenie badania na które inspektorzy mają ustawowo 30 dni (sumarycznie wychodzi 79 dni). W powyższej symulacji brak jest wykazanego czasu na produkcję i kompletację materiałów, który zazwyczaj zajmuje ok. 5-10 tygodni.</w:t>
      </w:r>
      <w:r w:rsidR="00F253BA">
        <w:rPr>
          <w:sz w:val="20"/>
          <w:szCs w:val="20"/>
        </w:rPr>
        <w:t xml:space="preserve"> </w:t>
      </w:r>
      <w:r w:rsidRPr="00B72263">
        <w:rPr>
          <w:sz w:val="20"/>
          <w:szCs w:val="20"/>
        </w:rPr>
        <w:t>Licząc nawet optymistyczny wariant, w którym Inspektor UDT przyjedzie do badania w trybie ekspresowym (zakładając 14 dni), wskazany termin zostanie przekroczony o ok. 7 dni (w naszej symulacji nadal brakuje czasu na produkcję i kompletację materiałów).</w:t>
      </w:r>
      <w:r w:rsidR="00F253BA">
        <w:rPr>
          <w:sz w:val="20"/>
          <w:szCs w:val="20"/>
        </w:rPr>
        <w:t xml:space="preserve"> </w:t>
      </w:r>
      <w:r w:rsidRPr="00B72263">
        <w:rPr>
          <w:sz w:val="20"/>
          <w:szCs w:val="20"/>
        </w:rPr>
        <w:t>Pragniemy zaznaczyć, iż takie określenie terminu realizacji stanowi naruszenie zasady uczciwej konkurencji określonej w art. 16 ustawy PZP poprzez nieuzasadnione ograniczenie kręgu osób mogących ubiegać się o przedmiotowe zamówienie – wprowadzony wymóg w sposób oczywisty utrudnia dostęp do</w:t>
      </w:r>
      <w:r w:rsidRPr="00B72263">
        <w:t xml:space="preserve"> </w:t>
      </w:r>
      <w:r w:rsidRPr="00B72263">
        <w:rPr>
          <w:sz w:val="20"/>
          <w:szCs w:val="20"/>
        </w:rPr>
        <w:t>przetargu Wykonawcom którzy nie wiedzieli wcześniej o planowanym postępowaniu i nie rozpoczęli odpowiednio wcześniej procesów wyszczególnionych powyżej.</w:t>
      </w:r>
      <w:r w:rsidR="00F253BA">
        <w:rPr>
          <w:sz w:val="20"/>
          <w:szCs w:val="20"/>
        </w:rPr>
        <w:t xml:space="preserve"> </w:t>
      </w:r>
      <w:r w:rsidRPr="00B72263">
        <w:rPr>
          <w:sz w:val="20"/>
          <w:szCs w:val="20"/>
        </w:rPr>
        <w:t>Prosimy o wydłużenie terminu realizacji co najmniej do 120 dni od dnia podpisania Umowy.</w:t>
      </w:r>
      <w:r w:rsidRPr="00B72263">
        <w:rPr>
          <w:sz w:val="20"/>
          <w:szCs w:val="20"/>
        </w:rPr>
        <w:cr/>
      </w:r>
    </w:p>
    <w:p w14:paraId="7FBC52A7" w14:textId="1DE04D2B" w:rsidR="005B0521" w:rsidRDefault="00DE4CB1" w:rsidP="004C2577">
      <w:pPr>
        <w:shd w:val="clear" w:color="auto" w:fill="FFFFFF"/>
        <w:spacing w:after="0" w:line="240" w:lineRule="auto"/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Odpowiedź: </w:t>
      </w:r>
      <w:r w:rsidR="004C2577" w:rsidRPr="004C2577">
        <w:rPr>
          <w:b/>
          <w:color w:val="FF0000"/>
          <w:sz w:val="20"/>
          <w:szCs w:val="20"/>
        </w:rPr>
        <w:t xml:space="preserve">Zamawiający wyraża zgodę na przedłużenie terminu realizacji zadania do 90 dni od podpisania umowy. W związku z tą zmianą przesuwa termin składania i otwarcia ofert do </w:t>
      </w:r>
      <w:r w:rsidR="00D97456">
        <w:rPr>
          <w:b/>
          <w:color w:val="FF0000"/>
          <w:sz w:val="20"/>
          <w:szCs w:val="20"/>
        </w:rPr>
        <w:t>07.08.2023</w:t>
      </w:r>
      <w:r w:rsidR="004C2577" w:rsidRPr="004C2577">
        <w:rPr>
          <w:b/>
          <w:color w:val="FF0000"/>
          <w:sz w:val="20"/>
          <w:szCs w:val="20"/>
        </w:rPr>
        <w:t xml:space="preserve"> r. Zamawiający zmienia treść SWZ i ogłoszenia o zamówieniu w tym zakresie.</w:t>
      </w:r>
    </w:p>
    <w:p w14:paraId="54A6D7CC" w14:textId="77777777" w:rsidR="009B10D7" w:rsidRDefault="009B10D7" w:rsidP="004C2577">
      <w:pPr>
        <w:shd w:val="clear" w:color="auto" w:fill="FFFFFF"/>
        <w:spacing w:after="0" w:line="240" w:lineRule="auto"/>
        <w:jc w:val="both"/>
        <w:rPr>
          <w:b/>
          <w:color w:val="FF0000"/>
          <w:sz w:val="20"/>
          <w:szCs w:val="20"/>
        </w:rPr>
      </w:pPr>
    </w:p>
    <w:p w14:paraId="1FB18AFF" w14:textId="792E22F6" w:rsidR="009B10D7" w:rsidRPr="009B10D7" w:rsidRDefault="009B10D7" w:rsidP="004C2577">
      <w:pPr>
        <w:shd w:val="clear" w:color="auto" w:fill="FFFFFF"/>
        <w:spacing w:after="0" w:line="240" w:lineRule="auto"/>
        <w:jc w:val="both"/>
        <w:rPr>
          <w:b/>
          <w:sz w:val="20"/>
          <w:szCs w:val="20"/>
        </w:rPr>
      </w:pPr>
      <w:r w:rsidRPr="009B10D7">
        <w:rPr>
          <w:b/>
          <w:sz w:val="20"/>
          <w:szCs w:val="20"/>
        </w:rPr>
        <w:t>Pytanie 2</w:t>
      </w:r>
    </w:p>
    <w:p w14:paraId="0507F42D" w14:textId="3958D53B" w:rsidR="003536C3" w:rsidRDefault="009B10D7" w:rsidP="003536C3">
      <w:pPr>
        <w:jc w:val="both"/>
        <w:rPr>
          <w:rFonts w:cstheme="minorHAnsi"/>
          <w:sz w:val="20"/>
          <w:szCs w:val="20"/>
        </w:rPr>
      </w:pPr>
      <w:r w:rsidRPr="009B10D7">
        <w:rPr>
          <w:rFonts w:cstheme="minorHAnsi"/>
          <w:sz w:val="20"/>
          <w:szCs w:val="20"/>
        </w:rPr>
        <w:t>Mając na uwadze zamiar rzetelnego oszacowania dość złożonego zadania oraz trwający sezon urlopowy i związane z tym nieobecności pracowników, a co za tym idzie - wydłużone okresy oczekiwania na wyceny materiałów i usług, zwracamy się z prośbą o wydłużenie terminu składania ofert o 2 tygodnie.</w:t>
      </w:r>
      <w:r w:rsidR="003536C3" w:rsidRPr="009B10D7">
        <w:rPr>
          <w:rFonts w:cstheme="minorHAnsi"/>
          <w:sz w:val="20"/>
          <w:szCs w:val="20"/>
        </w:rPr>
        <w:tab/>
      </w:r>
    </w:p>
    <w:p w14:paraId="5D6E76E8" w14:textId="5A09B7BB" w:rsidR="00971F94" w:rsidRPr="00780209" w:rsidRDefault="00971F94" w:rsidP="003536C3">
      <w:pPr>
        <w:jc w:val="both"/>
        <w:rPr>
          <w:rFonts w:cstheme="minorHAnsi"/>
          <w:b/>
          <w:color w:val="FF0000"/>
          <w:sz w:val="20"/>
          <w:szCs w:val="20"/>
        </w:rPr>
      </w:pPr>
      <w:r w:rsidRPr="00780209">
        <w:rPr>
          <w:rFonts w:cstheme="minorHAnsi"/>
          <w:b/>
          <w:color w:val="FF0000"/>
          <w:sz w:val="20"/>
          <w:szCs w:val="20"/>
        </w:rPr>
        <w:t xml:space="preserve">Odpowiedź: Zamawiający częściowo przychyla się do prośby Wykonawcy i przesuwa termin złożenia ofert na 07.08.2023 r. </w:t>
      </w:r>
    </w:p>
    <w:p w14:paraId="614F7B7F" w14:textId="25288260" w:rsidR="003536C3" w:rsidRPr="003536C3" w:rsidRDefault="003536C3" w:rsidP="003536C3">
      <w:pPr>
        <w:jc w:val="both"/>
        <w:rPr>
          <w:rFonts w:cstheme="minorHAnsi"/>
          <w:b/>
          <w:sz w:val="20"/>
          <w:szCs w:val="20"/>
        </w:rPr>
      </w:pPr>
      <w:r w:rsidRPr="003536C3">
        <w:rPr>
          <w:rFonts w:cstheme="minorHAnsi"/>
          <w:b/>
          <w:sz w:val="20"/>
          <w:szCs w:val="20"/>
        </w:rPr>
        <w:t>Zamawiający informuje, iż na podstawie art. 286 ust. 1 i 7 ustawy Pzp zmienia treść SWZ w zakresie</w:t>
      </w:r>
      <w:r>
        <w:rPr>
          <w:rFonts w:cstheme="minorHAnsi"/>
          <w:b/>
          <w:sz w:val="20"/>
          <w:szCs w:val="20"/>
        </w:rPr>
        <w:t xml:space="preserve"> terminu realizacji oraz</w:t>
      </w:r>
      <w:r w:rsidRPr="003536C3">
        <w:rPr>
          <w:rFonts w:cstheme="minorHAnsi"/>
          <w:b/>
          <w:sz w:val="20"/>
          <w:szCs w:val="20"/>
        </w:rPr>
        <w:t xml:space="preserve"> terminu składania i otwarcia ofert, w związku z tym modyfikuje zapisy SWZ na następujące:</w:t>
      </w:r>
    </w:p>
    <w:p w14:paraId="6E426AA7" w14:textId="3A915D11" w:rsidR="006B7958" w:rsidRDefault="006B7958" w:rsidP="003536C3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 zakresie rozdziału </w:t>
      </w:r>
      <w:r w:rsidRPr="006B7958">
        <w:rPr>
          <w:rFonts w:cstheme="minorHAnsi"/>
          <w:b/>
          <w:sz w:val="20"/>
          <w:szCs w:val="20"/>
        </w:rPr>
        <w:t>V SWZ</w:t>
      </w:r>
      <w:r>
        <w:rPr>
          <w:rFonts w:cstheme="minorHAnsi"/>
          <w:b/>
          <w:sz w:val="20"/>
          <w:szCs w:val="20"/>
        </w:rPr>
        <w:t xml:space="preserve"> – Termin wykonania zamówienia </w:t>
      </w:r>
    </w:p>
    <w:p w14:paraId="4039357F" w14:textId="63BE3E42" w:rsidR="006B7958" w:rsidRDefault="006B7958" w:rsidP="003536C3">
      <w:pPr>
        <w:jc w:val="both"/>
        <w:rPr>
          <w:rFonts w:cstheme="minorHAnsi"/>
          <w:b/>
          <w:sz w:val="20"/>
          <w:szCs w:val="20"/>
        </w:rPr>
      </w:pPr>
      <w:r w:rsidRPr="006B7958">
        <w:rPr>
          <w:rFonts w:cstheme="minorHAnsi"/>
          <w:b/>
          <w:sz w:val="20"/>
          <w:szCs w:val="20"/>
        </w:rPr>
        <w:lastRenderedPageBreak/>
        <w:t>Wykonawca zobowiązany jest wykonać przedmiot zam</w:t>
      </w:r>
      <w:r>
        <w:rPr>
          <w:rFonts w:cstheme="minorHAnsi"/>
          <w:b/>
          <w:sz w:val="20"/>
          <w:szCs w:val="20"/>
        </w:rPr>
        <w:t xml:space="preserve">ówienia w terminie do 90 dni </w:t>
      </w:r>
      <w:r w:rsidRPr="006B7958">
        <w:rPr>
          <w:rFonts w:cstheme="minorHAnsi"/>
          <w:b/>
          <w:sz w:val="20"/>
          <w:szCs w:val="20"/>
        </w:rPr>
        <w:t>od dnia podpisania umowy, na zasadach i warunkach określonych w załączn</w:t>
      </w:r>
      <w:r w:rsidR="00F12797">
        <w:rPr>
          <w:rFonts w:cstheme="minorHAnsi"/>
          <w:b/>
          <w:sz w:val="20"/>
          <w:szCs w:val="20"/>
        </w:rPr>
        <w:t>iku nr 6 do SWZ „Projekt Umowy”, który podlega zmianie w tym zakresie.</w:t>
      </w:r>
    </w:p>
    <w:p w14:paraId="37A62217" w14:textId="246AB05D" w:rsidR="00FE73B2" w:rsidRDefault="00FE73B2" w:rsidP="00FE73B2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Zmianie ulega </w:t>
      </w:r>
      <w:r w:rsidRPr="00FE73B2">
        <w:rPr>
          <w:rFonts w:cstheme="minorHAnsi"/>
          <w:b/>
          <w:sz w:val="20"/>
          <w:szCs w:val="20"/>
        </w:rPr>
        <w:t>§ 9</w:t>
      </w:r>
      <w:r w:rsidR="00700B47">
        <w:rPr>
          <w:rFonts w:cstheme="minorHAnsi"/>
          <w:b/>
          <w:sz w:val="20"/>
          <w:szCs w:val="20"/>
        </w:rPr>
        <w:t xml:space="preserve"> ust. 1</w:t>
      </w:r>
      <w:bookmarkStart w:id="0" w:name="_GoBack"/>
      <w:bookmarkEnd w:id="0"/>
      <w:r>
        <w:rPr>
          <w:rFonts w:cstheme="minorHAnsi"/>
          <w:b/>
          <w:sz w:val="20"/>
          <w:szCs w:val="20"/>
        </w:rPr>
        <w:t xml:space="preserve"> wzoru umowy, który otrzymuje brzmienie: „</w:t>
      </w:r>
      <w:r w:rsidRPr="00FE73B2">
        <w:rPr>
          <w:rFonts w:cstheme="minorHAnsi"/>
          <w:b/>
          <w:i/>
          <w:sz w:val="20"/>
          <w:szCs w:val="20"/>
        </w:rPr>
        <w:t>Przedmiot umowy zrealizowany będzie w terminie do 90 dni w dwóch Etapach opisanych w § 2 ust. 1 Umowy</w:t>
      </w:r>
      <w:r>
        <w:rPr>
          <w:rFonts w:cstheme="minorHAnsi"/>
          <w:b/>
          <w:sz w:val="20"/>
          <w:szCs w:val="20"/>
        </w:rPr>
        <w:t>”</w:t>
      </w:r>
      <w:r w:rsidRPr="00FE73B2">
        <w:rPr>
          <w:rFonts w:cstheme="minorHAnsi"/>
          <w:b/>
          <w:sz w:val="20"/>
          <w:szCs w:val="20"/>
        </w:rPr>
        <w:t>.</w:t>
      </w:r>
    </w:p>
    <w:p w14:paraId="0B6C381C" w14:textId="77777777" w:rsidR="003536C3" w:rsidRPr="003536C3" w:rsidRDefault="003536C3" w:rsidP="003536C3">
      <w:pPr>
        <w:jc w:val="both"/>
        <w:rPr>
          <w:rFonts w:cstheme="minorHAnsi"/>
          <w:b/>
          <w:sz w:val="20"/>
          <w:szCs w:val="20"/>
        </w:rPr>
      </w:pPr>
      <w:r w:rsidRPr="003536C3">
        <w:rPr>
          <w:rFonts w:cstheme="minorHAnsi"/>
          <w:b/>
          <w:sz w:val="20"/>
          <w:szCs w:val="20"/>
        </w:rPr>
        <w:t>W zakresie pkt. 1 rozdziału XV SWZ – Miejsce oraz termin składania i otwarcia ofert oraz inne czynności po otwarciu ofert:</w:t>
      </w:r>
    </w:p>
    <w:p w14:paraId="15AB5118" w14:textId="7DD4180B" w:rsidR="003536C3" w:rsidRPr="003536C3" w:rsidRDefault="003536C3" w:rsidP="003536C3">
      <w:pPr>
        <w:jc w:val="both"/>
        <w:rPr>
          <w:rFonts w:cstheme="minorHAnsi"/>
          <w:b/>
          <w:sz w:val="20"/>
          <w:szCs w:val="20"/>
        </w:rPr>
      </w:pPr>
      <w:r w:rsidRPr="003536C3">
        <w:rPr>
          <w:rFonts w:cstheme="minorHAnsi"/>
          <w:b/>
          <w:sz w:val="20"/>
          <w:szCs w:val="20"/>
        </w:rPr>
        <w:t xml:space="preserve">Ofertę sporządzoną elektronicznie w języku polskim, podpisaną przez osobę upoważnioną do reprezentowania Wykonawcy kwalifikowanym podpisem elektronicznym, podpisem zaufanym lub podpisem osobistym należy złożyć do dnia </w:t>
      </w:r>
      <w:r w:rsidR="00885DA9">
        <w:rPr>
          <w:rFonts w:cstheme="minorHAnsi"/>
          <w:b/>
          <w:color w:val="FF0000"/>
          <w:sz w:val="20"/>
          <w:szCs w:val="20"/>
        </w:rPr>
        <w:t xml:space="preserve">07.08.2023 </w:t>
      </w:r>
      <w:r w:rsidRPr="003536C3">
        <w:rPr>
          <w:rFonts w:cstheme="minorHAnsi"/>
          <w:b/>
          <w:sz w:val="20"/>
          <w:szCs w:val="20"/>
        </w:rPr>
        <w:t>r. do godz. 08:00 pod rygorem nieważności za pośrednictwem Platformy Zakupowej (https://www.platformazakupowa.pl/pn/szpitalepomorskie). Ryzyko błędnego doręczenia oferty obciąża Wykonawcę.</w:t>
      </w:r>
    </w:p>
    <w:p w14:paraId="6852C6E7" w14:textId="77777777" w:rsidR="003536C3" w:rsidRPr="003536C3" w:rsidRDefault="003536C3" w:rsidP="003536C3">
      <w:pPr>
        <w:jc w:val="both"/>
        <w:rPr>
          <w:rFonts w:cstheme="minorHAnsi"/>
          <w:b/>
          <w:sz w:val="20"/>
          <w:szCs w:val="20"/>
        </w:rPr>
      </w:pPr>
      <w:r w:rsidRPr="003536C3">
        <w:rPr>
          <w:rFonts w:cstheme="minorHAnsi"/>
          <w:b/>
          <w:sz w:val="20"/>
          <w:szCs w:val="20"/>
        </w:rPr>
        <w:t>W zakresie pkt. 1 rozdziału XIII SWZ – Termin związania ofertą</w:t>
      </w:r>
    </w:p>
    <w:p w14:paraId="4AA58D2B" w14:textId="6CCFD8E1" w:rsidR="003536C3" w:rsidRPr="003536C3" w:rsidRDefault="003536C3" w:rsidP="003536C3">
      <w:pPr>
        <w:jc w:val="both"/>
        <w:rPr>
          <w:rFonts w:cstheme="minorHAnsi"/>
          <w:b/>
          <w:sz w:val="20"/>
          <w:szCs w:val="20"/>
        </w:rPr>
      </w:pPr>
      <w:r w:rsidRPr="003536C3">
        <w:rPr>
          <w:rFonts w:cstheme="minorHAnsi"/>
          <w:b/>
          <w:sz w:val="20"/>
          <w:szCs w:val="20"/>
        </w:rPr>
        <w:t xml:space="preserve">Wykonawca składający ofertę pozostaje nią związany przez okres 30 dni to jest do dnia </w:t>
      </w:r>
      <w:r w:rsidR="00E335A8">
        <w:rPr>
          <w:rFonts w:cstheme="minorHAnsi"/>
          <w:b/>
          <w:color w:val="FF0000"/>
          <w:sz w:val="20"/>
          <w:szCs w:val="20"/>
        </w:rPr>
        <w:t>05.09.2023</w:t>
      </w:r>
    </w:p>
    <w:p w14:paraId="4E1717D0" w14:textId="5A37440A" w:rsidR="00AC0CC5" w:rsidRPr="00696F41" w:rsidRDefault="003536C3" w:rsidP="003536C3">
      <w:pPr>
        <w:jc w:val="both"/>
        <w:rPr>
          <w:rFonts w:cstheme="minorHAnsi"/>
          <w:b/>
          <w:sz w:val="20"/>
          <w:szCs w:val="20"/>
        </w:rPr>
      </w:pPr>
      <w:r w:rsidRPr="003536C3">
        <w:rPr>
          <w:rFonts w:cstheme="minorHAnsi"/>
          <w:b/>
          <w:sz w:val="20"/>
          <w:szCs w:val="20"/>
        </w:rPr>
        <w:t xml:space="preserve">Zgodnie z zapisami  art. 271 ust. 1 oraz 286 ust. 9 ustawy Pzp, zmiana treści ogłoszenia o zamówieniu została opublikowana w Biuletynie Zamówień Publicznych w dniu </w:t>
      </w:r>
      <w:r w:rsidR="00742AB8">
        <w:rPr>
          <w:rFonts w:cstheme="minorHAnsi"/>
          <w:b/>
          <w:sz w:val="20"/>
          <w:szCs w:val="20"/>
        </w:rPr>
        <w:t>21.07.2023</w:t>
      </w:r>
      <w:r w:rsidRPr="003536C3">
        <w:rPr>
          <w:rFonts w:cstheme="minorHAnsi"/>
          <w:b/>
          <w:sz w:val="20"/>
          <w:szCs w:val="20"/>
        </w:rPr>
        <w:t xml:space="preserve"> r. Treść ogłoszenia o zmianie w załączeniu.</w:t>
      </w:r>
    </w:p>
    <w:p w14:paraId="59B226A3" w14:textId="78E4FCE7" w:rsidR="00090B5D" w:rsidRPr="00C62191" w:rsidRDefault="00090B5D" w:rsidP="00C62191">
      <w:pPr>
        <w:jc w:val="both"/>
        <w:rPr>
          <w:rFonts w:cstheme="minorHAnsi"/>
          <w:b/>
          <w:sz w:val="20"/>
          <w:szCs w:val="20"/>
        </w:rPr>
      </w:pPr>
      <w:r w:rsidRPr="00487E60">
        <w:rPr>
          <w:rFonts w:cstheme="minorHAnsi"/>
          <w:b/>
          <w:sz w:val="20"/>
          <w:szCs w:val="20"/>
        </w:rPr>
        <w:t>WSZYSTKIE WPROWADZONE ZMIANY STAJĄ SIĘ INTEGRALNĄ CZĘŚCIĄ SWZ I ZASTĘPUJĄ LUB UZUPEŁNIAJĄ ZAPISY SWZ W ODPOWIEDNIM ZAKRESIE.</w:t>
      </w:r>
    </w:p>
    <w:p w14:paraId="1B912C0F" w14:textId="77777777" w:rsidR="005B0521" w:rsidRDefault="005B0521" w:rsidP="00FA462A">
      <w:pPr>
        <w:widowControl w:val="0"/>
        <w:autoSpaceDE w:val="0"/>
        <w:autoSpaceDN w:val="0"/>
        <w:spacing w:after="0"/>
        <w:jc w:val="right"/>
        <w:rPr>
          <w:rFonts w:cstheme="minorHAnsi"/>
          <w:sz w:val="20"/>
          <w:szCs w:val="20"/>
        </w:rPr>
      </w:pPr>
    </w:p>
    <w:p w14:paraId="2B53F55F" w14:textId="77777777" w:rsidR="005B0521" w:rsidRDefault="005B0521" w:rsidP="00FA462A">
      <w:pPr>
        <w:widowControl w:val="0"/>
        <w:autoSpaceDE w:val="0"/>
        <w:autoSpaceDN w:val="0"/>
        <w:spacing w:after="0"/>
        <w:jc w:val="right"/>
        <w:rPr>
          <w:rFonts w:cstheme="minorHAnsi"/>
          <w:sz w:val="20"/>
          <w:szCs w:val="20"/>
        </w:rPr>
      </w:pPr>
    </w:p>
    <w:p w14:paraId="5112093F" w14:textId="77777777" w:rsidR="00302231" w:rsidRPr="00300682" w:rsidRDefault="00090B5D" w:rsidP="00FA462A">
      <w:pPr>
        <w:widowControl w:val="0"/>
        <w:autoSpaceDE w:val="0"/>
        <w:autoSpaceDN w:val="0"/>
        <w:spacing w:after="0"/>
        <w:jc w:val="right"/>
        <w:rPr>
          <w:rFonts w:cstheme="minorHAnsi"/>
          <w:sz w:val="20"/>
          <w:szCs w:val="20"/>
        </w:rPr>
      </w:pPr>
      <w:r w:rsidRPr="00300682">
        <w:rPr>
          <w:rFonts w:cstheme="minorHAnsi"/>
          <w:sz w:val="20"/>
          <w:szCs w:val="20"/>
        </w:rPr>
        <w:t xml:space="preserve">Z poważaniem </w:t>
      </w:r>
    </w:p>
    <w:p w14:paraId="5316A3EC" w14:textId="70E90549" w:rsidR="008368DE" w:rsidRPr="00300682" w:rsidRDefault="00B87FF8" w:rsidP="00FA462A">
      <w:pPr>
        <w:spacing w:after="0"/>
        <w:jc w:val="right"/>
        <w:rPr>
          <w:rFonts w:cstheme="minorHAnsi"/>
          <w:sz w:val="20"/>
          <w:szCs w:val="20"/>
        </w:rPr>
      </w:pPr>
      <w:r w:rsidRPr="00300682">
        <w:rPr>
          <w:rFonts w:cstheme="minorHAnsi"/>
          <w:sz w:val="20"/>
          <w:szCs w:val="20"/>
        </w:rPr>
        <w:t>Beata Martyn – Mrozowska</w:t>
      </w:r>
    </w:p>
    <w:p w14:paraId="047313B3" w14:textId="65645DA8" w:rsidR="00B87FF8" w:rsidRPr="00300682" w:rsidRDefault="00B87FF8" w:rsidP="00FA462A">
      <w:pPr>
        <w:spacing w:after="0"/>
        <w:jc w:val="right"/>
        <w:rPr>
          <w:rFonts w:cstheme="minorHAnsi"/>
          <w:sz w:val="20"/>
          <w:szCs w:val="20"/>
        </w:rPr>
      </w:pPr>
      <w:r w:rsidRPr="00300682">
        <w:rPr>
          <w:rFonts w:cstheme="minorHAnsi"/>
          <w:sz w:val="20"/>
          <w:szCs w:val="20"/>
        </w:rPr>
        <w:t xml:space="preserve">Przewodnicząca Komisji Przetargowej </w:t>
      </w:r>
    </w:p>
    <w:sectPr w:rsidR="00B87FF8" w:rsidRPr="00300682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6C7C4" w14:textId="77777777" w:rsidR="0064146E" w:rsidRDefault="0064146E" w:rsidP="00E42D6A">
      <w:pPr>
        <w:spacing w:after="0" w:line="240" w:lineRule="auto"/>
      </w:pPr>
      <w:r>
        <w:separator/>
      </w:r>
    </w:p>
  </w:endnote>
  <w:endnote w:type="continuationSeparator" w:id="0">
    <w:p w14:paraId="24C82534" w14:textId="77777777" w:rsidR="0064146E" w:rsidRDefault="0064146E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C88752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27D3BBBF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B87FF8">
      <w:rPr>
        <w:rFonts w:ascii="Century Gothic" w:hAnsi="Century Gothic"/>
        <w:color w:val="004685"/>
        <w:sz w:val="18"/>
        <w:szCs w:val="18"/>
      </w:rPr>
      <w:t xml:space="preserve"> 177 521 </w:t>
    </w:r>
    <w:r>
      <w:rPr>
        <w:rFonts w:ascii="Century Gothic" w:hAnsi="Century Gothic"/>
        <w:color w:val="004685"/>
        <w:sz w:val="18"/>
        <w:szCs w:val="18"/>
      </w:rPr>
      <w:t>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19304" w14:textId="77777777" w:rsidR="0064146E" w:rsidRDefault="0064146E" w:rsidP="00E42D6A">
      <w:pPr>
        <w:spacing w:after="0" w:line="240" w:lineRule="auto"/>
      </w:pPr>
      <w:r>
        <w:separator/>
      </w:r>
    </w:p>
  </w:footnote>
  <w:footnote w:type="continuationSeparator" w:id="0">
    <w:p w14:paraId="5C084D72" w14:textId="77777777" w:rsidR="0064146E" w:rsidRDefault="0064146E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44315" w14:textId="4CF29EDA" w:rsidR="00AA25B2" w:rsidRPr="00FE0095" w:rsidRDefault="00054BD8" w:rsidP="00FE0095">
    <w:pPr>
      <w:pStyle w:val="Nagwek"/>
    </w:pPr>
    <w:r>
      <w:rPr>
        <w:noProof/>
        <w:lang w:eastAsia="pl-PL"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23A24F5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/>
        <w:sz w:val="20"/>
        <w:szCs w:val="20"/>
        <w:lang w:val="pl-PL" w:eastAsia="pl-PL"/>
      </w:rPr>
    </w:lvl>
  </w:abstractNum>
  <w:abstractNum w:abstractNumId="1" w15:restartNumberingAfterBreak="0">
    <w:nsid w:val="0DB45D6C"/>
    <w:multiLevelType w:val="hybridMultilevel"/>
    <w:tmpl w:val="C3763A86"/>
    <w:lvl w:ilvl="0" w:tplc="76DC6290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E153DD3"/>
    <w:multiLevelType w:val="hybridMultilevel"/>
    <w:tmpl w:val="FC12D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A496D0C"/>
    <w:multiLevelType w:val="hybridMultilevel"/>
    <w:tmpl w:val="00E0D0AC"/>
    <w:lvl w:ilvl="0" w:tplc="FDF448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CF"/>
    <w:rsid w:val="00000CB3"/>
    <w:rsid w:val="0000185A"/>
    <w:rsid w:val="00015BAD"/>
    <w:rsid w:val="00025973"/>
    <w:rsid w:val="00025C0B"/>
    <w:rsid w:val="00031774"/>
    <w:rsid w:val="00035144"/>
    <w:rsid w:val="00035B1E"/>
    <w:rsid w:val="00051B83"/>
    <w:rsid w:val="00054BD8"/>
    <w:rsid w:val="00083BE6"/>
    <w:rsid w:val="00090B5D"/>
    <w:rsid w:val="000A5CFC"/>
    <w:rsid w:val="000B3912"/>
    <w:rsid w:val="000D1600"/>
    <w:rsid w:val="000F5711"/>
    <w:rsid w:val="000F7C51"/>
    <w:rsid w:val="00107B82"/>
    <w:rsid w:val="001429E1"/>
    <w:rsid w:val="00144B8A"/>
    <w:rsid w:val="001753DA"/>
    <w:rsid w:val="00195145"/>
    <w:rsid w:val="001A56F1"/>
    <w:rsid w:val="001A6666"/>
    <w:rsid w:val="001B60F1"/>
    <w:rsid w:val="001D5542"/>
    <w:rsid w:val="00222CBB"/>
    <w:rsid w:val="00230D49"/>
    <w:rsid w:val="00263368"/>
    <w:rsid w:val="00265C0D"/>
    <w:rsid w:val="0026718D"/>
    <w:rsid w:val="00283A6C"/>
    <w:rsid w:val="0028526F"/>
    <w:rsid w:val="00287D62"/>
    <w:rsid w:val="00290272"/>
    <w:rsid w:val="002A6225"/>
    <w:rsid w:val="002A77B1"/>
    <w:rsid w:val="002C7108"/>
    <w:rsid w:val="002E5E62"/>
    <w:rsid w:val="00300682"/>
    <w:rsid w:val="00302231"/>
    <w:rsid w:val="003057CC"/>
    <w:rsid w:val="0034350B"/>
    <w:rsid w:val="00343C27"/>
    <w:rsid w:val="00344AD2"/>
    <w:rsid w:val="00345764"/>
    <w:rsid w:val="003536C3"/>
    <w:rsid w:val="00375EE9"/>
    <w:rsid w:val="003B3568"/>
    <w:rsid w:val="003C247D"/>
    <w:rsid w:val="003D48E1"/>
    <w:rsid w:val="003D772F"/>
    <w:rsid w:val="004623D6"/>
    <w:rsid w:val="004656D4"/>
    <w:rsid w:val="004664DA"/>
    <w:rsid w:val="004725EA"/>
    <w:rsid w:val="00473190"/>
    <w:rsid w:val="00487E60"/>
    <w:rsid w:val="004C2577"/>
    <w:rsid w:val="004D5CE2"/>
    <w:rsid w:val="004E777F"/>
    <w:rsid w:val="004F0108"/>
    <w:rsid w:val="0050700B"/>
    <w:rsid w:val="00512341"/>
    <w:rsid w:val="00522C07"/>
    <w:rsid w:val="00527D34"/>
    <w:rsid w:val="00545799"/>
    <w:rsid w:val="00551138"/>
    <w:rsid w:val="00581D7C"/>
    <w:rsid w:val="00581E24"/>
    <w:rsid w:val="00597366"/>
    <w:rsid w:val="005A2064"/>
    <w:rsid w:val="005B0521"/>
    <w:rsid w:val="005B62C5"/>
    <w:rsid w:val="005B6F01"/>
    <w:rsid w:val="005C0D61"/>
    <w:rsid w:val="005F50C6"/>
    <w:rsid w:val="00600476"/>
    <w:rsid w:val="00602E1B"/>
    <w:rsid w:val="0064146E"/>
    <w:rsid w:val="00652947"/>
    <w:rsid w:val="00656E84"/>
    <w:rsid w:val="00675333"/>
    <w:rsid w:val="00677071"/>
    <w:rsid w:val="00696F41"/>
    <w:rsid w:val="006B278E"/>
    <w:rsid w:val="006B7958"/>
    <w:rsid w:val="006C12DD"/>
    <w:rsid w:val="006D5EBC"/>
    <w:rsid w:val="006D6856"/>
    <w:rsid w:val="006E0100"/>
    <w:rsid w:val="006E0483"/>
    <w:rsid w:val="006E261E"/>
    <w:rsid w:val="006E459F"/>
    <w:rsid w:val="00700B47"/>
    <w:rsid w:val="00701E70"/>
    <w:rsid w:val="0070420C"/>
    <w:rsid w:val="007239B9"/>
    <w:rsid w:val="0073080C"/>
    <w:rsid w:val="00734E3F"/>
    <w:rsid w:val="00742AB8"/>
    <w:rsid w:val="00744C29"/>
    <w:rsid w:val="00761809"/>
    <w:rsid w:val="007659D1"/>
    <w:rsid w:val="007717CD"/>
    <w:rsid w:val="007762CF"/>
    <w:rsid w:val="00780209"/>
    <w:rsid w:val="0078161A"/>
    <w:rsid w:val="00781BC0"/>
    <w:rsid w:val="00781C5E"/>
    <w:rsid w:val="007862DA"/>
    <w:rsid w:val="00786360"/>
    <w:rsid w:val="007B4835"/>
    <w:rsid w:val="007B6969"/>
    <w:rsid w:val="007C17CA"/>
    <w:rsid w:val="007F1E37"/>
    <w:rsid w:val="0080514E"/>
    <w:rsid w:val="00821F0B"/>
    <w:rsid w:val="00822BAF"/>
    <w:rsid w:val="00822D7C"/>
    <w:rsid w:val="008368DE"/>
    <w:rsid w:val="0083734F"/>
    <w:rsid w:val="008439B8"/>
    <w:rsid w:val="00850762"/>
    <w:rsid w:val="00863154"/>
    <w:rsid w:val="00885DA9"/>
    <w:rsid w:val="008D208C"/>
    <w:rsid w:val="008E11D5"/>
    <w:rsid w:val="008E3119"/>
    <w:rsid w:val="008F2C44"/>
    <w:rsid w:val="008F6A14"/>
    <w:rsid w:val="00925547"/>
    <w:rsid w:val="00931873"/>
    <w:rsid w:val="00971F94"/>
    <w:rsid w:val="00983D8F"/>
    <w:rsid w:val="00995B70"/>
    <w:rsid w:val="009B10D7"/>
    <w:rsid w:val="009B7280"/>
    <w:rsid w:val="009D3F6B"/>
    <w:rsid w:val="009D43F2"/>
    <w:rsid w:val="009E7BB7"/>
    <w:rsid w:val="00A02135"/>
    <w:rsid w:val="00A22803"/>
    <w:rsid w:val="00A53ED9"/>
    <w:rsid w:val="00A54E34"/>
    <w:rsid w:val="00A65E99"/>
    <w:rsid w:val="00A96B6B"/>
    <w:rsid w:val="00AA0F96"/>
    <w:rsid w:val="00AA25B2"/>
    <w:rsid w:val="00AA5ED6"/>
    <w:rsid w:val="00AC0CC5"/>
    <w:rsid w:val="00B05E58"/>
    <w:rsid w:val="00B11184"/>
    <w:rsid w:val="00B14C28"/>
    <w:rsid w:val="00B37AC5"/>
    <w:rsid w:val="00B50D02"/>
    <w:rsid w:val="00B544CC"/>
    <w:rsid w:val="00B72263"/>
    <w:rsid w:val="00B73823"/>
    <w:rsid w:val="00B75C3D"/>
    <w:rsid w:val="00B82C65"/>
    <w:rsid w:val="00B85150"/>
    <w:rsid w:val="00B87FF8"/>
    <w:rsid w:val="00C066BD"/>
    <w:rsid w:val="00C16093"/>
    <w:rsid w:val="00C23C7C"/>
    <w:rsid w:val="00C26027"/>
    <w:rsid w:val="00C31FC9"/>
    <w:rsid w:val="00C42E33"/>
    <w:rsid w:val="00C42F5A"/>
    <w:rsid w:val="00C46896"/>
    <w:rsid w:val="00C62191"/>
    <w:rsid w:val="00C64529"/>
    <w:rsid w:val="00C7287A"/>
    <w:rsid w:val="00CD41DB"/>
    <w:rsid w:val="00CE6247"/>
    <w:rsid w:val="00CE6A7E"/>
    <w:rsid w:val="00CE7AFB"/>
    <w:rsid w:val="00D13319"/>
    <w:rsid w:val="00D468CF"/>
    <w:rsid w:val="00D55AF0"/>
    <w:rsid w:val="00D616E4"/>
    <w:rsid w:val="00D744D2"/>
    <w:rsid w:val="00D97456"/>
    <w:rsid w:val="00DA2374"/>
    <w:rsid w:val="00DA6739"/>
    <w:rsid w:val="00DB1A7B"/>
    <w:rsid w:val="00DC0768"/>
    <w:rsid w:val="00DC4202"/>
    <w:rsid w:val="00DD39C9"/>
    <w:rsid w:val="00DE0D25"/>
    <w:rsid w:val="00DE18F9"/>
    <w:rsid w:val="00DE4CB1"/>
    <w:rsid w:val="00E11C22"/>
    <w:rsid w:val="00E14374"/>
    <w:rsid w:val="00E201C0"/>
    <w:rsid w:val="00E2143E"/>
    <w:rsid w:val="00E3168B"/>
    <w:rsid w:val="00E335A8"/>
    <w:rsid w:val="00E36541"/>
    <w:rsid w:val="00E42D6A"/>
    <w:rsid w:val="00E47A0A"/>
    <w:rsid w:val="00E539B3"/>
    <w:rsid w:val="00E703C2"/>
    <w:rsid w:val="00EB1BBB"/>
    <w:rsid w:val="00EC13DD"/>
    <w:rsid w:val="00EE2F97"/>
    <w:rsid w:val="00F078D5"/>
    <w:rsid w:val="00F10C97"/>
    <w:rsid w:val="00F12472"/>
    <w:rsid w:val="00F12797"/>
    <w:rsid w:val="00F253BA"/>
    <w:rsid w:val="00F25634"/>
    <w:rsid w:val="00F42480"/>
    <w:rsid w:val="00F507FD"/>
    <w:rsid w:val="00F55611"/>
    <w:rsid w:val="00F62B85"/>
    <w:rsid w:val="00F81699"/>
    <w:rsid w:val="00F93CBB"/>
    <w:rsid w:val="00F970BB"/>
    <w:rsid w:val="00F972F0"/>
    <w:rsid w:val="00FA462A"/>
    <w:rsid w:val="00FB47A2"/>
    <w:rsid w:val="00FB5E4A"/>
    <w:rsid w:val="00FC7A2C"/>
    <w:rsid w:val="00FD1FF3"/>
    <w:rsid w:val="00FD2553"/>
    <w:rsid w:val="00FD6ACC"/>
    <w:rsid w:val="00FE0095"/>
    <w:rsid w:val="00FE57CB"/>
    <w:rsid w:val="00FE73B2"/>
    <w:rsid w:val="00FF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34D0E4DC"/>
  <w15:docId w15:val="{BD621810-F869-4DB7-917B-102266F0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90B5D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90B5D"/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8F2C44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3D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201C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F7C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1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8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8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809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E6A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D90B2-561F-4267-848B-8219DA3F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Anna Zwara</cp:lastModifiedBy>
  <cp:revision>310</cp:revision>
  <cp:lastPrinted>2022-07-13T09:46:00Z</cp:lastPrinted>
  <dcterms:created xsi:type="dcterms:W3CDTF">2022-11-09T11:25:00Z</dcterms:created>
  <dcterms:modified xsi:type="dcterms:W3CDTF">2023-07-21T09:17:00Z</dcterms:modified>
</cp:coreProperties>
</file>