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7433A5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7433A5">
        <w:rPr>
          <w:rFonts w:asciiTheme="minorHAnsi" w:hAnsiTheme="minorHAnsi"/>
          <w:b/>
          <w:sz w:val="36"/>
          <w:szCs w:val="36"/>
        </w:rPr>
        <w:t>Wykonanie robót remontowo-budowlanych w Pracowni Radiologii Klasycznej – Pawilon M-III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TI</w:t>
      </w:r>
      <w:r>
        <w:rPr>
          <w:rFonts w:asciiTheme="minorHAnsi" w:hAnsiTheme="minorHAnsi"/>
          <w:b/>
          <w:sz w:val="28"/>
          <w:szCs w:val="28"/>
        </w:rPr>
        <w:t>.2230.18.2021</w:t>
      </w:r>
    </w:p>
    <w:p w:rsidR="007433A5" w:rsidRDefault="00112438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Data ogłoszenia 22</w:t>
      </w:r>
      <w:r w:rsidR="007433A5">
        <w:rPr>
          <w:rFonts w:asciiTheme="minorHAnsi" w:hAnsiTheme="minorHAnsi"/>
          <w:b/>
          <w:sz w:val="28"/>
          <w:szCs w:val="28"/>
        </w:rPr>
        <w:t>.04.2021r.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-Aktualne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 xml:space="preserve">-Uprawnienia SEP do 1 </w:t>
      </w:r>
      <w:proofErr w:type="spellStart"/>
      <w:r w:rsidRPr="003217F5">
        <w:rPr>
          <w:rFonts w:asciiTheme="minorHAnsi" w:hAnsiTheme="minorHAnsi" w:cs="Cambria"/>
          <w:sz w:val="23"/>
          <w:szCs w:val="23"/>
        </w:rPr>
        <w:t>kV</w:t>
      </w:r>
      <w:proofErr w:type="spellEnd"/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-Rejestrację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 dnia 10</w:t>
      </w:r>
      <w:r w:rsidR="007433A5">
        <w:rPr>
          <w:rFonts w:asciiTheme="minorHAnsi" w:hAnsiTheme="minorHAnsi" w:cs="Cambria"/>
          <w:sz w:val="23"/>
          <w:szCs w:val="23"/>
        </w:rPr>
        <w:t>.05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2021</w:t>
      </w:r>
      <w:r w:rsidRPr="003217F5">
        <w:rPr>
          <w:rFonts w:asciiTheme="minorHAnsi" w:hAnsiTheme="minorHAnsi" w:cs="Cambria"/>
          <w:sz w:val="23"/>
          <w:szCs w:val="23"/>
        </w:rPr>
        <w:t>roku 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Remontów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Pr="00BA3AC6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 a.pietrzyk@szpitaljp2.krakow.pl</w:t>
      </w:r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prac: 4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tygodnie od daty podpisania umowy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Gwarancja i rękojmia: 36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lastRenderedPageBreak/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>
        <w:rPr>
          <w:rFonts w:cs="Cambria"/>
          <w:sz w:val="23"/>
          <w:szCs w:val="23"/>
        </w:rPr>
        <w:t>(Załącznik 1)</w:t>
      </w:r>
    </w:p>
    <w:p w:rsidR="000E15F9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0C3C3D" w:rsidRDefault="000C3C3D" w:rsidP="003217F5">
      <w:pPr>
        <w:jc w:val="both"/>
        <w:rPr>
          <w:rFonts w:cs="Cambria"/>
          <w:sz w:val="23"/>
          <w:szCs w:val="23"/>
        </w:rPr>
      </w:pPr>
    </w:p>
    <w:p w:rsidR="000E15F9" w:rsidRDefault="000E15F9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----------------------</w:t>
      </w:r>
    </w:p>
    <w:p w:rsidR="003217F5" w:rsidRDefault="000E15F9" w:rsidP="003217F5">
      <w:pPr>
        <w:jc w:val="both"/>
      </w:pPr>
      <w:r>
        <w:t>Załącznik nr 1 – Formularz cenowy</w:t>
      </w:r>
    </w:p>
    <w:p w:rsidR="000E15F9" w:rsidRDefault="000E15F9" w:rsidP="003217F5">
      <w:pPr>
        <w:jc w:val="both"/>
      </w:pPr>
      <w:r>
        <w:t>Załącznik nr 2 – Wzór umowy</w:t>
      </w:r>
    </w:p>
    <w:p w:rsidR="00452AC7" w:rsidRDefault="00452AC7" w:rsidP="003217F5">
      <w:pPr>
        <w:jc w:val="both"/>
      </w:pPr>
      <w:r>
        <w:t>Załącznik nr 3 – przedmiar robót</w:t>
      </w:r>
    </w:p>
    <w:p w:rsidR="00EB5DD0" w:rsidRDefault="00EB5DD0" w:rsidP="003217F5">
      <w:pPr>
        <w:jc w:val="both"/>
      </w:pP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56F82"/>
    <w:rsid w:val="000B3512"/>
    <w:rsid w:val="000C3C3D"/>
    <w:rsid w:val="000E15F9"/>
    <w:rsid w:val="00112438"/>
    <w:rsid w:val="003217F5"/>
    <w:rsid w:val="00452AC7"/>
    <w:rsid w:val="007433A5"/>
    <w:rsid w:val="00A578D1"/>
    <w:rsid w:val="00AA130F"/>
    <w:rsid w:val="00BA0E21"/>
    <w:rsid w:val="00BA3AC6"/>
    <w:rsid w:val="00CF76FE"/>
    <w:rsid w:val="00E96A22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7</cp:revision>
  <dcterms:created xsi:type="dcterms:W3CDTF">2021-04-22T05:27:00Z</dcterms:created>
  <dcterms:modified xsi:type="dcterms:W3CDTF">2021-04-22T06:06:00Z</dcterms:modified>
</cp:coreProperties>
</file>