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4BCF" w14:textId="0D46B364" w:rsidR="00EC025F" w:rsidRDefault="00CD2733" w:rsidP="00015453">
      <w:pPr>
        <w:spacing w:line="360" w:lineRule="auto"/>
        <w:ind w:left="4956" w:firstLine="708"/>
        <w:jc w:val="center"/>
        <w:rPr>
          <w:rFonts w:ascii="Tahoma" w:hAnsi="Tahoma" w:cs="Tahoma"/>
          <w:b/>
          <w:sz w:val="20"/>
          <w:szCs w:val="20"/>
        </w:rPr>
      </w:pPr>
      <w:r w:rsidRPr="00015453">
        <w:rPr>
          <w:i/>
          <w:color w:val="000000"/>
          <w:sz w:val="16"/>
          <w:szCs w:val="16"/>
        </w:rPr>
        <w:t>Z</w:t>
      </w:r>
      <w:r w:rsidR="00015453" w:rsidRPr="00015453">
        <w:rPr>
          <w:i/>
          <w:color w:val="000000"/>
          <w:sz w:val="16"/>
          <w:szCs w:val="16"/>
        </w:rPr>
        <w:t>ałącznik</w:t>
      </w:r>
      <w:r>
        <w:rPr>
          <w:i/>
          <w:color w:val="000000"/>
          <w:sz w:val="16"/>
          <w:szCs w:val="16"/>
        </w:rPr>
        <w:t xml:space="preserve"> 1</w:t>
      </w:r>
      <w:r w:rsidR="00015453" w:rsidRPr="00015453">
        <w:rPr>
          <w:i/>
          <w:color w:val="000000"/>
          <w:sz w:val="16"/>
          <w:szCs w:val="16"/>
        </w:rPr>
        <w:t xml:space="preserve"> nr do zapytania ofertowego z dnia 202</w:t>
      </w:r>
      <w:r w:rsidR="006303AA">
        <w:rPr>
          <w:i/>
          <w:color w:val="000000"/>
          <w:sz w:val="16"/>
          <w:szCs w:val="16"/>
        </w:rPr>
        <w:t>4</w:t>
      </w:r>
      <w:r w:rsidR="00015453" w:rsidRPr="00015453">
        <w:rPr>
          <w:i/>
          <w:color w:val="000000"/>
          <w:sz w:val="16"/>
          <w:szCs w:val="16"/>
        </w:rPr>
        <w:t>.1</w:t>
      </w:r>
      <w:r w:rsidR="006303AA">
        <w:rPr>
          <w:i/>
          <w:color w:val="000000"/>
          <w:sz w:val="16"/>
          <w:szCs w:val="16"/>
        </w:rPr>
        <w:t>1</w:t>
      </w:r>
      <w:r w:rsidR="00015453" w:rsidRPr="00015453">
        <w:rPr>
          <w:i/>
          <w:color w:val="000000"/>
          <w:sz w:val="16"/>
          <w:szCs w:val="16"/>
        </w:rPr>
        <w:t>.</w:t>
      </w:r>
      <w:r w:rsidR="006303AA">
        <w:rPr>
          <w:i/>
          <w:color w:val="000000"/>
          <w:sz w:val="16"/>
          <w:szCs w:val="16"/>
        </w:rPr>
        <w:t>28</w:t>
      </w:r>
    </w:p>
    <w:p w14:paraId="3F809C52" w14:textId="6CAC5A9D" w:rsidR="006B5A0D" w:rsidRPr="00015453" w:rsidRDefault="00603B23" w:rsidP="00015453">
      <w:pPr>
        <w:ind w:left="4248"/>
        <w:rPr>
          <w:i/>
          <w:color w:val="000000"/>
          <w:sz w:val="16"/>
          <w:szCs w:val="16"/>
        </w:rPr>
      </w:pPr>
      <w:r w:rsidRPr="002F6605">
        <w:rPr>
          <w:rFonts w:ascii="Tahoma" w:hAnsi="Tahoma" w:cs="Tahoma"/>
          <w:b/>
          <w:sz w:val="20"/>
          <w:szCs w:val="20"/>
        </w:rPr>
        <w:t xml:space="preserve">Umowa </w:t>
      </w:r>
      <w:bookmarkStart w:id="0" w:name="_Hlk143691075"/>
      <w:r w:rsidR="006303AA">
        <w:rPr>
          <w:rFonts w:ascii="Tahoma" w:hAnsi="Tahoma" w:cs="Tahoma"/>
          <w:b/>
          <w:sz w:val="20"/>
          <w:szCs w:val="20"/>
        </w:rPr>
        <w:t>(projekt)</w:t>
      </w:r>
      <w:r w:rsidR="006B5A0D" w:rsidRPr="006B5A0D">
        <w:rPr>
          <w:i/>
          <w:color w:val="000000"/>
          <w:sz w:val="18"/>
          <w:szCs w:val="18"/>
        </w:rPr>
        <w:t xml:space="preserve"> </w:t>
      </w:r>
      <w:r w:rsidR="006B5A0D">
        <w:rPr>
          <w:i/>
          <w:color w:val="000000"/>
          <w:sz w:val="18"/>
          <w:szCs w:val="18"/>
        </w:rPr>
        <w:t xml:space="preserve">   </w:t>
      </w:r>
      <w:bookmarkEnd w:id="0"/>
    </w:p>
    <w:p w14:paraId="2A192B27" w14:textId="43F9BCF9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9940D3" w14:textId="4B6E5C82" w:rsidR="00603B23" w:rsidRPr="002F6605" w:rsidRDefault="00603B23" w:rsidP="00603B23">
      <w:pPr>
        <w:spacing w:line="360" w:lineRule="auto"/>
        <w:jc w:val="center"/>
        <w:rPr>
          <w:rFonts w:ascii="Arial Narrow" w:hAnsi="Arial Narrow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</w:t>
      </w:r>
      <w:r w:rsidR="006303AA">
        <w:rPr>
          <w:rFonts w:ascii="Tahoma" w:hAnsi="Tahoma" w:cs="Tahoma"/>
          <w:sz w:val="18"/>
          <w:szCs w:val="18"/>
        </w:rPr>
        <w:t>………..</w:t>
      </w:r>
      <w:r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r. </w:t>
      </w:r>
      <w:r w:rsidRPr="009E3626">
        <w:rPr>
          <w:rFonts w:ascii="Arial Narrow" w:hAnsi="Arial Narrow"/>
        </w:rPr>
        <w:t xml:space="preserve">w Świdnicy </w:t>
      </w:r>
      <w:r w:rsidRPr="002C71B0">
        <w:rPr>
          <w:rFonts w:ascii="Tahoma" w:hAnsi="Tahoma" w:cs="Tahoma"/>
          <w:sz w:val="18"/>
          <w:szCs w:val="18"/>
        </w:rPr>
        <w:t>pomiędzy:</w:t>
      </w:r>
    </w:p>
    <w:p w14:paraId="6C58A755" w14:textId="77777777" w:rsidR="00603B23" w:rsidRPr="009E3626" w:rsidRDefault="00603B23" w:rsidP="00603B23">
      <w:pPr>
        <w:pStyle w:val="Bezodstpw"/>
        <w:rPr>
          <w:b/>
        </w:rPr>
      </w:pPr>
      <w:r w:rsidRPr="009E3626">
        <w:rPr>
          <w:b/>
        </w:rPr>
        <w:t xml:space="preserve">Powiatem Świdnickim, </w:t>
      </w:r>
      <w:r w:rsidRPr="009E3626">
        <w:t>ul. M. Skłodowskiej – Curie 7, 58-100 Świdnica, NIP: 884-23-69-827,</w:t>
      </w:r>
      <w:r w:rsidRPr="009E3626">
        <w:rPr>
          <w:b/>
        </w:rPr>
        <w:t xml:space="preserve"> </w:t>
      </w:r>
    </w:p>
    <w:p w14:paraId="20184910" w14:textId="77777777" w:rsidR="00603B23" w:rsidRPr="009E3626" w:rsidRDefault="00603B23" w:rsidP="00603B23">
      <w:pPr>
        <w:pStyle w:val="Bezodstpw"/>
      </w:pPr>
      <w:r w:rsidRPr="009E3626">
        <w:t>reprezentowanym przez Zarząd Powiatu w Świdnicy w imieniu, którego występuje:</w:t>
      </w:r>
    </w:p>
    <w:p w14:paraId="5EB7B4EA" w14:textId="77777777" w:rsidR="00603B23" w:rsidRDefault="00603B23" w:rsidP="00603B23">
      <w:pPr>
        <w:pStyle w:val="Bezodstpw"/>
      </w:pPr>
    </w:p>
    <w:p w14:paraId="48A4677F" w14:textId="5A2D82E3" w:rsidR="00603B23" w:rsidRPr="009E3626" w:rsidRDefault="00603B23" w:rsidP="00603B23">
      <w:pPr>
        <w:pStyle w:val="Bezodstpw"/>
      </w:pPr>
      <w:r w:rsidRPr="009E3626">
        <w:t>1.</w:t>
      </w:r>
      <w:r w:rsidRPr="009E3626">
        <w:tab/>
      </w:r>
      <w:r w:rsidR="0011608D">
        <w:t>Piotr Fedorowicz</w:t>
      </w:r>
      <w:r w:rsidR="00574C23" w:rsidRPr="009E3626">
        <w:t xml:space="preserve"> – </w:t>
      </w:r>
      <w:r w:rsidR="0011608D">
        <w:t>Starosta Świdnicki</w:t>
      </w:r>
    </w:p>
    <w:p w14:paraId="662361F4" w14:textId="3B37A56F" w:rsidR="00603B23" w:rsidRPr="009E3626" w:rsidRDefault="00603B23" w:rsidP="00603B23">
      <w:pPr>
        <w:pStyle w:val="Bezodstpw"/>
      </w:pPr>
      <w:r w:rsidRPr="009E3626">
        <w:t>2.</w:t>
      </w:r>
      <w:r w:rsidRPr="009E3626">
        <w:tab/>
      </w:r>
      <w:r w:rsidR="0011608D">
        <w:t>Zygmunt Worsa</w:t>
      </w:r>
      <w:r w:rsidRPr="009E3626">
        <w:t xml:space="preserve"> – </w:t>
      </w:r>
      <w:r w:rsidR="0011608D" w:rsidRPr="009E3626">
        <w:t>Wicestarosta Świdnicki</w:t>
      </w:r>
      <w:r w:rsidR="0011608D">
        <w:t xml:space="preserve"> </w:t>
      </w:r>
    </w:p>
    <w:p w14:paraId="7671C047" w14:textId="77777777" w:rsidR="00603B23" w:rsidRDefault="00603B23" w:rsidP="00603B23">
      <w:pPr>
        <w:pStyle w:val="Bezodstpw"/>
      </w:pPr>
    </w:p>
    <w:p w14:paraId="04EA608D" w14:textId="77777777" w:rsidR="00603B23" w:rsidRPr="009E3626" w:rsidRDefault="00603B23" w:rsidP="00603B23">
      <w:pPr>
        <w:pStyle w:val="Bezodstpw"/>
      </w:pPr>
      <w:r w:rsidRPr="009E3626">
        <w:t>zwany dalej „Zamawiającym”</w:t>
      </w:r>
      <w:r>
        <w:t>,</w:t>
      </w:r>
    </w:p>
    <w:p w14:paraId="2E86C555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034D2BFE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a</w:t>
      </w:r>
    </w:p>
    <w:p w14:paraId="429D6825" w14:textId="0C5D9257" w:rsidR="00603B23" w:rsidRPr="00280A67" w:rsidRDefault="006F60FF" w:rsidP="00603B23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280A67">
        <w:rPr>
          <w:rFonts w:asciiTheme="minorHAnsi" w:hAnsiTheme="minorHAnsi" w:cstheme="minorHAnsi"/>
        </w:rPr>
        <w:t>,</w:t>
      </w:r>
    </w:p>
    <w:p w14:paraId="465CB4C1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zwan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dalej </w:t>
      </w:r>
      <w:r w:rsidRPr="00C71388">
        <w:rPr>
          <w:rFonts w:ascii="Tahoma" w:hAnsi="Tahoma" w:cs="Tahoma"/>
          <w:sz w:val="18"/>
          <w:szCs w:val="18"/>
        </w:rPr>
        <w:t>Wykonawcą</w:t>
      </w:r>
      <w:r w:rsidRPr="002C71B0">
        <w:rPr>
          <w:rFonts w:ascii="Tahoma" w:hAnsi="Tahoma" w:cs="Tahoma"/>
          <w:sz w:val="18"/>
          <w:szCs w:val="18"/>
        </w:rPr>
        <w:t>, reprezentowanym przez:</w:t>
      </w:r>
    </w:p>
    <w:p w14:paraId="6D8F303E" w14:textId="77777777" w:rsidR="00603B23" w:rsidRPr="00280A67" w:rsidRDefault="00603B23" w:rsidP="00603B23">
      <w:pPr>
        <w:pStyle w:val="Bezodstpw"/>
        <w:rPr>
          <w:rFonts w:asciiTheme="minorHAnsi" w:hAnsiTheme="minorHAnsi" w:cstheme="minorHAnsi"/>
        </w:rPr>
      </w:pPr>
    </w:p>
    <w:p w14:paraId="293ABC73" w14:textId="2C3A881B" w:rsidR="00603B23" w:rsidRPr="00280A67" w:rsidRDefault="006F60FF" w:rsidP="00603B23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…………………………………………………………………………………..</w:t>
      </w:r>
      <w:r w:rsidR="00603B23" w:rsidRPr="00280A67">
        <w:rPr>
          <w:rFonts w:asciiTheme="minorHAnsi" w:hAnsiTheme="minorHAnsi" w:cstheme="minorHAnsi"/>
        </w:rPr>
        <w:t>.</w:t>
      </w:r>
    </w:p>
    <w:p w14:paraId="4D5C606B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6BEBBE23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łącznie zwanych Stronami Umowy.</w:t>
      </w:r>
    </w:p>
    <w:p w14:paraId="4DEA39AD" w14:textId="77777777" w:rsidR="00603B23" w:rsidRPr="00623508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2DB39085" w14:textId="7E0EBD58" w:rsidR="006F60FF" w:rsidRDefault="00603B23" w:rsidP="006F60FF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07231">
        <w:rPr>
          <w:rFonts w:ascii="Tahoma" w:hAnsi="Tahoma" w:cs="Tahoma"/>
          <w:bCs/>
          <w:sz w:val="18"/>
          <w:szCs w:val="18"/>
        </w:rPr>
        <w:t xml:space="preserve">Umowa zostaje </w:t>
      </w:r>
      <w:r w:rsidR="00015453" w:rsidRPr="00015453">
        <w:rPr>
          <w:rFonts w:ascii="Tahoma" w:hAnsi="Tahoma" w:cs="Tahoma"/>
          <w:bCs/>
          <w:sz w:val="18"/>
          <w:szCs w:val="18"/>
        </w:rPr>
        <w:t xml:space="preserve">zawarta po przeprowadzeniu zapytania ofertowego z wyłączeniem przepisów ustawy z dnia 11 września 2019 r. Prawo zamówień publicznych </w:t>
      </w:r>
      <w:r w:rsidR="00015453" w:rsidRPr="00705EF7">
        <w:rPr>
          <w:rFonts w:ascii="Tahoma" w:hAnsi="Tahoma" w:cs="Tahoma"/>
          <w:sz w:val="18"/>
          <w:szCs w:val="18"/>
        </w:rPr>
        <w:t>(Dz.U. z 202</w:t>
      </w:r>
      <w:r w:rsidR="006F60FF">
        <w:rPr>
          <w:rFonts w:ascii="Tahoma" w:hAnsi="Tahoma" w:cs="Tahoma"/>
          <w:sz w:val="18"/>
          <w:szCs w:val="18"/>
        </w:rPr>
        <w:t>4</w:t>
      </w:r>
      <w:r w:rsidR="00015453" w:rsidRPr="00705EF7">
        <w:rPr>
          <w:rFonts w:ascii="Tahoma" w:hAnsi="Tahoma" w:cs="Tahoma"/>
          <w:sz w:val="18"/>
          <w:szCs w:val="18"/>
        </w:rPr>
        <w:t xml:space="preserve">r. poz. </w:t>
      </w:r>
      <w:r w:rsidR="006F60FF">
        <w:rPr>
          <w:rFonts w:ascii="Tahoma" w:hAnsi="Tahoma" w:cs="Tahoma"/>
          <w:sz w:val="18"/>
          <w:szCs w:val="18"/>
        </w:rPr>
        <w:t>1320</w:t>
      </w:r>
      <w:r w:rsidR="00015453" w:rsidRPr="00705EF7">
        <w:rPr>
          <w:rFonts w:ascii="Tahoma" w:hAnsi="Tahoma" w:cs="Tahoma"/>
          <w:bCs/>
          <w:sz w:val="18"/>
          <w:szCs w:val="18"/>
        </w:rPr>
        <w:t>)</w:t>
      </w:r>
      <w:r w:rsidR="00015453" w:rsidRPr="00015453">
        <w:rPr>
          <w:rFonts w:ascii="Tahoma" w:hAnsi="Tahoma" w:cs="Tahoma"/>
          <w:bCs/>
          <w:sz w:val="18"/>
          <w:szCs w:val="18"/>
        </w:rPr>
        <w:t>,</w:t>
      </w:r>
      <w:bookmarkStart w:id="1" w:name="_Hlk143160598"/>
    </w:p>
    <w:p w14:paraId="32D897AB" w14:textId="39E2BD04" w:rsidR="00603B23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</w:p>
    <w:bookmarkEnd w:id="1"/>
    <w:p w14:paraId="3A3F3E68" w14:textId="7EC86A57" w:rsidR="00603B23" w:rsidRPr="008A1FEF" w:rsidRDefault="00603B23" w:rsidP="00DF2632">
      <w:pPr>
        <w:spacing w:line="360" w:lineRule="auto"/>
        <w:rPr>
          <w:rFonts w:ascii="Tahoma" w:hAnsi="Tahoma" w:cs="Tahoma"/>
          <w:b/>
          <w:color w:val="2E74B5"/>
          <w:sz w:val="18"/>
          <w:szCs w:val="18"/>
        </w:rPr>
      </w:pPr>
      <w:r w:rsidRPr="000F5AFD">
        <w:rPr>
          <w:rFonts w:ascii="Tahoma" w:hAnsi="Tahoma" w:cs="Tahoma"/>
          <w:bCs/>
          <w:sz w:val="18"/>
          <w:szCs w:val="18"/>
        </w:rPr>
        <w:t>Dotyczy zada</w:t>
      </w:r>
      <w:r>
        <w:rPr>
          <w:rFonts w:ascii="Tahoma" w:hAnsi="Tahoma" w:cs="Tahoma"/>
          <w:bCs/>
          <w:sz w:val="18"/>
          <w:szCs w:val="18"/>
        </w:rPr>
        <w:t>nia</w:t>
      </w:r>
      <w:r w:rsidRPr="000F5AFD">
        <w:rPr>
          <w:rFonts w:ascii="Tahoma" w:hAnsi="Tahoma" w:cs="Tahoma"/>
          <w:bCs/>
          <w:sz w:val="18"/>
          <w:szCs w:val="18"/>
        </w:rPr>
        <w:t xml:space="preserve"> pn.:</w:t>
      </w:r>
      <w:r>
        <w:rPr>
          <w:rFonts w:ascii="Tahoma" w:hAnsi="Tahoma" w:cs="Tahoma"/>
          <w:bCs/>
          <w:sz w:val="18"/>
          <w:szCs w:val="18"/>
        </w:rPr>
        <w:t xml:space="preserve"> </w:t>
      </w:r>
      <w:bookmarkStart w:id="2" w:name="_Hlk143512308"/>
      <w:r w:rsidRPr="00661918">
        <w:rPr>
          <w:rFonts w:ascii="Tahoma" w:hAnsi="Tahoma" w:cs="Tahoma"/>
          <w:bCs/>
          <w:sz w:val="18"/>
          <w:szCs w:val="18"/>
        </w:rPr>
        <w:t>„</w:t>
      </w:r>
      <w:bookmarkEnd w:id="2"/>
      <w:r w:rsidR="006F60FF">
        <w:rPr>
          <w:rFonts w:ascii="Tahoma" w:hAnsi="Tahoma" w:cs="Tahoma"/>
          <w:bCs/>
          <w:sz w:val="18"/>
          <w:szCs w:val="18"/>
        </w:rPr>
        <w:t xml:space="preserve">Zakup </w:t>
      </w:r>
      <w:bookmarkStart w:id="3" w:name="_Hlk183434432"/>
      <w:r w:rsidR="006F60FF">
        <w:rPr>
          <w:rFonts w:ascii="Tahoma" w:hAnsi="Tahoma" w:cs="Tahoma"/>
          <w:bCs/>
          <w:sz w:val="18"/>
          <w:szCs w:val="18"/>
        </w:rPr>
        <w:t>systemu konferencyjnego</w:t>
      </w:r>
      <w:bookmarkEnd w:id="3"/>
      <w:r w:rsidR="006F60FF">
        <w:rPr>
          <w:rFonts w:ascii="Tahoma" w:hAnsi="Tahoma" w:cs="Tahoma"/>
          <w:bCs/>
          <w:sz w:val="18"/>
          <w:szCs w:val="18"/>
        </w:rPr>
        <w:t xml:space="preserve"> na potrzeby Biura Rady i Zarządu Powiatu</w:t>
      </w:r>
      <w:r w:rsidR="00EC025F">
        <w:rPr>
          <w:rFonts w:ascii="Tahoma" w:hAnsi="Tahoma" w:cs="Tahoma"/>
          <w:bCs/>
          <w:sz w:val="18"/>
          <w:szCs w:val="18"/>
        </w:rPr>
        <w:t>”</w:t>
      </w:r>
    </w:p>
    <w:p w14:paraId="2749F9F8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</w:p>
    <w:p w14:paraId="5C075EEE" w14:textId="11BC686F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0F5AFD">
        <w:rPr>
          <w:rFonts w:ascii="Tahoma" w:hAnsi="Tahoma" w:cs="Tahoma"/>
          <w:sz w:val="18"/>
          <w:szCs w:val="18"/>
        </w:rPr>
        <w:t>Przedmiotem umowy jest dostawa</w:t>
      </w:r>
      <w:r w:rsidR="006F60FF">
        <w:rPr>
          <w:rFonts w:ascii="Tahoma" w:hAnsi="Tahoma" w:cs="Tahoma"/>
          <w:sz w:val="18"/>
          <w:szCs w:val="18"/>
        </w:rPr>
        <w:t xml:space="preserve"> i montaż</w:t>
      </w:r>
      <w:r w:rsidR="0005136A">
        <w:rPr>
          <w:rFonts w:ascii="Tahoma" w:hAnsi="Tahoma" w:cs="Tahoma"/>
          <w:sz w:val="18"/>
          <w:szCs w:val="18"/>
        </w:rPr>
        <w:t xml:space="preserve"> w </w:t>
      </w:r>
      <w:r w:rsidR="00152E80">
        <w:rPr>
          <w:rFonts w:ascii="Tahoma" w:hAnsi="Tahoma" w:cs="Tahoma"/>
          <w:sz w:val="18"/>
          <w:szCs w:val="18"/>
        </w:rPr>
        <w:t>s</w:t>
      </w:r>
      <w:r w:rsidR="0005136A">
        <w:rPr>
          <w:rFonts w:ascii="Tahoma" w:hAnsi="Tahoma" w:cs="Tahoma"/>
          <w:sz w:val="18"/>
          <w:szCs w:val="18"/>
        </w:rPr>
        <w:t>ali konferencyjnej</w:t>
      </w:r>
      <w:r w:rsidR="00EC025F">
        <w:rPr>
          <w:rFonts w:ascii="Tahoma" w:hAnsi="Tahoma" w:cs="Tahoma"/>
          <w:sz w:val="18"/>
          <w:szCs w:val="18"/>
        </w:rPr>
        <w:t xml:space="preserve"> </w:t>
      </w:r>
      <w:r w:rsidR="00152E80">
        <w:rPr>
          <w:rFonts w:ascii="Tahoma" w:hAnsi="Tahoma" w:cs="Tahoma"/>
          <w:bCs/>
          <w:sz w:val="18"/>
          <w:szCs w:val="18"/>
        </w:rPr>
        <w:t>systemu konferencyjnego</w:t>
      </w:r>
      <w:r w:rsidR="00152E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</w:t>
      </w:r>
      <w:r w:rsidR="00152E80">
        <w:rPr>
          <w:rFonts w:ascii="Tahoma" w:hAnsi="Tahoma" w:cs="Tahoma"/>
          <w:sz w:val="18"/>
          <w:szCs w:val="18"/>
        </w:rPr>
        <w:t>la</w:t>
      </w:r>
      <w:r w:rsidRPr="000F5AFD">
        <w:rPr>
          <w:rFonts w:ascii="Tahoma" w:hAnsi="Tahoma" w:cs="Tahoma"/>
          <w:sz w:val="18"/>
          <w:szCs w:val="18"/>
        </w:rPr>
        <w:t xml:space="preserve"> Starostwa Powiatowego w Świdnicy ul. M. Skłodowskiej-Curie 7, 58-100 Świdnica, według </w:t>
      </w:r>
      <w:bookmarkStart w:id="4" w:name="_Hlk129254446"/>
      <w:r w:rsidRPr="000F5AFD">
        <w:rPr>
          <w:rFonts w:ascii="Tahoma" w:hAnsi="Tahoma" w:cs="Tahoma"/>
          <w:sz w:val="18"/>
          <w:szCs w:val="18"/>
        </w:rPr>
        <w:t xml:space="preserve">specyfikacji określonej </w:t>
      </w:r>
      <w:bookmarkStart w:id="5" w:name="_Hlk129255029"/>
      <w:r w:rsidRPr="000F5AFD">
        <w:rPr>
          <w:rFonts w:ascii="Tahoma" w:hAnsi="Tahoma" w:cs="Tahoma"/>
          <w:sz w:val="18"/>
          <w:szCs w:val="18"/>
        </w:rPr>
        <w:t>w załączniku nr 1</w:t>
      </w:r>
      <w:r>
        <w:rPr>
          <w:rFonts w:ascii="Tahoma" w:hAnsi="Tahoma" w:cs="Tahoma"/>
          <w:sz w:val="18"/>
          <w:szCs w:val="18"/>
        </w:rPr>
        <w:t xml:space="preserve"> do</w:t>
      </w:r>
      <w:r w:rsidRPr="000F5AFD">
        <w:rPr>
          <w:rFonts w:ascii="Tahoma" w:hAnsi="Tahoma" w:cs="Tahoma"/>
          <w:sz w:val="18"/>
          <w:szCs w:val="18"/>
        </w:rPr>
        <w:t xml:space="preserve"> </w:t>
      </w:r>
      <w:bookmarkEnd w:id="4"/>
      <w:r>
        <w:rPr>
          <w:rFonts w:ascii="Tahoma" w:hAnsi="Tahoma" w:cs="Tahoma"/>
          <w:sz w:val="18"/>
          <w:szCs w:val="18"/>
        </w:rPr>
        <w:t>umowy</w:t>
      </w:r>
      <w:bookmarkEnd w:id="5"/>
      <w:r w:rsidR="00EC025F">
        <w:rPr>
          <w:rFonts w:ascii="Tahoma" w:hAnsi="Tahoma" w:cs="Tahoma"/>
          <w:sz w:val="18"/>
          <w:szCs w:val="18"/>
        </w:rPr>
        <w:t>.</w:t>
      </w:r>
    </w:p>
    <w:p w14:paraId="21D1C760" w14:textId="5773C34D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F027AB">
        <w:rPr>
          <w:rFonts w:ascii="Tahoma" w:hAnsi="Tahoma" w:cs="Tahoma"/>
          <w:sz w:val="18"/>
          <w:szCs w:val="18"/>
        </w:rPr>
        <w:t>Dostawa</w:t>
      </w:r>
      <w:r w:rsidR="00152E80">
        <w:rPr>
          <w:rFonts w:ascii="Tahoma" w:hAnsi="Tahoma" w:cs="Tahoma"/>
          <w:sz w:val="18"/>
          <w:szCs w:val="18"/>
        </w:rPr>
        <w:t xml:space="preserve"> i usługa montażu</w:t>
      </w:r>
      <w:r>
        <w:rPr>
          <w:rFonts w:ascii="Tahoma" w:hAnsi="Tahoma" w:cs="Tahoma"/>
          <w:sz w:val="18"/>
          <w:szCs w:val="18"/>
        </w:rPr>
        <w:t xml:space="preserve"> </w:t>
      </w:r>
      <w:r w:rsidRPr="00F027AB">
        <w:rPr>
          <w:rFonts w:ascii="Tahoma" w:hAnsi="Tahoma" w:cs="Tahoma"/>
          <w:sz w:val="18"/>
          <w:szCs w:val="18"/>
        </w:rPr>
        <w:t>zrealizowana zostanie zgodnie z opisem przedmiotu zamówienia oraz ofertą Wykonawcy.</w:t>
      </w:r>
    </w:p>
    <w:p w14:paraId="07DA6B78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oświadcza, że oferowany produkt jest wolny od jakichkolwiek wad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fizycznych i prawnych.</w:t>
      </w:r>
    </w:p>
    <w:p w14:paraId="615999E8" w14:textId="013FCA85" w:rsidR="00603B23" w:rsidRPr="00AB134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Dostarczony sprzęt musi być fabrycznie nowy.</w:t>
      </w:r>
    </w:p>
    <w:p w14:paraId="457245C7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Niedopuszczalne są produkty prototypowe, nie dopuszcza się urządzeń długotrwale magazynowanych oraz pochodzących z programów wyprzedażowych producenta. Urządzenia nie mogą się znajdować się na liście „end-of-sale” oraz „end-of-support” producenta.</w:t>
      </w:r>
    </w:p>
    <w:p w14:paraId="4BEBBDBB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 xml:space="preserve">urządzenia </w:t>
      </w:r>
      <w:r w:rsidRPr="007C2F3A">
        <w:rPr>
          <w:rFonts w:ascii="Tahoma" w:hAnsi="Tahoma" w:cs="Tahoma"/>
          <w:sz w:val="18"/>
          <w:szCs w:val="18"/>
        </w:rPr>
        <w:t>posiada</w:t>
      </w:r>
      <w:r>
        <w:rPr>
          <w:rFonts w:ascii="Tahoma" w:hAnsi="Tahoma" w:cs="Tahoma"/>
          <w:sz w:val="18"/>
          <w:szCs w:val="18"/>
        </w:rPr>
        <w:t>ją</w:t>
      </w:r>
      <w:r w:rsidRPr="007C2F3A">
        <w:rPr>
          <w:rFonts w:ascii="Tahoma" w:hAnsi="Tahoma" w:cs="Tahoma"/>
          <w:sz w:val="18"/>
          <w:szCs w:val="18"/>
        </w:rPr>
        <w:t xml:space="preserve"> wszelkie wymagane certyfikaty i homologacje niezbędne do jego użytkowania w Polsce. Ponadto Wykonawca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 xml:space="preserve">gwarantuje, że </w:t>
      </w:r>
      <w:r>
        <w:rPr>
          <w:rFonts w:ascii="Tahoma" w:hAnsi="Tahoma" w:cs="Tahoma"/>
          <w:sz w:val="18"/>
          <w:szCs w:val="18"/>
        </w:rPr>
        <w:t>są</w:t>
      </w:r>
      <w:r w:rsidRPr="007C2F3A">
        <w:rPr>
          <w:rFonts w:ascii="Tahoma" w:hAnsi="Tahoma" w:cs="Tahoma"/>
          <w:sz w:val="18"/>
          <w:szCs w:val="18"/>
        </w:rPr>
        <w:t xml:space="preserve"> zgodn</w:t>
      </w:r>
      <w:r>
        <w:rPr>
          <w:rFonts w:ascii="Tahoma" w:hAnsi="Tahoma" w:cs="Tahoma"/>
          <w:sz w:val="18"/>
          <w:szCs w:val="18"/>
        </w:rPr>
        <w:t>e</w:t>
      </w:r>
      <w:r w:rsidRPr="007C2F3A">
        <w:rPr>
          <w:rFonts w:ascii="Tahoma" w:hAnsi="Tahoma" w:cs="Tahoma"/>
          <w:sz w:val="18"/>
          <w:szCs w:val="18"/>
        </w:rPr>
        <w:t xml:space="preserve"> z polskimi normami niezawodności i</w:t>
      </w:r>
    </w:p>
    <w:p w14:paraId="2DDA91FD" w14:textId="77777777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bezpieczeństwa, które okaże na każde wezwanie Zamawiającego.</w:t>
      </w:r>
    </w:p>
    <w:p w14:paraId="351F75B2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zobowiązuje się do dostarczenia przedmiotu umowy własnym</w:t>
      </w:r>
    </w:p>
    <w:p w14:paraId="12F2FEE4" w14:textId="06FAD6FF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transportem do siedziby Zamawiającego na koszt i ryzyko własne.</w:t>
      </w:r>
    </w:p>
    <w:p w14:paraId="0F292069" w14:textId="77777777" w:rsidR="00603B23" w:rsidRPr="007C2F3A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14:paraId="37CD1CB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2</w:t>
      </w:r>
    </w:p>
    <w:p w14:paraId="52D421CD" w14:textId="3FBA902C" w:rsidR="00603B23" w:rsidRPr="00623508" w:rsidRDefault="00603B23" w:rsidP="00603B23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 w:rsidR="007B3B06">
        <w:rPr>
          <w:rFonts w:ascii="Tahoma" w:hAnsi="Tahoma" w:cs="Tahoma"/>
          <w:sz w:val="18"/>
          <w:szCs w:val="18"/>
        </w:rPr>
        <w:t>do 30 grudnia2024r.</w:t>
      </w:r>
    </w:p>
    <w:p w14:paraId="369A9531" w14:textId="63DFB84C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440DF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3</w:t>
      </w:r>
    </w:p>
    <w:p w14:paraId="635A4214" w14:textId="4DE69CD4" w:rsidR="00603B23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Wykonawca udzieli </w:t>
      </w:r>
      <w:r w:rsidR="00B25CC6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24</w:t>
      </w:r>
      <w:r w:rsidR="006B5A0D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miesięcy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g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warancji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na dostarczon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oraz zapewni bezpłatny serwis gwarancyjny przez cały okres trwania gwarancji na podstawie zgłoszenia przez Zamawiającego awarii (pisemnie,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telefonicznie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, e-mailem</w:t>
      </w:r>
      <w:r w:rsidR="00F07AF0" w:rsidRPr="00F07AF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="007B3B06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</w:t>
      </w:r>
      <w:r w:rsidR="00F07AF0" w:rsidRPr="00F07AF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="00F07AF0"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lub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za pośrednictwem strony internetowej</w:t>
      </w:r>
      <w:r w:rsidR="00F07AF0" w:rsidRPr="00F07AF0">
        <w:t xml:space="preserve"> </w:t>
      </w:r>
      <w:r w:rsidR="007B3B06">
        <w:t>..............................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). </w:t>
      </w:r>
    </w:p>
    <w:p w14:paraId="18A5EBD5" w14:textId="77777777" w:rsidR="00603B23" w:rsidRPr="00DD21D0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7C2F3A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lastRenderedPageBreak/>
        <w:t xml:space="preserve">Zamawiający uprawniony jest do rozbudowy lub rekonfiguracji Przedmiotu umowy, </w:t>
      </w:r>
      <w:r w:rsidRPr="00DD21D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 przypadku, gdy będą one wykonywane zgodnie z wymogami technicznymi producenta - bez utraty uprawnień z tytułu gwarancji udzielonej przez Wykonawcę.</w:t>
      </w:r>
    </w:p>
    <w:p w14:paraId="305519CE" w14:textId="77777777" w:rsidR="00603B23" w:rsidRPr="00B15607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B15607">
        <w:rPr>
          <w:rFonts w:ascii="Tahoma" w:hAnsi="Tahoma" w:cs="Tahoma"/>
          <w:i w:val="0"/>
          <w:sz w:val="18"/>
          <w:szCs w:val="18"/>
          <w:lang w:val="pl-PL"/>
        </w:rPr>
        <w:t>Niezależnie od zapisów niniejszej umowy Zamawiającemu przysługują uprawnienia z tytułu rękojmi i gwarancji wynikające z przepisów kodeksu cywilnego.</w:t>
      </w:r>
    </w:p>
    <w:p w14:paraId="4BCBBBFE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4</w:t>
      </w:r>
    </w:p>
    <w:p w14:paraId="61F7D60A" w14:textId="77777777" w:rsidR="00603B23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Dokumentem potwierdzającym wykon</w:t>
      </w:r>
      <w:r>
        <w:rPr>
          <w:rFonts w:ascii="Tahoma" w:hAnsi="Tahoma" w:cs="Tahoma"/>
          <w:sz w:val="18"/>
          <w:szCs w:val="18"/>
        </w:rPr>
        <w:t>anie</w:t>
      </w:r>
      <w:r w:rsidRPr="00BD3459">
        <w:rPr>
          <w:rFonts w:ascii="Tahoma" w:hAnsi="Tahoma" w:cs="Tahoma"/>
          <w:sz w:val="18"/>
          <w:szCs w:val="18"/>
        </w:rPr>
        <w:t xml:space="preserve"> przedmiotu umowy przez </w:t>
      </w:r>
      <w:r>
        <w:rPr>
          <w:rFonts w:ascii="Tahoma" w:hAnsi="Tahoma" w:cs="Tahoma"/>
          <w:sz w:val="18"/>
          <w:szCs w:val="18"/>
        </w:rPr>
        <w:t>Wykonawcę</w:t>
      </w:r>
      <w:r w:rsidRPr="00BD3459">
        <w:rPr>
          <w:rFonts w:ascii="Tahoma" w:hAnsi="Tahoma" w:cs="Tahoma"/>
          <w:sz w:val="18"/>
          <w:szCs w:val="18"/>
        </w:rPr>
        <w:t xml:space="preserve"> jest końcowy protokół zdawczo-odbiorczy podpisany przez obydwie strony umowy.</w:t>
      </w:r>
    </w:p>
    <w:p w14:paraId="7BDB2482" w14:textId="77777777" w:rsidR="00DF2632" w:rsidRPr="00DF2632" w:rsidRDefault="00DF2632" w:rsidP="00DF2632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sz w:val="18"/>
          <w:szCs w:val="18"/>
          <w:lang w:eastAsia="pl-PL"/>
        </w:rPr>
      </w:pPr>
      <w:r w:rsidRPr="00DF2632">
        <w:rPr>
          <w:rFonts w:ascii="Tahoma" w:eastAsia="Times New Roman" w:hAnsi="Tahoma" w:cs="Tahoma"/>
          <w:sz w:val="18"/>
          <w:szCs w:val="18"/>
          <w:lang w:eastAsia="pl-PL"/>
        </w:rPr>
        <w:t>Dokument, o który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DF2632">
        <w:rPr>
          <w:rFonts w:ascii="Tahoma" w:eastAsia="Times New Roman" w:hAnsi="Tahoma" w:cs="Tahoma"/>
          <w:sz w:val="18"/>
          <w:szCs w:val="18"/>
          <w:lang w:eastAsia="pl-PL"/>
        </w:rPr>
        <w:t xml:space="preserve"> mowa w ust. 1 stanowi podstawę do zafakturowania wynagrodzenia za odebrany przedmiot umowy. Wypłata wynagrodzenia nastąpi po stwierdzeniu przez Zamawiającego wykonania przedmiotu umowy i wystawieniu przez Wykonawcę faktury.</w:t>
      </w:r>
    </w:p>
    <w:p w14:paraId="21147821" w14:textId="77777777" w:rsidR="00603B23" w:rsidRPr="00623508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Zapłata wynagrodzenia nastąpi przelewem na konto bankowe Wykonawcy wskazane na fakturze w terminie 14 dni od daty doręczenia Zamawiającemu faktury.</w:t>
      </w:r>
    </w:p>
    <w:p w14:paraId="295148DB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14:paraId="2E64BC3F" w14:textId="7D2C937A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 w:rsidR="007B3B06">
        <w:rPr>
          <w:rFonts w:ascii="Tahoma" w:hAnsi="Tahoma" w:cs="Tahoma"/>
          <w:sz w:val="18"/>
          <w:szCs w:val="18"/>
        </w:rPr>
        <w:t>……………</w:t>
      </w:r>
      <w:r w:rsidRPr="00F07AF0">
        <w:rPr>
          <w:rFonts w:ascii="Tahoma" w:hAnsi="Tahoma" w:cs="Tahoma"/>
          <w:b/>
          <w:bCs/>
          <w:sz w:val="18"/>
          <w:szCs w:val="18"/>
        </w:rPr>
        <w:t xml:space="preserve"> brutto zł</w:t>
      </w:r>
      <w:r w:rsidRPr="00623508">
        <w:rPr>
          <w:rFonts w:ascii="Tahoma" w:hAnsi="Tahoma" w:cs="Tahoma"/>
          <w:sz w:val="18"/>
          <w:szCs w:val="18"/>
        </w:rPr>
        <w:t xml:space="preserve"> (słownie złotych: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="007B3B06">
        <w:rPr>
          <w:rFonts w:ascii="Tahoma" w:hAnsi="Tahoma" w:cs="Tahoma"/>
          <w:sz w:val="18"/>
          <w:szCs w:val="18"/>
        </w:rPr>
        <w:t>……………………………………..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="007B3B06">
        <w:rPr>
          <w:rFonts w:ascii="Tahoma" w:hAnsi="Tahoma" w:cs="Tahoma"/>
          <w:sz w:val="18"/>
          <w:szCs w:val="18"/>
        </w:rPr>
        <w:t>00</w:t>
      </w:r>
      <w:r w:rsidR="00F07AF0">
        <w:rPr>
          <w:rFonts w:ascii="Tahoma" w:hAnsi="Tahoma" w:cs="Tahoma"/>
          <w:sz w:val="18"/>
          <w:szCs w:val="18"/>
        </w:rPr>
        <w:t>/100)</w:t>
      </w:r>
      <w:r w:rsidRPr="00623508">
        <w:rPr>
          <w:rFonts w:ascii="Tahoma" w:hAnsi="Tahoma" w:cs="Tahoma"/>
          <w:sz w:val="18"/>
          <w:szCs w:val="18"/>
        </w:rPr>
        <w:t xml:space="preserve">, w tym podatek </w:t>
      </w:r>
      <w:r w:rsidRPr="00F07AF0">
        <w:rPr>
          <w:rFonts w:ascii="Tahoma" w:hAnsi="Tahoma" w:cs="Tahoma"/>
          <w:b/>
          <w:bCs/>
          <w:sz w:val="18"/>
          <w:szCs w:val="18"/>
        </w:rPr>
        <w:t>VAT</w:t>
      </w:r>
      <w:r w:rsidR="00F07AF0" w:rsidRPr="00F07AF0">
        <w:rPr>
          <w:rFonts w:ascii="Tahoma" w:hAnsi="Tahoma" w:cs="Tahoma"/>
          <w:b/>
          <w:bCs/>
          <w:sz w:val="18"/>
          <w:szCs w:val="18"/>
        </w:rPr>
        <w:t xml:space="preserve"> 23%</w:t>
      </w:r>
      <w:r w:rsidRPr="00F07AF0">
        <w:rPr>
          <w:rFonts w:ascii="Tahoma" w:hAnsi="Tahoma" w:cs="Tahoma"/>
          <w:b/>
          <w:bCs/>
          <w:sz w:val="18"/>
          <w:szCs w:val="18"/>
        </w:rPr>
        <w:t xml:space="preserve"> tj. </w:t>
      </w:r>
      <w:r w:rsidR="007B3B06">
        <w:rPr>
          <w:rFonts w:ascii="Tahoma" w:hAnsi="Tahoma" w:cs="Tahoma"/>
          <w:b/>
          <w:bCs/>
          <w:sz w:val="18"/>
          <w:szCs w:val="18"/>
        </w:rPr>
        <w:t>…………</w:t>
      </w:r>
      <w:r w:rsidR="00F07AF0">
        <w:rPr>
          <w:rFonts w:ascii="Tahoma" w:hAnsi="Tahoma" w:cs="Tahoma"/>
          <w:sz w:val="18"/>
          <w:szCs w:val="18"/>
        </w:rPr>
        <w:t xml:space="preserve"> </w:t>
      </w:r>
      <w:r w:rsidRPr="00623508">
        <w:rPr>
          <w:rFonts w:ascii="Tahoma" w:hAnsi="Tahoma" w:cs="Tahoma"/>
          <w:sz w:val="18"/>
          <w:szCs w:val="18"/>
        </w:rPr>
        <w:t xml:space="preserve">zł. </w:t>
      </w:r>
    </w:p>
    <w:p w14:paraId="699689B0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4F2D05BF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5</w:t>
      </w:r>
      <w:r w:rsidRPr="00623508">
        <w:rPr>
          <w:rFonts w:ascii="Tahoma" w:hAnsi="Tahoma" w:cs="Tahoma"/>
          <w:sz w:val="18"/>
          <w:szCs w:val="18"/>
        </w:rPr>
        <w:t xml:space="preserve"> pkt 1, Wykonawca uprawniony jest do naliczenia odsetek </w:t>
      </w:r>
      <w:r>
        <w:rPr>
          <w:rFonts w:ascii="Tahoma" w:hAnsi="Tahoma" w:cs="Tahoma"/>
          <w:sz w:val="18"/>
          <w:szCs w:val="18"/>
        </w:rPr>
        <w:t>ustawowych za opóźnienie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0D423DF1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Faktury winny być wystawione na bezpośredniego płatnika tj. Powiat Świdnicki, w następującym układzie:</w:t>
      </w:r>
    </w:p>
    <w:p w14:paraId="414EF9F4" w14:textId="77777777" w:rsidR="00603B23" w:rsidRPr="00623508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Nabywca: Powiat Świdnicki, ul. Marii Skłodowskiej-Curie 7, 58-100 Świdnica, NIP 884-23-69-827;</w:t>
      </w:r>
    </w:p>
    <w:p w14:paraId="0DD7D059" w14:textId="77777777" w:rsidR="00603B23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Odbiorca: Starostwo Powiatowe w Świdnicy, ul. Marii Skłodowskiej-Curie 7, 58-100 Świdnica.</w:t>
      </w:r>
    </w:p>
    <w:p w14:paraId="2B609D7B" w14:textId="77777777" w:rsidR="00603B23" w:rsidRDefault="00603B23" w:rsidP="00603B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5E44">
        <w:rPr>
          <w:rFonts w:ascii="Tahoma" w:hAnsi="Tahoma" w:cs="Tahoma"/>
          <w:sz w:val="18"/>
          <w:szCs w:val="18"/>
          <w:lang w:bidi="pl-PL"/>
        </w:rPr>
        <w:t>Płatność wynagrodzenia zgodnie z fakturą Wykonawcy nie zostanie zrealizowana w terminie w 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14:paraId="1E26680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6</w:t>
      </w:r>
    </w:p>
    <w:p w14:paraId="42724E94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Strony ustalają odpowiedzialność za niewykonanie lub nie należyte wykonanie zobowiązań niniejszej umowy w formie kar umownych.</w:t>
      </w:r>
    </w:p>
    <w:p w14:paraId="363D62C7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Wykonawca zapłaci Zamawiającemu kary umowne:</w:t>
      </w:r>
    </w:p>
    <w:p w14:paraId="6C032C0E" w14:textId="70197C5E" w:rsidR="00603B23" w:rsidRPr="00960D90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0D90">
        <w:rPr>
          <w:rFonts w:ascii="Tahoma" w:hAnsi="Tahoma" w:cs="Tahoma"/>
          <w:sz w:val="18"/>
          <w:szCs w:val="18"/>
        </w:rPr>
        <w:t xml:space="preserve">z tytułu niedotrzymania terminu, o którym mowa § </w:t>
      </w:r>
      <w:r>
        <w:rPr>
          <w:rFonts w:ascii="Tahoma" w:hAnsi="Tahoma" w:cs="Tahoma"/>
          <w:sz w:val="18"/>
          <w:szCs w:val="18"/>
        </w:rPr>
        <w:t>2</w:t>
      </w:r>
      <w:r w:rsidRPr="00960D90">
        <w:rPr>
          <w:rFonts w:ascii="Tahoma" w:hAnsi="Tahoma" w:cs="Tahoma"/>
          <w:sz w:val="18"/>
          <w:szCs w:val="18"/>
        </w:rPr>
        <w:t xml:space="preserve"> oraz terminu wykonania</w:t>
      </w:r>
      <w:r>
        <w:rPr>
          <w:rFonts w:ascii="Tahoma" w:hAnsi="Tahoma" w:cs="Tahoma"/>
          <w:sz w:val="18"/>
          <w:szCs w:val="18"/>
        </w:rPr>
        <w:t xml:space="preserve"> </w:t>
      </w:r>
      <w:r w:rsidRPr="00960D90">
        <w:rPr>
          <w:rFonts w:ascii="Tahoma" w:hAnsi="Tahoma" w:cs="Tahoma"/>
          <w:sz w:val="18"/>
          <w:szCs w:val="18"/>
        </w:rPr>
        <w:t xml:space="preserve">w wysokości </w:t>
      </w:r>
      <w:r w:rsidR="00E404DB">
        <w:rPr>
          <w:rFonts w:ascii="Tahoma" w:hAnsi="Tahoma" w:cs="Tahoma"/>
          <w:sz w:val="18"/>
          <w:szCs w:val="18"/>
        </w:rPr>
        <w:t>0,</w:t>
      </w:r>
      <w:r w:rsidR="007B3B06">
        <w:rPr>
          <w:rFonts w:ascii="Tahoma" w:hAnsi="Tahoma" w:cs="Tahoma"/>
          <w:sz w:val="18"/>
          <w:szCs w:val="18"/>
        </w:rPr>
        <w:t>05</w:t>
      </w:r>
      <w:r w:rsidRPr="00960D90">
        <w:rPr>
          <w:rFonts w:ascii="Tahoma" w:hAnsi="Tahoma" w:cs="Tahoma"/>
          <w:sz w:val="18"/>
          <w:szCs w:val="18"/>
        </w:rPr>
        <w:t xml:space="preserve"> % wartości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960D90">
        <w:rPr>
          <w:rFonts w:ascii="Tahoma" w:hAnsi="Tahoma" w:cs="Tahoma"/>
          <w:sz w:val="18"/>
          <w:szCs w:val="18"/>
        </w:rPr>
        <w:t xml:space="preserve">, o której mowa w § </w:t>
      </w:r>
      <w:r>
        <w:rPr>
          <w:rFonts w:ascii="Tahoma" w:hAnsi="Tahoma" w:cs="Tahoma"/>
          <w:sz w:val="18"/>
          <w:szCs w:val="18"/>
        </w:rPr>
        <w:t>5 pkt 1</w:t>
      </w:r>
      <w:r w:rsidRPr="00960D90">
        <w:rPr>
          <w:rFonts w:ascii="Tahoma" w:hAnsi="Tahoma" w:cs="Tahoma"/>
          <w:sz w:val="18"/>
          <w:szCs w:val="18"/>
        </w:rPr>
        <w:t>, za każdy dzień opóźnienia</w:t>
      </w:r>
      <w:r>
        <w:rPr>
          <w:rFonts w:ascii="Tahoma" w:hAnsi="Tahoma" w:cs="Tahoma"/>
          <w:sz w:val="18"/>
          <w:szCs w:val="18"/>
        </w:rPr>
        <w:t>.</w:t>
      </w:r>
    </w:p>
    <w:p w14:paraId="50BE0507" w14:textId="66A6159F" w:rsidR="00603B23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 xml:space="preserve">w przypadku odstąpienia Wykonawcy od wykonania postanowień niniejszej umowy z przyczyn nie leżących po stronie Zamawiającego lub przez Zamawiającego z przyczyn, za które odpowiada Wykonawca zapłaci on Zamawiającemu karę umowną w wysokości </w:t>
      </w:r>
      <w:r w:rsidR="007B3B06">
        <w:rPr>
          <w:rFonts w:ascii="Tahoma" w:hAnsi="Tahoma" w:cs="Tahoma"/>
          <w:sz w:val="18"/>
          <w:szCs w:val="18"/>
        </w:rPr>
        <w:t>5</w:t>
      </w:r>
      <w:r w:rsidRPr="00D55BBF">
        <w:rPr>
          <w:rFonts w:ascii="Tahoma" w:hAnsi="Tahoma" w:cs="Tahoma"/>
          <w:sz w:val="18"/>
          <w:szCs w:val="18"/>
        </w:rPr>
        <w:t>% wartości umowy brutto.</w:t>
      </w:r>
    </w:p>
    <w:p w14:paraId="24D3C5C5" w14:textId="77777777" w:rsidR="00603B23" w:rsidRPr="00D55BBF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przypadku, gdy szkoda powstała na skutek działań lub zaniechań Wykonawcy przewyższa ustanowioną karą umowną, Zamawiający ma prawo żądać odszkodowania uzupełniającego na zasadach ogólnych.</w:t>
      </w:r>
    </w:p>
    <w:p w14:paraId="6B56E371" w14:textId="77777777" w:rsidR="00603B23" w:rsidRPr="00C3092D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Kary pieniężne mogą być potrącane z wynagrodzenia Wykonawcy.</w:t>
      </w:r>
      <w:r w:rsidRPr="00C3092D">
        <w:rPr>
          <w:rFonts w:ascii="Tahoma" w:hAnsi="Tahoma" w:cs="Tahoma"/>
          <w:sz w:val="18"/>
          <w:szCs w:val="18"/>
        </w:rPr>
        <w:t xml:space="preserve"> </w:t>
      </w:r>
    </w:p>
    <w:p w14:paraId="7F604DD3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od umowy Wykonawca może żądać jedynie wynagrodzenia za część umowy wykonanej do dnia odstąpienia od umowy.</w:t>
      </w:r>
    </w:p>
    <w:p w14:paraId="2C968786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lastRenderedPageBreak/>
        <w:t>Oprócz przypadków wymienionych w Kodeksie Cywilnym Zamawiający może odstąpić od umowy w razie:</w:t>
      </w:r>
    </w:p>
    <w:p w14:paraId="25D9DA80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31A02A88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 xml:space="preserve">jeżeli opóźnienie Wykonawcy w wykonaniu przedmiotu umowy przekracza </w:t>
      </w:r>
      <w:r>
        <w:rPr>
          <w:rFonts w:ascii="Tahoma" w:hAnsi="Tahoma" w:cs="Tahoma"/>
          <w:sz w:val="18"/>
          <w:szCs w:val="18"/>
        </w:rPr>
        <w:t>10</w:t>
      </w:r>
      <w:r w:rsidRPr="00507D33">
        <w:rPr>
          <w:rFonts w:ascii="Tahoma" w:hAnsi="Tahoma" w:cs="Tahoma"/>
          <w:sz w:val="18"/>
          <w:szCs w:val="18"/>
        </w:rPr>
        <w:t xml:space="preserve"> dni</w:t>
      </w:r>
      <w:r>
        <w:rPr>
          <w:rFonts w:ascii="Tahoma" w:hAnsi="Tahoma" w:cs="Tahoma"/>
          <w:sz w:val="18"/>
          <w:szCs w:val="18"/>
        </w:rPr>
        <w:t>.</w:t>
      </w:r>
    </w:p>
    <w:p w14:paraId="688C6890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0AB7">
        <w:rPr>
          <w:rFonts w:ascii="Tahoma" w:hAnsi="Tahoma" w:cs="Tahoma"/>
          <w:sz w:val="18"/>
          <w:szCs w:val="18"/>
        </w:rPr>
        <w:t>Zamawiający może odstąpić od umowy w terminie 14 dni od dnia powzięcia wiadomości o powyższych okolicznościach.</w:t>
      </w:r>
    </w:p>
    <w:p w14:paraId="6D944F40" w14:textId="4F19C16B" w:rsidR="00603B23" w:rsidRPr="006A0AB7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24BF">
        <w:rPr>
          <w:rFonts w:ascii="Tahoma" w:hAnsi="Tahoma" w:cs="Tahoma"/>
          <w:sz w:val="18"/>
          <w:szCs w:val="18"/>
        </w:rPr>
        <w:t xml:space="preserve">Suma kar umownych nie może przekroczyć </w:t>
      </w:r>
      <w:r w:rsidR="007B3B06">
        <w:rPr>
          <w:rFonts w:ascii="Tahoma" w:hAnsi="Tahoma" w:cs="Tahoma"/>
          <w:sz w:val="18"/>
          <w:szCs w:val="18"/>
        </w:rPr>
        <w:t>1</w:t>
      </w:r>
      <w:r w:rsidRPr="00CB24BF">
        <w:rPr>
          <w:rFonts w:ascii="Tahoma" w:hAnsi="Tahoma" w:cs="Tahoma"/>
          <w:sz w:val="18"/>
          <w:szCs w:val="18"/>
        </w:rPr>
        <w:t>0% wartości przedmiotu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CB24BF">
        <w:rPr>
          <w:rFonts w:ascii="Tahoma" w:hAnsi="Tahoma" w:cs="Tahoma"/>
          <w:sz w:val="18"/>
          <w:szCs w:val="18"/>
        </w:rPr>
        <w:t xml:space="preserve"> zawartego w § </w:t>
      </w:r>
      <w:r>
        <w:rPr>
          <w:rFonts w:ascii="Tahoma" w:hAnsi="Tahoma" w:cs="Tahoma"/>
          <w:sz w:val="18"/>
          <w:szCs w:val="18"/>
        </w:rPr>
        <w:t>5</w:t>
      </w:r>
      <w:r w:rsidRPr="00CB24BF">
        <w:rPr>
          <w:rFonts w:ascii="Tahoma" w:hAnsi="Tahoma" w:cs="Tahoma"/>
          <w:sz w:val="18"/>
          <w:szCs w:val="18"/>
        </w:rPr>
        <w:t xml:space="preserve"> pkt 1.</w:t>
      </w:r>
    </w:p>
    <w:p w14:paraId="6DB13C83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7</w:t>
      </w:r>
    </w:p>
    <w:p w14:paraId="436B6DF1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0B65963D" w14:textId="5A9A19B0" w:rsidR="00603B23" w:rsidRPr="00623508" w:rsidRDefault="007B3B06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Zamawiający:</w:t>
      </w:r>
      <w:r>
        <w:rPr>
          <w:rFonts w:ascii="Tahoma" w:hAnsi="Tahoma" w:cs="Tahoma"/>
          <w:sz w:val="18"/>
          <w:szCs w:val="18"/>
        </w:rPr>
        <w:t xml:space="preserve"> ……………………………………..</w:t>
      </w:r>
      <w:r w:rsidR="00603B23" w:rsidRPr="00623508">
        <w:rPr>
          <w:rFonts w:ascii="Tahoma" w:hAnsi="Tahoma" w:cs="Tahoma"/>
          <w:sz w:val="18"/>
          <w:szCs w:val="18"/>
        </w:rPr>
        <w:t>.</w:t>
      </w:r>
    </w:p>
    <w:p w14:paraId="534153E9" w14:textId="320DA541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Wykonawca</w:t>
      </w:r>
      <w:r w:rsidR="007B3B06">
        <w:rPr>
          <w:rFonts w:ascii="Tahoma" w:hAnsi="Tahoma" w:cs="Tahoma"/>
          <w:sz w:val="18"/>
          <w:szCs w:val="18"/>
        </w:rPr>
        <w:t>…………………………………..</w:t>
      </w:r>
      <w:r w:rsidR="00F07AF0">
        <w:rPr>
          <w:rFonts w:ascii="Tahoma" w:hAnsi="Tahoma" w:cs="Tahoma"/>
          <w:sz w:val="18"/>
          <w:szCs w:val="18"/>
        </w:rPr>
        <w:t>.</w:t>
      </w:r>
    </w:p>
    <w:p w14:paraId="0C3D02DD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8</w:t>
      </w:r>
    </w:p>
    <w:p w14:paraId="1BA39D5F" w14:textId="77777777" w:rsidR="00603B23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0AD3218F" w14:textId="77777777" w:rsidR="00152E80" w:rsidRDefault="00152E80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ED90B1E" w14:textId="7339C8A4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9</w:t>
      </w:r>
    </w:p>
    <w:p w14:paraId="01353F79" w14:textId="77777777" w:rsidR="0005136A" w:rsidRDefault="0005136A" w:rsidP="00603B2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5136A">
        <w:rPr>
          <w:rFonts w:ascii="Tahoma" w:hAnsi="Tahoma" w:cs="Tahoma"/>
          <w:sz w:val="18"/>
          <w:szCs w:val="18"/>
        </w:rPr>
        <w:t>Zamawiający dopuszcza zmiany umowy w formie pisemnej – aneksem zaakceptowanym przez obie strony w następujących przypadkach:</w:t>
      </w:r>
    </w:p>
    <w:p w14:paraId="178C744A" w14:textId="05A8C8DA" w:rsidR="00603B23" w:rsidRDefault="0005136A" w:rsidP="0005136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603B23" w:rsidRPr="0005136A">
        <w:rPr>
          <w:rFonts w:ascii="Tahoma" w:hAnsi="Tahoma" w:cs="Tahoma"/>
          <w:sz w:val="18"/>
          <w:szCs w:val="18"/>
        </w:rPr>
        <w:t xml:space="preserve"> sprawach nie uregulowanych niniejszą umową będą miały zastosowanie obowiązujące przepisy w szczególności przepisy Kodeksu Cywilnego.</w:t>
      </w:r>
    </w:p>
    <w:p w14:paraId="5C231494" w14:textId="6862FA2A" w:rsidR="006303AA" w:rsidRPr="0005136A" w:rsidRDefault="006303AA" w:rsidP="0005136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Tahoma" w:hAnsi="Tahoma" w:cs="Tahoma"/>
          <w:sz w:val="18"/>
          <w:szCs w:val="18"/>
        </w:rPr>
      </w:pPr>
      <w:r w:rsidRPr="006303AA">
        <w:rPr>
          <w:rFonts w:ascii="Tahoma" w:hAnsi="Tahoma" w:cs="Tahoma"/>
          <w:sz w:val="18"/>
          <w:szCs w:val="18"/>
        </w:rPr>
        <w:t>zaistnienia kolizji i innych zdarzeń, które wpływały na terminowość wykon</w:t>
      </w:r>
      <w:r>
        <w:rPr>
          <w:rFonts w:ascii="Tahoma" w:hAnsi="Tahoma" w:cs="Tahoma"/>
          <w:sz w:val="18"/>
          <w:szCs w:val="18"/>
        </w:rPr>
        <w:t>a</w:t>
      </w:r>
      <w:r w:rsidRPr="006303AA">
        <w:rPr>
          <w:rFonts w:ascii="Tahoma" w:hAnsi="Tahoma" w:cs="Tahoma"/>
          <w:sz w:val="18"/>
          <w:szCs w:val="18"/>
        </w:rPr>
        <w:t xml:space="preserve">nia </w:t>
      </w:r>
      <w:r>
        <w:rPr>
          <w:rFonts w:ascii="Tahoma" w:hAnsi="Tahoma" w:cs="Tahoma"/>
          <w:sz w:val="18"/>
          <w:szCs w:val="18"/>
        </w:rPr>
        <w:t>usługi.</w:t>
      </w:r>
    </w:p>
    <w:p w14:paraId="0255EE10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10</w:t>
      </w:r>
    </w:p>
    <w:p w14:paraId="359A919D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wyłącznie właściwy miejscowo i rzeczowo sąd dla miejsca siedziby </w:t>
      </w:r>
      <w:r>
        <w:rPr>
          <w:rFonts w:ascii="Tahoma" w:hAnsi="Tahoma" w:cs="Tahoma"/>
          <w:sz w:val="18"/>
          <w:szCs w:val="18"/>
        </w:rPr>
        <w:t>Zamawiającego</w:t>
      </w:r>
      <w:r w:rsidRPr="00623508">
        <w:rPr>
          <w:rFonts w:ascii="Tahoma" w:hAnsi="Tahoma" w:cs="Tahoma"/>
          <w:sz w:val="18"/>
          <w:szCs w:val="18"/>
        </w:rPr>
        <w:t xml:space="preserve">.   </w:t>
      </w:r>
    </w:p>
    <w:p w14:paraId="72FEA6CA" w14:textId="77777777" w:rsidR="00F07AF0" w:rsidRDefault="00F07AF0" w:rsidP="00603B23">
      <w:pPr>
        <w:rPr>
          <w:rFonts w:ascii="Tahoma" w:hAnsi="Tahoma" w:cs="Tahoma"/>
          <w:b/>
          <w:sz w:val="18"/>
          <w:szCs w:val="18"/>
        </w:rPr>
      </w:pPr>
    </w:p>
    <w:p w14:paraId="3CB59997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  <w:r>
        <w:rPr>
          <w:rFonts w:ascii="Tahoma" w:hAnsi="Tahoma" w:cs="Tahoma"/>
          <w:b/>
          <w:sz w:val="18"/>
          <w:szCs w:val="18"/>
        </w:rPr>
        <w:t>1</w:t>
      </w:r>
    </w:p>
    <w:p w14:paraId="1DD206A1" w14:textId="77777777" w:rsidR="00603B23" w:rsidRPr="00BE025F" w:rsidRDefault="00603B23" w:rsidP="00603B23">
      <w:pPr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Umowę sporządzono w </w:t>
      </w:r>
      <w:r w:rsidRPr="00BE025F">
        <w:rPr>
          <w:rFonts w:ascii="Tahoma" w:hAnsi="Tahoma" w:cs="Tahoma"/>
          <w:sz w:val="18"/>
          <w:szCs w:val="18"/>
        </w:rPr>
        <w:t>czterech jednobrzmiących egzemplarzach, z których 3 otrzymuje Zamawiający a jeden Wykonawca.</w:t>
      </w:r>
    </w:p>
    <w:p w14:paraId="65DF3CDC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WYKONAWCA</w:t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b/>
          <w:sz w:val="18"/>
          <w:szCs w:val="18"/>
        </w:rPr>
        <w:t>ZAMAWIAJĄCY</w:t>
      </w:r>
    </w:p>
    <w:p w14:paraId="24913244" w14:textId="77777777" w:rsidR="00152E80" w:rsidRDefault="00152E80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3487149" w14:textId="77777777" w:rsidR="00152E80" w:rsidRDefault="00152E80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402EB18B" w14:textId="7142306B" w:rsidR="00603B23" w:rsidRPr="006A0AB7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Załączniki:</w:t>
      </w:r>
    </w:p>
    <w:p w14:paraId="5A5DF15E" w14:textId="4BCC62FD" w:rsidR="00303225" w:rsidRPr="00303225" w:rsidRDefault="00603B23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 w:rsidR="0053781F"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1</w:t>
      </w:r>
      <w:r w:rsidR="00DF2632">
        <w:rPr>
          <w:rFonts w:ascii="Tahoma" w:hAnsi="Tahoma" w:cs="Tahoma"/>
          <w:sz w:val="18"/>
          <w:szCs w:val="18"/>
        </w:rPr>
        <w:t xml:space="preserve"> </w:t>
      </w:r>
    </w:p>
    <w:p w14:paraId="6101951D" w14:textId="77777777" w:rsidR="00603B23" w:rsidRPr="0080628B" w:rsidRDefault="00603B23" w:rsidP="00DF2632">
      <w:pPr>
        <w:pStyle w:val="WW-Zwykytekst"/>
        <w:spacing w:line="360" w:lineRule="auto"/>
        <w:ind w:left="720"/>
        <w:jc w:val="both"/>
      </w:pPr>
      <w:r w:rsidRPr="000E0D70">
        <w:rPr>
          <w:rFonts w:ascii="Tahoma" w:hAnsi="Tahoma" w:cs="Tahoma"/>
          <w:sz w:val="18"/>
          <w:szCs w:val="18"/>
        </w:rPr>
        <w:tab/>
      </w:r>
    </w:p>
    <w:p w14:paraId="14C25DF1" w14:textId="77777777" w:rsidR="00216D9E" w:rsidRDefault="00216D9E"/>
    <w:sectPr w:rsidR="00216D9E" w:rsidSect="00152E80">
      <w:headerReference w:type="even" r:id="rId8"/>
      <w:headerReference w:type="default" r:id="rId9"/>
      <w:footerReference w:type="default" r:id="rId10"/>
      <w:pgSz w:w="11906" w:h="16838"/>
      <w:pgMar w:top="1560" w:right="991" w:bottom="1276" w:left="851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CA23" w14:textId="77777777" w:rsidR="006B3659" w:rsidRDefault="006B3659">
      <w:r>
        <w:separator/>
      </w:r>
    </w:p>
  </w:endnote>
  <w:endnote w:type="continuationSeparator" w:id="0">
    <w:p w14:paraId="3811B2C2" w14:textId="77777777" w:rsidR="006B3659" w:rsidRDefault="006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8BE5" w14:textId="77777777" w:rsidR="00DF2632" w:rsidRDefault="00DF2632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6313" w14:textId="77777777" w:rsidR="006B3659" w:rsidRDefault="006B3659">
      <w:r>
        <w:separator/>
      </w:r>
    </w:p>
  </w:footnote>
  <w:footnote w:type="continuationSeparator" w:id="0">
    <w:p w14:paraId="142C5278" w14:textId="77777777" w:rsidR="006B3659" w:rsidRDefault="006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6CE0" w14:textId="77777777" w:rsidR="00240A43" w:rsidRDefault="00167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EC60" w14:textId="1A868DC4" w:rsidR="00DF2632" w:rsidRPr="005269D1" w:rsidRDefault="00B113B1" w:rsidP="005269D1">
    <w:pPr>
      <w:pStyle w:val="Nagwek"/>
      <w:rPr>
        <w:rFonts w:eastAsia="Ubuntu"/>
      </w:rPr>
    </w:pPr>
    <w:bookmarkStart w:id="6" w:name="_Hlk52435697"/>
    <w:r w:rsidRPr="005269D1">
      <w:t xml:space="preserve"> 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12E1"/>
    <w:multiLevelType w:val="hybridMultilevel"/>
    <w:tmpl w:val="F15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946"/>
    <w:multiLevelType w:val="hybridMultilevel"/>
    <w:tmpl w:val="A6C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9D4"/>
    <w:multiLevelType w:val="hybridMultilevel"/>
    <w:tmpl w:val="D2F21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5E1"/>
    <w:multiLevelType w:val="hybridMultilevel"/>
    <w:tmpl w:val="042A2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D65BF"/>
    <w:multiLevelType w:val="hybridMultilevel"/>
    <w:tmpl w:val="F636338A"/>
    <w:lvl w:ilvl="0" w:tplc="2E6E8F0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904BA"/>
    <w:multiLevelType w:val="hybridMultilevel"/>
    <w:tmpl w:val="E9E0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6B14"/>
    <w:multiLevelType w:val="hybridMultilevel"/>
    <w:tmpl w:val="9558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51022">
    <w:abstractNumId w:val="2"/>
  </w:num>
  <w:num w:numId="2" w16cid:durableId="1178807863">
    <w:abstractNumId w:val="0"/>
  </w:num>
  <w:num w:numId="3" w16cid:durableId="906037193">
    <w:abstractNumId w:val="8"/>
  </w:num>
  <w:num w:numId="4" w16cid:durableId="40836711">
    <w:abstractNumId w:val="1"/>
  </w:num>
  <w:num w:numId="5" w16cid:durableId="939223391">
    <w:abstractNumId w:val="5"/>
  </w:num>
  <w:num w:numId="6" w16cid:durableId="804395734">
    <w:abstractNumId w:val="4"/>
  </w:num>
  <w:num w:numId="7" w16cid:durableId="1577126787">
    <w:abstractNumId w:val="3"/>
  </w:num>
  <w:num w:numId="8" w16cid:durableId="2140831519">
    <w:abstractNumId w:val="7"/>
  </w:num>
  <w:num w:numId="9" w16cid:durableId="35391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23"/>
    <w:rsid w:val="00015453"/>
    <w:rsid w:val="0002266F"/>
    <w:rsid w:val="0005136A"/>
    <w:rsid w:val="000B0848"/>
    <w:rsid w:val="0011608D"/>
    <w:rsid w:val="001210A2"/>
    <w:rsid w:val="00152E80"/>
    <w:rsid w:val="00167213"/>
    <w:rsid w:val="00216D9E"/>
    <w:rsid w:val="00240A43"/>
    <w:rsid w:val="00280A67"/>
    <w:rsid w:val="00303225"/>
    <w:rsid w:val="00375767"/>
    <w:rsid w:val="0053781F"/>
    <w:rsid w:val="00574C23"/>
    <w:rsid w:val="00603B23"/>
    <w:rsid w:val="006303AA"/>
    <w:rsid w:val="006B3659"/>
    <w:rsid w:val="006B5A0D"/>
    <w:rsid w:val="006F60FF"/>
    <w:rsid w:val="00705EF7"/>
    <w:rsid w:val="007B3B06"/>
    <w:rsid w:val="008A718B"/>
    <w:rsid w:val="009713DC"/>
    <w:rsid w:val="009A46E2"/>
    <w:rsid w:val="00B113B1"/>
    <w:rsid w:val="00B25CC6"/>
    <w:rsid w:val="00CD2733"/>
    <w:rsid w:val="00D95775"/>
    <w:rsid w:val="00DF2632"/>
    <w:rsid w:val="00E404DB"/>
    <w:rsid w:val="00EC025F"/>
    <w:rsid w:val="00F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358D"/>
  <w15:chartTrackingRefBased/>
  <w15:docId w15:val="{47D9D8CB-FA07-4934-BCC1-4313A5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3B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03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03B23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603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603B2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4276-7520-4B4F-9EF2-7EC352C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Tomasz Zegarłowski</cp:lastModifiedBy>
  <cp:revision>4</cp:revision>
  <cp:lastPrinted>2024-11-25T13:01:00Z</cp:lastPrinted>
  <dcterms:created xsi:type="dcterms:W3CDTF">2024-11-25T11:53:00Z</dcterms:created>
  <dcterms:modified xsi:type="dcterms:W3CDTF">2024-11-25T13:08:00Z</dcterms:modified>
</cp:coreProperties>
</file>