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D0C75" w14:textId="77777777" w:rsidR="009170EE" w:rsidRPr="009619CA" w:rsidRDefault="009170EE" w:rsidP="009170EE">
      <w:pPr>
        <w:pStyle w:val="Default"/>
        <w:spacing w:line="360" w:lineRule="auto"/>
        <w:rPr>
          <w:rFonts w:ascii="Cambria" w:hAnsi="Cambria" w:cs="Arial"/>
        </w:rPr>
      </w:pPr>
      <w:r w:rsidRPr="009619CA">
        <w:rPr>
          <w:rFonts w:ascii="Cambria" w:hAnsi="Cambria" w:cs="Arial"/>
        </w:rPr>
        <w:t>Załącznik nr 3</w:t>
      </w:r>
    </w:p>
    <w:p w14:paraId="05F3BFFF" w14:textId="77777777" w:rsidR="009170EE" w:rsidRPr="009619CA" w:rsidRDefault="009170EE" w:rsidP="009170EE">
      <w:pPr>
        <w:jc w:val="center"/>
        <w:rPr>
          <w:rFonts w:ascii="Cambria" w:hAnsi="Cambria"/>
          <w:b/>
        </w:rPr>
      </w:pPr>
      <w:r w:rsidRPr="009619CA">
        <w:rPr>
          <w:rFonts w:ascii="Cambria" w:hAnsi="Cambria"/>
          <w:b/>
        </w:rPr>
        <w:t>UMOWA</w:t>
      </w:r>
      <w:r>
        <w:rPr>
          <w:rFonts w:ascii="Cambria" w:hAnsi="Cambria"/>
          <w:b/>
        </w:rPr>
        <w:t xml:space="preserve"> nr ……………</w:t>
      </w:r>
    </w:p>
    <w:p w14:paraId="731944CB" w14:textId="77777777" w:rsidR="009170EE" w:rsidRPr="009619CA" w:rsidRDefault="009170EE" w:rsidP="009170EE">
      <w:pPr>
        <w:rPr>
          <w:rFonts w:ascii="Cambria" w:hAnsi="Cambria"/>
        </w:rPr>
      </w:pPr>
    </w:p>
    <w:p w14:paraId="2B711190" w14:textId="77777777" w:rsidR="009170EE" w:rsidRPr="009619CA" w:rsidRDefault="009170EE" w:rsidP="009170EE">
      <w:pPr>
        <w:rPr>
          <w:rFonts w:ascii="Cambria" w:hAnsi="Cambria"/>
        </w:rPr>
      </w:pPr>
    </w:p>
    <w:p w14:paraId="2BBB97DB" w14:textId="77777777" w:rsidR="009170EE" w:rsidRPr="009619CA" w:rsidRDefault="009170EE" w:rsidP="009170EE">
      <w:pPr>
        <w:rPr>
          <w:rFonts w:ascii="Cambria" w:hAnsi="Cambria"/>
        </w:rPr>
      </w:pPr>
      <w:r w:rsidRPr="009619CA">
        <w:rPr>
          <w:rFonts w:ascii="Cambria" w:hAnsi="Cambria"/>
        </w:rPr>
        <w:t xml:space="preserve">zawarta w Starogardzie Gdańskim w dniu </w:t>
      </w:r>
      <w:r>
        <w:rPr>
          <w:rFonts w:ascii="Cambria" w:hAnsi="Cambria"/>
        </w:rPr>
        <w:t>…</w:t>
      </w:r>
      <w:r w:rsidRPr="009619CA">
        <w:rPr>
          <w:rFonts w:ascii="Cambria" w:hAnsi="Cambria"/>
        </w:rPr>
        <w:t xml:space="preserve">…………...2024 r.,                </w:t>
      </w:r>
    </w:p>
    <w:p w14:paraId="56BD7E87" w14:textId="77777777" w:rsidR="009170EE" w:rsidRPr="009619CA" w:rsidRDefault="009170EE" w:rsidP="009170EE">
      <w:pPr>
        <w:rPr>
          <w:rFonts w:ascii="Cambria" w:hAnsi="Cambria"/>
        </w:rPr>
      </w:pPr>
    </w:p>
    <w:p w14:paraId="3EABF64E" w14:textId="77777777" w:rsidR="009170EE" w:rsidRPr="009619CA" w:rsidRDefault="009170EE" w:rsidP="009170EE">
      <w:pPr>
        <w:rPr>
          <w:rFonts w:ascii="Cambria" w:hAnsi="Cambria"/>
        </w:rPr>
      </w:pPr>
      <w:r w:rsidRPr="009619CA">
        <w:rPr>
          <w:rFonts w:ascii="Cambria" w:hAnsi="Cambria"/>
        </w:rPr>
        <w:t xml:space="preserve">pomiędzy </w:t>
      </w:r>
    </w:p>
    <w:p w14:paraId="6614F270" w14:textId="77777777" w:rsidR="009170EE" w:rsidRPr="009619CA" w:rsidRDefault="009170EE" w:rsidP="009170EE">
      <w:pPr>
        <w:rPr>
          <w:rFonts w:ascii="Cambria" w:hAnsi="Cambria"/>
          <w:b/>
        </w:rPr>
      </w:pPr>
    </w:p>
    <w:p w14:paraId="4CA5A64D" w14:textId="77777777" w:rsidR="009170EE" w:rsidRPr="009619CA" w:rsidRDefault="009170EE" w:rsidP="009170EE">
      <w:pPr>
        <w:rPr>
          <w:rFonts w:ascii="Cambria" w:hAnsi="Cambria"/>
          <w:b/>
        </w:rPr>
      </w:pPr>
      <w:r w:rsidRPr="009619CA">
        <w:rPr>
          <w:rFonts w:ascii="Cambria" w:hAnsi="Cambria"/>
          <w:b/>
        </w:rPr>
        <w:t xml:space="preserve">Gminą Miejską Starogard Gdański </w:t>
      </w:r>
      <w:r w:rsidRPr="009619CA">
        <w:rPr>
          <w:rFonts w:ascii="Cambria" w:hAnsi="Cambria"/>
          <w:bCs/>
        </w:rPr>
        <w:t xml:space="preserve">z siedzibą </w:t>
      </w:r>
      <w:r w:rsidRPr="009619CA">
        <w:rPr>
          <w:rFonts w:ascii="Cambria" w:hAnsi="Cambria"/>
        </w:rPr>
        <w:t>ul. Gdańska 6</w:t>
      </w:r>
      <w:r w:rsidRPr="009619CA">
        <w:rPr>
          <w:rFonts w:ascii="Cambria" w:hAnsi="Cambria"/>
          <w:b/>
        </w:rPr>
        <w:t xml:space="preserve">, </w:t>
      </w:r>
      <w:r w:rsidRPr="009619CA">
        <w:rPr>
          <w:rFonts w:ascii="Cambria" w:hAnsi="Cambria"/>
        </w:rPr>
        <w:t>83-200 Starogard Gdański, NIP 5922045396</w:t>
      </w:r>
    </w:p>
    <w:p w14:paraId="09E9BC3B" w14:textId="77777777" w:rsidR="009170EE" w:rsidRPr="009619CA" w:rsidRDefault="009170EE" w:rsidP="009170EE">
      <w:pPr>
        <w:rPr>
          <w:rFonts w:ascii="Cambria" w:hAnsi="Cambria"/>
        </w:rPr>
      </w:pPr>
      <w:r w:rsidRPr="009619CA">
        <w:rPr>
          <w:rFonts w:ascii="Cambria" w:hAnsi="Cambria"/>
        </w:rPr>
        <w:t xml:space="preserve">reprezentowaną przez: </w:t>
      </w:r>
    </w:p>
    <w:p w14:paraId="66E6D842" w14:textId="77777777" w:rsidR="009170EE" w:rsidRPr="009619CA" w:rsidRDefault="009170EE" w:rsidP="009170EE">
      <w:pPr>
        <w:rPr>
          <w:rFonts w:ascii="Cambria" w:hAnsi="Cambria"/>
        </w:rPr>
      </w:pPr>
      <w:r w:rsidRPr="009619CA">
        <w:rPr>
          <w:rFonts w:ascii="Cambria" w:hAnsi="Cambria"/>
        </w:rPr>
        <w:t xml:space="preserve">Janusza </w:t>
      </w:r>
      <w:proofErr w:type="spellStart"/>
      <w:r w:rsidRPr="009619CA">
        <w:rPr>
          <w:rFonts w:ascii="Cambria" w:hAnsi="Cambria"/>
        </w:rPr>
        <w:t>Stankowiaka</w:t>
      </w:r>
      <w:proofErr w:type="spellEnd"/>
      <w:r w:rsidRPr="009619CA">
        <w:rPr>
          <w:rFonts w:ascii="Cambria" w:hAnsi="Cambria"/>
        </w:rPr>
        <w:t xml:space="preserve"> – Prezydenta Miasta</w:t>
      </w:r>
    </w:p>
    <w:p w14:paraId="410337FD" w14:textId="77777777" w:rsidR="009170EE" w:rsidRPr="009619CA" w:rsidRDefault="009170EE" w:rsidP="009170EE">
      <w:pPr>
        <w:rPr>
          <w:rFonts w:ascii="Cambria" w:hAnsi="Cambria"/>
        </w:rPr>
      </w:pPr>
      <w:r w:rsidRPr="009619CA">
        <w:rPr>
          <w:rFonts w:ascii="Cambria" w:hAnsi="Cambria"/>
        </w:rPr>
        <w:t xml:space="preserve">zwaną dalej </w:t>
      </w:r>
      <w:r w:rsidRPr="009619CA">
        <w:rPr>
          <w:rFonts w:ascii="Cambria" w:hAnsi="Cambria"/>
          <w:b/>
          <w:bCs/>
        </w:rPr>
        <w:t>„Zamawiającym"</w:t>
      </w:r>
      <w:r w:rsidRPr="009619CA">
        <w:rPr>
          <w:rFonts w:ascii="Cambria" w:hAnsi="Cambria"/>
        </w:rPr>
        <w:t xml:space="preserve">, </w:t>
      </w:r>
    </w:p>
    <w:p w14:paraId="3387C0D9" w14:textId="77777777" w:rsidR="009170EE" w:rsidRPr="009619CA" w:rsidRDefault="009170EE" w:rsidP="009170EE">
      <w:pPr>
        <w:rPr>
          <w:rFonts w:ascii="Cambria" w:hAnsi="Cambria"/>
        </w:rPr>
      </w:pPr>
    </w:p>
    <w:p w14:paraId="79FE19CC" w14:textId="77777777" w:rsidR="009170EE" w:rsidRPr="009619CA" w:rsidRDefault="009170EE" w:rsidP="009170EE">
      <w:pPr>
        <w:rPr>
          <w:rFonts w:ascii="Cambria" w:hAnsi="Cambria"/>
        </w:rPr>
      </w:pPr>
      <w:r w:rsidRPr="009619CA">
        <w:rPr>
          <w:rFonts w:ascii="Cambria" w:hAnsi="Cambria"/>
        </w:rPr>
        <w:t>a</w:t>
      </w:r>
    </w:p>
    <w:p w14:paraId="2430A690" w14:textId="77777777" w:rsidR="009170EE" w:rsidRPr="009619CA" w:rsidRDefault="009170EE" w:rsidP="009170EE">
      <w:pPr>
        <w:rPr>
          <w:rFonts w:ascii="Cambria" w:hAnsi="Cambria"/>
          <w:b/>
        </w:rPr>
      </w:pPr>
    </w:p>
    <w:p w14:paraId="7972BB19" w14:textId="77777777" w:rsidR="009170EE" w:rsidRPr="009619CA" w:rsidRDefault="009170EE" w:rsidP="009170EE">
      <w:pPr>
        <w:rPr>
          <w:rFonts w:ascii="Cambria" w:hAnsi="Cambria"/>
          <w:b/>
        </w:rPr>
      </w:pPr>
      <w:r w:rsidRPr="009619CA">
        <w:rPr>
          <w:rFonts w:ascii="Cambria" w:hAnsi="Cambria"/>
          <w:b/>
        </w:rPr>
        <w:t>……………………………………………………………</w:t>
      </w:r>
    </w:p>
    <w:p w14:paraId="4180B7A7" w14:textId="77777777" w:rsidR="009170EE" w:rsidRPr="009619CA" w:rsidRDefault="009170EE" w:rsidP="009170EE">
      <w:pPr>
        <w:rPr>
          <w:rFonts w:ascii="Cambria" w:hAnsi="Cambria"/>
          <w:b/>
        </w:rPr>
      </w:pPr>
      <w:r w:rsidRPr="009619CA">
        <w:rPr>
          <w:rFonts w:ascii="Cambria" w:hAnsi="Cambria"/>
          <w:b/>
        </w:rPr>
        <w:t>……………………………………………………………</w:t>
      </w:r>
    </w:p>
    <w:p w14:paraId="02124808" w14:textId="77777777" w:rsidR="009170EE" w:rsidRPr="009619CA" w:rsidRDefault="009170EE" w:rsidP="009170EE">
      <w:pPr>
        <w:rPr>
          <w:rFonts w:ascii="Cambria" w:hAnsi="Cambria"/>
        </w:rPr>
      </w:pPr>
      <w:r w:rsidRPr="009619CA">
        <w:rPr>
          <w:rFonts w:ascii="Cambria" w:hAnsi="Cambria"/>
          <w:b/>
        </w:rPr>
        <w:t>……………………………………………………………</w:t>
      </w:r>
      <w:r w:rsidRPr="009619CA">
        <w:rPr>
          <w:rFonts w:ascii="Cambria" w:hAnsi="Cambria"/>
        </w:rPr>
        <w:t>,</w:t>
      </w:r>
    </w:p>
    <w:p w14:paraId="1261FD87" w14:textId="77777777" w:rsidR="009170EE" w:rsidRPr="009619CA" w:rsidRDefault="009170EE" w:rsidP="009170EE">
      <w:pPr>
        <w:rPr>
          <w:rFonts w:ascii="Cambria" w:hAnsi="Cambria"/>
        </w:rPr>
      </w:pPr>
      <w:r w:rsidRPr="009619CA">
        <w:rPr>
          <w:rFonts w:ascii="Cambria" w:hAnsi="Cambria"/>
        </w:rPr>
        <w:t>reprezentowaną przez:</w:t>
      </w:r>
    </w:p>
    <w:p w14:paraId="5447D460" w14:textId="77777777" w:rsidR="009170EE" w:rsidRPr="009619CA" w:rsidRDefault="009170EE" w:rsidP="009170EE">
      <w:pPr>
        <w:rPr>
          <w:rFonts w:ascii="Cambria" w:hAnsi="Cambria"/>
        </w:rPr>
      </w:pPr>
      <w:r w:rsidRPr="009619CA">
        <w:rPr>
          <w:rFonts w:ascii="Cambria" w:hAnsi="Cambria"/>
        </w:rPr>
        <w:t>………………………………………………………………</w:t>
      </w:r>
    </w:p>
    <w:p w14:paraId="62AB376C" w14:textId="77777777" w:rsidR="009170EE" w:rsidRPr="009619CA" w:rsidRDefault="009170EE" w:rsidP="009170EE">
      <w:pPr>
        <w:rPr>
          <w:rFonts w:ascii="Cambria" w:hAnsi="Cambria"/>
          <w:b/>
        </w:rPr>
      </w:pPr>
      <w:r w:rsidRPr="009619CA">
        <w:rPr>
          <w:rFonts w:ascii="Cambria" w:hAnsi="Cambria"/>
        </w:rPr>
        <w:t>zwanym dalej „</w:t>
      </w:r>
      <w:r w:rsidRPr="009619CA">
        <w:rPr>
          <w:rFonts w:ascii="Cambria" w:hAnsi="Cambria"/>
          <w:b/>
        </w:rPr>
        <w:t>Wykonawcą”</w:t>
      </w:r>
    </w:p>
    <w:p w14:paraId="5D7A0E30" w14:textId="77777777" w:rsidR="009170EE" w:rsidRPr="009619CA" w:rsidRDefault="009170EE" w:rsidP="009170EE">
      <w:pPr>
        <w:rPr>
          <w:rFonts w:ascii="Cambria" w:hAnsi="Cambria"/>
          <w:b/>
        </w:rPr>
      </w:pPr>
    </w:p>
    <w:p w14:paraId="2E7F2D1E" w14:textId="77777777" w:rsidR="009170EE" w:rsidRPr="009619CA" w:rsidRDefault="009170EE" w:rsidP="009170EE">
      <w:pPr>
        <w:widowControl w:val="0"/>
        <w:spacing w:before="120" w:line="276" w:lineRule="auto"/>
        <w:jc w:val="both"/>
        <w:rPr>
          <w:rFonts w:ascii="Cambria" w:hAnsi="Cambria" w:cs="Calibri"/>
          <w:bCs/>
        </w:rPr>
      </w:pPr>
      <w:r w:rsidRPr="009619CA">
        <w:rPr>
          <w:rFonts w:ascii="Cambria" w:hAnsi="Cambria" w:cs="Calibri"/>
          <w:bCs/>
        </w:rPr>
        <w:t>Wartość udzielonego zamówienia nie przekracza kwoty określonej w art. 2 ust. 1 pkt 1 ustawy z dnia 11 września 2019 r. Prawo zamówień publicznych (</w:t>
      </w:r>
      <w:proofErr w:type="spellStart"/>
      <w:r w:rsidRPr="009619CA">
        <w:rPr>
          <w:rFonts w:ascii="Cambria" w:hAnsi="Cambria" w:cs="Calibri"/>
          <w:bCs/>
        </w:rPr>
        <w:t>t.j</w:t>
      </w:r>
      <w:proofErr w:type="spellEnd"/>
      <w:r w:rsidRPr="009619CA">
        <w:rPr>
          <w:rFonts w:ascii="Cambria" w:hAnsi="Cambria" w:cs="Calibri"/>
          <w:bCs/>
        </w:rPr>
        <w:t>. Dz. U. z 2024 r. poz. 1320) w związku z czym nie mają zastosowania przepisy przywołanej ustawy.</w:t>
      </w:r>
    </w:p>
    <w:p w14:paraId="5FF29E08" w14:textId="77777777" w:rsidR="009170EE" w:rsidRPr="009619CA" w:rsidRDefault="009170EE" w:rsidP="009170EE">
      <w:pPr>
        <w:rPr>
          <w:rFonts w:ascii="Cambria" w:hAnsi="Cambria"/>
          <w:b/>
        </w:rPr>
      </w:pPr>
    </w:p>
    <w:p w14:paraId="79A57357" w14:textId="77777777" w:rsidR="009170EE" w:rsidRPr="009619CA" w:rsidRDefault="009170EE" w:rsidP="009170EE">
      <w:pPr>
        <w:jc w:val="center"/>
        <w:rPr>
          <w:rFonts w:ascii="Cambria" w:hAnsi="Cambria"/>
          <w:b/>
          <w:bCs/>
        </w:rPr>
      </w:pPr>
      <w:r w:rsidRPr="009619CA">
        <w:rPr>
          <w:rFonts w:ascii="Cambria" w:hAnsi="Cambria"/>
          <w:b/>
          <w:bCs/>
        </w:rPr>
        <w:t>§ 1</w:t>
      </w:r>
    </w:p>
    <w:p w14:paraId="5B46DA06" w14:textId="77777777" w:rsidR="009170EE" w:rsidRPr="009619CA" w:rsidRDefault="009170EE" w:rsidP="009170EE">
      <w:pPr>
        <w:numPr>
          <w:ilvl w:val="0"/>
          <w:numId w:val="3"/>
        </w:numPr>
        <w:ind w:left="426"/>
        <w:jc w:val="both"/>
        <w:rPr>
          <w:rFonts w:ascii="Cambria" w:hAnsi="Cambria" w:cs="Arial"/>
        </w:rPr>
      </w:pPr>
      <w:r w:rsidRPr="009619CA">
        <w:rPr>
          <w:rFonts w:ascii="Cambria" w:hAnsi="Cambria" w:cs="Calibri"/>
        </w:rPr>
        <w:t xml:space="preserve">Przedmiotem umowy jest opracowanie dokumentacji aplikacyjnej dla projektu </w:t>
      </w:r>
      <w:r w:rsidRPr="009619CA">
        <w:rPr>
          <w:rFonts w:ascii="Cambria" w:hAnsi="Cambria"/>
        </w:rPr>
        <w:t>pn.</w:t>
      </w:r>
      <w:r w:rsidRPr="009619CA">
        <w:rPr>
          <w:rFonts w:ascii="Cambria" w:hAnsi="Cambria"/>
          <w:b/>
        </w:rPr>
        <w:t xml:space="preserve"> „</w:t>
      </w:r>
      <w:r w:rsidRPr="009619CA">
        <w:rPr>
          <w:rFonts w:ascii="Cambria" w:hAnsi="Cambria" w:cs="Arial"/>
          <w:b/>
        </w:rPr>
        <w:t>Zintegrowany projekt termomodernizacji obiektów użyteczności publicznej w</w:t>
      </w:r>
      <w:r>
        <w:rPr>
          <w:rFonts w:ascii="Cambria" w:hAnsi="Cambria" w:cs="Arial"/>
          <w:b/>
        </w:rPr>
        <w:t> </w:t>
      </w:r>
      <w:r w:rsidRPr="009619CA">
        <w:rPr>
          <w:rFonts w:ascii="Cambria" w:hAnsi="Cambria" w:cs="Arial"/>
          <w:b/>
        </w:rPr>
        <w:t>Starogardzie Gdańskim</w:t>
      </w:r>
      <w:r w:rsidRPr="009619CA">
        <w:rPr>
          <w:rFonts w:ascii="Cambria" w:hAnsi="Cambria"/>
          <w:b/>
        </w:rPr>
        <w:t xml:space="preserve">” </w:t>
      </w:r>
      <w:r w:rsidRPr="009619CA">
        <w:rPr>
          <w:rFonts w:ascii="Cambria" w:hAnsi="Cambria" w:cs="Calibri"/>
        </w:rPr>
        <w:t xml:space="preserve">planowanego do realizacji w ramach działania </w:t>
      </w:r>
      <w:r w:rsidRPr="009619CA">
        <w:rPr>
          <w:rFonts w:ascii="Cambria" w:hAnsi="Cambria"/>
        </w:rPr>
        <w:t>FEP</w:t>
      </w:r>
      <w:r>
        <w:rPr>
          <w:rFonts w:ascii="Cambria" w:hAnsi="Cambria"/>
        </w:rPr>
        <w:t>M</w:t>
      </w:r>
      <w:r w:rsidRPr="009619CA">
        <w:rPr>
          <w:rFonts w:ascii="Cambria" w:hAnsi="Cambria"/>
        </w:rPr>
        <w:t>.02.03</w:t>
      </w:r>
      <w:r w:rsidRPr="009619CA">
        <w:rPr>
          <w:rStyle w:val="cf01"/>
          <w:rFonts w:ascii="Cambria" w:hAnsi="Cambria" w:cs="Calibri"/>
        </w:rPr>
        <w:t xml:space="preserve"> Efektywność energetyczna – ZIT poza terenem obszaru metropolitalnego</w:t>
      </w:r>
      <w:r w:rsidRPr="009619CA">
        <w:rPr>
          <w:rFonts w:ascii="Cambria" w:hAnsi="Cambria" w:cs="Calibri"/>
        </w:rPr>
        <w:t>, z</w:t>
      </w:r>
      <w:r>
        <w:rPr>
          <w:rFonts w:ascii="Cambria" w:hAnsi="Cambria" w:cs="Calibri"/>
        </w:rPr>
        <w:t> </w:t>
      </w:r>
      <w:r w:rsidRPr="009619CA">
        <w:rPr>
          <w:rFonts w:ascii="Cambria" w:hAnsi="Cambria" w:cs="Arial"/>
        </w:rPr>
        <w:t>Programu Fundusze Europejskie dla Pomorza 2021-2027</w:t>
      </w:r>
      <w:r>
        <w:rPr>
          <w:rFonts w:ascii="Cambria" w:hAnsi="Cambria" w:cs="Arial"/>
        </w:rPr>
        <w:t>.</w:t>
      </w:r>
    </w:p>
    <w:p w14:paraId="4826F71D" w14:textId="77777777" w:rsidR="009170EE" w:rsidRPr="009619CA" w:rsidRDefault="009170EE" w:rsidP="009170EE">
      <w:pPr>
        <w:numPr>
          <w:ilvl w:val="0"/>
          <w:numId w:val="3"/>
        </w:numPr>
        <w:ind w:left="426"/>
        <w:jc w:val="both"/>
        <w:rPr>
          <w:rFonts w:ascii="Cambria" w:hAnsi="Cambria" w:cs="Calibri"/>
        </w:rPr>
      </w:pPr>
      <w:r w:rsidRPr="009619CA">
        <w:rPr>
          <w:rFonts w:ascii="Cambria" w:hAnsi="Cambria"/>
          <w:b/>
          <w:bCs/>
        </w:rPr>
        <w:t>Zamawiający</w:t>
      </w:r>
      <w:r w:rsidRPr="009619CA">
        <w:rPr>
          <w:rFonts w:ascii="Cambria" w:hAnsi="Cambria"/>
          <w:bCs/>
        </w:rPr>
        <w:t xml:space="preserve"> zleca, a </w:t>
      </w:r>
      <w:r w:rsidRPr="009619CA">
        <w:rPr>
          <w:rFonts w:ascii="Cambria" w:hAnsi="Cambria"/>
          <w:b/>
          <w:bCs/>
        </w:rPr>
        <w:t>Wykonawca</w:t>
      </w:r>
      <w:r w:rsidRPr="009619CA">
        <w:rPr>
          <w:rFonts w:ascii="Cambria" w:hAnsi="Cambria"/>
          <w:bCs/>
        </w:rPr>
        <w:t xml:space="preserve"> przyjmuje do wykonania usługę obejmującą</w:t>
      </w:r>
      <w:r w:rsidRPr="009619CA">
        <w:rPr>
          <w:rFonts w:ascii="Cambria" w:hAnsi="Cambria"/>
        </w:rPr>
        <w:t xml:space="preserve"> sporządzenie dokumentacji aplikacyjnej, która obejmuje: </w:t>
      </w:r>
    </w:p>
    <w:p w14:paraId="19E2F2B2" w14:textId="77777777" w:rsidR="009170EE" w:rsidRPr="009619CA" w:rsidRDefault="009170EE" w:rsidP="009170EE">
      <w:pPr>
        <w:pStyle w:val="Default"/>
        <w:numPr>
          <w:ilvl w:val="0"/>
          <w:numId w:val="2"/>
        </w:numPr>
        <w:spacing w:after="120" w:line="276" w:lineRule="auto"/>
        <w:ind w:left="851"/>
        <w:contextualSpacing/>
        <w:jc w:val="both"/>
        <w:rPr>
          <w:rFonts w:ascii="Cambria" w:hAnsi="Cambria"/>
        </w:rPr>
      </w:pPr>
      <w:r w:rsidRPr="009619CA">
        <w:rPr>
          <w:rFonts w:ascii="Cambria" w:hAnsi="Cambria"/>
        </w:rPr>
        <w:t>opracowanie studium wykonalności,</w:t>
      </w:r>
    </w:p>
    <w:p w14:paraId="3285645E" w14:textId="77777777" w:rsidR="009170EE" w:rsidRPr="009619CA" w:rsidRDefault="009170EE" w:rsidP="009170EE">
      <w:pPr>
        <w:pStyle w:val="Default"/>
        <w:numPr>
          <w:ilvl w:val="0"/>
          <w:numId w:val="2"/>
        </w:numPr>
        <w:spacing w:after="120" w:line="276" w:lineRule="auto"/>
        <w:ind w:left="851"/>
        <w:contextualSpacing/>
        <w:jc w:val="both"/>
        <w:rPr>
          <w:rFonts w:ascii="Cambria" w:hAnsi="Cambria"/>
        </w:rPr>
      </w:pPr>
      <w:r w:rsidRPr="009619CA">
        <w:rPr>
          <w:rFonts w:ascii="Cambria" w:hAnsi="Cambria"/>
        </w:rPr>
        <w:t>opracowanie wniosku o wydanie zaświadczenia/deklaracji organu odpowiedzialnego za monitorowanie obszarów Natura 2000 (RDOŚ),</w:t>
      </w:r>
    </w:p>
    <w:p w14:paraId="42682B7C" w14:textId="77777777" w:rsidR="009170EE" w:rsidRPr="009619CA" w:rsidRDefault="009170EE" w:rsidP="009170EE">
      <w:pPr>
        <w:pStyle w:val="Default"/>
        <w:numPr>
          <w:ilvl w:val="0"/>
          <w:numId w:val="2"/>
        </w:numPr>
        <w:spacing w:after="120" w:line="276" w:lineRule="auto"/>
        <w:ind w:left="851"/>
        <w:contextualSpacing/>
        <w:jc w:val="both"/>
        <w:rPr>
          <w:rFonts w:ascii="Cambria" w:hAnsi="Cambria"/>
        </w:rPr>
      </w:pPr>
      <w:r w:rsidRPr="009619CA">
        <w:rPr>
          <w:rFonts w:ascii="Cambria" w:hAnsi="Cambria"/>
        </w:rPr>
        <w:t>opracowanie wniosku o wydanie dokumentu potwierdzającego zgodność z celami środowiskowymi określonymi dla jednolitych części wód (Wody Polskie),</w:t>
      </w:r>
    </w:p>
    <w:p w14:paraId="31591CDF" w14:textId="77777777" w:rsidR="009170EE" w:rsidRPr="009619CA" w:rsidRDefault="009170EE" w:rsidP="009170EE">
      <w:pPr>
        <w:pStyle w:val="Default"/>
        <w:numPr>
          <w:ilvl w:val="0"/>
          <w:numId w:val="2"/>
        </w:numPr>
        <w:spacing w:after="120" w:line="276" w:lineRule="auto"/>
        <w:ind w:left="851"/>
        <w:contextualSpacing/>
        <w:jc w:val="both"/>
        <w:rPr>
          <w:rFonts w:ascii="Cambria" w:hAnsi="Cambria"/>
        </w:rPr>
      </w:pPr>
      <w:r w:rsidRPr="009619CA">
        <w:rPr>
          <w:rFonts w:ascii="Cambria" w:hAnsi="Cambria"/>
        </w:rPr>
        <w:t>opracowanie załączników edytowalnych konkursowych,</w:t>
      </w:r>
    </w:p>
    <w:p w14:paraId="42B57546" w14:textId="77777777" w:rsidR="009170EE" w:rsidRDefault="009170EE" w:rsidP="009170EE">
      <w:pPr>
        <w:pStyle w:val="Default"/>
        <w:numPr>
          <w:ilvl w:val="0"/>
          <w:numId w:val="2"/>
        </w:numPr>
        <w:spacing w:after="120" w:line="276" w:lineRule="auto"/>
        <w:ind w:left="851"/>
        <w:contextualSpacing/>
        <w:jc w:val="both"/>
        <w:rPr>
          <w:rFonts w:ascii="Cambria" w:hAnsi="Cambria"/>
        </w:rPr>
      </w:pPr>
      <w:r w:rsidRPr="009619CA">
        <w:rPr>
          <w:rFonts w:ascii="Cambria" w:hAnsi="Cambria"/>
        </w:rPr>
        <w:t>opracowanie wniosku aplikacyjnego,</w:t>
      </w:r>
    </w:p>
    <w:p w14:paraId="4660C53D" w14:textId="77777777" w:rsidR="009170EE" w:rsidRDefault="009170EE" w:rsidP="009170EE">
      <w:pPr>
        <w:pStyle w:val="Default"/>
        <w:numPr>
          <w:ilvl w:val="0"/>
          <w:numId w:val="2"/>
        </w:numPr>
        <w:spacing w:after="120" w:line="276" w:lineRule="auto"/>
        <w:ind w:left="851"/>
        <w:contextualSpacing/>
        <w:jc w:val="both"/>
        <w:rPr>
          <w:rFonts w:ascii="Cambria" w:hAnsi="Cambria"/>
        </w:rPr>
      </w:pPr>
      <w:r w:rsidRPr="00846B37">
        <w:rPr>
          <w:rFonts w:ascii="Cambria" w:hAnsi="Cambria"/>
        </w:rPr>
        <w:t>kompletację dokumentacji aplikacyjnej w systemie WOD2021</w:t>
      </w:r>
      <w:r>
        <w:rPr>
          <w:rFonts w:ascii="Cambria" w:hAnsi="Cambria"/>
        </w:rPr>
        <w:t>,</w:t>
      </w:r>
    </w:p>
    <w:p w14:paraId="097B8197" w14:textId="77777777" w:rsidR="009170EE" w:rsidRPr="00846B37" w:rsidRDefault="009170EE" w:rsidP="009170EE">
      <w:pPr>
        <w:pStyle w:val="Default"/>
        <w:numPr>
          <w:ilvl w:val="0"/>
          <w:numId w:val="2"/>
        </w:numPr>
        <w:spacing w:after="120" w:line="276" w:lineRule="auto"/>
        <w:ind w:left="851"/>
        <w:contextualSpacing/>
        <w:jc w:val="both"/>
        <w:rPr>
          <w:rFonts w:ascii="Cambria" w:hAnsi="Cambria"/>
        </w:rPr>
      </w:pPr>
      <w:r w:rsidRPr="00846B37">
        <w:rPr>
          <w:rFonts w:ascii="Cambria" w:hAnsi="Cambria"/>
        </w:rPr>
        <w:t>uzupełnienia wymagane przez Instytucję Zarządzającą na etapie oceny wniosku.</w:t>
      </w:r>
    </w:p>
    <w:p w14:paraId="62273BD2" w14:textId="77777777" w:rsidR="009170EE" w:rsidRPr="009619CA" w:rsidRDefault="009170EE" w:rsidP="009170EE">
      <w:pPr>
        <w:rPr>
          <w:rFonts w:ascii="Cambria" w:hAnsi="Cambria"/>
        </w:rPr>
      </w:pPr>
    </w:p>
    <w:p w14:paraId="162EC973" w14:textId="77777777" w:rsidR="009170EE" w:rsidRPr="009619CA" w:rsidRDefault="009170EE" w:rsidP="009170EE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CE3338">
        <w:rPr>
          <w:rFonts w:ascii="Cambria" w:hAnsi="Cambria"/>
        </w:rPr>
        <w:t>3.</w:t>
      </w:r>
      <w:r w:rsidRPr="009619CA">
        <w:rPr>
          <w:rFonts w:ascii="Cambria" w:hAnsi="Cambria"/>
        </w:rPr>
        <w:t xml:space="preserve"> </w:t>
      </w:r>
      <w:r w:rsidRPr="009619CA">
        <w:rPr>
          <w:rFonts w:ascii="Cambria" w:hAnsi="Cambria"/>
          <w:b/>
        </w:rPr>
        <w:t>Wykonawca</w:t>
      </w:r>
      <w:r w:rsidRPr="009619CA">
        <w:rPr>
          <w:rFonts w:ascii="Cambria" w:hAnsi="Cambria"/>
        </w:rPr>
        <w:t xml:space="preserve"> oświadcza, że opracowania będą wykonane zgodnie z </w:t>
      </w:r>
      <w:r w:rsidRPr="009619CA">
        <w:rPr>
          <w:rFonts w:ascii="Cambria" w:hAnsi="Cambria" w:cs="Arial"/>
        </w:rPr>
        <w:t>dokumentem Struktura formularza wniosku o dofinansowanie projektu oraz instrukcja przygotowania załączników do formularza wniosku o dofinansowanie projektu z Europejskiego Funduszu Rozwoju Regionalnego w ramach Programu Fundusze Europejskie dla Pomorza 2021-2027, przyjętym uchwałą Zarządu Województwa Pomorskiego nr</w:t>
      </w:r>
      <w:r>
        <w:rPr>
          <w:rFonts w:ascii="Cambria" w:hAnsi="Cambria" w:cs="Arial"/>
        </w:rPr>
        <w:t> </w:t>
      </w:r>
      <w:r w:rsidRPr="009619CA">
        <w:rPr>
          <w:rFonts w:ascii="Cambria" w:hAnsi="Cambria" w:cs="Arial"/>
        </w:rPr>
        <w:t>432/447/23 z dnia 20 kwietnia 2023 r. oraz wytycznymi Instytucji Zarządzającej programem regionalnym Fundusze Europejskie dla Pomorza 2021-2027.</w:t>
      </w:r>
    </w:p>
    <w:p w14:paraId="1BF2F24F" w14:textId="77777777" w:rsidR="009170EE" w:rsidRPr="009619CA" w:rsidRDefault="009170EE" w:rsidP="009170EE">
      <w:pPr>
        <w:jc w:val="center"/>
        <w:rPr>
          <w:rFonts w:ascii="Cambria" w:hAnsi="Cambria"/>
          <w:b/>
        </w:rPr>
      </w:pPr>
      <w:r w:rsidRPr="009619CA">
        <w:rPr>
          <w:rFonts w:ascii="Cambria" w:hAnsi="Cambria"/>
          <w:b/>
        </w:rPr>
        <w:t>§ 2</w:t>
      </w:r>
    </w:p>
    <w:p w14:paraId="524676A6" w14:textId="77777777" w:rsidR="009170EE" w:rsidRPr="009619CA" w:rsidRDefault="009170EE" w:rsidP="009170EE">
      <w:pPr>
        <w:jc w:val="both"/>
        <w:rPr>
          <w:rFonts w:ascii="Cambria" w:hAnsi="Cambria"/>
          <w:b/>
          <w:bCs/>
        </w:rPr>
      </w:pPr>
      <w:r w:rsidRPr="009619CA">
        <w:rPr>
          <w:rFonts w:ascii="Cambria" w:hAnsi="Cambria"/>
          <w:b/>
          <w:bCs/>
        </w:rPr>
        <w:t>Wykonawca</w:t>
      </w:r>
      <w:r w:rsidRPr="009619CA">
        <w:rPr>
          <w:rFonts w:ascii="Cambria" w:hAnsi="Cambria"/>
          <w:bCs/>
        </w:rPr>
        <w:t xml:space="preserve"> zobowiązuje się wykonać całość prac stanowiących przedmiot umowy                          i wymienionych w §1</w:t>
      </w:r>
      <w:r w:rsidRPr="009619CA">
        <w:rPr>
          <w:rFonts w:ascii="Cambria" w:hAnsi="Cambria"/>
          <w:b/>
          <w:bCs/>
        </w:rPr>
        <w:t xml:space="preserve"> </w:t>
      </w:r>
      <w:r w:rsidRPr="009619CA">
        <w:rPr>
          <w:rFonts w:ascii="Cambria" w:hAnsi="Cambria"/>
          <w:bCs/>
        </w:rPr>
        <w:t xml:space="preserve">niniejszej umowy, w terminie </w:t>
      </w:r>
      <w:r>
        <w:rPr>
          <w:rFonts w:ascii="Cambria" w:hAnsi="Cambria" w:cs="Arial"/>
        </w:rPr>
        <w:t xml:space="preserve">3 miesięcy od ogłoszenia naboru wniosków dla projektu </w:t>
      </w:r>
      <w:r w:rsidRPr="00B33618">
        <w:rPr>
          <w:rFonts w:ascii="Cambria" w:hAnsi="Cambria"/>
          <w:bCs/>
        </w:rPr>
        <w:t>FEPM.0</w:t>
      </w:r>
      <w:r w:rsidRPr="00B33618">
        <w:rPr>
          <w:rStyle w:val="cf01"/>
          <w:rFonts w:ascii="Cambria" w:hAnsi="Cambria" w:cs="Calibri"/>
          <w:bCs/>
        </w:rPr>
        <w:t>2.03. Efektywność energetyczna – ZIT poza terenem obszaru metropolitalnego</w:t>
      </w:r>
      <w:r>
        <w:rPr>
          <w:rFonts w:ascii="Cambria" w:hAnsi="Cambria" w:cs="Arial"/>
        </w:rPr>
        <w:t>.</w:t>
      </w:r>
    </w:p>
    <w:p w14:paraId="74428FC0" w14:textId="77777777" w:rsidR="009170EE" w:rsidRPr="009619CA" w:rsidRDefault="009170EE" w:rsidP="009170EE">
      <w:pPr>
        <w:jc w:val="both"/>
        <w:rPr>
          <w:rFonts w:ascii="Cambria" w:hAnsi="Cambria"/>
        </w:rPr>
      </w:pPr>
    </w:p>
    <w:p w14:paraId="3891A399" w14:textId="77777777" w:rsidR="009170EE" w:rsidRPr="009619CA" w:rsidRDefault="009170EE" w:rsidP="009170EE">
      <w:pPr>
        <w:jc w:val="center"/>
        <w:rPr>
          <w:rFonts w:ascii="Cambria" w:hAnsi="Cambria"/>
          <w:b/>
        </w:rPr>
      </w:pPr>
      <w:r w:rsidRPr="009619CA">
        <w:rPr>
          <w:rFonts w:ascii="Cambria" w:hAnsi="Cambria"/>
          <w:b/>
        </w:rPr>
        <w:t>§ 3</w:t>
      </w:r>
    </w:p>
    <w:p w14:paraId="463DFF52" w14:textId="77777777" w:rsidR="009170EE" w:rsidRPr="009619CA" w:rsidRDefault="009170EE" w:rsidP="009170EE">
      <w:pPr>
        <w:jc w:val="both"/>
        <w:rPr>
          <w:rFonts w:ascii="Cambria" w:hAnsi="Cambria"/>
          <w:bCs/>
        </w:rPr>
      </w:pPr>
      <w:r w:rsidRPr="009619CA">
        <w:rPr>
          <w:rFonts w:ascii="Cambria" w:hAnsi="Cambria"/>
          <w:b/>
          <w:bCs/>
        </w:rPr>
        <w:t xml:space="preserve">Wykonawca </w:t>
      </w:r>
      <w:r w:rsidRPr="009619CA">
        <w:rPr>
          <w:rFonts w:ascii="Cambria" w:hAnsi="Cambria"/>
          <w:bCs/>
        </w:rPr>
        <w:t xml:space="preserve">odpowiada za jakość wykonania prac stanowiących przedmiot umowy oraz ich zgodność z obowiązującymi przepisami. </w:t>
      </w:r>
    </w:p>
    <w:p w14:paraId="5378C55A" w14:textId="77777777" w:rsidR="009170EE" w:rsidRPr="009619CA" w:rsidRDefault="009170EE" w:rsidP="009170EE">
      <w:pPr>
        <w:jc w:val="both"/>
        <w:rPr>
          <w:rFonts w:ascii="Cambria" w:hAnsi="Cambria"/>
          <w:b/>
          <w:bCs/>
        </w:rPr>
      </w:pPr>
    </w:p>
    <w:p w14:paraId="5B38025B" w14:textId="77777777" w:rsidR="009170EE" w:rsidRPr="009619CA" w:rsidRDefault="009170EE" w:rsidP="009170EE">
      <w:pPr>
        <w:jc w:val="center"/>
        <w:rPr>
          <w:rFonts w:ascii="Cambria" w:hAnsi="Cambria"/>
          <w:b/>
          <w:bCs/>
        </w:rPr>
      </w:pPr>
      <w:r w:rsidRPr="009619CA">
        <w:rPr>
          <w:rFonts w:ascii="Cambria" w:hAnsi="Cambria"/>
          <w:b/>
          <w:bCs/>
        </w:rPr>
        <w:t>§ 4</w:t>
      </w:r>
    </w:p>
    <w:p w14:paraId="0EBF5625" w14:textId="77777777" w:rsidR="009170EE" w:rsidRPr="009619CA" w:rsidRDefault="009170EE" w:rsidP="009170EE">
      <w:pPr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ascii="Cambria" w:hAnsi="Cambria" w:cs="Calibri"/>
          <w:color w:val="000000"/>
          <w:lang w:eastAsia="ar-SA"/>
        </w:rPr>
      </w:pPr>
      <w:r w:rsidRPr="009619CA">
        <w:rPr>
          <w:rFonts w:ascii="Cambria" w:hAnsi="Cambria" w:cs="Calibri"/>
          <w:color w:val="000000"/>
          <w:lang w:eastAsia="ar-SA"/>
        </w:rPr>
        <w:t xml:space="preserve">Tytułem wynagrodzenia za wykonanie przedmiotu umowy, o którym mowa w § 1, </w:t>
      </w:r>
      <w:r w:rsidRPr="00C00EF4">
        <w:rPr>
          <w:rFonts w:ascii="Cambria" w:hAnsi="Cambria" w:cs="Calibri"/>
          <w:b/>
          <w:bCs/>
          <w:color w:val="000000"/>
          <w:lang w:eastAsia="ar-SA"/>
        </w:rPr>
        <w:t>Zamawiający</w:t>
      </w:r>
      <w:r w:rsidRPr="009619CA">
        <w:rPr>
          <w:rFonts w:ascii="Cambria" w:hAnsi="Cambria" w:cs="Calibri"/>
          <w:color w:val="000000"/>
          <w:lang w:eastAsia="ar-SA"/>
        </w:rPr>
        <w:t xml:space="preserve"> zapłaci </w:t>
      </w:r>
      <w:r w:rsidRPr="00C00EF4">
        <w:rPr>
          <w:rFonts w:ascii="Cambria" w:hAnsi="Cambria" w:cs="Calibri"/>
          <w:b/>
          <w:bCs/>
          <w:color w:val="000000"/>
          <w:lang w:eastAsia="ar-SA"/>
        </w:rPr>
        <w:t>Wykonawcy</w:t>
      </w:r>
      <w:r w:rsidRPr="009619CA">
        <w:rPr>
          <w:rFonts w:ascii="Cambria" w:hAnsi="Cambria" w:cs="Calibri"/>
          <w:color w:val="000000"/>
          <w:lang w:eastAsia="ar-SA"/>
        </w:rPr>
        <w:t xml:space="preserve"> po przekazaniu dokumentacji </w:t>
      </w:r>
      <w:r>
        <w:rPr>
          <w:rFonts w:ascii="Cambria" w:hAnsi="Cambria" w:cs="Calibri"/>
          <w:color w:val="000000"/>
          <w:lang w:eastAsia="ar-SA"/>
        </w:rPr>
        <w:t xml:space="preserve">oraz uzyskaniu przez wniosek aplikacyjny pozytywnej oceny </w:t>
      </w:r>
      <w:r w:rsidRPr="009619CA">
        <w:rPr>
          <w:rFonts w:ascii="Cambria" w:hAnsi="Cambria" w:cs="Calibri"/>
          <w:color w:val="000000"/>
          <w:lang w:eastAsia="ar-SA"/>
        </w:rPr>
        <w:t xml:space="preserve">wynagrodzenie w kwocie brutto ………………… zł (słownie: …………………………….), w tym kwota netto ……………… + ………….. zł  </w:t>
      </w:r>
      <w:r>
        <w:rPr>
          <w:rFonts w:ascii="Cambria" w:hAnsi="Cambria" w:cs="Calibri"/>
          <w:color w:val="000000"/>
          <w:lang w:eastAsia="ar-SA"/>
        </w:rPr>
        <w:t xml:space="preserve">(…..%)  </w:t>
      </w:r>
      <w:r w:rsidRPr="009619CA">
        <w:rPr>
          <w:rFonts w:ascii="Cambria" w:hAnsi="Cambria" w:cs="Calibri"/>
          <w:color w:val="000000"/>
          <w:lang w:eastAsia="ar-SA"/>
        </w:rPr>
        <w:t>podatku VAT.</w:t>
      </w:r>
    </w:p>
    <w:p w14:paraId="5D58914C" w14:textId="77777777" w:rsidR="009170EE" w:rsidRPr="009619CA" w:rsidRDefault="009170EE" w:rsidP="009170EE">
      <w:pPr>
        <w:numPr>
          <w:ilvl w:val="0"/>
          <w:numId w:val="4"/>
        </w:numPr>
        <w:suppressAutoHyphens/>
        <w:spacing w:line="276" w:lineRule="auto"/>
        <w:jc w:val="both"/>
        <w:rPr>
          <w:rFonts w:ascii="Cambria" w:hAnsi="Cambria" w:cs="Calibri"/>
          <w:lang w:eastAsia="ar-SA"/>
        </w:rPr>
      </w:pPr>
      <w:r w:rsidRPr="009619CA">
        <w:rPr>
          <w:rFonts w:ascii="Cambria" w:hAnsi="Cambria" w:cs="Calibri"/>
          <w:lang w:eastAsia="ar-SA"/>
        </w:rPr>
        <w:t xml:space="preserve">Zapłata wynagrodzenia, o którym mowa w ust. 1 nastąpi przelewem w terminie 14 dni od dnia otrzymania przez </w:t>
      </w:r>
      <w:r w:rsidRPr="00C00EF4">
        <w:rPr>
          <w:rFonts w:ascii="Cambria" w:hAnsi="Cambria" w:cs="Calibri"/>
          <w:b/>
          <w:bCs/>
          <w:lang w:eastAsia="ar-SA"/>
        </w:rPr>
        <w:t>Zamawiającego</w:t>
      </w:r>
      <w:r w:rsidRPr="009619CA">
        <w:rPr>
          <w:rFonts w:ascii="Cambria" w:hAnsi="Cambria" w:cs="Calibri"/>
          <w:lang w:eastAsia="ar-SA"/>
        </w:rPr>
        <w:t xml:space="preserve"> prawidłowo wystawionej faktury VAT na konto </w:t>
      </w:r>
      <w:r w:rsidRPr="00C00EF4">
        <w:rPr>
          <w:rFonts w:ascii="Cambria" w:hAnsi="Cambria" w:cs="Calibri"/>
          <w:b/>
          <w:bCs/>
          <w:lang w:eastAsia="ar-SA"/>
        </w:rPr>
        <w:t>Wykonawcy</w:t>
      </w:r>
      <w:r w:rsidRPr="009619CA">
        <w:rPr>
          <w:rFonts w:ascii="Cambria" w:hAnsi="Cambria" w:cs="Calibri"/>
          <w:lang w:eastAsia="ar-SA"/>
        </w:rPr>
        <w:t>: …………………., nr konta …………</w:t>
      </w:r>
      <w:r>
        <w:rPr>
          <w:rFonts w:ascii="Cambria" w:hAnsi="Cambria" w:cs="Calibri"/>
          <w:lang w:eastAsia="ar-SA"/>
        </w:rPr>
        <w:t>…………………….</w:t>
      </w:r>
      <w:r w:rsidRPr="009619CA">
        <w:rPr>
          <w:rFonts w:ascii="Cambria" w:hAnsi="Cambria" w:cs="Calibri"/>
          <w:lang w:eastAsia="ar-SA"/>
        </w:rPr>
        <w:t>.</w:t>
      </w:r>
    </w:p>
    <w:p w14:paraId="29CAF1DE" w14:textId="77777777" w:rsidR="009170EE" w:rsidRPr="009619CA" w:rsidRDefault="009170EE" w:rsidP="009170EE">
      <w:pPr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ascii="Cambria" w:hAnsi="Cambria" w:cs="Calibri"/>
          <w:color w:val="000000"/>
          <w:lang w:eastAsia="ar-SA"/>
        </w:rPr>
      </w:pPr>
      <w:r w:rsidRPr="009619CA">
        <w:rPr>
          <w:rFonts w:ascii="Cambria" w:hAnsi="Cambria" w:cs="Calibri"/>
          <w:color w:val="000000"/>
          <w:lang w:eastAsia="ar-SA"/>
        </w:rPr>
        <w:t xml:space="preserve">Podstawą do wystawienia faktury jest zatwierdzony przez </w:t>
      </w:r>
      <w:r w:rsidRPr="00C00EF4">
        <w:rPr>
          <w:rFonts w:ascii="Cambria" w:hAnsi="Cambria" w:cs="Calibri"/>
          <w:b/>
          <w:bCs/>
          <w:color w:val="000000"/>
          <w:lang w:eastAsia="ar-SA"/>
        </w:rPr>
        <w:t>Zamawiającego</w:t>
      </w:r>
      <w:r w:rsidRPr="009619CA">
        <w:rPr>
          <w:rFonts w:ascii="Cambria" w:hAnsi="Cambria" w:cs="Calibri"/>
          <w:color w:val="000000"/>
          <w:lang w:eastAsia="ar-SA"/>
        </w:rPr>
        <w:t xml:space="preserve"> protokół odbioru przedmiotu zamówienia.</w:t>
      </w:r>
    </w:p>
    <w:p w14:paraId="69ADA2A5" w14:textId="77777777" w:rsidR="009170EE" w:rsidRPr="009619CA" w:rsidRDefault="009170EE" w:rsidP="009170EE">
      <w:pPr>
        <w:numPr>
          <w:ilvl w:val="0"/>
          <w:numId w:val="4"/>
        </w:numPr>
        <w:suppressAutoHyphens/>
        <w:spacing w:line="276" w:lineRule="auto"/>
        <w:jc w:val="both"/>
        <w:rPr>
          <w:rFonts w:ascii="Cambria" w:hAnsi="Cambria" w:cs="Calibri"/>
          <w:lang w:eastAsia="ar-SA"/>
        </w:rPr>
      </w:pPr>
      <w:r w:rsidRPr="009619CA">
        <w:rPr>
          <w:rFonts w:ascii="Cambria" w:hAnsi="Cambria" w:cs="Calibri"/>
          <w:lang w:eastAsia="ar-SA"/>
        </w:rPr>
        <w:t xml:space="preserve">Faktura, o której mowa w ust. 2 podlega Mechanizmowi Podzielonej Płatności. Rachunek bankowy </w:t>
      </w:r>
      <w:r w:rsidRPr="00C00EF4">
        <w:rPr>
          <w:rFonts w:ascii="Cambria" w:hAnsi="Cambria" w:cs="Calibri"/>
          <w:b/>
          <w:bCs/>
          <w:lang w:eastAsia="ar-SA"/>
        </w:rPr>
        <w:t>Wykonawcy</w:t>
      </w:r>
      <w:r w:rsidRPr="009619CA">
        <w:rPr>
          <w:rFonts w:ascii="Cambria" w:hAnsi="Cambria" w:cs="Calibri"/>
          <w:lang w:eastAsia="ar-SA"/>
        </w:rPr>
        <w:t xml:space="preserve"> znajduje się na białej liście podatników VAT.</w:t>
      </w:r>
    </w:p>
    <w:p w14:paraId="45457B58" w14:textId="77777777" w:rsidR="009170EE" w:rsidRPr="009619CA" w:rsidRDefault="009170EE" w:rsidP="009170EE">
      <w:pPr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ascii="Cambria" w:hAnsi="Cambria" w:cs="Calibri"/>
          <w:lang w:eastAsia="ar-SA"/>
        </w:rPr>
      </w:pPr>
      <w:r w:rsidRPr="009619CA">
        <w:rPr>
          <w:rFonts w:ascii="Cambria" w:hAnsi="Cambria" w:cs="Calibri"/>
          <w:lang w:eastAsia="ar-SA"/>
        </w:rPr>
        <w:t xml:space="preserve">Za termin realizacji płatności przyjmuje się termin obciążenia rachunku </w:t>
      </w:r>
      <w:r w:rsidRPr="00C00EF4">
        <w:rPr>
          <w:rFonts w:ascii="Cambria" w:hAnsi="Cambria" w:cs="Calibri"/>
          <w:b/>
          <w:bCs/>
          <w:lang w:eastAsia="ar-SA"/>
        </w:rPr>
        <w:t>Zamawiającego</w:t>
      </w:r>
      <w:r w:rsidRPr="009619CA">
        <w:rPr>
          <w:rFonts w:ascii="Cambria" w:hAnsi="Cambria" w:cs="Calibri"/>
          <w:lang w:eastAsia="ar-SA"/>
        </w:rPr>
        <w:t xml:space="preserve"> potwierdzony przez Bank.</w:t>
      </w:r>
    </w:p>
    <w:p w14:paraId="1599ABEC" w14:textId="77777777" w:rsidR="009170EE" w:rsidRPr="009619CA" w:rsidRDefault="009170EE" w:rsidP="009170EE">
      <w:pPr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ascii="Cambria" w:hAnsi="Cambria" w:cs="Calibri"/>
          <w:lang w:eastAsia="ar-SA"/>
        </w:rPr>
      </w:pPr>
      <w:r w:rsidRPr="009619CA">
        <w:rPr>
          <w:rFonts w:ascii="Cambria" w:hAnsi="Cambria" w:cs="Calibri"/>
          <w:lang w:eastAsia="ar-SA"/>
        </w:rPr>
        <w:t xml:space="preserve">Za opóźnienia w płatności faktur </w:t>
      </w:r>
      <w:r w:rsidRPr="00C00EF4">
        <w:rPr>
          <w:rFonts w:ascii="Cambria" w:hAnsi="Cambria" w:cs="Calibri"/>
          <w:b/>
          <w:bCs/>
          <w:lang w:eastAsia="ar-SA"/>
        </w:rPr>
        <w:t>Wykonawca</w:t>
      </w:r>
      <w:r w:rsidRPr="009619CA">
        <w:rPr>
          <w:rFonts w:ascii="Cambria" w:hAnsi="Cambria" w:cs="Calibri"/>
          <w:lang w:eastAsia="ar-SA"/>
        </w:rPr>
        <w:t xml:space="preserve"> ma prawo naliczać odsetki w</w:t>
      </w:r>
      <w:r>
        <w:rPr>
          <w:rFonts w:ascii="Cambria" w:hAnsi="Cambria" w:cs="Calibri"/>
          <w:lang w:eastAsia="ar-SA"/>
        </w:rPr>
        <w:t> </w:t>
      </w:r>
      <w:r w:rsidRPr="009619CA">
        <w:rPr>
          <w:rFonts w:ascii="Cambria" w:hAnsi="Cambria" w:cs="Calibri"/>
          <w:lang w:eastAsia="ar-SA"/>
        </w:rPr>
        <w:t>wysokości  odsetek ustawowych.</w:t>
      </w:r>
    </w:p>
    <w:p w14:paraId="4365451D" w14:textId="77777777" w:rsidR="009170EE" w:rsidRPr="009619CA" w:rsidRDefault="009170EE" w:rsidP="009170EE">
      <w:pPr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ascii="Cambria" w:hAnsi="Cambria" w:cs="Calibri"/>
          <w:lang w:eastAsia="ar-SA"/>
        </w:rPr>
      </w:pPr>
      <w:r w:rsidRPr="00C00EF4">
        <w:rPr>
          <w:rFonts w:ascii="Cambria" w:hAnsi="Cambria" w:cs="Calibri"/>
          <w:b/>
          <w:bCs/>
          <w:color w:val="000000"/>
          <w:lang w:eastAsia="ar-SA"/>
        </w:rPr>
        <w:t xml:space="preserve">Wykonawca </w:t>
      </w:r>
      <w:r w:rsidRPr="009619CA">
        <w:rPr>
          <w:rFonts w:ascii="Cambria" w:hAnsi="Cambria" w:cs="Calibri"/>
          <w:color w:val="000000"/>
          <w:lang w:eastAsia="ar-SA"/>
        </w:rPr>
        <w:t>oświadcza, że nie podlega wykluczeniu z postępowania na podstawie art. 7 ust. 1 ustawy z dnia 13 kwietnia 2022 r. o szczególnych rozwiązaniach w</w:t>
      </w:r>
      <w:r>
        <w:rPr>
          <w:rFonts w:ascii="Cambria" w:hAnsi="Cambria" w:cs="Calibri"/>
          <w:color w:val="000000"/>
          <w:lang w:eastAsia="ar-SA"/>
        </w:rPr>
        <w:t> </w:t>
      </w:r>
      <w:r w:rsidRPr="009619CA">
        <w:rPr>
          <w:rFonts w:ascii="Cambria" w:hAnsi="Cambria" w:cs="Calibri"/>
          <w:color w:val="000000"/>
          <w:lang w:eastAsia="ar-SA"/>
        </w:rPr>
        <w:t>zakresie przeciwdziałania wspieraniu agresji na Ukrainę oraz służących ochronie bezpieczeństwa narodowego (</w:t>
      </w:r>
      <w:proofErr w:type="spellStart"/>
      <w:r w:rsidRPr="009619CA">
        <w:rPr>
          <w:rFonts w:ascii="Cambria" w:hAnsi="Cambria" w:cs="Calibri"/>
          <w:color w:val="000000"/>
          <w:lang w:eastAsia="ar-SA"/>
        </w:rPr>
        <w:t>t.j</w:t>
      </w:r>
      <w:proofErr w:type="spellEnd"/>
      <w:r w:rsidRPr="009619CA">
        <w:rPr>
          <w:rFonts w:ascii="Cambria" w:hAnsi="Cambria" w:cs="Calibri"/>
          <w:color w:val="000000"/>
          <w:lang w:eastAsia="ar-SA"/>
        </w:rPr>
        <w:t xml:space="preserve">. Dz. U. z 2023 r. poz. 1497 z </w:t>
      </w:r>
      <w:proofErr w:type="spellStart"/>
      <w:r w:rsidRPr="009619CA">
        <w:rPr>
          <w:rFonts w:ascii="Cambria" w:hAnsi="Cambria" w:cs="Calibri"/>
          <w:color w:val="000000"/>
          <w:lang w:eastAsia="ar-SA"/>
        </w:rPr>
        <w:t>późn</w:t>
      </w:r>
      <w:proofErr w:type="spellEnd"/>
      <w:r w:rsidRPr="009619CA">
        <w:rPr>
          <w:rFonts w:ascii="Cambria" w:hAnsi="Cambria" w:cs="Calibri"/>
          <w:color w:val="000000"/>
          <w:lang w:eastAsia="ar-SA"/>
        </w:rPr>
        <w:t>. zm.).</w:t>
      </w:r>
    </w:p>
    <w:p w14:paraId="1F195536" w14:textId="77777777" w:rsidR="009170EE" w:rsidRPr="009619CA" w:rsidRDefault="009170EE" w:rsidP="009170EE">
      <w:pPr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ascii="Cambria" w:hAnsi="Cambria" w:cs="Calibri"/>
          <w:lang w:eastAsia="ar-SA"/>
        </w:rPr>
      </w:pPr>
      <w:r w:rsidRPr="00C00EF4">
        <w:rPr>
          <w:rFonts w:ascii="Cambria" w:hAnsi="Cambria" w:cs="Calibri"/>
          <w:b/>
          <w:bCs/>
          <w:color w:val="000000"/>
          <w:lang w:eastAsia="ar-SA"/>
        </w:rPr>
        <w:t>Wykonawca</w:t>
      </w:r>
      <w:r w:rsidRPr="009619CA">
        <w:rPr>
          <w:rFonts w:ascii="Cambria" w:hAnsi="Cambria" w:cs="Calibri"/>
          <w:color w:val="000000"/>
          <w:lang w:eastAsia="ar-SA"/>
        </w:rPr>
        <w:t xml:space="preserve"> zobowiązuje się do niezwłocznego informowania </w:t>
      </w:r>
      <w:r w:rsidRPr="00C00EF4">
        <w:rPr>
          <w:rFonts w:ascii="Cambria" w:hAnsi="Cambria" w:cs="Calibri"/>
          <w:b/>
          <w:bCs/>
          <w:color w:val="000000"/>
          <w:lang w:eastAsia="ar-SA"/>
        </w:rPr>
        <w:t>Zamawiającego</w:t>
      </w:r>
      <w:r w:rsidRPr="009619CA">
        <w:rPr>
          <w:rFonts w:ascii="Cambria" w:hAnsi="Cambria" w:cs="Calibri"/>
          <w:color w:val="000000"/>
          <w:lang w:eastAsia="ar-SA"/>
        </w:rPr>
        <w:t xml:space="preserve"> o</w:t>
      </w:r>
      <w:r>
        <w:rPr>
          <w:rFonts w:ascii="Cambria" w:hAnsi="Cambria" w:cs="Calibri"/>
          <w:color w:val="000000"/>
          <w:lang w:eastAsia="ar-SA"/>
        </w:rPr>
        <w:t> </w:t>
      </w:r>
      <w:r w:rsidRPr="009619CA">
        <w:rPr>
          <w:rFonts w:ascii="Cambria" w:hAnsi="Cambria" w:cs="Calibri"/>
          <w:color w:val="000000"/>
          <w:lang w:eastAsia="ar-SA"/>
        </w:rPr>
        <w:t>wszelkich zmianach w zakresie informacji zawartych w ust. 7.</w:t>
      </w:r>
    </w:p>
    <w:p w14:paraId="29E6ACC5" w14:textId="77777777" w:rsidR="009170EE" w:rsidRPr="009619CA" w:rsidRDefault="009170EE" w:rsidP="009170EE">
      <w:pPr>
        <w:widowControl w:val="0"/>
        <w:suppressAutoHyphens/>
        <w:spacing w:line="276" w:lineRule="auto"/>
        <w:ind w:left="375"/>
        <w:jc w:val="both"/>
        <w:rPr>
          <w:rFonts w:ascii="Cambria" w:hAnsi="Cambria" w:cs="Calibri"/>
          <w:lang w:eastAsia="ar-SA"/>
        </w:rPr>
      </w:pPr>
    </w:p>
    <w:p w14:paraId="117EC53B" w14:textId="77777777" w:rsidR="009170EE" w:rsidRPr="009619CA" w:rsidRDefault="009170EE" w:rsidP="009170EE">
      <w:pPr>
        <w:jc w:val="center"/>
        <w:rPr>
          <w:rFonts w:ascii="Cambria" w:hAnsi="Cambria"/>
          <w:b/>
          <w:bCs/>
        </w:rPr>
      </w:pPr>
      <w:r w:rsidRPr="009619CA">
        <w:rPr>
          <w:rFonts w:ascii="Cambria" w:hAnsi="Cambria"/>
          <w:b/>
          <w:bCs/>
        </w:rPr>
        <w:t>§ 5</w:t>
      </w:r>
    </w:p>
    <w:p w14:paraId="47611CBC" w14:textId="77777777" w:rsidR="009170EE" w:rsidRPr="009619CA" w:rsidRDefault="009170EE" w:rsidP="009170EE">
      <w:pPr>
        <w:widowControl w:val="0"/>
        <w:suppressAutoHyphens/>
        <w:spacing w:line="276" w:lineRule="auto"/>
        <w:jc w:val="both"/>
        <w:rPr>
          <w:rFonts w:ascii="Cambria" w:hAnsi="Cambria" w:cs="Calibri"/>
          <w:color w:val="000000"/>
          <w:lang w:eastAsia="ar-SA"/>
        </w:rPr>
      </w:pPr>
      <w:r w:rsidRPr="00C00EF4">
        <w:rPr>
          <w:rFonts w:ascii="Cambria" w:hAnsi="Cambria" w:cs="Calibri"/>
          <w:b/>
          <w:bCs/>
          <w:color w:val="000000"/>
          <w:lang w:eastAsia="ar-SA"/>
        </w:rPr>
        <w:lastRenderedPageBreak/>
        <w:t>Wykonawca</w:t>
      </w:r>
      <w:r w:rsidRPr="009619CA">
        <w:rPr>
          <w:rFonts w:ascii="Cambria" w:hAnsi="Cambria" w:cs="Calibri"/>
          <w:color w:val="000000"/>
          <w:lang w:eastAsia="ar-SA"/>
        </w:rPr>
        <w:t xml:space="preserve"> przenosi na </w:t>
      </w:r>
      <w:r w:rsidRPr="00C00EF4">
        <w:rPr>
          <w:rFonts w:ascii="Cambria" w:hAnsi="Cambria" w:cs="Calibri"/>
          <w:b/>
          <w:bCs/>
          <w:color w:val="000000"/>
          <w:lang w:eastAsia="ar-SA"/>
        </w:rPr>
        <w:t>Zamawiającego</w:t>
      </w:r>
      <w:r w:rsidRPr="009619CA">
        <w:rPr>
          <w:rFonts w:ascii="Cambria" w:hAnsi="Cambria" w:cs="Calibri"/>
          <w:color w:val="000000"/>
          <w:lang w:eastAsia="ar-SA"/>
        </w:rPr>
        <w:t xml:space="preserve"> prawo własności egzemplarzy utworów zgodnie z zakresem określonym w § 1 oraz związane z nimi autorskie prawa majątkowe na wszystkich polach eksploatacji. </w:t>
      </w:r>
    </w:p>
    <w:p w14:paraId="739829E4" w14:textId="77777777" w:rsidR="009170EE" w:rsidRPr="009619CA" w:rsidRDefault="009170EE" w:rsidP="009170EE">
      <w:pPr>
        <w:widowControl w:val="0"/>
        <w:suppressAutoHyphens/>
        <w:spacing w:line="276" w:lineRule="auto"/>
        <w:ind w:left="375"/>
        <w:jc w:val="both"/>
        <w:rPr>
          <w:rFonts w:ascii="Cambria" w:hAnsi="Cambria" w:cs="Calibri"/>
          <w:lang w:eastAsia="ar-SA"/>
        </w:rPr>
      </w:pPr>
    </w:p>
    <w:p w14:paraId="2F8C089D" w14:textId="77777777" w:rsidR="009170EE" w:rsidRPr="009619CA" w:rsidRDefault="009170EE" w:rsidP="009170EE">
      <w:pPr>
        <w:jc w:val="both"/>
        <w:rPr>
          <w:rFonts w:ascii="Cambria" w:hAnsi="Cambria"/>
        </w:rPr>
      </w:pPr>
    </w:p>
    <w:p w14:paraId="2A334162" w14:textId="77777777" w:rsidR="009170EE" w:rsidRPr="009619CA" w:rsidRDefault="009170EE" w:rsidP="009170EE">
      <w:pPr>
        <w:jc w:val="center"/>
        <w:rPr>
          <w:rFonts w:ascii="Cambria" w:hAnsi="Cambria"/>
          <w:b/>
          <w:bCs/>
        </w:rPr>
      </w:pPr>
      <w:r w:rsidRPr="009619CA">
        <w:rPr>
          <w:rFonts w:ascii="Cambria" w:hAnsi="Cambria"/>
          <w:b/>
          <w:bCs/>
        </w:rPr>
        <w:t>§ 6</w:t>
      </w:r>
    </w:p>
    <w:p w14:paraId="0B6017FC" w14:textId="77777777" w:rsidR="009170EE" w:rsidRPr="009619CA" w:rsidRDefault="009170EE" w:rsidP="009170EE">
      <w:pPr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284" w:hanging="284"/>
        <w:jc w:val="both"/>
        <w:rPr>
          <w:rFonts w:ascii="Cambria" w:hAnsi="Cambria" w:cs="Calibri"/>
          <w:color w:val="000000"/>
          <w:lang w:eastAsia="ar-SA"/>
        </w:rPr>
      </w:pPr>
      <w:r w:rsidRPr="009619CA">
        <w:rPr>
          <w:rFonts w:ascii="Cambria" w:hAnsi="Cambria" w:cs="Calibri"/>
          <w:color w:val="000000"/>
          <w:lang w:eastAsia="ar-SA"/>
        </w:rPr>
        <w:t xml:space="preserve">Jeżeli </w:t>
      </w:r>
      <w:r w:rsidRPr="00C00EF4">
        <w:rPr>
          <w:rFonts w:ascii="Cambria" w:hAnsi="Cambria" w:cs="Calibri"/>
          <w:b/>
          <w:bCs/>
          <w:color w:val="000000"/>
          <w:lang w:eastAsia="ar-SA"/>
        </w:rPr>
        <w:t xml:space="preserve">Wykonawca </w:t>
      </w:r>
      <w:r w:rsidRPr="009619CA">
        <w:rPr>
          <w:rFonts w:ascii="Cambria" w:hAnsi="Cambria" w:cs="Calibri"/>
          <w:color w:val="000000"/>
          <w:lang w:eastAsia="ar-SA"/>
        </w:rPr>
        <w:t xml:space="preserve">odstąpi od umowy będzie zobowiązany zapłacić </w:t>
      </w:r>
      <w:r w:rsidRPr="00C00EF4">
        <w:rPr>
          <w:rFonts w:ascii="Cambria" w:hAnsi="Cambria" w:cs="Calibri"/>
          <w:b/>
          <w:bCs/>
          <w:color w:val="000000"/>
          <w:lang w:eastAsia="ar-SA"/>
        </w:rPr>
        <w:t>Zamawiającemu</w:t>
      </w:r>
      <w:r w:rsidRPr="009619CA">
        <w:rPr>
          <w:rFonts w:ascii="Cambria" w:hAnsi="Cambria" w:cs="Calibri"/>
          <w:color w:val="000000"/>
          <w:lang w:eastAsia="ar-SA"/>
        </w:rPr>
        <w:t xml:space="preserve"> 20% wartości umowy (brutto) tytułem kary umownej.</w:t>
      </w:r>
    </w:p>
    <w:p w14:paraId="0084C7B0" w14:textId="77777777" w:rsidR="009170EE" w:rsidRPr="009619CA" w:rsidRDefault="009170EE" w:rsidP="009170EE">
      <w:pPr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284" w:hanging="284"/>
        <w:jc w:val="both"/>
        <w:rPr>
          <w:rFonts w:ascii="Cambria" w:hAnsi="Cambria" w:cs="Calibri"/>
          <w:color w:val="000000"/>
          <w:lang w:eastAsia="ar-SA"/>
        </w:rPr>
      </w:pPr>
      <w:r w:rsidRPr="009619CA">
        <w:rPr>
          <w:rFonts w:ascii="Cambria" w:hAnsi="Cambria" w:cs="Calibri"/>
          <w:color w:val="000000"/>
          <w:lang w:eastAsia="ar-SA"/>
        </w:rPr>
        <w:t xml:space="preserve">W przypadku odstąpienia od umowy z winy </w:t>
      </w:r>
      <w:r w:rsidRPr="00C00EF4">
        <w:rPr>
          <w:rFonts w:ascii="Cambria" w:hAnsi="Cambria" w:cs="Calibri"/>
          <w:b/>
          <w:bCs/>
          <w:color w:val="000000"/>
          <w:lang w:eastAsia="ar-SA"/>
        </w:rPr>
        <w:t>Zamawiającego</w:t>
      </w:r>
      <w:r w:rsidRPr="009619CA">
        <w:rPr>
          <w:rFonts w:ascii="Cambria" w:hAnsi="Cambria" w:cs="Calibri"/>
          <w:color w:val="000000"/>
          <w:lang w:eastAsia="ar-SA"/>
        </w:rPr>
        <w:t xml:space="preserve">, </w:t>
      </w:r>
      <w:r w:rsidRPr="00C00EF4">
        <w:rPr>
          <w:rFonts w:ascii="Cambria" w:hAnsi="Cambria" w:cs="Calibri"/>
          <w:b/>
          <w:bCs/>
          <w:color w:val="000000"/>
          <w:lang w:eastAsia="ar-SA"/>
        </w:rPr>
        <w:t>Wykonawcy</w:t>
      </w:r>
      <w:r w:rsidRPr="009619CA">
        <w:rPr>
          <w:rFonts w:ascii="Cambria" w:hAnsi="Cambria" w:cs="Calibri"/>
          <w:color w:val="000000"/>
          <w:lang w:eastAsia="ar-SA"/>
        </w:rPr>
        <w:t xml:space="preserve"> należne będzie wynagrodzenie adekwatne do zaawansowana prac, przedstawionego na podstawie raportu.    </w:t>
      </w:r>
    </w:p>
    <w:p w14:paraId="00ED53B4" w14:textId="77777777" w:rsidR="009170EE" w:rsidRPr="009619CA" w:rsidRDefault="009170EE" w:rsidP="009170EE">
      <w:pPr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284" w:hanging="284"/>
        <w:jc w:val="both"/>
        <w:rPr>
          <w:rFonts w:ascii="Cambria" w:hAnsi="Cambria" w:cs="Calibri"/>
          <w:color w:val="000000"/>
          <w:lang w:eastAsia="ar-SA"/>
        </w:rPr>
      </w:pPr>
      <w:r w:rsidRPr="009619CA">
        <w:rPr>
          <w:rFonts w:ascii="Cambria" w:hAnsi="Cambria" w:cs="Calibri"/>
          <w:color w:val="000000"/>
          <w:lang w:eastAsia="ar-SA"/>
        </w:rPr>
        <w:t xml:space="preserve">Strony zastrzegają sobie prawo dochodzenia odszkodowania przewyższającego kary umowne, na zasadach ogólnych. </w:t>
      </w:r>
    </w:p>
    <w:p w14:paraId="2BB0CCAD" w14:textId="77777777" w:rsidR="009170EE" w:rsidRPr="009619CA" w:rsidRDefault="009170EE" w:rsidP="009170EE">
      <w:pPr>
        <w:jc w:val="both"/>
        <w:rPr>
          <w:rFonts w:ascii="Cambria" w:hAnsi="Cambria"/>
        </w:rPr>
      </w:pPr>
    </w:p>
    <w:p w14:paraId="38A8D53C" w14:textId="77777777" w:rsidR="009170EE" w:rsidRPr="009619CA" w:rsidRDefault="009170EE" w:rsidP="009170EE">
      <w:pPr>
        <w:jc w:val="center"/>
        <w:rPr>
          <w:rFonts w:ascii="Cambria" w:hAnsi="Cambria"/>
          <w:b/>
          <w:bCs/>
        </w:rPr>
      </w:pPr>
      <w:r w:rsidRPr="009619CA">
        <w:rPr>
          <w:rFonts w:ascii="Cambria" w:hAnsi="Cambria"/>
          <w:b/>
          <w:bCs/>
        </w:rPr>
        <w:t>§ 7</w:t>
      </w:r>
    </w:p>
    <w:p w14:paraId="40093BD2" w14:textId="77777777" w:rsidR="009170EE" w:rsidRPr="009619CA" w:rsidRDefault="009170EE" w:rsidP="009170EE">
      <w:pPr>
        <w:jc w:val="both"/>
        <w:rPr>
          <w:rFonts w:ascii="Cambria" w:hAnsi="Cambria"/>
        </w:rPr>
      </w:pPr>
      <w:r w:rsidRPr="009619CA">
        <w:rPr>
          <w:rFonts w:ascii="Cambria" w:hAnsi="Cambria"/>
          <w:b/>
        </w:rPr>
        <w:t>Wykonawca</w:t>
      </w:r>
      <w:r w:rsidRPr="009619CA">
        <w:rPr>
          <w:rFonts w:ascii="Cambria" w:hAnsi="Cambria"/>
        </w:rPr>
        <w:t xml:space="preserve"> zobowiązuje się do bezpłatnego usunięcia wszystkich zauważonych błędów w dokumentacji wynikających z winy </w:t>
      </w:r>
      <w:r w:rsidRPr="009619CA">
        <w:rPr>
          <w:rFonts w:ascii="Cambria" w:hAnsi="Cambria"/>
          <w:b/>
        </w:rPr>
        <w:t xml:space="preserve">Wykonawcy </w:t>
      </w:r>
      <w:r w:rsidRPr="009619CA">
        <w:rPr>
          <w:rFonts w:ascii="Cambria" w:hAnsi="Cambria"/>
        </w:rPr>
        <w:t>niezwłocznie po</w:t>
      </w:r>
      <w:r w:rsidRPr="009619CA">
        <w:rPr>
          <w:rFonts w:ascii="Cambria" w:hAnsi="Cambria"/>
          <w:b/>
        </w:rPr>
        <w:t xml:space="preserve"> </w:t>
      </w:r>
      <w:r w:rsidRPr="009619CA">
        <w:rPr>
          <w:rFonts w:ascii="Cambria" w:hAnsi="Cambria"/>
        </w:rPr>
        <w:t xml:space="preserve">ich zauważeniu przez </w:t>
      </w:r>
      <w:r w:rsidRPr="009619CA">
        <w:rPr>
          <w:rFonts w:ascii="Cambria" w:hAnsi="Cambria"/>
          <w:b/>
        </w:rPr>
        <w:t>Zamawiającego</w:t>
      </w:r>
      <w:r w:rsidRPr="009619CA">
        <w:rPr>
          <w:rFonts w:ascii="Cambria" w:hAnsi="Cambria"/>
        </w:rPr>
        <w:t>.</w:t>
      </w:r>
    </w:p>
    <w:p w14:paraId="3D48C15A" w14:textId="77777777" w:rsidR="009170EE" w:rsidRPr="009619CA" w:rsidRDefault="009170EE" w:rsidP="009170EE">
      <w:pPr>
        <w:jc w:val="both"/>
        <w:rPr>
          <w:rFonts w:ascii="Cambria" w:hAnsi="Cambria"/>
        </w:rPr>
      </w:pPr>
    </w:p>
    <w:p w14:paraId="2B2E8046" w14:textId="77777777" w:rsidR="009170EE" w:rsidRPr="009619CA" w:rsidRDefault="009170EE" w:rsidP="009170EE">
      <w:pPr>
        <w:jc w:val="center"/>
        <w:rPr>
          <w:rFonts w:ascii="Cambria" w:hAnsi="Cambria"/>
          <w:b/>
          <w:bCs/>
        </w:rPr>
      </w:pPr>
      <w:r w:rsidRPr="009619CA">
        <w:rPr>
          <w:rFonts w:ascii="Cambria" w:hAnsi="Cambria"/>
          <w:b/>
          <w:bCs/>
        </w:rPr>
        <w:t>§ 8</w:t>
      </w:r>
    </w:p>
    <w:p w14:paraId="31FBCA75" w14:textId="77777777" w:rsidR="009170EE" w:rsidRPr="009619CA" w:rsidRDefault="009170EE" w:rsidP="009170EE">
      <w:pPr>
        <w:numPr>
          <w:ilvl w:val="0"/>
          <w:numId w:val="1"/>
        </w:numPr>
        <w:jc w:val="both"/>
        <w:rPr>
          <w:rFonts w:ascii="Cambria" w:hAnsi="Cambria"/>
        </w:rPr>
      </w:pPr>
      <w:r w:rsidRPr="009619CA">
        <w:rPr>
          <w:rFonts w:ascii="Cambria" w:hAnsi="Cambria"/>
        </w:rPr>
        <w:t>W sprawach nieuregulowanych niniejsza umową mają zastosowanie przepisy Kodeksu cywilnego.</w:t>
      </w:r>
    </w:p>
    <w:p w14:paraId="2392B9DB" w14:textId="77777777" w:rsidR="009170EE" w:rsidRPr="009619CA" w:rsidRDefault="009170EE" w:rsidP="009170EE">
      <w:pPr>
        <w:numPr>
          <w:ilvl w:val="0"/>
          <w:numId w:val="1"/>
        </w:numPr>
        <w:jc w:val="both"/>
        <w:rPr>
          <w:rFonts w:ascii="Cambria" w:hAnsi="Cambria"/>
        </w:rPr>
      </w:pPr>
      <w:r w:rsidRPr="009619CA">
        <w:rPr>
          <w:rFonts w:ascii="Cambria" w:hAnsi="Cambria"/>
        </w:rPr>
        <w:t xml:space="preserve">Wszelkie spory jakie mogą wyniknąć na tle wykonywania postanowień niniejszej umowy będą rozpatrywane przez Sąd właściwy dla siedziby </w:t>
      </w:r>
      <w:r w:rsidRPr="009619CA">
        <w:rPr>
          <w:rFonts w:ascii="Cambria" w:hAnsi="Cambria"/>
          <w:b/>
        </w:rPr>
        <w:t xml:space="preserve">Zamawiającego. </w:t>
      </w:r>
    </w:p>
    <w:p w14:paraId="4EF0C7BF" w14:textId="77777777" w:rsidR="009170EE" w:rsidRPr="009619CA" w:rsidRDefault="009170EE" w:rsidP="009170EE">
      <w:pPr>
        <w:jc w:val="both"/>
        <w:rPr>
          <w:rFonts w:ascii="Cambria" w:hAnsi="Cambria"/>
        </w:rPr>
      </w:pPr>
    </w:p>
    <w:p w14:paraId="062BC547" w14:textId="77777777" w:rsidR="009170EE" w:rsidRPr="009619CA" w:rsidRDefault="009170EE" w:rsidP="009170EE">
      <w:pPr>
        <w:jc w:val="center"/>
        <w:rPr>
          <w:rFonts w:ascii="Cambria" w:hAnsi="Cambria"/>
          <w:b/>
          <w:bCs/>
        </w:rPr>
      </w:pPr>
      <w:r w:rsidRPr="009619CA">
        <w:rPr>
          <w:rFonts w:ascii="Cambria" w:hAnsi="Cambria"/>
          <w:b/>
          <w:bCs/>
        </w:rPr>
        <w:t>§ 9</w:t>
      </w:r>
    </w:p>
    <w:p w14:paraId="583BF4EE" w14:textId="77777777" w:rsidR="009170EE" w:rsidRPr="009619CA" w:rsidRDefault="009170EE" w:rsidP="009170EE">
      <w:pPr>
        <w:jc w:val="both"/>
        <w:rPr>
          <w:rFonts w:ascii="Cambria" w:hAnsi="Cambria"/>
        </w:rPr>
      </w:pPr>
      <w:r w:rsidRPr="009619CA">
        <w:rPr>
          <w:rFonts w:ascii="Cambria" w:hAnsi="Cambria"/>
        </w:rPr>
        <w:t xml:space="preserve">Wszelkie zmiany postanowień niniejszej Umowy wymagają formy pisemnej zaakceptowanej przez </w:t>
      </w:r>
      <w:r w:rsidRPr="009619CA">
        <w:rPr>
          <w:rFonts w:ascii="Cambria" w:hAnsi="Cambria"/>
          <w:b/>
        </w:rPr>
        <w:t>Zamawiającego</w:t>
      </w:r>
      <w:r w:rsidRPr="009619CA">
        <w:rPr>
          <w:rFonts w:ascii="Cambria" w:hAnsi="Cambria"/>
        </w:rPr>
        <w:t xml:space="preserve"> i </w:t>
      </w:r>
      <w:r w:rsidRPr="009619CA">
        <w:rPr>
          <w:rFonts w:ascii="Cambria" w:hAnsi="Cambria"/>
          <w:b/>
        </w:rPr>
        <w:t xml:space="preserve">Wykonawcę </w:t>
      </w:r>
      <w:r w:rsidRPr="009619CA">
        <w:rPr>
          <w:rFonts w:ascii="Cambria" w:hAnsi="Cambria"/>
        </w:rPr>
        <w:t xml:space="preserve">pod rygorem nieważności. </w:t>
      </w:r>
    </w:p>
    <w:p w14:paraId="0F303AE3" w14:textId="77777777" w:rsidR="009170EE" w:rsidRPr="009619CA" w:rsidRDefault="009170EE" w:rsidP="009170EE">
      <w:pPr>
        <w:jc w:val="center"/>
        <w:rPr>
          <w:rFonts w:ascii="Cambria" w:hAnsi="Cambria"/>
          <w:b/>
          <w:bCs/>
        </w:rPr>
      </w:pPr>
    </w:p>
    <w:p w14:paraId="484FC392" w14:textId="77777777" w:rsidR="009170EE" w:rsidRPr="009619CA" w:rsidRDefault="009170EE" w:rsidP="009170EE">
      <w:pPr>
        <w:jc w:val="center"/>
        <w:rPr>
          <w:rFonts w:ascii="Cambria" w:hAnsi="Cambria"/>
          <w:b/>
          <w:bCs/>
        </w:rPr>
      </w:pPr>
      <w:r w:rsidRPr="009619CA">
        <w:rPr>
          <w:rFonts w:ascii="Cambria" w:hAnsi="Cambria"/>
          <w:b/>
          <w:bCs/>
        </w:rPr>
        <w:t>§ 10</w:t>
      </w:r>
    </w:p>
    <w:p w14:paraId="370E9F37" w14:textId="77777777" w:rsidR="009170EE" w:rsidRPr="009619CA" w:rsidRDefault="009170EE" w:rsidP="009170EE">
      <w:pPr>
        <w:jc w:val="both"/>
        <w:rPr>
          <w:rFonts w:ascii="Cambria" w:hAnsi="Cambria"/>
        </w:rPr>
      </w:pPr>
      <w:r w:rsidRPr="009619CA">
        <w:rPr>
          <w:rFonts w:ascii="Cambria" w:hAnsi="Cambria"/>
        </w:rPr>
        <w:t xml:space="preserve">Umowa niniejsza sporządzona została w dwóch egzemplarzach, przy czym jeden należy do </w:t>
      </w:r>
      <w:r w:rsidRPr="009619CA">
        <w:rPr>
          <w:rFonts w:ascii="Cambria" w:hAnsi="Cambria"/>
          <w:b/>
        </w:rPr>
        <w:t>Zamawiającego</w:t>
      </w:r>
      <w:r w:rsidRPr="009619CA">
        <w:rPr>
          <w:rFonts w:ascii="Cambria" w:hAnsi="Cambria"/>
        </w:rPr>
        <w:t xml:space="preserve"> i jeden do </w:t>
      </w:r>
      <w:r w:rsidRPr="009619CA">
        <w:rPr>
          <w:rFonts w:ascii="Cambria" w:hAnsi="Cambria"/>
          <w:b/>
        </w:rPr>
        <w:t>Wykonawcy</w:t>
      </w:r>
      <w:r w:rsidRPr="009619CA">
        <w:rPr>
          <w:rFonts w:ascii="Cambria" w:hAnsi="Cambria"/>
        </w:rPr>
        <w:t xml:space="preserve">. </w:t>
      </w:r>
    </w:p>
    <w:p w14:paraId="46FEDF64" w14:textId="77777777" w:rsidR="009170EE" w:rsidRPr="009619CA" w:rsidRDefault="009170EE" w:rsidP="009170EE">
      <w:pPr>
        <w:jc w:val="both"/>
        <w:rPr>
          <w:rFonts w:ascii="Cambria" w:hAnsi="Cambria"/>
        </w:rPr>
      </w:pPr>
    </w:p>
    <w:p w14:paraId="3ACCD413" w14:textId="77777777" w:rsidR="009170EE" w:rsidRPr="009619CA" w:rsidRDefault="009170EE" w:rsidP="009170EE">
      <w:pPr>
        <w:jc w:val="both"/>
        <w:rPr>
          <w:rFonts w:ascii="Cambria" w:hAnsi="Cambria"/>
        </w:rPr>
      </w:pPr>
    </w:p>
    <w:p w14:paraId="5EF0A116" w14:textId="77777777" w:rsidR="009170EE" w:rsidRPr="009619CA" w:rsidRDefault="009170EE" w:rsidP="009170EE">
      <w:pPr>
        <w:jc w:val="both"/>
        <w:rPr>
          <w:rFonts w:ascii="Cambria" w:hAnsi="Cambria"/>
        </w:rPr>
      </w:pPr>
    </w:p>
    <w:p w14:paraId="5060AE12" w14:textId="77777777" w:rsidR="009170EE" w:rsidRPr="009619CA" w:rsidRDefault="009170EE" w:rsidP="009170EE">
      <w:pPr>
        <w:jc w:val="both"/>
        <w:rPr>
          <w:rFonts w:ascii="Cambria" w:hAnsi="Cambria"/>
        </w:rPr>
      </w:pPr>
    </w:p>
    <w:p w14:paraId="2802C3A7" w14:textId="77777777" w:rsidR="009170EE" w:rsidRPr="009619CA" w:rsidRDefault="009170EE" w:rsidP="009170EE">
      <w:pPr>
        <w:rPr>
          <w:rFonts w:ascii="Cambria" w:hAnsi="Cambria"/>
          <w:b/>
          <w:bCs/>
        </w:rPr>
      </w:pPr>
      <w:r w:rsidRPr="009619CA">
        <w:rPr>
          <w:rFonts w:ascii="Cambria" w:hAnsi="Cambria"/>
          <w:b/>
          <w:bCs/>
        </w:rPr>
        <w:t xml:space="preserve">ZAMAWIAJĄCY:                                            </w:t>
      </w:r>
      <w:r w:rsidRPr="009619CA">
        <w:rPr>
          <w:rFonts w:ascii="Cambria" w:hAnsi="Cambria"/>
          <w:b/>
          <w:bCs/>
        </w:rPr>
        <w:tab/>
      </w:r>
      <w:r w:rsidRPr="009619CA">
        <w:rPr>
          <w:rFonts w:ascii="Cambria" w:hAnsi="Cambria"/>
          <w:b/>
          <w:bCs/>
        </w:rPr>
        <w:tab/>
      </w:r>
      <w:r w:rsidRPr="009619CA">
        <w:rPr>
          <w:rFonts w:ascii="Cambria" w:hAnsi="Cambria"/>
          <w:b/>
          <w:bCs/>
        </w:rPr>
        <w:tab/>
      </w:r>
      <w:r w:rsidRPr="009619CA">
        <w:rPr>
          <w:rFonts w:ascii="Cambria" w:hAnsi="Cambria"/>
          <w:b/>
          <w:bCs/>
        </w:rPr>
        <w:tab/>
      </w:r>
      <w:r w:rsidRPr="009619CA">
        <w:rPr>
          <w:rFonts w:ascii="Cambria" w:hAnsi="Cambria"/>
          <w:b/>
          <w:bCs/>
        </w:rPr>
        <w:tab/>
        <w:t xml:space="preserve">     WYKONAWCA:</w:t>
      </w:r>
    </w:p>
    <w:p w14:paraId="0D18B2B7" w14:textId="77777777" w:rsidR="009170EE" w:rsidRDefault="009170EE" w:rsidP="009170EE"/>
    <w:p w14:paraId="3E176950" w14:textId="77777777" w:rsidR="00440D1E" w:rsidRDefault="00440D1E"/>
    <w:sectPr w:rsidR="00440D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E6FCA" w14:textId="77777777" w:rsidR="00076954" w:rsidRDefault="00076954" w:rsidP="009170EE">
      <w:r>
        <w:separator/>
      </w:r>
    </w:p>
  </w:endnote>
  <w:endnote w:type="continuationSeparator" w:id="0">
    <w:p w14:paraId="0D736707" w14:textId="77777777" w:rsidR="00076954" w:rsidRDefault="00076954" w:rsidP="0091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C852E" w14:textId="77777777" w:rsidR="00076954" w:rsidRDefault="00076954" w:rsidP="009170EE">
      <w:r>
        <w:separator/>
      </w:r>
    </w:p>
  </w:footnote>
  <w:footnote w:type="continuationSeparator" w:id="0">
    <w:p w14:paraId="7B30FA02" w14:textId="77777777" w:rsidR="00076954" w:rsidRDefault="00076954" w:rsidP="00917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0D01C" w14:textId="75F07B11" w:rsidR="009170EE" w:rsidRDefault="009170EE" w:rsidP="009170EE">
    <w:pPr>
      <w:pStyle w:val="Nagwek"/>
      <w:tabs>
        <w:tab w:val="clear" w:pos="4536"/>
        <w:tab w:val="clear" w:pos="9072"/>
        <w:tab w:val="left" w:pos="2490"/>
      </w:tabs>
    </w:pPr>
    <w:r>
      <w:tab/>
    </w:r>
    <w:r>
      <w:rPr>
        <w:noProof/>
      </w:rPr>
      <w:drawing>
        <wp:inline distT="0" distB="0" distL="0" distR="0" wp14:anchorId="25AE2BB8" wp14:editId="78C1CCEF">
          <wp:extent cx="5760720" cy="670560"/>
          <wp:effectExtent l="0" t="0" r="0" b="0"/>
          <wp:docPr id="3268459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845968" name="Obraz 3268459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1EE0BBF4"/>
    <w:lvl w:ilvl="0">
      <w:start w:val="1"/>
      <w:numFmt w:val="decimal"/>
      <w:pStyle w:val="Nagwek1"/>
      <w:lvlText w:val="%1."/>
      <w:lvlJc w:val="left"/>
      <w:pPr>
        <w:tabs>
          <w:tab w:val="num" w:pos="375"/>
        </w:tabs>
        <w:ind w:left="375" w:hanging="375"/>
      </w:pPr>
      <w:rPr>
        <w:b w:val="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7B0919"/>
    <w:multiLevelType w:val="multilevel"/>
    <w:tmpl w:val="B92E9E9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6A7F45E1"/>
    <w:multiLevelType w:val="hybridMultilevel"/>
    <w:tmpl w:val="7E2A92AA"/>
    <w:lvl w:ilvl="0" w:tplc="E040A2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C663A"/>
    <w:multiLevelType w:val="hybridMultilevel"/>
    <w:tmpl w:val="05E47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087610">
    <w:abstractNumId w:val="2"/>
  </w:num>
  <w:num w:numId="2" w16cid:durableId="30107832">
    <w:abstractNumId w:val="4"/>
  </w:num>
  <w:num w:numId="3" w16cid:durableId="795369833">
    <w:abstractNumId w:val="3"/>
  </w:num>
  <w:num w:numId="4" w16cid:durableId="900598726">
    <w:abstractNumId w:val="0"/>
  </w:num>
  <w:num w:numId="5" w16cid:durableId="1503930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EE"/>
    <w:rsid w:val="00076954"/>
    <w:rsid w:val="00440D1E"/>
    <w:rsid w:val="008646E7"/>
    <w:rsid w:val="009170EE"/>
    <w:rsid w:val="00DA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A294"/>
  <w15:chartTrackingRefBased/>
  <w15:docId w15:val="{028E575D-0BC3-4ABB-956B-6712142E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0EE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170EE"/>
    <w:pPr>
      <w:keepNext/>
      <w:widowControl w:val="0"/>
      <w:numPr>
        <w:numId w:val="4"/>
      </w:numPr>
      <w:suppressAutoHyphens/>
      <w:snapToGrid w:val="0"/>
      <w:spacing w:before="440"/>
      <w:jc w:val="both"/>
      <w:outlineLvl w:val="0"/>
    </w:pPr>
    <w:rPr>
      <w:rFonts w:ascii="Times New Roman" w:eastAsia="Arial Unicode MS" w:hAnsi="Times New Roman"/>
      <w:sz w:val="4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70EE"/>
    <w:rPr>
      <w:rFonts w:ascii="Times New Roman" w:eastAsia="Arial Unicode MS" w:hAnsi="Times New Roman" w:cs="Times New Roman"/>
      <w:kern w:val="0"/>
      <w:sz w:val="40"/>
      <w:szCs w:val="20"/>
      <w:lang w:eastAsia="ar-SA"/>
      <w14:ligatures w14:val="none"/>
    </w:rPr>
  </w:style>
  <w:style w:type="paragraph" w:customStyle="1" w:styleId="Default">
    <w:name w:val="Default"/>
    <w:rsid w:val="009170E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character" w:customStyle="1" w:styleId="cf01">
    <w:name w:val="cf01"/>
    <w:rsid w:val="009170EE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170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70EE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170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70EE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785</Words>
  <Characters>4712</Characters>
  <Application>Microsoft Office Word</Application>
  <DocSecurity>0</DocSecurity>
  <Lines>39</Lines>
  <Paragraphs>10</Paragraphs>
  <ScaleCrop>false</ScaleCrop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Hossa-Owsińska</dc:creator>
  <cp:keywords/>
  <dc:description/>
  <cp:lastModifiedBy>Anna Hossa-Owsińska</cp:lastModifiedBy>
  <cp:revision>1</cp:revision>
  <dcterms:created xsi:type="dcterms:W3CDTF">2024-09-12T10:50:00Z</dcterms:created>
  <dcterms:modified xsi:type="dcterms:W3CDTF">2024-09-12T10:53:00Z</dcterms:modified>
</cp:coreProperties>
</file>