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D573" w14:textId="7ED3B241" w:rsidR="00F43B62" w:rsidRDefault="00F43B62" w:rsidP="00F43B62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pl-PL"/>
        </w:rPr>
      </w:pPr>
      <w:r w:rsidRPr="00F43B62">
        <w:rPr>
          <w:rFonts w:ascii="Arial" w:eastAsia="Times New Roman" w:hAnsi="Arial" w:cs="Arial"/>
          <w:bCs/>
          <w:color w:val="000000"/>
          <w:lang w:eastAsia="pl-PL"/>
        </w:rPr>
        <w:t xml:space="preserve">Załącznik </w:t>
      </w:r>
      <w:r w:rsidRPr="00F43B62">
        <w:rPr>
          <w:rFonts w:ascii="Arial" w:eastAsia="Times New Roman" w:hAnsi="Arial" w:cs="Arial"/>
          <w:bCs/>
          <w:lang w:eastAsia="pl-PL"/>
        </w:rPr>
        <w:t xml:space="preserve">nr 5 </w:t>
      </w:r>
      <w:r w:rsidRPr="00F43B62">
        <w:rPr>
          <w:rFonts w:ascii="Arial" w:eastAsia="Times New Roman" w:hAnsi="Arial" w:cs="Arial"/>
          <w:bCs/>
          <w:color w:val="000000"/>
          <w:lang w:eastAsia="pl-PL"/>
        </w:rPr>
        <w:t>do SWZ</w:t>
      </w:r>
    </w:p>
    <w:p w14:paraId="282A89C5" w14:textId="527ADEB5" w:rsidR="00536A58" w:rsidRPr="00536A58" w:rsidRDefault="00636FE7" w:rsidP="00536A58">
      <w:pPr>
        <w:pStyle w:val="Nagwek2"/>
        <w:jc w:val="center"/>
        <w:rPr>
          <w:rFonts w:asciiTheme="minorBidi" w:hAnsiTheme="minorBidi" w:cstheme="minorBidi"/>
          <w:b/>
          <w:color w:val="000000" w:themeColor="text1"/>
          <w:szCs w:val="24"/>
        </w:rPr>
      </w:pPr>
      <w:bookmarkStart w:id="0" w:name="_Toc72922104"/>
      <w:r w:rsidRPr="00636FE7">
        <w:rPr>
          <w:rFonts w:asciiTheme="minorBidi" w:hAnsiTheme="minorBidi" w:cstheme="minorBidi"/>
          <w:b/>
          <w:color w:val="000000" w:themeColor="text1"/>
          <w:szCs w:val="24"/>
        </w:rPr>
        <w:t>FORMULARZ CENOWY</w:t>
      </w:r>
      <w:r w:rsidR="00536A58">
        <w:rPr>
          <w:rFonts w:asciiTheme="minorBidi" w:hAnsiTheme="minorBidi" w:cstheme="minorBidi"/>
          <w:b/>
          <w:color w:val="000000" w:themeColor="text1"/>
          <w:szCs w:val="24"/>
        </w:rPr>
        <w:t xml:space="preserve"> </w:t>
      </w:r>
      <w:r w:rsidR="00536A58" w:rsidRPr="00536A58">
        <w:rPr>
          <w:rFonts w:asciiTheme="minorBidi" w:hAnsiTheme="minorBidi" w:cstheme="minorBidi"/>
          <w:b/>
          <w:color w:val="FF0000"/>
          <w:szCs w:val="24"/>
        </w:rPr>
        <w:t>po zmianach</w:t>
      </w:r>
      <w:r w:rsidRPr="00536A58">
        <w:rPr>
          <w:rFonts w:asciiTheme="minorBidi" w:hAnsiTheme="minorBidi" w:cstheme="minorBidi"/>
          <w:b/>
          <w:color w:val="FF0000"/>
          <w:szCs w:val="24"/>
        </w:rPr>
        <w:t xml:space="preserve"> </w:t>
      </w:r>
      <w:r w:rsidRPr="00636FE7">
        <w:rPr>
          <w:rFonts w:asciiTheme="minorBidi" w:hAnsiTheme="minorBidi" w:cstheme="minorBidi"/>
          <w:b/>
          <w:color w:val="000000" w:themeColor="text1"/>
          <w:szCs w:val="24"/>
        </w:rPr>
        <w:t>- CZĘŚĆ I</w:t>
      </w:r>
      <w:bookmarkEnd w:id="0"/>
      <w:r w:rsidRPr="00636FE7">
        <w:rPr>
          <w:rFonts w:asciiTheme="minorBidi" w:hAnsiTheme="minorBidi" w:cstheme="minorBidi"/>
          <w:b/>
          <w:color w:val="000000" w:themeColor="text1"/>
          <w:szCs w:val="24"/>
        </w:rPr>
        <w:t xml:space="preserve"> </w:t>
      </w:r>
    </w:p>
    <w:tbl>
      <w:tblPr>
        <w:tblW w:w="1559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20"/>
        <w:gridCol w:w="541"/>
        <w:gridCol w:w="863"/>
        <w:gridCol w:w="920"/>
        <w:gridCol w:w="1140"/>
        <w:gridCol w:w="918"/>
        <w:gridCol w:w="1040"/>
        <w:gridCol w:w="1120"/>
        <w:gridCol w:w="2100"/>
        <w:gridCol w:w="3235"/>
      </w:tblGrid>
      <w:tr w:rsidR="00636FE7" w14:paraId="6B0E2F03" w14:textId="77777777" w:rsidTr="00636FE7">
        <w:trPr>
          <w:trHeight w:val="255"/>
        </w:trPr>
        <w:tc>
          <w:tcPr>
            <w:tcW w:w="1559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AE7D61F" w14:textId="19DC5A02" w:rsidR="00636FE7" w:rsidRDefault="00636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FORMULARZ CENOWY po zmianie</w:t>
            </w:r>
          </w:p>
        </w:tc>
      </w:tr>
      <w:tr w:rsidR="00636FE7" w14:paraId="03CEF4FF" w14:textId="77777777" w:rsidTr="00636FE7">
        <w:trPr>
          <w:trHeight w:val="6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2E786F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Część I - dostawa artykułów z branży budowlano-wykończeniowej</w:t>
            </w:r>
          </w:p>
        </w:tc>
      </w:tr>
      <w:tr w:rsidR="00636FE7" w14:paraId="60385155" w14:textId="77777777" w:rsidTr="00636FE7">
        <w:trPr>
          <w:trHeight w:val="52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9996BB" w14:textId="77777777" w:rsidR="00636FE7" w:rsidRDefault="00636FE7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* Wykonawca musi zaoferować jeden konkretny produkt w każdej pozycji. Kolumnę nr 10 należy wypełnić wpisując nazwę (oznaczenie) produktu oraz nazwę (oznaczenie) producenta / marki oferowanego przedmiotu zamówienia, w sposób umożliwiający jego identyfikację oraz ustalenie zgodności z wymaganiami SWZ.</w:t>
            </w:r>
          </w:p>
        </w:tc>
      </w:tr>
      <w:tr w:rsidR="00636FE7" w14:paraId="3A24CD9C" w14:textId="77777777" w:rsidTr="00636FE7">
        <w:trPr>
          <w:trHeight w:val="14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1C11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L.p.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B17C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Wyszczególnienie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br/>
              <w:t>(materiał / artykuł / asortyment)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BEE2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J.m.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BFF7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Ilość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34BB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Cena jednost-kowa netto [zł]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C726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Wartość netto [zł]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(kol.4 x kol.5)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AEC9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Stawka podatku VAT [%]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0E6B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Kwota podatku VAT [zł]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(kol.6 x kol.7)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D797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Wartość brutto [zł]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br/>
              <w:t>(kol.6 + kol.8)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A8F3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Nazwa (oznaczenie) produktu oraz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br/>
              <w:t>nazwa (oznaczenie) producenta / marki *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165E1A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Uwagi,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br/>
              <w:t>opis technologiczny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br/>
              <w:t>(wymagania dodatkowe)</w:t>
            </w:r>
          </w:p>
        </w:tc>
      </w:tr>
      <w:tr w:rsidR="00636FE7" w14:paraId="5C8EA1FA" w14:textId="77777777" w:rsidTr="00636FE7">
        <w:trPr>
          <w:trHeight w:val="2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09C0F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FC2BE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EBDF4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05B1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93F27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88B91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F0FB2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9E739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3B17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FC2D7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6C271A5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11</w:t>
            </w:r>
          </w:p>
        </w:tc>
      </w:tr>
      <w:tr w:rsidR="00636FE7" w14:paraId="364C0B68" w14:textId="77777777" w:rsidTr="00636FE7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8E84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102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Akryl szpachlowy biały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2C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7FE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DDCA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3E4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E49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FEF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5DF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B6A4F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4E37D55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Zastosowanie: do wypełniania ubytków w ścianach, sufitach i fasadach, na zewnątrz i wewnątrz budynków. Po pełnym utwardzeniu akryl można szlifować i malować. Opakowania - kartusze 280-310ml.</w:t>
            </w:r>
          </w:p>
        </w:tc>
      </w:tr>
      <w:tr w:rsidR="00636FE7" w14:paraId="1D817052" w14:textId="77777777" w:rsidTr="00636FE7">
        <w:trPr>
          <w:trHeight w:val="16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E735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B34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Benzyna ekstrakcyjna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D9D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597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397C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995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4F8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DF9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0BA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151244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16A7E70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Opakowania 0,5 - 1,0 L. Produkt   przeznaczony do rozcieńczania wyrobów lakierowych, olejnych i  ftalowych, tłuszczów, olejów, wosków. Może być stosowany do odtłuszczania powierzchni przed malowaniem oraz czyszczenia części urządzeń, narzędzi oraz innych elementów po malowaniu. </w:t>
            </w:r>
          </w:p>
        </w:tc>
      </w:tr>
      <w:tr w:rsidR="00636FE7" w14:paraId="534E5D5E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EC75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2E5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Cement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BD3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C49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DC37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AA4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B9E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287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2AA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054AD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22D6A27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Portlandzki CEM I 42,5 R.</w:t>
            </w:r>
          </w:p>
        </w:tc>
      </w:tr>
      <w:tr w:rsidR="00636FE7" w14:paraId="5FDB5F2A" w14:textId="77777777" w:rsidTr="00636FE7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0BB1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0FF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Drzwi pełne z ościeżnicą stałą w kolorze drzwi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F297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kpl.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549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7DDC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2525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C04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3FD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578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C28F65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003E0FE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 zależności od potrzeb Zamawiającego: lewe lub prawe w rozmiarze 80 lub 90, w kolorze np. buk, dąb naturalny. Wewnętrzne, 2-3 zawiasy, zamek dostosowany pod wkładkę patentową. Materiał drzwi i futryny: drewno lub drewnopochodny.</w:t>
            </w:r>
          </w:p>
        </w:tc>
      </w:tr>
      <w:tr w:rsidR="00636FE7" w14:paraId="35C87198" w14:textId="77777777" w:rsidTr="00636FE7">
        <w:trPr>
          <w:trHeight w:val="16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EC7D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61E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Skrzydło drzwiowe pełne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75F4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A1C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F225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60F5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92C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058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FEF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31BAC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A897132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W zależności od potrzeb bieżących Zamawiającego: prawe lub lewe, w rozmiarze 80 lub 90, w kolorach np. biały, buk, dąb, olcha. Wysokość 203 (+/-3) cm. Wykończenie HDF lakierowany. Konstrukcja ramiak MDF obłożony dwiema płytami HDF. Wypełnienie plaster miodu. Wyposażenie: zamek wposzczany do wkładki, 2 zawiasy. </w:t>
            </w:r>
          </w:p>
        </w:tc>
      </w:tr>
      <w:tr w:rsidR="00636FE7" w14:paraId="62F28241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A934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154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Ościeżnica regulowana, zakres do 140 mm, biała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79EA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kpl.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818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81B3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CF4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409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F01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E0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FF144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0B9CCCC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 zależności od potrzeb bieżących Zamawiającego: w rozmiarze 90 lub 80, prawa lub lewa.</w:t>
            </w:r>
          </w:p>
        </w:tc>
      </w:tr>
      <w:tr w:rsidR="00636FE7" w14:paraId="5AFEA98A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BD0C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41F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Ościeżnica regulowana, zakres do 180 mm, biała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0EBF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kpl.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210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8681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B33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FB2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39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4A4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529E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9959840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 zależności od potrzeb bieżących Zamawiającego: w rozmiarze 90 lub 80, prawa lub lewa.</w:t>
            </w:r>
          </w:p>
        </w:tc>
      </w:tr>
      <w:tr w:rsidR="00636FE7" w14:paraId="27ACA7DF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AE84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C64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Ościeżnica stała drewniana surowa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F625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87A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C3E8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768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5A6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00F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5AE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9ADD54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D29CD0F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W zależności od potrzeb bieżących Zamawiającego: w rozmiarze 90 lub 80, prawa lub lewa. Zawiasy 2 szt. </w:t>
            </w:r>
          </w:p>
        </w:tc>
      </w:tr>
      <w:tr w:rsidR="00636FE7" w14:paraId="33D89F81" w14:textId="77777777" w:rsidTr="00636FE7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0CD5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2B7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Opaska drzwiowa maskująca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E217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kpl.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CD6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5009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9DF5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8D6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9A9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259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47FB29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47B28C9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Element wykończeniowy otworu drzwiowego - listwa stanowiąca uzupełnienie ościeżnicy. Materiał wykonania - MDF. Kolor biały. Wymiary: 213,5 (+/-10) x 60 (+/-10) x 0,8 (+/-0,3) cm  </w:t>
            </w:r>
          </w:p>
        </w:tc>
      </w:tr>
      <w:tr w:rsidR="00636FE7" w14:paraId="39752F33" w14:textId="77777777" w:rsidTr="00636FE7">
        <w:trPr>
          <w:trHeight w:val="8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BF4B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52E5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Emalia akrylowa do drewna i metalu biała połysk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C2D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1C3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5C0D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291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325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60F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AFE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D4797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C44E0E9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Wodorozcieńczalna, nanoszenie drugiej warstwy po 2 do 4h, wydajność przy jednej warstwie od 14 do 18m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/L, opak. od 0,8 do 1L nanoszenie: pędzel, wałek.</w:t>
            </w:r>
          </w:p>
        </w:tc>
      </w:tr>
      <w:tr w:rsidR="00636FE7" w14:paraId="7FC98698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0883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E49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Emalia akrylowa do drewna i metalu biała satyna/półmat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9F0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49B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12B6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AE7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079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B39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DD1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E61777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61F09D8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Wodorozcieńczalna. Opakowanie min. 2,5 max. 5 L.</w:t>
            </w:r>
          </w:p>
        </w:tc>
      </w:tr>
      <w:tr w:rsidR="00636FE7" w14:paraId="50FB39C9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D815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8D7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Farba akrylowa na zacieki - plamy, do ścian i sufitów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FF1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6A9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46DD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870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F58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4D4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913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A429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A699EBB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Wodorozcieńczalna. Opakowanie 0,8 - 1,0 L.</w:t>
            </w:r>
          </w:p>
        </w:tc>
      </w:tr>
      <w:tr w:rsidR="00636FE7" w14:paraId="0E95EB15" w14:textId="77777777" w:rsidTr="00636FE7">
        <w:trPr>
          <w:trHeight w:val="249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A34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54D3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Farba emulsyjna biała do malowania ścian wewnątrz budynków i elewacji na zewnątrz, matowa, opak.10 l.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280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544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3245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7FB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56D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667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01A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CC7CF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DE32881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Dekoral do fasad POLINIT akrylowa lub równoważna, zakres równoważności: emulsja do malowania elewacji budynków oraz ścian wewnątrz pomieszczeń, rozcieńczalnik woda, nakładanie kolejnej warstwy po 2 - 4 godz., zużycie - do 8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/L na fasadę i do 12m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/L na ściany wewnętrzne, odporna na czynniki atmosferyczne (światło, promienie UV), spełniająca wymagania normy PN-C-81914 Rodzaj I (odporne na szorowanie na mokro), zgodna z PN-C-81913, posiadająca higieniczny PZH.</w:t>
            </w:r>
          </w:p>
        </w:tc>
      </w:tr>
      <w:tr w:rsidR="00636FE7" w14:paraId="1C21E00D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82ED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C58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Farba ftalowa podkładowa, do gruntowania, biała, opakowanie 1L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E3EA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92F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4A7F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51A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3FA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A3E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409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30DE7A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BD3EC6D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Możliwość stosowania na drewno i tynki.</w:t>
            </w:r>
          </w:p>
        </w:tc>
      </w:tr>
      <w:tr w:rsidR="00636FE7" w14:paraId="16E60883" w14:textId="77777777" w:rsidTr="00636FE7">
        <w:trPr>
          <w:trHeight w:val="79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D0D0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386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Farba ftalowa podkładowa, do gruntowania, czarna, opakowanie 1L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6B5F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B50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171E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EED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210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B88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C23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D9D55D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DDB089B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Do pierwszego antykorozyjnego malowania powierzchni stalowych.</w:t>
            </w:r>
          </w:p>
        </w:tc>
      </w:tr>
      <w:tr w:rsidR="00636FE7" w14:paraId="3467D8A6" w14:textId="77777777" w:rsidTr="00636FE7">
        <w:trPr>
          <w:trHeight w:val="165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15A2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D4A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Farba ftalowa kolor ogólnego stosowania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89C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439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F6BC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617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0AD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84F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CDA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F82670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1E76057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Wydajność od 14 do 18m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/l, wygląd powłoki połysk, nanoszenie 2 warstwy od 15 do 17h, nanoszenie: pędzel, wałek, natrysk, opak. od 0,8 do 1L, do wewnątrz i na zewnątrz pomieszczeń. Kolor w zależności od potrzeb Zamawiającego (dostepny w ofercie producenta) w tym: czarny, brąz, szary, orzech, zielony.</w:t>
            </w:r>
          </w:p>
        </w:tc>
      </w:tr>
      <w:tr w:rsidR="00636FE7" w14:paraId="2D95FA6D" w14:textId="77777777" w:rsidTr="00636FE7">
        <w:trPr>
          <w:trHeight w:val="104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F397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3A71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Farba ftalowa biała ogólnego stosowania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C63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D23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B9411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358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593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12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6CE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4BC6CA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9160A4E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Wydajność od 14 do 18m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/l, wygląd powłoki połysk, nanoszenie 2 warstwy od 15 do 17h, nanoszenie pędzel, wałek natrysk, opak. od 0,8 do 1L, do wewnątrz i na zewnątrz pomieszczeń.</w:t>
            </w:r>
          </w:p>
        </w:tc>
      </w:tr>
      <w:tr w:rsidR="00636FE7" w14:paraId="15D0B042" w14:textId="77777777" w:rsidTr="00636FE7">
        <w:trPr>
          <w:trHeight w:val="14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4E1E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CDC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Farba do betonu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39E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BD4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2C6A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D24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02A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7D9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D6E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5B918C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4EB66B9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AKSILBET lub równoważna, zakres równoważności: akrylowo-silikonowa wodorozcieńczalna, wydajność przy jednej warstwie z litra do 8m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, czas pełnego schnięcia do 8h, odporna na wodę, olej, smary, kolor popielaty matowy. Opakowanie 5L.</w:t>
            </w:r>
          </w:p>
        </w:tc>
      </w:tr>
      <w:tr w:rsidR="00636FE7" w14:paraId="1BE8847E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6A0C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D31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Folia malarska gruba 4x5m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5A0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7C6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7636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DE3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650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AC3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786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0A04B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0A242C5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Grubość min. 0,04 mm.</w:t>
            </w:r>
          </w:p>
        </w:tc>
      </w:tr>
      <w:tr w:rsidR="00636FE7" w14:paraId="106647D5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F923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1E6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Folia paroizolacyjna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330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s-CZ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822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1103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621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61E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A85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1D9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3B0959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7E251BC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Polietylen, grubość 0,2 mm, szer. 1,5-2,7m do izolacji konstrukcji dachów, ścian oraz stropów.</w:t>
            </w:r>
          </w:p>
        </w:tc>
      </w:tr>
      <w:tr w:rsidR="00636FE7" w14:paraId="36CF995E" w14:textId="77777777" w:rsidTr="00636FE7">
        <w:trPr>
          <w:trHeight w:val="18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622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B58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Gipsowa zaprawa tynkarska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BE1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202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EF03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B12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B62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055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2C3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797634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EB87E3B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Knauf Goldband lub równoważna. Zakres równoważności: Sucha zaprawa gipsowa do ręcznego wykonywania jednowarstwowych tynkow gipsowych wewnątrz pomieszczeń. Wydajność: 100 kg = 115-120 l zaprawy. Miinimalna grubość tynku (grubość warstwy) od 8 mm. Wytrzymałość na ściskanie: 2,0 - 3,0 N/mm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 Wytrzymałość na zginanie: 1,0 - 1,5  N/mm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</w:tr>
      <w:tr w:rsidR="00636FE7" w14:paraId="504A878B" w14:textId="77777777" w:rsidTr="00636FE7">
        <w:trPr>
          <w:trHeight w:val="247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B6F6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4D3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Gładź szpachlowa gipsowa biała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A00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422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B61F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9A2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687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9F4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59C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7D734C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8BCDBD7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Cekol C-45 lub równoważna. Zakres równoważności: do przygotowywania ścian i sufitów wewnątrz budynków przed malowaniem, tapetowaniem, szpachlowanie płyt gipsowo-kartonowych, wykonanie bardzo gładkich powierzchni, nakładanie ręczne i maszynowe, wydajność od 1 do 2 kg/m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przy warstwie 1 mm, grubość warstwy od 1 do 10 mm, temperatura wykonania prac od +5 do+25 stopni C, reakcja na ogień A1, zużycie zaprawy do 60 minut, opak. od 20 do 25 kg.</w:t>
            </w:r>
          </w:p>
        </w:tc>
      </w:tr>
      <w:tr w:rsidR="00636FE7" w14:paraId="12C972DC" w14:textId="77777777" w:rsidTr="00636FE7">
        <w:trPr>
          <w:trHeight w:val="18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EC16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5BF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Gipsowa masa szpachlowa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3B9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E02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613C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EB85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127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9EE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A97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4EC76B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452C82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Knauf Uniflott lub równoważna. Zakres równoważności: masa szpachlowa do ręcznego szpachlowania połączeń płyt gipsowo-kartonowych bez taśmy zbrojącej na pokrytych kartonem krawędziach, do szlifowania za pomocą siatek i papierów do szlifowania oraz szlifierkami ręcznymi i mechanicznymi, elastyczna, sypka zaprawa, szybkie schnięcie, opakowania 5 kg.</w:t>
            </w:r>
          </w:p>
        </w:tc>
      </w:tr>
      <w:tr w:rsidR="00636FE7" w14:paraId="3FD29661" w14:textId="77777777" w:rsidTr="00636FE7">
        <w:trPr>
          <w:trHeight w:val="20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8308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4CE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Zaprawa szpachlowa do spoinowania płyt GK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646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BFF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A5C8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489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B72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EEF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3C6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B69296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4223831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Cekol C-40 lub równoważna. Zakres równoważności: sucha mieszanka wysokiej jakości gipsów, naturalnych wypełniaczy i środków modyfikujących, zawierająca włókna celulozowe i poliamidowe, zastosowanie do ręcznego spoinowania płyt gipsowo-kartonowych bez konieczności stosowania taśmy wzmacniającej. oraz do uzupełniania pęknięć i rys powstałych na powierzchni ścian i sufitów. Opakowanie 16 (+/-6) kg.</w:t>
            </w:r>
          </w:p>
        </w:tc>
      </w:tr>
      <w:tr w:rsidR="00636FE7" w14:paraId="4916CA64" w14:textId="77777777" w:rsidTr="00636FE7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FEB4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7C5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Zbrojona zaprawa szpachlowa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4AB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DC9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C863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8FC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583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AD9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468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B3BC1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A43E0DF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Megaron Śmig C-50, 5 kg lub równoważna. Zakres równoważności: gotowa do użycia zaraz po otwarciu opakowania, elastyczna zbrojona biała masa szpachlowa do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lastRenderedPageBreak/>
              <w:t>połączeń płyt gipsowo-kartonowych bez użycia taśmy, opakowanie 5 kg.</w:t>
            </w:r>
          </w:p>
        </w:tc>
      </w:tr>
      <w:tr w:rsidR="00636FE7" w14:paraId="1222F366" w14:textId="77777777" w:rsidTr="00636FE7">
        <w:trPr>
          <w:trHeight w:val="20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F301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294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Biała zaprawa szpachlowa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B97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168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FA67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741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D99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6A0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4A0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A11DA7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1FB561A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ŚMIG A-2 PREMIUM lub równoważna. Zakres równoważności: produkt przeznaczony do wygładzania powierzchni ścian i sufitów wewnątrz budynków oraz do łączenia płyt gipsowokartonowych, można stosować na wszelkie mineralne podłoża budowlane oraz stare powłoki malarskie, możliwość nakładania jednorazowo grubość warstwy co najmniej do 5 mm. Opakowanie 5 kg.</w:t>
            </w:r>
          </w:p>
        </w:tc>
      </w:tr>
      <w:tr w:rsidR="00636FE7" w14:paraId="4273F78B" w14:textId="77777777" w:rsidTr="00636FE7">
        <w:trPr>
          <w:trHeight w:val="26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03C4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B69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Impregnat do gruntowania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DB4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699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58DF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16F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C9D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267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18D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9DA53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AA9782C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ATLAS UNI-GRUNT lub równoważny. Zakres równoważności: szybkoschnąca emulsja gruntująca wzmacniająca podłoże,  bezrozpuszczalnikowy, na bazie wodnej dyspersji żywic polimerowych, o właściwościach wiążących, do gruntowania podłoży takich jak: beton, płyty g-k, tynki, ściany z cegieł i bloczków,  pod kleje, gładzie, farby, do wewnątrz i na zewnątrz budynków. Możliwość aplikacji nowych warstw na zagruntowanym podłożu już po 2 godzinach lub wcześniej. Zużycie: do 0,2 kg na 1 m².  Opak. 5 kg.</w:t>
            </w:r>
          </w:p>
        </w:tc>
      </w:tr>
      <w:tr w:rsidR="00636FE7" w14:paraId="6D41E3A4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54E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1D3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Impregnat do kamienia naturalnego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D35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D2C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8A61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985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1ED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365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44D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572CD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2421C3A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Do pielęgnacji płytek i elewacji z piaskowca i kamienia naturalnego, na zewnątrz. Opakowanie od 1 do 5l.</w:t>
            </w:r>
          </w:p>
        </w:tc>
      </w:tr>
      <w:tr w:rsidR="00636FE7" w14:paraId="6D27F85C" w14:textId="77777777" w:rsidTr="00636FE7">
        <w:trPr>
          <w:trHeight w:val="18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6ED1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1F9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Impregnat do ochrony i dekoracji drewna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BF1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0B1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9BE1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2893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9B8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0A9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40E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36C5A7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E494D51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Express tj. szybkoschnący - max. 2 godziny, do malowania powierzchni drewnianych takich jak ogrodzenia, altanki, podkreślający strukturę drewna, ochrona przed rozwojem grzybów pleśniowych i glonów, wydajność co najmniej do 12m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/l przy 1 warstwie, kolor: dąb, orzech lub palisander - w zależności od potrzeb Zamawiającego, opakowanie od 2,5 do 5 l.</w:t>
            </w:r>
          </w:p>
        </w:tc>
      </w:tr>
      <w:tr w:rsidR="00636FE7" w14:paraId="603E1ACE" w14:textId="77777777" w:rsidTr="00636FE7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FDCC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B15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Kamienie do pieca do sauny, ze skał diabazowych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B05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op.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1A5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4D3B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07F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CCA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A7F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AD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11426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63EBF4E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Harvia lub równoważne, zakres równoważności: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cs-CZ"/>
              </w:rPr>
              <w:t>diabaz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- naturalna magmowa skała wulkaniczna odporna na szoki termiczne, kamienie łupane, rozmiar Ø 10-15 cm, opakowanie 20 kg.</w:t>
            </w:r>
          </w:p>
        </w:tc>
      </w:tr>
      <w:tr w:rsidR="00636FE7" w14:paraId="76241758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3A4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E59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Klepka dębowa - parkiet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br/>
              <w:t xml:space="preserve">klasa I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D0F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cs-CZ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632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8BDB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DFB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34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909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492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060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4965412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Wilgotność do 9%, wymiary: gr. 22 (+/-2) mm x szer. 70 mm x dł. 500 mm.</w:t>
            </w:r>
          </w:p>
        </w:tc>
      </w:tr>
      <w:tr w:rsidR="00636FE7" w14:paraId="64BD6FC7" w14:textId="77777777" w:rsidTr="00636FE7">
        <w:trPr>
          <w:trHeight w:val="104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07EE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7DF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Klej do parkietu kauczukowy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583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5C1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6F94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1775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91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24C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E14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9930EF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6F7351D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Klej na bazie kauczuku, przeznaczony do klejenia parkietu na podłożach stosowanych w budownictwie. Czas otwarty pracy: w przedziale 10-20 min. Wydajność: max. do 1,5 kg/m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 Opakowania 3-6 kg.</w:t>
            </w:r>
          </w:p>
        </w:tc>
      </w:tr>
      <w:tr w:rsidR="00636FE7" w14:paraId="2F04BA96" w14:textId="77777777" w:rsidTr="00636FE7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601C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288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Klej butapren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72B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BE5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DB95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455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97C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F12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5E0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C90BDB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DD8BE2D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Ogólnego stosowania, opak. od 0,8 do 1,0 L.</w:t>
            </w:r>
          </w:p>
        </w:tc>
      </w:tr>
      <w:tr w:rsidR="00636FE7" w14:paraId="7ED5AE42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6D83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B4D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Klej dwuskładnikowy - spoiwo plastyczne, przezroczysty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632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op.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3D2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463B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7B4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798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4FD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95E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C2645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284E1C2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Do spajania metalu, szkła, gumy, drewna, betonu, ceramiki. Składnik epoksydowy + utwardzacz. Opakowanie od 82g/70ml do 100 ml.</w:t>
            </w:r>
          </w:p>
        </w:tc>
      </w:tr>
      <w:tr w:rsidR="00636FE7" w14:paraId="4D0B82F4" w14:textId="77777777" w:rsidTr="00636FE7">
        <w:trPr>
          <w:trHeight w:val="124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B118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974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Klej wodoodporny poliuretanowy do drewna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7F9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A72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C7F4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B263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79E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652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A71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DBFFD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5F2C210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SOUDAL 66A lub równoważny. Zakres równoważności: konsystencja płynna, czas schnięcia do 30 min. przy temp. 20 stopni C, zużycie około 150 ml/m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, odporność termiczna -30 do +100 stopni C, opakowanie 250 ml.</w:t>
            </w:r>
          </w:p>
        </w:tc>
      </w:tr>
      <w:tr w:rsidR="00636FE7" w14:paraId="16C0C6D4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BABB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A7C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Klej do szkła i luster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9FD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EDA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4AEF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C8A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412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763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E78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CE69C2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0BBFC0A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Kartusz 300-310ml, odporny na wilgoć, stosowanie na zewnątrz i wewnątrz pomieszczeń, przyklejanie do grubości 6mm, do betonu, płyt g-k, płytek ceramicznych. </w:t>
            </w:r>
          </w:p>
        </w:tc>
      </w:tr>
      <w:tr w:rsidR="00636FE7" w14:paraId="2CE7BD64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8798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E09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Klej gipsowy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1C0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3F9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268C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D025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EF3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C74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C94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DFE594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6776198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Gipsowy klej montażowy, przyczepność do podłoża betonowego i płyt g-k, opak. 20-25 kg</w:t>
            </w:r>
          </w:p>
        </w:tc>
      </w:tr>
      <w:tr w:rsidR="00636FE7" w14:paraId="510E7F7C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96F8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A15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Klej montażowy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B17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D50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F99C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8451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CCE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6E1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924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011F95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F259D40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Klejenie listew przypodłogowych, paneli ściennych, płytek ceramicznych, elementów z drewna, gipsu, szkła, metali - do betonu, cegły, gipsu, tynków. Kartusze 290-310ml.</w:t>
            </w:r>
          </w:p>
        </w:tc>
      </w:tr>
      <w:tr w:rsidR="00636FE7" w14:paraId="155DE794" w14:textId="77777777" w:rsidTr="00636FE7">
        <w:trPr>
          <w:trHeight w:val="20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D8CB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2C1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Klej montażowy transparentny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24A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CF0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0B19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AFC3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AC7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6A1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BC8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D1EA73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F1C2255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Uniwersalny,  bezbarwny  klej  rozpuszczalnikowy  przeznaczony  do  różnorodnych prac montażowych i wykończeniowych w budownictwie. Klei (wzajemnie do siebie lub w dowolnej  kombinacji) większość  materiałów  tj.: cegła, beton, tynk, szkło, drewno, płyta g-k, wełna mineralna i szklana, tworzywo sztuczne, metal, ceramika i inne. Kartusze 290-310ml.</w:t>
            </w:r>
          </w:p>
        </w:tc>
      </w:tr>
      <w:tr w:rsidR="00636FE7" w14:paraId="5665F5F3" w14:textId="77777777" w:rsidTr="00636FE7">
        <w:trPr>
          <w:trHeight w:val="20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9E44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EEA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Klej montażowy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767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39E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F0CC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775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4BF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C4A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166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BD93D6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4DD3C7B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Elastyczny klej na bazie MS POLIMERU (modyfikowanych silanów) do mocowania mocno obciążonych elementów w budownictwie. Zastępuje śruby, kołki i gwoździe. Dobrze przyczepny do większości podłoży budowlanych (także wilgotnych), w tym do: betonu, tynku,     gipsu, kamienia, ceramiki budowlanej, szkła, stali, metali, lakierowanego drewna, PCW, poliestru.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  <w:t>Kartusze 290-310ml.</w:t>
            </w:r>
          </w:p>
        </w:tc>
      </w:tr>
      <w:tr w:rsidR="00636FE7" w14:paraId="4130D76E" w14:textId="77777777" w:rsidTr="00636FE7">
        <w:trPr>
          <w:trHeight w:val="124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95F1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D4B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Klej do wykładzin dywanowych i pcv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7F7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BB8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BB3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AA5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9DC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7F2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082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B70D71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68B8316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Osakryl lub równoważny, zakres równoważności: klej niezawierający rozpuszczalników organicznych, opak. od 4 do 7 kg, wydajność w przedziale od 0,3 do 0,5 kg/m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, do przyklejania wykładzin do podłoży betonowych. </w:t>
            </w:r>
          </w:p>
        </w:tc>
      </w:tr>
      <w:tr w:rsidR="00636FE7" w14:paraId="7DADC38F" w14:textId="77777777" w:rsidTr="00636FE7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57B2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E84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Klej stolarski typu wikol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8BB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D3A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ED9D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69C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81C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BFF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D05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A01A8A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A26CDB1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Opakowanie - butelka z tworzywa 500-750 ml z aplikatorem. Klej do drewna, stanowiący mieszaninę wodnej dyspersji żywicy poliwinylowej z dodatkiem środków uszlachetniających, tworzący bezbarwne spoiny.</w:t>
            </w:r>
          </w:p>
        </w:tc>
      </w:tr>
      <w:tr w:rsidR="00636FE7" w14:paraId="3DE3B1E3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4310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7DC8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Kratka wentylacyjna z siatką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1EA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9A9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9DDB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775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11C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DCD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527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0683B5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1F778D7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Stal nierdzewna, rozmiar 14x14 mm.</w:t>
            </w:r>
          </w:p>
        </w:tc>
      </w:tr>
      <w:tr w:rsidR="00636FE7" w14:paraId="61EEE776" w14:textId="77777777" w:rsidTr="00636FE7">
        <w:trPr>
          <w:trHeight w:val="124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C387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0A3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Lakierobejca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EFD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27C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41C5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53C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BE0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AF4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CCE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5C5D6F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7948E8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Na zewnątrz i wewnątrz pom., odporna na warunki atmosferyczne, półpołysk, wydajność od 10 do 20m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/L, opakowanie od  0,75 do 1 L, kolory w zależności od potrzeb Zamawiającego, dostępne w ofercie producenta.</w:t>
            </w:r>
          </w:p>
        </w:tc>
      </w:tr>
      <w:tr w:rsidR="00636FE7" w14:paraId="18C075A9" w14:textId="77777777" w:rsidTr="00636FE7">
        <w:trPr>
          <w:trHeight w:val="124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28B6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0F9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Lakier do parkietu o wysokiej wytrzymałości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BC7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E63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C711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9601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95B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F9F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E95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4BB25D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C064CE2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Lakier 3V3 (V33) lub równoważny. Zakres równoważności: gotowy do użycia lakier na bazie żywic uretanowo-alkidowych lub poliuretanowy, połysk, wydajność z 0,75l co najmniej do 7,5m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, czas schnięcia miedzy warstwami od 6h, opakowania od 2,5 do 5 L. </w:t>
            </w:r>
          </w:p>
        </w:tc>
      </w:tr>
      <w:tr w:rsidR="00636FE7" w14:paraId="404FBD5A" w14:textId="77777777" w:rsidTr="00636FE7">
        <w:trPr>
          <w:trHeight w:val="124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9C1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64C3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Lakier bezbarwny do drewna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8C7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B1C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1FA4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7D3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36A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01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A06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C02BD1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85DC4B1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DOMALUX CLASSIC SILVER lub równoważny. Zakres równoważności: lakier poliuretanowy, wydajność z 1L - co najmniej do 10m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przy jednej warstwie, nanoszenie kolejnej warstwy - po 12 (+/-2) h, połysk, opakowanie 5 L.</w:t>
            </w:r>
          </w:p>
        </w:tc>
      </w:tr>
      <w:tr w:rsidR="00636FE7" w14:paraId="233F6444" w14:textId="77777777" w:rsidTr="00636FE7">
        <w:trPr>
          <w:trHeight w:val="104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FF3B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D0E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Lakier podkładowy bezbarwny do drewna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F9B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C13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F203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D79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B43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B0D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1D6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B8A959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1458656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DOMALUX CAPON EXTRA lub równoważny. Zakres równoważności: wydajność z 1L - co najmniej do 10m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przy jednej warstwie, nanoszenie kolejnej warstwy - po 4 (+/-1) h, rozcieńczalnik - nitro, opakowanie 1 L. </w:t>
            </w:r>
          </w:p>
        </w:tc>
      </w:tr>
      <w:tr w:rsidR="00636FE7" w14:paraId="61B79295" w14:textId="77777777" w:rsidTr="00636FE7">
        <w:trPr>
          <w:trHeight w:val="104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6421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7D4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Lakier podkładowy bezbarwny do drewna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389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9F5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49AD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A92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496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DC4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137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E39240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76E68CE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DOMALUX CAPON EXTRA lub równoważny. Zakres równoważności: wydajność z 1L - co najmniej do 10m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przy jednej warstwie, nanoszenie kolejnej warstwy - po 4 (+/-1) h, rozcieńczalnik - nitro, opakowanie 5 L. </w:t>
            </w:r>
          </w:p>
        </w:tc>
      </w:tr>
      <w:tr w:rsidR="00636FE7" w14:paraId="0C99B290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F3FC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E95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Listwa ćwierćwałek dębowy 20x30mm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C9B3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A88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D468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13D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0F8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8CD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723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B1641B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05A2066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Półokrągły (wypukły). Materiał: drewno lite dębowe. Dopuszczalne wymiary: 20-25mm x 20-30mm, długość min. 200mm.</w:t>
            </w:r>
          </w:p>
        </w:tc>
      </w:tr>
      <w:tr w:rsidR="00636FE7" w14:paraId="4DE1D7E6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4048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B3A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Listwa ćwierćwałek dębowy 17x17mm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243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8F2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1576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1561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0EB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2A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20E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1AD6AD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4AA8CA0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Półokrągły (wypukły). Materiał: drewno lite. Dopuszczalne wymiary: 17x17(+/-2)mm, długość min. 200mm.</w:t>
            </w:r>
          </w:p>
        </w:tc>
      </w:tr>
      <w:tr w:rsidR="00636FE7" w14:paraId="279CDBC6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4837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8888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Masa szpachlowa do drewna, akrylowa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9FA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7FC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D619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9A2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6C4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38B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722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8C6DA2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C56C3A7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Kolor w zależności od potrzeb Zamawiającego (dostępny w palecie kolorów producenta) np. dąb, buk, sosna, palisander. Opakowanie 250-350 g.</w:t>
            </w:r>
          </w:p>
        </w:tc>
      </w:tr>
      <w:tr w:rsidR="00636FE7" w14:paraId="1CD0EAF5" w14:textId="77777777" w:rsidTr="00636FE7">
        <w:trPr>
          <w:trHeight w:val="14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8096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AEE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Panele podłogowe laminowane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6D2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ECA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8A67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21A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E7E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6A2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EB5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DEBFD9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472A280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Klasa ścieralności AC4, grubość 8 (+/-1) mm, wymiary szer. od 190 do 195mm x długość od 1290 do 1298 mm, system montażu bezklejowego, materiał nośny HDF, kolor w zależności od potrzeb Zamawiającego (dostępny w palecie kolorów producenta).</w:t>
            </w:r>
          </w:p>
        </w:tc>
      </w:tr>
      <w:tr w:rsidR="00636FE7" w14:paraId="06056434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2866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0F9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Podkład pod panele podłogowe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A69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D82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771C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2481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45B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BFE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5BF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E7710B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AE88A10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Pianka polietylen w rolce gr. 3 mm, szer. 100 mm.</w:t>
            </w:r>
          </w:p>
        </w:tc>
      </w:tr>
      <w:tr w:rsidR="00636FE7" w14:paraId="6D7F8BE8" w14:textId="77777777" w:rsidTr="00636FE7">
        <w:trPr>
          <w:trHeight w:val="135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1D0F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944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Listwy przypodłogowe PCV (do paneli podłogowych z pozycji powyżej)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42C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D39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4E36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C6C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B07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9B9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536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83AF8C" w14:textId="77777777" w:rsidR="00636FE7" w:rsidRDefault="00636FE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cs-CZ"/>
              </w:rPr>
              <w:t>zielony - 2 szt.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3F23247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Mocowanie na kołki rozporowe, wys. 62 (+/-3) mm, głębokość 23 (+/-3) mm, dł. 2500 (+/-100) mm, możliwość schowania przewodów elektrycznych. Kolor w zależności od potrzeb Zamawiającego (dostępny w palecie kolorów producenta, w tym dąb, buk). </w:t>
            </w:r>
          </w:p>
        </w:tc>
      </w:tr>
      <w:tr w:rsidR="00636FE7" w14:paraId="0BD59C0B" w14:textId="77777777" w:rsidTr="00636FE7">
        <w:trPr>
          <w:trHeight w:val="79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73EE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F5B5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Narożnik wewnętrzny do listew przypodłogowych PCV z pozycji powyżej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14E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D8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BB5D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D7B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574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4FE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776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939BC1" w14:textId="77777777" w:rsidR="00636FE7" w:rsidRDefault="00636FE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cs-CZ"/>
              </w:rPr>
              <w:t>zielony - 8 szt., dąb - 10 szt.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5CB1AF2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Kolor w zależności od potrzeb Zamawiającego (dostępny w palecie kolorów producenta). </w:t>
            </w:r>
          </w:p>
        </w:tc>
      </w:tr>
      <w:tr w:rsidR="00636FE7" w14:paraId="615AA178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01BA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9E58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Narożnik zewnętrzny do listew przypodłogowych PCV j.w.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9D8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9B0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85AA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881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C8E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102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1BF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3488A" w14:textId="77777777" w:rsidR="00636FE7" w:rsidRDefault="00636FE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cs-CZ"/>
              </w:rPr>
              <w:t>zielony - 8 szt., dąb - 10 szt.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B82BB5C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Kolor w zależności od potrzeb Zamawiającego (dostępny w palecie kolorów producenta). </w:t>
            </w:r>
          </w:p>
        </w:tc>
      </w:tr>
      <w:tr w:rsidR="00636FE7" w14:paraId="3EF2FB75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16BE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920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Zakończenie do listew przypodłogowych PCV  j.w.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DC0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D47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E218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465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285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612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F7C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F5685C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8B19021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Prawe i lewe w zależności od potrzeb Zamawiającego. Kolor w zależności od potrzeb Zamawiającego (dostępny w palecie kolorów producenta). </w:t>
            </w:r>
          </w:p>
        </w:tc>
      </w:tr>
      <w:tr w:rsidR="00636FE7" w14:paraId="3A6063C9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59D8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399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Złącze - łącznik do listew przypodło-gowych PCV  j.w.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0F2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E35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380B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BD3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130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5C1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BDD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FDBE23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D741BEF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Kolor w zależności od potrzeb Zamawiającego (dostępny w palecie kolorów producenta). </w:t>
            </w:r>
          </w:p>
        </w:tc>
      </w:tr>
      <w:tr w:rsidR="00636FE7" w14:paraId="3C1ED838" w14:textId="77777777" w:rsidTr="00636FE7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0E63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CD4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Papa termozgrzewalna nawierzchniowa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F0B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60B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D1EB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DCC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C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B6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71D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1009C4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853A647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Papa asfaltowa zgrzewalna wierzchniego krycia, na osnowie z włókniny poliestrowej, strona wierzchnia papy pokryta posypką gruboziarnistą, spodnia strona zabezpieczona folią z tworzywa sztucznego, włóknina poliestrowa o gramaturze od 160 do 200g/m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 grubość od 5,0 do 5,2 mm, rolka od 5 do 7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Atest PZH.</w:t>
            </w:r>
          </w:p>
        </w:tc>
      </w:tr>
      <w:tr w:rsidR="00636FE7" w14:paraId="68F7FD47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9C1E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669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Pianka montażowa poliuretanowa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1B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622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231A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E80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FAC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6A2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641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A66F5F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80B6A3F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Do uszczelniania i montażu drzwi, okien. Pojemność min. 0,75 l.</w:t>
            </w:r>
          </w:p>
        </w:tc>
      </w:tr>
      <w:tr w:rsidR="00636FE7" w14:paraId="5EA89AB7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798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85E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Piana pistoletowa poliuretanowa, niskoprężna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F88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BFD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347F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CD68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D4F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CF5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355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DFE996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010C6D4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Do uszczelniania i montażu drzwi, okien. Pojemność min. 0,75 l.</w:t>
            </w:r>
          </w:p>
        </w:tc>
      </w:tr>
      <w:tr w:rsidR="00636FE7" w14:paraId="7A85E97D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4474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599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Pigment - koncentrat barwiący do farb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096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0DC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7897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963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474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F27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C6C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ECB06B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B38BBB4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W opakowaniach po 20 ml. Do barwienia farb emulsyjnych, olejnych i akrylowych. Kolor w zależności od potrzeb Zamawiającego (dostępny w palecie kolorów producenta). </w:t>
            </w:r>
          </w:p>
        </w:tc>
      </w:tr>
      <w:tr w:rsidR="00636FE7" w14:paraId="705F5C98" w14:textId="77777777" w:rsidTr="00636FE7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B5F6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3AD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Barwnik w płynie pigment do farb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92D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0D2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29E1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AB6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F6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C1A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EF5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8EEE7E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1602459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Luxens lub równoważny. Zakres równoważności: w opakowaniach od 80 do 100 ml, do barwienia wodorozcieńczalnych farb, emali i emulsji. Kolor w zależności od potrzeb Zamawiającego (dostępny w palecie kolorów producenta). </w:t>
            </w:r>
          </w:p>
        </w:tc>
      </w:tr>
      <w:tr w:rsidR="00636FE7" w14:paraId="0F421748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0338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67C8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Płachta gruba (plandeka)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128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ECE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F953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22E5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8DF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663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212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EF5CE3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BCB3F25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Wymiary 5m x 4m, grubość minimum 90g/m2.</w:t>
            </w:r>
          </w:p>
        </w:tc>
      </w:tr>
      <w:tr w:rsidR="00636FE7" w14:paraId="57197B22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3D86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F0E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Płyn konserwująco naprawczy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007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F60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53CE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C23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3AC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CD3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6FC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DE1917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D75465F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CX-80 lub równoważny. Zakres równoważności: środek rozpuszczalnikowy antykorozyjny na bazie oleju, właściwości wypierania wody. Opakowanie min. 400ml.</w:t>
            </w:r>
          </w:p>
        </w:tc>
      </w:tr>
      <w:tr w:rsidR="00636FE7" w14:paraId="237ADF14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5B24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08F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Płyn przeciw pleśni, do ścian i sufitów.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986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17C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76ED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C21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991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F1C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765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1155D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F3D733D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Środek pleśniobójczy na bazie chloru, do wewnątrz i na zewnątrz pomieszczeń, w opakowanich 500 ml ze spryskiwaczem.</w:t>
            </w:r>
          </w:p>
        </w:tc>
      </w:tr>
      <w:tr w:rsidR="00636FE7" w14:paraId="1C54118E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CB5B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0BB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Płyta gipsowo kartonowa zwykła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850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385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420D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BDE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27C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B7F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60E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A5E273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EED2FEA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Rozmiar 12,5mm x 2600mm x 1200mm.</w:t>
            </w:r>
          </w:p>
        </w:tc>
      </w:tr>
      <w:tr w:rsidR="00636FE7" w14:paraId="29E6D6C1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23DA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9A3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Płyta gipsowo kartonowa wodoodporna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F1F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BE4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7D50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892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1AB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1ED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598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7021FA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8D47706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Rozmiar 12,5mm x 2600mm x 1200mm.</w:t>
            </w:r>
          </w:p>
        </w:tc>
      </w:tr>
      <w:tr w:rsidR="00636FE7" w14:paraId="23FD855C" w14:textId="77777777" w:rsidTr="00636FE7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97F1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21B8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Płyta gipsowo kartonowa ogniochronna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689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123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985E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5C7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9D3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529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942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A3E30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249603B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Knauf Płyta Ogniochronna F13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  <w:t>do systemów PPOŻR lub równoważna. Zakres równoważności: zastosowanie - ochrona przeciwpożarowa, reakcja na ogień - A2-s1,d0  EN 520, rozmiar 12,5mm x 2600mm x 1200mm.</w:t>
            </w:r>
          </w:p>
        </w:tc>
      </w:tr>
      <w:tr w:rsidR="00636FE7" w14:paraId="1327309F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1F0A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863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Płyta sufitu podwieszanego, mineralna 600x600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F1B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4F2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B4CA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BF8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4B8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375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A80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CDAAFA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22511C2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Grubość 15(+/-2)mm. Wzór w zależności od potrzeb Zamawiającego (dostępny w ofercie producenta).</w:t>
            </w:r>
          </w:p>
        </w:tc>
      </w:tr>
      <w:tr w:rsidR="00636FE7" w14:paraId="0824C403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020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9E3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Płytki podłogowe gres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450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D4F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0D7A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4715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B35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F73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4CE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86214A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1B7EDA7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Rozmiar 35 x 35 (+/-5) cm. Wzór i kolor w zależności od potrzeb Zamawiającego (dostępny w ofercie producenta).</w:t>
            </w:r>
          </w:p>
        </w:tc>
      </w:tr>
      <w:tr w:rsidR="00636FE7" w14:paraId="182FC96B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05E3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2F0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Profil do płyt g-k UD 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16A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D19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CF7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F03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BFA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1FF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676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637247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B23D1AE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Długość 4m. </w:t>
            </w:r>
          </w:p>
        </w:tc>
      </w:tr>
      <w:tr w:rsidR="00636FE7" w14:paraId="7E5B0AAD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ED31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A85B" w14:textId="3AF2D52C" w:rsidR="00636FE7" w:rsidRPr="00636FE7" w:rsidRDefault="00636FE7" w:rsidP="00636FE7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636FE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Profil do płyt g-k </w:t>
            </w:r>
            <w:r w:rsidRPr="00636FE7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</w:rPr>
              <w:t>U50</w:t>
            </w:r>
          </w:p>
          <w:p w14:paraId="7705865A" w14:textId="626468D7" w:rsidR="00636FE7" w:rsidRPr="00636FE7" w:rsidRDefault="00636FE7" w:rsidP="00636FE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636FE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18E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AA5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BA39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FB5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461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B1C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368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34EE2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4460C85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Długość 4m.</w:t>
            </w:r>
          </w:p>
        </w:tc>
      </w:tr>
      <w:tr w:rsidR="00636FE7" w14:paraId="57D1DD00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902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D59B" w14:textId="674CC982" w:rsidR="00636FE7" w:rsidRPr="00636FE7" w:rsidRDefault="007B1D64">
            <w:pPr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Profil do płyt g-k C</w:t>
            </w:r>
            <w:r w:rsidR="00636FE7" w:rsidRPr="00636FE7">
              <w:rPr>
                <w:rFonts w:ascii="Arial" w:hAnsi="Arial" w:cs="Arial"/>
                <w:i/>
                <w:sz w:val="20"/>
                <w:szCs w:val="20"/>
                <w:lang w:val="cs-CZ"/>
              </w:rPr>
              <w:t>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6B2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B5A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1924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8A6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8A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8EA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846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9EACC0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9561E36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Długość 4m.</w:t>
            </w:r>
          </w:p>
        </w:tc>
      </w:tr>
      <w:tr w:rsidR="00636FE7" w14:paraId="30F16289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2B9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B4A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Profil do płyt g-k UW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07E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898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FAF6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C51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699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668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2A2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B40352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FF04E1C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Długość 4m.</w:t>
            </w:r>
          </w:p>
        </w:tc>
      </w:tr>
      <w:tr w:rsidR="00636FE7" w14:paraId="1186CC93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DFDD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9D7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Profil do płyt g-k CW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AF1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6BB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3BA2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4BB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BEF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A2C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DFA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7D9D7A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10F42EA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Długość 4m.</w:t>
            </w:r>
          </w:p>
        </w:tc>
      </w:tr>
      <w:tr w:rsidR="00636FE7" w14:paraId="370695E0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2D46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6BA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Profil do płyt g-k UW 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BA3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BF2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4EA1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CF9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E67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354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E0C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1C29C6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17B6CB8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Długość 4m.</w:t>
            </w:r>
          </w:p>
        </w:tc>
      </w:tr>
      <w:tr w:rsidR="00636FE7" w14:paraId="736E8006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093B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5EB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Profil do płyt g-k CW 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9C2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44F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5098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4A91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791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333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1EC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C5313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DDBC701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Długość 4m.</w:t>
            </w:r>
          </w:p>
        </w:tc>
      </w:tr>
      <w:tr w:rsidR="00636FE7" w14:paraId="74EC819D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2606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99B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Profil do płyt g-k UW 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128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50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ABF4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F4C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B5B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CAA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754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F72F3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5DB30D0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Długość 4m.</w:t>
            </w:r>
          </w:p>
        </w:tc>
      </w:tr>
      <w:tr w:rsidR="00636FE7" w14:paraId="04698A9C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54D2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F1B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Profil do płyt g-k CW 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C35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C43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8E20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E5A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758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ED3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79F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FE61D4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9FC0570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Długość 4m.</w:t>
            </w:r>
          </w:p>
        </w:tc>
      </w:tr>
      <w:tr w:rsidR="00636FE7" w14:paraId="6268D3B3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72BE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533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Narożnik do płyt g-k aluminiowy perforowany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73B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0E8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D8C2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302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1C8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A1F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483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D4A7D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D2F80B1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Wymiary: 25(+/-1) x 25(+/-1) mm, długość 3m.</w:t>
            </w:r>
          </w:p>
        </w:tc>
      </w:tr>
      <w:tr w:rsidR="00636FE7" w14:paraId="36778125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E6C3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734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Narożnik aluminiowy perforowany z siatką z włókna szklanego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BAA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20F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C43A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45C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956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179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EC8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0D71CC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DD383E2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Wymiary: 5-7 cm x 5-7 cm x 3 m. Przeznaczony do zabezpieczania naroży ścian w systemach dociepleń, opartych na styropianie i wełnie.</w:t>
            </w:r>
          </w:p>
        </w:tc>
      </w:tr>
      <w:tr w:rsidR="00636FE7" w14:paraId="7E0286A1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22EA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77B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Pianka tapicerska z poliuretanu gr. 3 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600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B1E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AF8C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B82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58D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DB7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04A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82D46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14DBAC2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Gramatura (gęstość): 18-22 kg/m3 (T18-T25). Wymiary 1 szt.: 200x120x3cm (1szt.=2mb).</w:t>
            </w:r>
          </w:p>
        </w:tc>
      </w:tr>
      <w:tr w:rsidR="00636FE7" w14:paraId="5C34ACE4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3CCB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716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Pianka tapicerska z poliuretanu gr. 2 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A19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D1A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FB4D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56A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C66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F11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6FF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4B5A6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DD840A4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Gramatura (gęstość): 18-22 kg/m3 (T18-T25). Wymiary 1 szt.: 200x120x2cm (1szt.=2mb).</w:t>
            </w:r>
          </w:p>
        </w:tc>
      </w:tr>
      <w:tr w:rsidR="00636FE7" w14:paraId="519B3171" w14:textId="77777777" w:rsidTr="00636FE7">
        <w:trPr>
          <w:trHeight w:val="6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9947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85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CFA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Owata tapicerska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056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CC3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148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470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607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5A0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52C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61516C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17D5E65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Włóknina poliestrowa o powłoce silikonowej (ovata, watolina) w rolce, gramatura 100g/m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, szer.160cm, grubość 1cm, kolor biały.</w:t>
            </w:r>
          </w:p>
        </w:tc>
      </w:tr>
      <w:tr w:rsidR="00636FE7" w14:paraId="31C0DC85" w14:textId="77777777" w:rsidTr="00636FE7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4935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61E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Taśma bawełniana do obszywania wykładzin dywanowych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809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A22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4CF4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464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664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DDB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E3B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5BCD7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F1A5F24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Szer. 20 mm, krążek 100 mb. Kolor w zależności od potrzeb Zamawiającego np. ciemnobrązowy, jasnobrązowy, ciemnoszary, szary, antracyt, zielony, czerwony.</w:t>
            </w:r>
          </w:p>
        </w:tc>
      </w:tr>
      <w:tr w:rsidR="00636FE7" w14:paraId="30C7EADA" w14:textId="77777777" w:rsidTr="00636FE7">
        <w:trPr>
          <w:trHeight w:val="16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8984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E44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Nici do maszyny, do obszywania wykładzin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A8F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74F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2861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E4D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E6B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054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E4C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38EB5C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FA9D11B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JANSER nici do Miniket 2000 lub równoważne. Zakres równoważności: nici do maszyn, skład - poliester i bawełna, grubość Nm 25, 1 szt. = 1 szpula = 2500 (+/-250) m. Kolor w zależności od potrzeb Zamawiającego np. ciemnobrązowy, jasnobrązowy, ciemnoszary, szary, zielony, czerwony.</w:t>
            </w:r>
          </w:p>
        </w:tc>
      </w:tr>
      <w:tr w:rsidR="00636FE7" w14:paraId="06CBA94A" w14:textId="77777777" w:rsidTr="00636FE7">
        <w:trPr>
          <w:trHeight w:val="18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97DB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C5F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Przędza przemysłowa do obszywania wykładzin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ED8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191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A68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753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41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DD0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60B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D1B8F4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2B14C5F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JANSER przędza przemysłowa do maszyn Miniket 2000 lub równoważne. Zakres równoważności: poliamidowa przędza do maszyn przemysłowych, farbowana, skręcana, 1 szt. = 1 szpula = 1 (+/-0,1) kg. Kolor w zależności od potrzeb Zamawiającego np. ciemnobrązowy, jasnobrązowy, ciemnoszary, szary, antracyt, zielony, czerwony.</w:t>
            </w:r>
          </w:p>
        </w:tc>
      </w:tr>
      <w:tr w:rsidR="00636FE7" w14:paraId="41916851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A280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FAC5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Wigofil tapicerski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1ED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548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8AA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C05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D91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417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351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5CE15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7DFD8EA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Włóknina polipropylenowa, szerokość 160 cm, gramatura ok. 100 g/m2, kolor biały lub czarny w zależności od potrzeb Zamawiającego.</w:t>
            </w:r>
          </w:p>
        </w:tc>
      </w:tr>
      <w:tr w:rsidR="00636FE7" w14:paraId="178355BB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BC71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904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Rozpuszczalnik uniwersalny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B90A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D1C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5605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C725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BDD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D46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FB9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77A1B5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D837744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Rozpuszczalnik do wyrobów ftalowych, olejnych, chlorokauczukowych, chemoutwardzalnych. Opakowania 0,5 L.</w:t>
            </w:r>
          </w:p>
        </w:tc>
      </w:tr>
      <w:tr w:rsidR="00636FE7" w14:paraId="36E90AAF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C9B3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1E6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Rozcieńczalnik nitro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DB1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B9E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7DE8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C40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81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FD6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2F9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BF1E15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1F1DE47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Do rozcieńczania farb i lakierów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  <w:t>nitrocelulozowych. Opakowania 0,5 L.</w:t>
            </w:r>
          </w:p>
        </w:tc>
      </w:tr>
      <w:tr w:rsidR="00636FE7" w14:paraId="4AFACEF9" w14:textId="77777777" w:rsidTr="00636FE7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B9A9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7A7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Silikon sanitarny bezbarwny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A28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6A8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8106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75E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649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620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4FD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E27B2B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19C0F11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Do pomieszczeń o podwyższonej wilgotności (kuchnie, łazienki), odporny na środki czyszczące i detergenty, ochrona przed grzybami i pleśnią. Opakowanie - kartusze 280-310 ml.</w:t>
            </w:r>
          </w:p>
        </w:tc>
      </w:tr>
      <w:tr w:rsidR="00636FE7" w14:paraId="72589FEF" w14:textId="77777777" w:rsidTr="00636FE7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3117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77A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Silikon sanitarny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9D8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5B8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6C83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E4F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B30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570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A3E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0482A7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7152C7E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Do pomieszczeń o podwyższonej wilgotności (kuchnie, łazienki), odporny na środki czyszczące i detergenty, ochrona przed grzybami i pleśnią. Opakowanie - kartusze 280-310 ml.</w:t>
            </w:r>
          </w:p>
        </w:tc>
      </w:tr>
      <w:tr w:rsidR="00636FE7" w14:paraId="2615CB2F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C7C9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EAD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Silikon szklarski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395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5C0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9475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0FF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8E9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D7A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172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070615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1813D35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Opakowanie - kartusze 280-310ml.</w:t>
            </w:r>
          </w:p>
        </w:tc>
      </w:tr>
      <w:tr w:rsidR="00636FE7" w14:paraId="73BF2557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0950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136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Skaj tapicerski typ H zwykły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B15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E6D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5DC4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A143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43A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665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D71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F5A1AF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D488FBD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Rodzaj tkaniny: skaja / derma, szer. 140 cm, grubość 0,7(+/-2)mm. Kolor w zależności od potrzeb Zamawiającego dostępny w palecie kolorów producenta.</w:t>
            </w:r>
          </w:p>
        </w:tc>
      </w:tr>
      <w:tr w:rsidR="00636FE7" w14:paraId="57310DC5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8791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0BD8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Smar molibenenowy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48E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252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C40F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7B9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934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46E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892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BF34FE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E60EB56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Opakowanie - puszka 500(+/-100) g.</w:t>
            </w:r>
          </w:p>
        </w:tc>
      </w:tr>
      <w:tr w:rsidR="00636FE7" w14:paraId="5C74D19C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A1C0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193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Soda kaustyczna granulowana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594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FF5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C755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78C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F1D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B23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F42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985647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832B5CA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Opakowanie 1−2 kg.</w:t>
            </w:r>
          </w:p>
        </w:tc>
      </w:tr>
      <w:tr w:rsidR="00636FE7" w14:paraId="584C33D2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A359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05F3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Soda kaustyczna granulowana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0D2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3F4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26F0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DFB1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711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D5B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E7C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24911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BDF1598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Opakowanie 25 kg.</w:t>
            </w:r>
          </w:p>
        </w:tc>
      </w:tr>
      <w:tr w:rsidR="00636FE7" w14:paraId="74986E54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CE3B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E66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Spoiwo szpachlowe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B77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4DB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AE29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5E91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B99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AD2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7BD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7A3DBF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B9F9809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Płynne spoiwo przeznaczone do mieszania z pyłem drzewnym i wypełniania szczelin w podłogach parkietowych drewnianych, pod lakiery do drewna, opakowanie 5 L.</w:t>
            </w:r>
          </w:p>
        </w:tc>
      </w:tr>
      <w:tr w:rsidR="00636FE7" w14:paraId="48AEBB98" w14:textId="77777777" w:rsidTr="00636FE7">
        <w:trPr>
          <w:trHeight w:val="14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D7D4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1B3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Szpachlówka akrylowa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D8BB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9B5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13B1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5BF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E94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1A7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46B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6FA662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14ED785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STUCCOLINI lub równoważna, zakres równoważności: budowlana szpachla akrylowa w paście, do użytku wewnętrznego i zewnętrznego (tynki, drewno, ceramika), przyczepność do wszystkich rodzajów farb, wydajność do 3m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z 1kg, opakowania od 0,4 do 0,5 kg. </w:t>
            </w:r>
          </w:p>
        </w:tc>
      </w:tr>
      <w:tr w:rsidR="00636FE7" w14:paraId="5F04FD21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F8B7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147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Środek do usuwania silikonu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4CA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B08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4653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BD75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2BB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C8C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1DB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7A8BE9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55668F4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Preparat na bazie rozpuszczalników, w postaci pasty lub żelu, przeznaczony do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lastRenderedPageBreak/>
              <w:t>usuwania silikonu lub silikonu i pleśni. Opakowanie: 100 ml, butelka lub pojemnik.</w:t>
            </w:r>
          </w:p>
        </w:tc>
      </w:tr>
      <w:tr w:rsidR="00636FE7" w14:paraId="08AF44C8" w14:textId="77777777" w:rsidTr="00636FE7">
        <w:trPr>
          <w:trHeight w:val="18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FC66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7C4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Taśma antypoślizgowa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3FA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036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DEF9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583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9F0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E5D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77D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F4E2F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197694B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Wykonana na nośniku PVC, posiada na powierzchni strukturę przypominającą papier ścierny. Odporna na niskie temperatury, promienie UV, deszcz może być użytkowana zarówno wewnątrz jak i na zewnątrz budynków. Szerokość: 50mm. Długość: 5m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  <w:t>Grubość nośnika: 0,1mm. Rodzaj kleju: akrylowy rozpuszczalnikowy. Odporność na temperatury: -30°C - + 70°C</w:t>
            </w:r>
          </w:p>
        </w:tc>
      </w:tr>
      <w:tr w:rsidR="00636FE7" w14:paraId="3E945B07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E5AA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F37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Taśma malarska papierowa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EF8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CD7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10E9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B82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AA2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8F0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39E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6697B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9495D7C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Szerokość od 48mm do 50 mm, długość rolki min. 50 mb.</w:t>
            </w:r>
          </w:p>
        </w:tc>
      </w:tr>
      <w:tr w:rsidR="00636FE7" w14:paraId="0B03A0C9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4F47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03D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Taśma malarska PCV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9A2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D41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0F94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F5D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9CF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15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017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54BFD2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74FC9F6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Szerokość od 48mm do 50 mm, długość rolki min. 25 m.</w:t>
            </w:r>
          </w:p>
        </w:tc>
      </w:tr>
      <w:tr w:rsidR="00636FE7" w14:paraId="3F2C7B85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BFE4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0F82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Taśma malarska niebieska do wewnątrz pomieszczeń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A66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5FE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A765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C0E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BEE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4FC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5C8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E08B55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84DE3E4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Szerokość od 38mm do 50 mm, długość rolki min. 30 m.</w:t>
            </w:r>
          </w:p>
        </w:tc>
      </w:tr>
      <w:tr w:rsidR="00636FE7" w14:paraId="0CEC5273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B610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115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Taśma samoprzylepna dwustronna do wykładzin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9D8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639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9807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8BA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BDA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E73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101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B2F32A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22768CE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Do mocowania wykładzin podłogowych do różnych podłoży, wymiary: długość min. 25m, szer. od 48 do 50mm. </w:t>
            </w:r>
          </w:p>
        </w:tc>
      </w:tr>
      <w:tr w:rsidR="00636FE7" w14:paraId="307378B1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3AE5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172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Taśma dwustronnie klejąca, piankowa, szer. 9-12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99E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E44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CDFE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09E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8E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39D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600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5F9B60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FD88501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Nośnik: pianka PE, grubość: 0,8 - 1,2 mm,  długość: 3 - 10 m. </w:t>
            </w:r>
          </w:p>
        </w:tc>
      </w:tr>
      <w:tr w:rsidR="00636FE7" w14:paraId="6FDDBFC2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9E58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6ED3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Taśma dwustronnie klejąca,  piankowa, szer. 18-20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604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820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DBC9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4D8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5D7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1F6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953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4FC86E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2C8E3F4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Nośnik: pianka PE, grubość: 0,8 - 1,2 mm,  długość: 5 - 10 m. </w:t>
            </w:r>
          </w:p>
        </w:tc>
      </w:tr>
      <w:tr w:rsidR="00636FE7" w14:paraId="08ED31D4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2778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59B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Taśma ostrzegawcza żółto-czarna samoprzylepna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17E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B36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4EA6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556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294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995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141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368C42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4AF6CC8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Dugość min. 30 mb, szer. 48-50 mm.</w:t>
            </w:r>
          </w:p>
        </w:tc>
      </w:tr>
      <w:tr w:rsidR="00636FE7" w14:paraId="1D493263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D42F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08D8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Taśma ostrzegawcza biało-czerwona, bezklejowa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128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602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3220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EFD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AC4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CB5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513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F0CB78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5BA75E2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Dugość min. 100 mb, szer. 70-80 mm.</w:t>
            </w:r>
          </w:p>
        </w:tc>
      </w:tr>
      <w:tr w:rsidR="00636FE7" w14:paraId="2DCFDD31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EC28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112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8DB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Taśma uniwersalna srebrna, do otulin hydraulicznych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19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FD9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05E1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98C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3D5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8A5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239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6A31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990A9D3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Dugość min. 25 mb, szer. 48-50 mm.</w:t>
            </w:r>
          </w:p>
        </w:tc>
      </w:tr>
      <w:tr w:rsidR="00636FE7" w14:paraId="14FED5D5" w14:textId="77777777" w:rsidTr="00636FE7">
        <w:trPr>
          <w:trHeight w:val="16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57CF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D33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Uszczelniacz dekarski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BE4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771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F7F0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08E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870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C97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194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26707D" w14:textId="77777777" w:rsidR="00636FE7" w:rsidRDefault="00636FE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cs-CZ"/>
              </w:rPr>
              <w:t>czarny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3B6559A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Jednoskładnikowa masa bitumiczna do uszczelniania, napraw, odnawiania i ochrony spoin, pęknięć we wszystkich rodzajach pokryć dachowych. Odporny na warunki atmosferyczne i promienie UV. Opakowanie kartusze od 300 ml do 310 ml. Kolor w zależności od potrzeb Zamawiającego dostępny w palecie kolorów producenta.</w:t>
            </w:r>
          </w:p>
        </w:tc>
      </w:tr>
      <w:tr w:rsidR="00636FE7" w14:paraId="38E3117A" w14:textId="77777777" w:rsidTr="00636FE7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DFA8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2F6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Masa asfaltowa do renowacji dachów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C09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147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7924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186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A9A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C9D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98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A194DB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BD86D39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Zastosowanie: renowacje i konserwacje pokryć dachowych z papy, samodzielne powłoki hydroizolacyjne bezpapowe i na podkładzie z papy, izolacje przeciwwodne podziemnych części budowli, do stosowania na zimno. Opakowanie 18 (+/-2) kg</w:t>
            </w:r>
          </w:p>
        </w:tc>
      </w:tr>
      <w:tr w:rsidR="00636FE7" w14:paraId="72E2D04C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2533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E29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Wełna mineralna, gr. 10 cm, w rolce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4F2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BA5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DDC1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76E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9B9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CC9D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9E4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BF7572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A0953DC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Współczynnik przewodzenia ciepła (λ): 0,033 - 0,040 W / mK.</w:t>
            </w:r>
          </w:p>
        </w:tc>
      </w:tr>
      <w:tr w:rsidR="00636FE7" w14:paraId="5CF2AC8F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DE85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782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Wełna mineralna skalna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br/>
              <w:t>gr. 20 cm, w rolce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01A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7A6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B6CC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1B0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B3F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CAD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D94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F0E784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4EE81B4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Współczynnik przewodzenia ciepła (λ): 0,033 - 0,040 W / mK, izolacja akustyczno - termiczna do ścian działowych, poddaszy użytkowych, sufitów podwieszanych. </w:t>
            </w:r>
          </w:p>
        </w:tc>
      </w:tr>
      <w:tr w:rsidR="00636FE7" w14:paraId="251E6884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2BF7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358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Wełna mineralna, płyta 1200 x 600 x 50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6AD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B2C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BA13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6670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BE0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658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261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EFF4A1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E887C8A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Współczynnik przewodzenia ciepła (λ): 0,033 - 0,040 W / mK.</w:t>
            </w:r>
          </w:p>
        </w:tc>
      </w:tr>
      <w:tr w:rsidR="00636FE7" w14:paraId="7F07FEAA" w14:textId="77777777" w:rsidTr="00636FE7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C542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A7CA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Worek na piasek (przeciwpowodziowy)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1D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59F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438C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71F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608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292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936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1FFAF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26A9CA3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Polipropylenowe, pojemność 25 kg, wymiary: 50-55 x 80-85 cm.</w:t>
            </w:r>
          </w:p>
        </w:tc>
      </w:tr>
      <w:tr w:rsidR="00636FE7" w14:paraId="309AB481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1BDDC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95B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Worek budowlany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2E0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AF7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92C4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29F1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BD3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EFC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58D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275534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BFC7ED6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Przeznaczenie - na gruz. Materiał wykonania - polipropylen. Wymiary produktu  500 x 850 (+/-50) mm. Pojemność  80 l. </w:t>
            </w:r>
          </w:p>
        </w:tc>
      </w:tr>
      <w:tr w:rsidR="00636FE7" w14:paraId="64070645" w14:textId="77777777" w:rsidTr="00636FE7">
        <w:trPr>
          <w:trHeight w:val="165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8DC2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1D9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Posadzka cementowa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536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0BB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5F97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758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E56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CDA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57B5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BDA501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96FE091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Opak. od 20 do 25 kg, sucha do wszelkiego rodzaju powierzchni o średnim i dużym natężeniu, zużycie od 20 do 25kg/1m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/1cm grubości, grubość warstwy od 10 do 80 mm, stosowanie wewnątrz i zewnątrz, pełne związanie po 5-6 dniach, możliwość chodzenia po 24 h, temp. stosowania od 10 do 30 stopni C, spełniająca PN-EN 13813.</w:t>
            </w:r>
          </w:p>
        </w:tc>
      </w:tr>
      <w:tr w:rsidR="00636FE7" w14:paraId="090D32E7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87EF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049B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Zaprawa murarska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626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2CA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E07F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6DF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716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39A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E50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09EE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F4299A6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Grubość warstwy: 6 - 40 mm, opakowania od 20 do 25 kg, sucha.</w:t>
            </w:r>
          </w:p>
        </w:tc>
      </w:tr>
      <w:tr w:rsidR="00636FE7" w14:paraId="25A0107B" w14:textId="77777777" w:rsidTr="00636FE7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66E86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F19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Zaprawa tynkarska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757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05C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A970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E64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04BE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A36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3B2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9332F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BFD75E1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Tradycyjny tynk cementowy, opakowanie 25 kg.</w:t>
            </w:r>
          </w:p>
        </w:tc>
      </w:tr>
      <w:tr w:rsidR="00636FE7" w14:paraId="19601545" w14:textId="77777777" w:rsidTr="00636FE7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50D1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D22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Zaprawa do fugowania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72D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7733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A86A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1461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8CB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4D7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18D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4AA993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A585275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Na zewnątrz i wewnątrz pomieszczeń, mrozoodporna. Kolor w zależności od potrzeb Zamawiającego. Opakowanie od 1 do 2 kg.</w:t>
            </w:r>
          </w:p>
        </w:tc>
      </w:tr>
      <w:tr w:rsidR="00636FE7" w14:paraId="4E2D44BE" w14:textId="77777777" w:rsidTr="00636FE7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CA57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EFA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Zaprawa klejowa biała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5ADE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CCE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D234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AD4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EC5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6E0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393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A5ED0A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5836E59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Biały, grubowarstwowy klej odkształcalny S1, grubość warstwy 4-20 mm, w postaci suchej mieszanki. Zastosowanie m.in.: okładziny z kamienia naturalnego (granit, marmur) oraz glazura i gres, na zewnątrz i do wewnątrz pomieszczeń, opakowanie 25 kg.</w:t>
            </w:r>
          </w:p>
        </w:tc>
      </w:tr>
      <w:tr w:rsidR="00636FE7" w14:paraId="7D7D0A02" w14:textId="77777777" w:rsidTr="00636FE7">
        <w:trPr>
          <w:trHeight w:val="224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302F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A4AF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Zaprawa klejowa elastyczna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9714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BB60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414E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0477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3BF1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904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3D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3BE04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82D50AE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Atlas Plus lub równoważne, zakres równoważności: wysokoelestyczny klej cementowy zawierający żywice polimerowe, do okładzin ceramicznych, kamiennych, szklanych, na trudne podłoża: płyty OSB i g-k, stare płytki, podłogi z desek, powierzchnie metalowe i tworzywa sztuczne, na podłoża z ogrzewaniem, na tarasy, balkony i elewacje zewnętrzne, odkształcal-ność klasy S1, grubość warstwy 2-10mm, opako-wanie od 20 kg do 25 kg.</w:t>
            </w:r>
          </w:p>
        </w:tc>
      </w:tr>
      <w:tr w:rsidR="00636FE7" w14:paraId="037FFB46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5F70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126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643E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Zaprawa klejowa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C67CD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160A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54D0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009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1113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CC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8E3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54F054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E948A06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Klej do glazury i terakoty podstawowy, grubość warstwy 2-10mm, opakowanie od 20 do 25 kg.</w:t>
            </w:r>
          </w:p>
        </w:tc>
      </w:tr>
      <w:tr w:rsidR="00636FE7" w14:paraId="7F0B67E1" w14:textId="77777777" w:rsidTr="00636FE7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75FE7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18F4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Samopoziomujący podkład podłogowy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52208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5B2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FF31B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1EC9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E5E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A37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D55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31E8F6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5C2D8FE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Produkt w postaci suchej mieszanki wykonanej na bazie cementu. Do wyrównywania podłoży (grubość warstwy) w zakresie 3-30 mm lub szerszym, do wnętrz pomieszczeń. Opakowanie 25 kg.</w:t>
            </w:r>
          </w:p>
        </w:tc>
      </w:tr>
      <w:tr w:rsidR="00636FE7" w14:paraId="78419294" w14:textId="77777777" w:rsidTr="00636FE7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D1A3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D84C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Zimny asfalt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ACDB9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3249F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0CFB1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6A4D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043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39B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7CCC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016AFD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5722D53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Opakowanie od 20 do 30 kg. Mieszanka asfaltowa na zimno, do drobnych napraw drogowych, masa sucha. </w:t>
            </w:r>
          </w:p>
        </w:tc>
      </w:tr>
      <w:tr w:rsidR="00636FE7" w14:paraId="5B300152" w14:textId="77777777" w:rsidTr="00636FE7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6A13845" w14:textId="77777777" w:rsidR="00636FE7" w:rsidRDefault="00636F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1F87652" w14:textId="77777777" w:rsidR="00636FE7" w:rsidRDefault="00636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01E06" w14:textId="77777777" w:rsidR="00636FE7" w:rsidRDefault="00636FE7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27ECBE4C" w14:textId="77777777" w:rsidR="00636FE7" w:rsidRDefault="00636FE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D3596" w14:textId="77777777" w:rsidR="00636FE7" w:rsidRDefault="00636FE7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D9C5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3E34E365" w14:textId="77777777" w:rsidR="00636FE7" w:rsidRDefault="00636FE7">
            <w:pPr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46F56" w14:textId="77777777" w:rsidR="00636FE7" w:rsidRDefault="00636FE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36FE7" w14:paraId="42A71465" w14:textId="77777777" w:rsidTr="00636FE7">
        <w:trPr>
          <w:trHeight w:val="960"/>
        </w:trPr>
        <w:tc>
          <w:tcPr>
            <w:tcW w:w="496" w:type="dxa"/>
            <w:noWrap/>
            <w:vAlign w:val="center"/>
            <w:hideMark/>
          </w:tcPr>
          <w:p w14:paraId="5BAF80C7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14:paraId="76EC31E6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33C1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14:paraId="54642739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1A7C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14:paraId="6ECD35C2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14:paraId="5194387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3E479AD4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B902E" w14:textId="77777777" w:rsidR="00636FE7" w:rsidRDefault="00636FE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 </w:t>
            </w:r>
          </w:p>
        </w:tc>
      </w:tr>
      <w:tr w:rsidR="00636FE7" w14:paraId="0E6A816C" w14:textId="77777777" w:rsidTr="00636FE7">
        <w:trPr>
          <w:trHeight w:val="705"/>
        </w:trPr>
        <w:tc>
          <w:tcPr>
            <w:tcW w:w="496" w:type="dxa"/>
            <w:noWrap/>
            <w:vAlign w:val="center"/>
            <w:hideMark/>
          </w:tcPr>
          <w:p w14:paraId="1EC63ECF" w14:textId="77777777" w:rsidR="00636FE7" w:rsidRDefault="00636FE7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664560E" w14:textId="77777777" w:rsidR="00636FE7" w:rsidRDefault="00636FE7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cs-CZ"/>
              </w:rPr>
              <w:t xml:space="preserve">(miejscowość i data) </w:t>
            </w:r>
          </w:p>
        </w:tc>
        <w:tc>
          <w:tcPr>
            <w:tcW w:w="541" w:type="dxa"/>
            <w:noWrap/>
            <w:vAlign w:val="center"/>
            <w:hideMark/>
          </w:tcPr>
          <w:p w14:paraId="42461C2C" w14:textId="77777777" w:rsidR="00636FE7" w:rsidRDefault="00636FE7">
            <w:pPr>
              <w:rPr>
                <w:rFonts w:ascii="Arial" w:hAnsi="Arial" w:cs="Arial"/>
                <w:i/>
                <w:iCs/>
                <w:sz w:val="16"/>
                <w:szCs w:val="16"/>
                <w:lang w:val="cs-CZ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14:paraId="16B38998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14:paraId="00B25C3F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14:paraId="55899010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  <w:noWrap/>
            <w:vAlign w:val="center"/>
            <w:hideMark/>
          </w:tcPr>
          <w:p w14:paraId="196891FA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14:paraId="5BB4F2CB" w14:textId="77777777" w:rsidR="00636FE7" w:rsidRDefault="00636FE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D340D2" w14:textId="77777777" w:rsidR="00636FE7" w:rsidRDefault="00636FE7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cs-CZ"/>
              </w:rPr>
              <w:t xml:space="preserve">   (podpis osoby/osób uprawnionych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cs-CZ"/>
              </w:rPr>
              <w:br/>
              <w:t>do występowania w imieniu Wykonawcy)</w:t>
            </w:r>
          </w:p>
        </w:tc>
      </w:tr>
    </w:tbl>
    <w:p w14:paraId="26F3CA80" w14:textId="34FD6E39" w:rsidR="00636FE7" w:rsidRDefault="00636FE7" w:rsidP="00636F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7A48DC" w14:textId="110E10B9" w:rsidR="00AD1743" w:rsidRDefault="00AD1743" w:rsidP="00636F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A43364" w14:textId="486FA08E" w:rsidR="00AD1743" w:rsidRDefault="00AD1743" w:rsidP="00636F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6F33C9" w14:textId="63FF16FE" w:rsidR="00AD1743" w:rsidRDefault="00AD1743" w:rsidP="00636F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21F6B9" w14:textId="6FEB2DF3" w:rsidR="00AD1743" w:rsidRDefault="00AD1743" w:rsidP="00636F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4EB253" w14:textId="48C64DC9" w:rsidR="00AD1743" w:rsidRDefault="00AD1743" w:rsidP="00636F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A2F4ED" w14:textId="77777777" w:rsidR="00AD1743" w:rsidRDefault="00AD1743" w:rsidP="00636F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6A534A" w14:textId="77777777" w:rsidR="00636FE7" w:rsidRPr="00F43B62" w:rsidRDefault="00636FE7" w:rsidP="00F43B62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pl-PL"/>
        </w:rPr>
      </w:pPr>
    </w:p>
    <w:p w14:paraId="4E24798D" w14:textId="4D208DD4" w:rsidR="00C06D9F" w:rsidRPr="009D72D4" w:rsidRDefault="00C06D9F" w:rsidP="009D72D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bookmarkStart w:id="1" w:name="_Toc72922105"/>
      <w:r w:rsidRPr="00C06D9F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lastRenderedPageBreak/>
        <w:t>FORMULARZ CENOWY - CZĘŚĆ II</w:t>
      </w:r>
      <w:bookmarkEnd w:id="1"/>
    </w:p>
    <w:tbl>
      <w:tblPr>
        <w:tblW w:w="14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46"/>
        <w:gridCol w:w="541"/>
        <w:gridCol w:w="720"/>
        <w:gridCol w:w="1352"/>
        <w:gridCol w:w="960"/>
        <w:gridCol w:w="918"/>
        <w:gridCol w:w="960"/>
        <w:gridCol w:w="960"/>
        <w:gridCol w:w="1977"/>
        <w:gridCol w:w="2509"/>
      </w:tblGrid>
      <w:tr w:rsidR="00C06D9F" w:rsidRPr="00C06D9F" w14:paraId="0FD550AB" w14:textId="77777777" w:rsidTr="00C06D9F">
        <w:trPr>
          <w:trHeight w:val="255"/>
        </w:trPr>
        <w:tc>
          <w:tcPr>
            <w:tcW w:w="145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7EABD" w14:textId="7F07BF18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FORMULARZ CENOWY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 zmianie</w:t>
            </w:r>
          </w:p>
        </w:tc>
      </w:tr>
      <w:tr w:rsidR="00C06D9F" w:rsidRPr="00C06D9F" w14:paraId="46772D84" w14:textId="77777777" w:rsidTr="00C06D9F">
        <w:trPr>
          <w:trHeight w:val="600"/>
        </w:trPr>
        <w:tc>
          <w:tcPr>
            <w:tcW w:w="145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47B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lang w:eastAsia="pl-PL"/>
              </w:rPr>
              <w:t>Część II - dostawa artykułów z branży hydrauliczno-sanitarnej</w:t>
            </w:r>
          </w:p>
        </w:tc>
      </w:tr>
      <w:tr w:rsidR="00C06D9F" w:rsidRPr="00C06D9F" w14:paraId="31946576" w14:textId="77777777" w:rsidTr="00C06D9F">
        <w:trPr>
          <w:trHeight w:val="525"/>
        </w:trPr>
        <w:tc>
          <w:tcPr>
            <w:tcW w:w="145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A00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* Wykonawca musi zaoferować jeden konkretny produkt w każdej pozycji. Kolumnę nr 10 należy wypełnić wpisując nazwę (oznaczenie) produktu oraz nazwę (oznaczenie) producenta / marki oferowanego przedmiotu zamówienia, w sposób umożliwiający jego identyfikację oraz ustalenie zgodności z wymaganiami SWZ.</w:t>
            </w:r>
          </w:p>
        </w:tc>
      </w:tr>
      <w:tr w:rsidR="00C06D9F" w:rsidRPr="00C06D9F" w14:paraId="0D43FA83" w14:textId="77777777" w:rsidTr="00C06D9F">
        <w:trPr>
          <w:trHeight w:val="13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2E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D9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(materiał / artykuł / asortyment)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82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56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41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Średnia cena jednostkowa netto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68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(kol.4 x kol.5)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E4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D2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podatku VAT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(kol.6 x kol.7)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E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[zł]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(kol.6 + kol.8)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29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(oznaczenie) produktu oraz 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nazwa (oznaczenie) producenta / marki *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5B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Uwagi, 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opis technologiczny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(wymagania dodatkowe)</w:t>
            </w:r>
          </w:p>
        </w:tc>
      </w:tr>
      <w:tr w:rsidR="00C06D9F" w:rsidRPr="00C06D9F" w14:paraId="3F2121C5" w14:textId="77777777" w:rsidTr="00C06D9F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1E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17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CA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EF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73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4A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76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AF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9D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83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02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C06D9F" w:rsidRPr="00C06D9F" w14:paraId="2089C331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4A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F27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zlewozmywakowa stojąca 1-otworowa, jednouchwytowa, wylewka obrotowa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9C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D8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82D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82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18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423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B2A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DB3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254C" w14:textId="22D492D6" w:rsidR="007308B4" w:rsidRPr="007308B4" w:rsidRDefault="00C06D9F" w:rsidP="007308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Materiał mosiądz, wykończenie chrom, regulator ceramiczny FI 40, wysokość 24 - 38 cm, grupa akustyczna I lub II, </w:t>
            </w:r>
          </w:p>
          <w:p w14:paraId="1D17439E" w14:textId="6C01808E" w:rsidR="007308B4" w:rsidRPr="007308B4" w:rsidRDefault="007308B4" w:rsidP="00C06D9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7308B4">
              <w:rPr>
                <w:rFonts w:eastAsia="Times New Roman" w:cstheme="minorHAnsi"/>
                <w:i/>
                <w:sz w:val="18"/>
                <w:lang w:eastAsia="pl-PL"/>
              </w:rPr>
              <w:t>zasięg wylewki: 180 -230mm</w:t>
            </w:r>
          </w:p>
        </w:tc>
      </w:tr>
      <w:tr w:rsidR="00C06D9F" w:rsidRPr="00C06D9F" w14:paraId="75EB6172" w14:textId="77777777" w:rsidTr="00C06D9F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EA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C13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natryskowa ścienna 2-otworowa, jednouchwytowa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21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95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264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548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42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5DA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090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D2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C04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Materiał mosiądz, wykończenie chrom, regulator ceramiczny FI 35, grupa akustyczna I lub II.  </w:t>
            </w:r>
          </w:p>
        </w:tc>
      </w:tr>
      <w:tr w:rsidR="00C06D9F" w:rsidRPr="00C06D9F" w14:paraId="770D925F" w14:textId="77777777" w:rsidTr="00C06D9F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3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22C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umywalkowa ścienna 2-otworowa, jednouchwytowa, wylewka obrotowa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0A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AA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10D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912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E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B7B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FAB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3B7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1CE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Materiał mosiądz, wykończenie chrom, regulator ceramiczny FI 35, grupa akustyczna I lub II.  </w:t>
            </w:r>
          </w:p>
        </w:tc>
      </w:tr>
      <w:tr w:rsidR="00C06D9F" w:rsidRPr="00C06D9F" w14:paraId="0A7F2464" w14:textId="77777777" w:rsidTr="00C06D9F">
        <w:trPr>
          <w:trHeight w:val="19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39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63B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umywalkowa stojąca 1-otworowa, jednouchwytowa,  wylewka obrotowa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0F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B4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05B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311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9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B0A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85F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BD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EABB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mosiądz, wykończenie chrom, regulator ceramiczny fi 35, grupa akustyczna I lub II, wylewka typu U, zasięg wylewki: 125 -135mm</w:t>
            </w: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•wysokość baterii:  240 - 270 mm</w:t>
            </w: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•wykończenie baterii: chrom</w:t>
            </w: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•głowica ceramiczna: 35 mm.</w:t>
            </w:r>
          </w:p>
        </w:tc>
      </w:tr>
      <w:tr w:rsidR="00C06D9F" w:rsidRPr="00C06D9F" w14:paraId="47C1B34A" w14:textId="77777777" w:rsidTr="00C06D9F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C2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697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zlewozmywakowa ścienna 2-otworowa, jednouchwytowa, wylewka obrotowa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2B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4B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6D6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6F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AE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FDA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96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80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AD6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mosiądz, wykończenie chrom, regulator ceramiczny fi 35, grupa akustyczna I lub II.</w:t>
            </w:r>
          </w:p>
        </w:tc>
      </w:tr>
      <w:tr w:rsidR="00C06D9F" w:rsidRPr="00C06D9F" w14:paraId="738015EB" w14:textId="77777777" w:rsidTr="00C06D9F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EF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949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umywalkowa stojąca 1-otworowa, jednouchwytowa,  wylewka obrotowa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7A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E3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13A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5BF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F7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955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52D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13C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DE0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mosiądz, wykończenie chrom, regulator ceramiczny fi 35, grupa akustyczna I lub II.</w:t>
            </w:r>
          </w:p>
        </w:tc>
      </w:tr>
      <w:tr w:rsidR="00C06D9F" w:rsidRPr="00C06D9F" w14:paraId="26077AC9" w14:textId="77777777" w:rsidTr="00C06D9F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C9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2AC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zlewozmywakowa stojąca 1-otworowa, z mieszaczem, jednouchwytowa, wylewka obrotowa typ 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18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00E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60D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AC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A00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C93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5F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7759" w14:textId="77777777" w:rsidR="00C07D51" w:rsidRDefault="00C06D9F" w:rsidP="00C07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7D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mosiądz, wykończenie chrom, regulator ceramiczny fi 35, grupa akustyczna I lub II. Do zlewozmywaka nablatowego.</w:t>
            </w:r>
          </w:p>
          <w:p w14:paraId="42D5CE7B" w14:textId="3277368C" w:rsidR="00C07D51" w:rsidRPr="00C07D51" w:rsidRDefault="00C06D9F" w:rsidP="00C07D51">
            <w:p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C07D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Wysokość baterii (korpusu) 24-38cm, </w:t>
            </w:r>
            <w:r w:rsidR="00C07D51" w:rsidRPr="00C07D51">
              <w:rPr>
                <w:bCs/>
                <w:i/>
                <w:sz w:val="18"/>
                <w:szCs w:val="18"/>
              </w:rPr>
              <w:t>wylewka typu J lub F, zasięg wylewki: 135-180mm</w:t>
            </w:r>
          </w:p>
          <w:p w14:paraId="756E5D8A" w14:textId="2370BA85" w:rsidR="00C07D51" w:rsidRPr="00C06D9F" w:rsidRDefault="00C07D51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C06D9F" w:rsidRPr="00C06D9F" w14:paraId="73FD982E" w14:textId="77777777" w:rsidTr="00C06D9F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2A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A43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wannowa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93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9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74B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9A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54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92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4D5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9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8A6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Bateria wannowa jednouchwytowa, ścienna, głowica FI35, chromowana, materiał mosiądz </w:t>
            </w:r>
          </w:p>
        </w:tc>
      </w:tr>
      <w:tr w:rsidR="00C06D9F" w:rsidRPr="00C06D9F" w14:paraId="26CDBF50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20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47C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Deska sedesowa do miski ustępowej kompaktu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38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F1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CDD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85F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C6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FC9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899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6A6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D79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Polipropylenowa, kolor bały, twarda.</w:t>
            </w:r>
          </w:p>
        </w:tc>
      </w:tr>
      <w:tr w:rsidR="00C06D9F" w:rsidRPr="00C06D9F" w14:paraId="1A98E621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1D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55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Deska sedesowa do miski ustępowej uniwersalna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9D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B8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5B2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AC2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5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8E5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ACE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A33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3C4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Polipropylenowa, kolor biały, miękka.</w:t>
            </w:r>
          </w:p>
        </w:tc>
      </w:tr>
      <w:tr w:rsidR="00C06D9F" w:rsidRPr="00C06D9F" w14:paraId="6BD48A25" w14:textId="77777777" w:rsidTr="00C06D9F">
        <w:trPr>
          <w:trHeight w:val="31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49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A84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Deszczownica do natrysku typ 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2E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3F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4DF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C60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53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CA1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47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F93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1B28" w14:textId="69B268A2" w:rsidR="00022B29" w:rsidRPr="00BD4932" w:rsidRDefault="00C75070" w:rsidP="00C06D9F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C75070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Drążek - stal nierdzewna w kolorze chrom lub ze stali chromowanej, wysokość 94-105 cm, deszczownica - ABS pokryta chromem, średnica 20-25 cm z systemem „antykamień”, słuchawka, wąż prysznicowy - 150 cm stalowy w podwójnym oplocie z systemem „antyskręt”, uchwyt ścienny, wąż podłączeniowy 40-60 cm stalowy w podwójnym o</w:t>
            </w:r>
            <w:bookmarkStart w:id="2" w:name="_GoBack"/>
            <w:bookmarkEnd w:id="2"/>
            <w:r w:rsidRPr="00C75070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plocie, odległość od ściany do środka deszczownicy 38-50 cm</w:t>
            </w:r>
          </w:p>
        </w:tc>
      </w:tr>
      <w:tr w:rsidR="00C06D9F" w:rsidRPr="00C06D9F" w14:paraId="635C348E" w14:textId="77777777" w:rsidTr="00C06D9F">
        <w:trPr>
          <w:trHeight w:val="14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AB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C81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Elektryczny ogrzewacz wody 10l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89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12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BE8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B42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33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6A3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CC0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C85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7F8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Napięcie 230V, moc od 1,5 do 1,7 kW, zabezpieczenie antykorozyjne, praca w pozycji pionowej, pokrętło do regulacji temperatury, możliwość montażu pod umywalką</w:t>
            </w:r>
          </w:p>
        </w:tc>
      </w:tr>
      <w:tr w:rsidR="00C06D9F" w:rsidRPr="00C06D9F" w14:paraId="7998C3EF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0A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FB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Elektryczny ogrzewacz wody 20l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95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2C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1E0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46B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AA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D74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64A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6A5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CDD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Napięcie 230V, moc od 1,5 do 1,7 kW, zabezpieczenie antykorozyjne, praca w pozycji pionowej, pokrętło do regulacji temperatury. </w:t>
            </w:r>
          </w:p>
        </w:tc>
      </w:tr>
      <w:tr w:rsidR="00C06D9F" w:rsidRPr="00C06D9F" w14:paraId="1D178F00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8F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B16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Elektryczny ogrzewacz wody 30l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A7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5B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11B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087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DA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CA2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CB0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C67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3F5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Napięcie 230V, moc od 1,5 do 1,7 kW, zabezpieczenie antykorozyjne, praca w pozycji pionowej, pokrętło do regulacji temperatury. </w:t>
            </w:r>
          </w:p>
        </w:tc>
      </w:tr>
      <w:tr w:rsidR="00C06D9F" w:rsidRPr="00C06D9F" w14:paraId="7FDDEBA0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B4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6F4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Elektryczny ogrzewacz wody 50l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55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A2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FDC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973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87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53A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3AA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1F9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EF45" w14:textId="353C7CFB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Napięcie 230V, </w:t>
            </w:r>
            <w:r w:rsidR="00F42543" w:rsidRPr="00F42543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moc od 1,5 do 2,0 kW</w:t>
            </w: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zabezpieczenie antykorozyjne, praca w pozycji pionowej, pokrętło do regulacji temperatury. </w:t>
            </w:r>
          </w:p>
        </w:tc>
      </w:tr>
      <w:tr w:rsidR="00C06D9F" w:rsidRPr="00C06D9F" w14:paraId="4329B7C9" w14:textId="77777777" w:rsidTr="00C06D9F">
        <w:trPr>
          <w:trHeight w:val="169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56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E19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Elektryczny ogrzewacz wody 80l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CD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F7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4F6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B6C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B0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E5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495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1DC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7F61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Model naścienny, wiszący w pozycji pionowej, zewnętrzne pokrętło regulacji zakresu temperatury wody, moc grzałki w przedziale 1500-2500W, rodzaj grzałki - miedziana, wyposażony w zawór bezpieczeństwa.</w:t>
            </w:r>
          </w:p>
        </w:tc>
      </w:tr>
      <w:tr w:rsidR="00C06D9F" w:rsidRPr="00C06D9F" w14:paraId="1603CE84" w14:textId="77777777" w:rsidTr="00C06D9F">
        <w:trPr>
          <w:trHeight w:val="19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80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AB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Ogrzewacz wody przepływowy z bateria 230V jednopunktowy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D8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51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566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C6A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93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693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B6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0F4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FC2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Dane techniczne: rodzaj: nadumywalkowy IPX5, moc:3,5 - 5,5kW, bateria w komplecie, bateria metalowa chromowana, długość wylewki: 180mm, zasilanie: 230V, prąd znamionowy: 16A, zabezpieczenie: 16A.</w:t>
            </w:r>
          </w:p>
        </w:tc>
      </w:tr>
      <w:tr w:rsidR="00C06D9F" w:rsidRPr="00C06D9F" w14:paraId="669B379F" w14:textId="77777777" w:rsidTr="00C06D9F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64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92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Ogrzewacz wody przepływowy  wielopunktowy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D3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E7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F01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D09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C3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C08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485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266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F916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Ciśnienie wody: 0,15 - 0,6 MPa, moc 8 - 9 kW, przyłącze wody GW 1/2", stopień ochrony IP25, napięcie 400V, trójfazowe.</w:t>
            </w:r>
          </w:p>
        </w:tc>
      </w:tr>
      <w:tr w:rsidR="00C06D9F" w:rsidRPr="00C06D9F" w14:paraId="5B9AAA4D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C8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B5C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Głowica do baterii mosiężna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0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ED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2DC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B6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44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E71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C50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8FE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6BE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0DBAFD0" w14:textId="77777777" w:rsidTr="00C06D9F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31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194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Grzejnik aluminiowy radiatorowy o wysokości 500 mm, 10–żeberkowy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CF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39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274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0D6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52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E50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777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B04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902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Grubość 90 - 100mm,  temperatura robocza do: 80 - 95 °C, ciśnienie robocze do: 0,6 - 1,6 Ma.</w:t>
            </w:r>
          </w:p>
        </w:tc>
      </w:tr>
      <w:tr w:rsidR="00C06D9F" w:rsidRPr="00C06D9F" w14:paraId="67F6493A" w14:textId="77777777" w:rsidTr="00C06D9F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86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D86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Hak grzejnikowy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27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DC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94A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30B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DF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F80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5F3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A02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0CB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grzejnika aluminiowego.</w:t>
            </w:r>
          </w:p>
        </w:tc>
      </w:tr>
      <w:tr w:rsidR="00C06D9F" w:rsidRPr="00C06D9F" w14:paraId="7D9D9DD6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2F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04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Holender FI 1 ½" prosty</w:t>
            </w: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GW-GW z uszczelką, ocynkowany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6E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4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4B4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A11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BA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7A3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F12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263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EC2A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1AF9EA8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04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EE3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Holender FI 2,5" prosty </w:t>
            </w: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GW-GW z uszczelką, ocynkowany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FB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DF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488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944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DE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865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13C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0CF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3ED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22F82EC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7E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9B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Holender  Fi 1" prosty GW-GW, z uszczelką ocynkowany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0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0E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6C4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CE9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29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B89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E44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6D0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964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FA4CB77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77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5B3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Holender  Fi 1 1/4" prosty GW-GW , z uszczelką ocynkowany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FF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9C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D7B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023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9C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58B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74D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898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202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E8DA9BF" w14:textId="77777777" w:rsidTr="00C06D9F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76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EB36" w14:textId="772AE7F7" w:rsidR="00C06D9F" w:rsidRPr="00022B29" w:rsidRDefault="00022B29" w:rsidP="00C06D9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22B2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>Kolano PCV/PP fi 32, 45⁰ kanalizacyjne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3E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D7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E75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CFD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1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648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501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28A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3AE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3A47970" w14:textId="77777777" w:rsidTr="00C06D9F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11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8F95" w14:textId="4388C563" w:rsidR="00C06D9F" w:rsidRPr="00022B29" w:rsidRDefault="00022B29" w:rsidP="00C06D9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22B2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>Kolano PCV/PP fi 32, 67⁰ kanalizacyjne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22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78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DED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758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09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234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84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4CF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F11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BED8150" w14:textId="77777777" w:rsidTr="00C06D9F">
        <w:trPr>
          <w:trHeight w:val="57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8A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EDC" w14:textId="19EAADD8" w:rsidR="00C06D9F" w:rsidRPr="00022B29" w:rsidRDefault="00022B29" w:rsidP="00C06D9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22B2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>Kolano PCV/PP fi 32, 90⁰ kanalizacyjne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26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95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7D9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6C8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C9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E9D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A3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510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8B7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1414F8E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A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8F9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PP, FI 50,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23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3E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80E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EAF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3B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F74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949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71D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25E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2489FE20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FA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095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PP, FI 63,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ED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54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868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360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42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2C4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21D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51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DF3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2A2831A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CD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39A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PP, FI 25,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D4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7B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E84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CB9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79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05E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332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79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C13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096C91C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4D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4BF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PP, FI 32,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A6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EA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0E0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7A7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D3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35C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FEC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AAB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6F4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4067D999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F5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EBC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PP, FI 20,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04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FA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AC5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B05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DE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614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83E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8F2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C4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783053D1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A7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58F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PP, FI 20, kąt 45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CC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E9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E59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BE7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F6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33C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C43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76A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98E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3640BB03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75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3E6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PP Fi 40, kat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B1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E2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2F8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FC3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BF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96A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980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E97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029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 polipropylen.</w:t>
            </w:r>
          </w:p>
        </w:tc>
      </w:tr>
      <w:tr w:rsidR="00C06D9F" w:rsidRPr="00C06D9F" w14:paraId="2123BE2F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34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983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gumowa biała FI110/100mm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89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92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6FA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22F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4A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939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5BA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E8C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91A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66BFA36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CB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1A7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Korek ocynk. 1/2" G/Z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AE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0D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180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2EF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87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2E6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060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0D0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EBD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07D170D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D8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AC9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pp FI 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73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1E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09A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CAD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9A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7A3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71C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475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E99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EC5257B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0A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E3D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pp-GZ 20x1/2"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5D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61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EB3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9F1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E8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657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5F7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3F2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917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0513016" w14:textId="77777777" w:rsidTr="00C06D9F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94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FB1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pp-GW 25x3/4"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38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17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EE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452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FA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BC4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F7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B4E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EC8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98A2924" w14:textId="77777777" w:rsidTr="00C06D9F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AC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DB3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pp-GW 32x1"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A8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9B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FE4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660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F7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1A3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650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AE7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B47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406F3C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3E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715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pp-GW 40x1 1/4"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91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A0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E2C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22C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72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5DC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1A2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0E4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71D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B87B58F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1F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E8F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pp-GW 50x1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28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BE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9FC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802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E5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322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9A2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5C1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2E8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89B888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FC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13B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pp-GW 63x2"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66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17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67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08D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3B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FFC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1E8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370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B9E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F92D9A4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44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C9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Śrubunek (mufa, złączka) pp-GZ 32x1/2"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ED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65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B1B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E00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D7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EDE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76F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0A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24C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27D561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24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88C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pp-GZ 32x1"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96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8D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B3F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6FD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36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C04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2B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1D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1B8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E22720E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B4D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pp-GZ 40x1 1/4"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73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3A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D30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837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91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49C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686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F17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197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1272D9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4B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F2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pp-GZ 50x1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96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6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8E6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4A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48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A4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69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C7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72A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14E568F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A0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D2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pp-GZ 63x2"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51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B4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857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335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AB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B21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008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5BF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D90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15C1C8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84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6A2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redukcyjna PP Fi 63X50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1C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65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2CA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5AA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B9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D48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0A9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A4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F4C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C6EAA53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73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2A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redukcyjna PP 32X25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54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63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B8A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D70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36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22F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2D4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25A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847F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5394BCD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FD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96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GZ PP 25x1/2"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50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91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B43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820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8E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23A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C31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62D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32D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CC90F6D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C3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944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GZ PP 25x3/4"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5D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4B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8C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3DB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2B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F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9D0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069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B26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14470DF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CC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CCB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 1/2" chrom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7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7B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F03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A2B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D8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B82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B8A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E9C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8FE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Materiał wykonania - mosiądz, powierzchnia chromowana. </w:t>
            </w:r>
          </w:p>
        </w:tc>
      </w:tr>
      <w:tr w:rsidR="00C06D9F" w:rsidRPr="00C06D9F" w14:paraId="23A40F8E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F5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1FD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 1/2" mosiężny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0D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D5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A5A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D22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F2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5A9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301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8E4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B13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59CA08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7F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376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 ocynkowany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45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67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7CF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242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0C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CC9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552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39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BEB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82C20E8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8B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82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Nypel ocynkowany </w:t>
            </w: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56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D6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D7B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83E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36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55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6B0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C14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F96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080D8061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4B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064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 ocynkowany 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99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5D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227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488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7B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4F6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E31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6D1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5B6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6BFF5D6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E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429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 ocynkowany 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A6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AC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005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A91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48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76F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33B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2C2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B0B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097AF02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EE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FDCA" w14:textId="6AAB9857" w:rsidR="00C06D9F" w:rsidRPr="00F42543" w:rsidRDefault="00F42543" w:rsidP="00C06D9F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F42543">
              <w:rPr>
                <w:bCs/>
                <w:i/>
                <w:sz w:val="20"/>
              </w:rPr>
              <w:t>Odpowietrznik automatyczny pionowy 1/2" z zaworem stopowym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21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D8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E5A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D14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4F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83E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ADC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618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1EA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953DEDD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9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E5B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Kluczyk do odpowietrznika grzejnikowego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1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98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7E3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019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DB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72F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964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DC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FDE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Aluminiowy.</w:t>
            </w:r>
          </w:p>
        </w:tc>
      </w:tr>
      <w:tr w:rsidR="00C06D9F" w:rsidRPr="00C06D9F" w14:paraId="0F0654DB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8A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E5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Odpowietrznik grzejnikowy 1/2" ręczny, na kluczyk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F4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3D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DC2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5F2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D0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0C2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078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45B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6E5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Kompatybilny z grzejnikami Purmo.</w:t>
            </w:r>
          </w:p>
        </w:tc>
      </w:tr>
      <w:tr w:rsidR="00C06D9F" w:rsidRPr="00C06D9F" w14:paraId="4B3DED49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7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B34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Pasta uszczelniająca do połączeń gwintowanych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88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56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3AB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4BF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EE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93D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985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176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7D1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Opakowanie: 0,4-0,55 kg</w:t>
            </w:r>
          </w:p>
        </w:tc>
      </w:tr>
      <w:tr w:rsidR="00C06D9F" w:rsidRPr="00C06D9F" w14:paraId="605C8EEF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E9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6B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Perlator baterii GW M22x1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62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1E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F94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00F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09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A94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3F5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AC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C85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B19593A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59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FD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Perlator baterii GZ M24x1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39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E3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02D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DD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6C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745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CB4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13D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04C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736ED1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E7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124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Perlator baterii GZ M20x1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26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47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D34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A12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6F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FBF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AEE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F0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2A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318E5F2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94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890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Pokrętło baterii 1/2" metalowe, chrom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F1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CC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DC1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C72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0A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691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A29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CDC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315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1CD90D8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3A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763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mosiężna 1/2" L-40mm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D8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7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791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149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E0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84B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5D9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EA7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4F5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B11E617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98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53C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PP fi 32x25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4F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9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4CB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F7E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36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4E3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56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518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4BD6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BEC651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CE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160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PP fi 50x32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41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AE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51F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E7E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DF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218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256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4E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026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6E2943C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D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68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PP fi 63x32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7F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91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99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73A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DF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517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D01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F36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53B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DAC6BB1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B7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FE0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1"x 1/2" GZ-GW ocynk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4C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8C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1C1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73E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55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3CD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FDA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DF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D6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1CB883A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3B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5F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1 1/2"x 1 1/4" GZ-GW ocynk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54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6E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019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DF4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EC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189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268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D4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C25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46E1DE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06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44F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2"x 1 1/4" GZ-GW ocynk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02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D6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6B1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09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B8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7A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B8C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5B1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CAF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3EA0EA9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36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821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3"x2" GZ-GW ocynk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3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0A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567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51A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E9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18C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286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451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9AB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A69B133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3B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5F8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3"x2,5" GZ-GW ocynk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70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74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4D0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1D9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12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817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73B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042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FE2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9870E2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D0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DDC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2,5"x2" GZ-GW ocynk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94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92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0C4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8E7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CF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26B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D06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5A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244D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1F98564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83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C1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Rura PP FI 25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A7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9B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B47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0BC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DD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AB1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7BE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58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3434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Rura PP fi 25 do zimej wody L-4m</w:t>
            </w:r>
          </w:p>
        </w:tc>
      </w:tr>
      <w:tr w:rsidR="00C06D9F" w:rsidRPr="00C06D9F" w14:paraId="5DC0937F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19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C55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Rura PP FI 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6C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D3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D62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467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2F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6C9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E69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8F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1D2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Rura PP fi 32 do zimej wody L-4m</w:t>
            </w:r>
          </w:p>
        </w:tc>
      </w:tr>
      <w:tr w:rsidR="00C06D9F" w:rsidRPr="00C06D9F" w14:paraId="7A010131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54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DC5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Rura PP FI 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F2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D8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B65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E1D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60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6FA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760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61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46D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Rura PP fi 40 do zimej wody L-4m</w:t>
            </w:r>
          </w:p>
        </w:tc>
      </w:tr>
      <w:tr w:rsidR="00C06D9F" w:rsidRPr="00C06D9F" w14:paraId="133322BE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B9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315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Rura PP FI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18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C2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45D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C8B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D1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7CE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64B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70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127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Rura PP fi 50 do zimej wody L-4m</w:t>
            </w:r>
          </w:p>
        </w:tc>
      </w:tr>
      <w:tr w:rsidR="00C06D9F" w:rsidRPr="00C06D9F" w14:paraId="4E93A116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9F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27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Rura PP FI 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76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0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F7E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CFE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DE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05E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C29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F9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796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Rura PP fi 60 do zimej wody L-4m</w:t>
            </w:r>
          </w:p>
        </w:tc>
      </w:tr>
      <w:tr w:rsidR="00C06D9F" w:rsidRPr="00C06D9F" w14:paraId="2ED9B57E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B1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E7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Rura PP-R, FI 50, L-4000mm, stabilizowana włóknem szklanym.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3E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58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9B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C86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9C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9B4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71F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11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525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CDD8853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78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8C1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Rura PP-R Fi 40 L-4000mm, stabilizowana włóknem szklanym.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9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6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ABB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08E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2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9B9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0D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8B3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628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6E7E7BA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AE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150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Rura PP-R Fi 32, L-4000mm, stabilizowana włóknem szklanym.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62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6C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067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D0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23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F87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C46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3D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3FF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62EC229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A8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79E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Rura PP-R, FI 63, L-4000mm, stabilizowana włóknem szklanym.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63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96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18E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378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2F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45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843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8C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042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CF71B55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5E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27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RURA KANALIZACYJNA Z PCV 50X1000MM SZARA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DA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B1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FD1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4D2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AD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92A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CB1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E51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56C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DB2B4F7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50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95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Syfon butelkowy pisuarowy PVC, odpływ fi 50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AE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30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58B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DB4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8C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11A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C10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50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33F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A0A58F1" w14:textId="77777777" w:rsidTr="00C06D9F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5B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223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Syfon pisuarowy PVC pionowy FI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6C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DA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B6C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03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46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210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FDD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D0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D6A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BE54B64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04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BC0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Syfon pisuarowy PVC poziomy FI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A3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A2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970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839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8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7D0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1B3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8E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56E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F69B264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02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83D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Syfon umywalkowy PVC fi 50 z sitkiem z tworzywa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FD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CB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9DC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684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6F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7AC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E53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B4D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8E7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07ADD69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78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03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Śrubunek mosiężny prosty FI 3/4"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90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00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1DE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0E2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6D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699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E3A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22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0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D06BD18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D8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3CA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Śrubunek mosiężny prosty FI 1/2" z oringiem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8B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82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517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103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CA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80C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8C9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5F9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A6E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3A44404" w14:textId="77777777" w:rsidTr="00C06D9F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2A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754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Środek do usuwania silikonu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5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E5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BC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B60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07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B5C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858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DF1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296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Opakowanie 80-150 ml.  Termin przydatności do użycia min. 10 miesięcy od dnia dostawy do Zamawiającego.</w:t>
            </w:r>
          </w:p>
        </w:tc>
      </w:tr>
      <w:tr w:rsidR="00C06D9F" w:rsidRPr="00C06D9F" w14:paraId="0AB532FB" w14:textId="77777777" w:rsidTr="00C06D9F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2C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F16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Śrubunek do pompy CO półśrubunek 6/4x1"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2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45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166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690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2C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C0E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AFF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49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0C5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6/4"GW (nakrętka po stronie pompy) X 1"GW (po stronie instalacji). 1 kpl.= 2 szt.</w:t>
            </w:r>
          </w:p>
        </w:tc>
      </w:tr>
      <w:tr w:rsidR="00C06D9F" w:rsidRPr="00C06D9F" w14:paraId="42575980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79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792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63x63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2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A5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DBA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DAD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A0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6CD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66D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89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21F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E3F5BB0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49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A64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40x40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47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A0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41A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862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6D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07C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CB6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5EF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21C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06C3181B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A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240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50x32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AC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9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4F8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DCA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36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EB0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7B2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756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5E5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94518E3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7A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F80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63x32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A5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20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B70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73D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04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825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493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DE5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820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A97570C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AE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F6C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50x50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19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0B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C51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C2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87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0E4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74F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D46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0EF4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39DEAD8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37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A44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63x50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CB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FE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01A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459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C1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19B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502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3D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CF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7C392C3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2C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D22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25x20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8C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71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64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DD5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CD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0D1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CD2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27A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895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E91D9CE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E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099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32x25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86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E4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0B4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5EF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D7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153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945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70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A76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0D029C58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A7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0B5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25x25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D9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97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063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B3B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3D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65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422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F77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382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0CC4354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A3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C26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Trójnik PP 40x32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15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5E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FF5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8B2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86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F11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23C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42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905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B7EEF33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D2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CC3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boczny FI 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7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66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1F9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1F5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9E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DF3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182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66B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262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Uchwyt boczny, z kołkiem rozporowym i śrubą.</w:t>
            </w:r>
          </w:p>
        </w:tc>
      </w:tr>
      <w:tr w:rsidR="00C06D9F" w:rsidRPr="00C06D9F" w14:paraId="73529435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5E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3E0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boczny FI 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A2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66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9F6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09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75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BE9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3CF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A4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8DC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Uchwyt boczny, z kołkiem rozporowym i śrubą.</w:t>
            </w:r>
          </w:p>
        </w:tc>
      </w:tr>
      <w:tr w:rsidR="00C06D9F" w:rsidRPr="00C06D9F" w14:paraId="41FAD99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A6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D4C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Umywalka 50, bez otworu do baterii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AA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4A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2AA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E46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D8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FBD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AEC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7F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989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Głębokość 41-45 cm.</w:t>
            </w:r>
          </w:p>
        </w:tc>
      </w:tr>
      <w:tr w:rsidR="00C06D9F" w:rsidRPr="00C06D9F" w14:paraId="2C8D30B7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05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1E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Umywalka 55, bez otworu do baterii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62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70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C03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ABC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57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377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D0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FE0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58B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Głębokość 41-45 cm.</w:t>
            </w:r>
          </w:p>
        </w:tc>
      </w:tr>
      <w:tr w:rsidR="00C06D9F" w:rsidRPr="00C06D9F" w14:paraId="7CE510A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9F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218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Umywalka 50, z otworem do baterii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03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BC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392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5BC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16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E15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9B9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2F7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CD7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Głębokość 41-45 cm.</w:t>
            </w:r>
          </w:p>
        </w:tc>
      </w:tr>
      <w:tr w:rsidR="00C06D9F" w:rsidRPr="00C06D9F" w14:paraId="52E85A25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A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39C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Umywalka 55, z otworem do baterii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49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50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8D8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706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13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376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32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7BC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4B8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Głębokość 41-45 cm.</w:t>
            </w:r>
          </w:p>
        </w:tc>
      </w:tr>
      <w:tr w:rsidR="00C06D9F" w:rsidRPr="00C06D9F" w14:paraId="236F21C1" w14:textId="77777777" w:rsidTr="00C06D9F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25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9DB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Zaślepka otworu baterii do umywalki/zlewu chrom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3B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B7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5DE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06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D3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A92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6CB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BF5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E5F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Średnica 45-50 mm. Materiał wykonania: metal, tworzywo. Z gwintem (przykręcana) i uszczelką.</w:t>
            </w:r>
          </w:p>
        </w:tc>
      </w:tr>
      <w:tr w:rsidR="00C06D9F" w:rsidRPr="00C06D9F" w14:paraId="5A61784A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A7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AB8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Wylewka do baterii stojącej typ F 18/185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C8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30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FC1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8C3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31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2D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5BD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893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DB7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Chromowana.</w:t>
            </w:r>
          </w:p>
        </w:tc>
      </w:tr>
      <w:tr w:rsidR="00C06D9F" w:rsidRPr="00C06D9F" w14:paraId="297F352E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85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F80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Wylewka typ F do baterii stojących 16/120 H-200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EF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E7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95D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59E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FC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2DE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9DA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0C5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95C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Chromowana.</w:t>
            </w:r>
          </w:p>
        </w:tc>
      </w:tr>
      <w:tr w:rsidR="00C06D9F" w:rsidRPr="00C06D9F" w14:paraId="6E40B25E" w14:textId="77777777" w:rsidTr="00C06D9F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E9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DC4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Wylewka płaska dolna typ S do baterii zlewozmywakowej 18/160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72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55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CF3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7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9F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08C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DA2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9B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AFE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Chromowana, do baterii jednouchwytowej, wysokość max. H=60mm</w:t>
            </w:r>
          </w:p>
        </w:tc>
      </w:tr>
      <w:tr w:rsidR="00C06D9F" w:rsidRPr="00C06D9F" w14:paraId="0AB2A32B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C4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923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Wylewka do baterii stojącej typ F 18/230-250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62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36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97B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34E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8B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814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A6F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E6E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8E6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Chromowana.</w:t>
            </w:r>
          </w:p>
        </w:tc>
      </w:tr>
      <w:tr w:rsidR="00C06D9F" w:rsidRPr="00C06D9F" w14:paraId="32CD5CFC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60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D56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Wężyk elastyczny w oplocie metalowym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E5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82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FA7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764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4D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395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2EE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1B6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FCD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przyłączenia baterii M10 i GW 3/8" długość 60-70 cm.</w:t>
            </w:r>
          </w:p>
        </w:tc>
      </w:tr>
      <w:tr w:rsidR="00C06D9F" w:rsidRPr="00C06D9F" w14:paraId="729E68ED" w14:textId="77777777" w:rsidTr="00C06D9F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EE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9AA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Wylewka płaska S do baterii zlewozmywakowej ¾ z mieszaczem dł. od 300mm do 310mm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C1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3A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4E2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4EF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2C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C6A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779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8E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D9C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Chromowana.</w:t>
            </w:r>
          </w:p>
        </w:tc>
      </w:tr>
      <w:tr w:rsidR="00C06D9F" w:rsidRPr="00C06D9F" w14:paraId="0591A8B1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50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6FF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kulowy 1" wodny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FF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17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EE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AA0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58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5A2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AB8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70C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392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7E1B553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1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52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kulowy 1 1/2" wodny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0B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58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F37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2F1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85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363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091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550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EAC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D4FAB8D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13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151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kulowy 1 1/4" wodny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45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E9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398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B8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CC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246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38E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5D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E2B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454D748D" w14:textId="77777777" w:rsidTr="00C06D9F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F9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122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E15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kulowy 3/4" z półśrubunkiem, nakrętno-wkrętny, z motylkiem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22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E6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763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582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A1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494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22B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14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A5A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 zastosowania przy grzejnikach C.O. </w:t>
            </w:r>
          </w:p>
        </w:tc>
      </w:tr>
      <w:tr w:rsidR="00C06D9F" w:rsidRPr="00C06D9F" w14:paraId="4A057059" w14:textId="77777777" w:rsidTr="00C06D9F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20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80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kulowy 1/2" z półśrubunkiem, nakrętno-wkrętny, z motylkiem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9C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4A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16C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850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CC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7BC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E9C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DCB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601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 zastosowania przy grzejnikach C.O. </w:t>
            </w:r>
          </w:p>
        </w:tc>
      </w:tr>
      <w:tr w:rsidR="00C06D9F" w:rsidRPr="00C06D9F" w14:paraId="1F43D521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F0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2E3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grzejnikowy zasilający prosty 1/2" ze śrubunkiem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BC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67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60D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35F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AD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29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7D7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165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F91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59C8D91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0A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2E0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grzybkowy kątowy 1/2" X 3/8"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67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EE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0D6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2F3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22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3B1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D0A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59D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BDD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8512AD7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C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794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kulowy wodny 3/4"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0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86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B9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24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3E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284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D18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236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190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2263E72" w14:textId="77777777" w:rsidTr="00C06D9F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64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800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napełniający do spłuczki wc, boczny fi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89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2C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1D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26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BD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064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20F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86E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457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Zawór typu ZN2 (KK-POL) lub równoważny. Zakres równoważności: zawór do montażu w dolnopłukach i zbiornikach ceramicznych, do zbiorników z bocznym doprowadzeniem wody 1/2".</w:t>
            </w:r>
          </w:p>
        </w:tc>
      </w:tr>
      <w:tr w:rsidR="00C06D9F" w:rsidRPr="00C06D9F" w14:paraId="7B020B82" w14:textId="77777777" w:rsidTr="00C06D9F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3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0E2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napełniający do spłuczki wc, boczny fi 3/8"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0D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EF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D98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DEC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E7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B15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690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B8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706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Zawór typu ZN2 (KK-POL) lub równoważny. Zakres równoważności: zawór do montażu w dolnopłukach i zbiornikach ceramicznych, do zbiorników z bocznym doprowadzeniem wody 3/8".</w:t>
            </w:r>
          </w:p>
        </w:tc>
      </w:tr>
      <w:tr w:rsidR="00C06D9F" w:rsidRPr="00C06D9F" w14:paraId="27CF9340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65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84B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spustowy z funkcją stop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76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5F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392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2CF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01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82A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C1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D7C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CBC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Pasujący do kompaktów firm: Cersanit, Koło.</w:t>
            </w:r>
          </w:p>
        </w:tc>
      </w:tr>
      <w:tr w:rsidR="00C06D9F" w:rsidRPr="00C06D9F" w14:paraId="25824D9F" w14:textId="77777777" w:rsidTr="00F42543">
        <w:trPr>
          <w:trHeight w:val="8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C9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478" w14:textId="03F4ED45" w:rsidR="00C06D9F" w:rsidRPr="00F42543" w:rsidRDefault="00022B29" w:rsidP="00F425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B29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>Zawór spłukujący do pisuaru automat pionowy fi 1/2" z przyciskiem spłukującym z przodu</w:t>
            </w:r>
            <w:r w:rsidR="00F42543" w:rsidRPr="00040FB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04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35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F9B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80F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F5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35B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D4F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DA4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E27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0C818689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4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6E9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zwrotny 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6F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F0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880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62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77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105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D44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F58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A75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instalacji wodociągowej.</w:t>
            </w:r>
          </w:p>
        </w:tc>
      </w:tr>
      <w:tr w:rsidR="00C06D9F" w:rsidRPr="00C06D9F" w14:paraId="1CC90F32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F1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A1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zwrotny 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36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96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928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69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0F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009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F80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B1E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EB7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instalacji wodociągowej.</w:t>
            </w:r>
          </w:p>
        </w:tc>
      </w:tr>
      <w:tr w:rsidR="00C06D9F" w:rsidRPr="00C06D9F" w14:paraId="7B03442D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B8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133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75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kompakt wc, odpływ poziomy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44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A7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1F4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4A5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04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44B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DE9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D5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95B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Zestaw z deską duroplast twardą, miska pozioma, doprowadzenie wody z boku zbiornika, podłączenie 215 mm, spłuczka ceramiczna z armaturą od 3/6 l.</w:t>
            </w:r>
          </w:p>
        </w:tc>
      </w:tr>
      <w:tr w:rsidR="00C06D9F" w:rsidRPr="00C06D9F" w14:paraId="0DAA20F1" w14:textId="77777777" w:rsidTr="00C06D9F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63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379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montażowy (śruba) do WC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40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80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910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8E5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2A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83C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411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E6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D2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Zestaw: kołek rozporowy FI 10, śruba FI 6, długość 80 mm, śruba na klucz 10.</w:t>
            </w:r>
          </w:p>
        </w:tc>
      </w:tr>
      <w:tr w:rsidR="00C06D9F" w:rsidRPr="00C06D9F" w14:paraId="0BEBE0D5" w14:textId="77777777" w:rsidTr="00C06D9F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68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B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Wąż natryskowy FI 1/2 L-1500mm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22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D2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0CF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E0D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00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CBF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7B7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D7E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71D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Materiał: metal chromowany, wąż rozciągalny do 40%, rodzaj przyłącza – ½ cala (DN 15), końcówka stożkowa. </w:t>
            </w:r>
          </w:p>
        </w:tc>
      </w:tr>
      <w:tr w:rsidR="00C06D9F" w:rsidRPr="00C06D9F" w14:paraId="5EC13CCA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06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9B8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Wąż natryskowy FI 1/2 L-1500mm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2E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83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A99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6DE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4B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AE1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4AE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F5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D13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Wąż natryskowy z tworzywa sztucznego, kolor czarny/chrom, długość 1500mm, rodzaj przyłącza – ½ cala (DN 15), końcówka stożkowa.</w:t>
            </w:r>
          </w:p>
        </w:tc>
      </w:tr>
      <w:tr w:rsidR="00C06D9F" w:rsidRPr="00C06D9F" w14:paraId="702DBEBE" w14:textId="77777777" w:rsidTr="00C06D9F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FD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1BD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Złącze elastyczne z kielichem fi 50 x 32,40,50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3E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CD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8D4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59F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76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E15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D1F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B8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B5D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Długość 30-50 cm.</w:t>
            </w:r>
          </w:p>
        </w:tc>
      </w:tr>
      <w:tr w:rsidR="00C06D9F" w:rsidRPr="00C06D9F" w14:paraId="63DE12D4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68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8CE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Kolano ocynkowane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38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4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C1D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3F5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29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246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B7C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E26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2B9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D75A096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45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A1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Złączka zaciskowa 3/4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7E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2C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76B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EC4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10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350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A98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BA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4EF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GEBO Quick QA lub równoważna. Zakres równoważności: uniwersalna złączka zaciskowa do rur stalowych i PE, z gwintem zewnętrznym, </w:t>
            </w:r>
          </w:p>
        </w:tc>
      </w:tr>
      <w:tr w:rsidR="00C06D9F" w:rsidRPr="00C06D9F" w14:paraId="5D21DD10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9D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AB7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Złączka zaciskowa 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04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A2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805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897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F6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877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DEF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105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76B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GEBO Quick QA lub równoważna. Zakres równoważności: uniwersalna złączka zaciskowa do rur stalowych i PE, z gwintem zewnętrznym, </w:t>
            </w:r>
          </w:p>
        </w:tc>
      </w:tr>
      <w:tr w:rsidR="00C06D9F" w:rsidRPr="00C06D9F" w14:paraId="311C2AF2" w14:textId="77777777" w:rsidTr="00C06D9F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8A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141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D3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Złączka - obejma uszczelniająca 2,5"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10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A3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14A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01C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C3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A81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A8E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BB8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DFF1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GEBO DS lub równoważna. Zakres równoważności: dwudzielna obejma z żeliwa z uszczelką, do uszczelniania dziur, pęknięć, miejsc korozji, do stosowania na rurach stalowych, długość 134 (+/-10) mm.</w:t>
            </w:r>
          </w:p>
        </w:tc>
      </w:tr>
      <w:tr w:rsidR="00C06D9F" w:rsidRPr="00C06D9F" w14:paraId="3D86E97A" w14:textId="77777777" w:rsidTr="00C06D9F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4C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E26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Postument do umywalki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AC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6D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464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ACC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C4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1EC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8BA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05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CB7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Postument pod umywalkę uniwersalny, wysokość  70,5 - 72 cm</w:t>
            </w:r>
          </w:p>
        </w:tc>
      </w:tr>
      <w:tr w:rsidR="00C06D9F" w:rsidRPr="00C06D9F" w14:paraId="6A615506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C5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84E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GZ PP 32x3/4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F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02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869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A6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47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9AC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4678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275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DB7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CA9023A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8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89F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GW PP 32x3/4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E4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54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A85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370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A3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EF1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016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401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5A2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73DEEDB" w14:textId="77777777" w:rsidTr="00C06D9F">
        <w:trPr>
          <w:trHeight w:val="3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3B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C12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kulowy PP 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E7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E1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D1D3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4CC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CF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C2E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443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1CA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9D6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7A51A18A" w14:textId="77777777" w:rsidTr="00C06D9F">
        <w:trPr>
          <w:trHeight w:val="3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31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5C2E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Zawór kulowy PP 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2E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4D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CE9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738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0C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45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088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54B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6DE0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3533F137" w14:textId="77777777" w:rsidTr="00C06D9F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1E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297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Złączka zaciskowa 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47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AC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F2D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B08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CC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E460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401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BC7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125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GEBO Quick QA lub równoważna. Zakres równoważności: uniwersalna złączka zaciskowa do rur stalowych i PE, z gwintem zewnętrznym, </w:t>
            </w:r>
          </w:p>
        </w:tc>
      </w:tr>
      <w:tr w:rsidR="00C06D9F" w:rsidRPr="00C06D9F" w14:paraId="28AC7BB4" w14:textId="77777777" w:rsidTr="00C06D9F">
        <w:trPr>
          <w:trHeight w:val="3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96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D6A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Holender PP 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FE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AD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6C6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AC1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03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2B0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AEE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70B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2CA4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1D0837D" w14:textId="77777777" w:rsidTr="00C06D9F">
        <w:trPr>
          <w:trHeight w:val="3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6E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053F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PP fi 63x40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29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E8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183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91B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AE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3FC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277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61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8F449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9DB1F63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2C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C44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boczny FI 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9C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A9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63C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3AC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1B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EF46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15B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CE2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580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Uchwyt boczny, z kołkiem rozporowym i śrubą.</w:t>
            </w:r>
          </w:p>
        </w:tc>
      </w:tr>
      <w:tr w:rsidR="00C06D9F" w:rsidRPr="00C06D9F" w14:paraId="540B86AA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10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686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boczny FI 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8E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DB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9D3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161B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C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356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22B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4A61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2FCD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Uchwyt boczny, z kołkiem rozporowym i śrubą.</w:t>
            </w:r>
          </w:p>
        </w:tc>
      </w:tr>
      <w:tr w:rsidR="00C06D9F" w:rsidRPr="00C06D9F" w14:paraId="491A080D" w14:textId="77777777" w:rsidTr="00C06D9F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14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3B6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Mufa (złączka) GW PP 25x1/2"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D3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5F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DB55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2DE2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27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186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E4C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D52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7D27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238FDB2D" w14:textId="77777777" w:rsidTr="00C06D9F">
        <w:trPr>
          <w:trHeight w:val="28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AE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153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951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naprawczy słuczki-kompaktu typu U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0F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50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4E8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64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1D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55D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B75E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6A8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FE5B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Komplet naprawczy spłuczki kompaktu/dolnopłuka typ U: KK-Pol kod prod. AKC/522 lub równoważny. Zakres równoważności:</w:t>
            </w: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zestawie uszczelka do kompaktu, uszczelka pod gniazdo, 2 kpl. mocujące (1 kpl. - śruba, nakrętka, nakrętka motylkowa z wtopką, uszczelka stożkowa, 2 szt. podkładki z tworzywa sztucznego, podkładka MO).</w:t>
            </w:r>
          </w:p>
        </w:tc>
      </w:tr>
      <w:tr w:rsidR="00C06D9F" w:rsidRPr="00C06D9F" w14:paraId="157FB698" w14:textId="77777777" w:rsidTr="00C06D9F">
        <w:trPr>
          <w:trHeight w:val="14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19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6608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Deszczownica prysznicowo - natryskowa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3B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8A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F9B2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29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69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8DC7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B063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6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75B8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Kwardatowa, metalowa deszczownica prysznicowo - natryskowa, ze standardowym mocowaniem FI 1/2" w kolorze CHROM (POŁYSK) Wymiar boku 25 -30cm</w:t>
            </w:r>
          </w:p>
        </w:tc>
      </w:tr>
      <w:tr w:rsidR="00C06D9F" w:rsidRPr="00C06D9F" w14:paraId="0E961C27" w14:textId="77777777" w:rsidTr="00C06D9F">
        <w:trPr>
          <w:trHeight w:val="19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A9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591C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korków grzejnikowych 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55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14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B76A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1AA5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34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4AB4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BA8D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0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C570" w14:textId="77777777" w:rsidR="00C06D9F" w:rsidRPr="00C06D9F" w:rsidRDefault="00C06D9F" w:rsidP="00C06D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06D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zestawie: 2 korki redukcyjne 1” x 1/2” lewe z uszczelką silikonową, 2 korki redukcyjne 1” x 1/2” prawe z uszczelką silikonową, odpowietrznik mechaniczny 1/2”,Kluczyk do odpowietrznika, Korek zaślepiający 1/2”, </w:t>
            </w:r>
          </w:p>
        </w:tc>
      </w:tr>
      <w:tr w:rsidR="00C06D9F" w:rsidRPr="00C06D9F" w14:paraId="4D8E5079" w14:textId="77777777" w:rsidTr="00C06D9F">
        <w:trPr>
          <w:trHeight w:val="300"/>
        </w:trPr>
        <w:tc>
          <w:tcPr>
            <w:tcW w:w="625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BC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9E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EA0F5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35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42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490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1DA9C20B" w14:textId="77777777" w:rsidTr="00C06D9F">
        <w:trPr>
          <w:trHeight w:val="17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036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7144" w14:textId="77777777" w:rsidR="00C06D9F" w:rsidRPr="00C06D9F" w:rsidRDefault="00C06D9F" w:rsidP="009D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18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BF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CAEC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6B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DD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71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FC6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8C43E35" w14:textId="77777777" w:rsidTr="00C06D9F">
        <w:trPr>
          <w:trHeight w:val="4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D4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258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(miejscowość i data)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5D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88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A7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B6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91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B1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E7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 (podpis osoby/osób uprawnionych</w:t>
            </w: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do występowania w imieniu Wykonawcy)</w:t>
            </w:r>
          </w:p>
        </w:tc>
      </w:tr>
    </w:tbl>
    <w:p w14:paraId="7B935762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E8C4C87" w14:textId="77777777" w:rsidR="00C06D9F" w:rsidRPr="00C06D9F" w:rsidRDefault="00C06D9F" w:rsidP="00C06D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06D9F">
        <w:rPr>
          <w:rFonts w:ascii="Arial" w:eastAsia="Times New Roman" w:hAnsi="Arial" w:cs="Arial"/>
          <w:b/>
          <w:sz w:val="28"/>
          <w:szCs w:val="28"/>
          <w:lang w:eastAsia="pl-PL"/>
        </w:rPr>
        <w:t>FORMULARZ CENOWY - CZĘŚĆ III</w:t>
      </w:r>
    </w:p>
    <w:p w14:paraId="4760AFAF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089"/>
        <w:gridCol w:w="630"/>
        <w:gridCol w:w="700"/>
        <w:gridCol w:w="1352"/>
        <w:gridCol w:w="1000"/>
        <w:gridCol w:w="918"/>
        <w:gridCol w:w="963"/>
        <w:gridCol w:w="1117"/>
        <w:gridCol w:w="1977"/>
        <w:gridCol w:w="2677"/>
      </w:tblGrid>
      <w:tr w:rsidR="00C06D9F" w:rsidRPr="00C06D9F" w14:paraId="418DAA12" w14:textId="77777777" w:rsidTr="00C06D9F">
        <w:trPr>
          <w:trHeight w:val="276"/>
        </w:trPr>
        <w:tc>
          <w:tcPr>
            <w:tcW w:w="1492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A1D7" w14:textId="43A9B4B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FORMULARZ CENOWY</w:t>
            </w:r>
            <w:r w:rsidR="00022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 zmianie</w:t>
            </w:r>
          </w:p>
        </w:tc>
      </w:tr>
      <w:tr w:rsidR="00C06D9F" w:rsidRPr="00C06D9F" w14:paraId="20A22F4E" w14:textId="77777777" w:rsidTr="00C06D9F">
        <w:trPr>
          <w:trHeight w:val="645"/>
        </w:trPr>
        <w:tc>
          <w:tcPr>
            <w:tcW w:w="14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3C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lang w:eastAsia="pl-PL"/>
              </w:rPr>
              <w:t>Część III - dostawa artykułów z branży metalowej, okuć budowlanych i meblowych</w:t>
            </w:r>
          </w:p>
        </w:tc>
      </w:tr>
      <w:tr w:rsidR="00C06D9F" w:rsidRPr="00C06D9F" w14:paraId="001CCBB8" w14:textId="77777777" w:rsidTr="00C06D9F">
        <w:trPr>
          <w:trHeight w:val="555"/>
        </w:trPr>
        <w:tc>
          <w:tcPr>
            <w:tcW w:w="14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7F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Wykonawca musi zaoferować jeden konkretny produkt w każdej pozycji. Kolumnę nr 10 należy wypełnić wpisując nazwę (oznaczenie) produktu oraz nazwę (oznaczenie) producenta / marki oferowanego przedmiotu zamówienia, w sposób umożliwiający jego identyfikację oraz ustalenie zgodności z wymaganiami SWZ.</w:t>
            </w:r>
          </w:p>
        </w:tc>
      </w:tr>
      <w:tr w:rsidR="00C06D9F" w:rsidRPr="00C06D9F" w14:paraId="396F4B58" w14:textId="77777777" w:rsidTr="00C06D9F">
        <w:trPr>
          <w:trHeight w:val="168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09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A5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(materiał / artykuł / asortyment)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01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F7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0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2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(kol.4 x kol.5)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3B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DF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podatku VAT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(kol.6 x kol.7)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4C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(kol.6 + kol.8)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3E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(oznaczenie) produktu oraz 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nazwa (oznaczenie) producenta / marki *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0A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Uwagi,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opis technologiczny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(wymagania dodatkowe)</w:t>
            </w:r>
          </w:p>
        </w:tc>
      </w:tr>
      <w:tr w:rsidR="00C06D9F" w:rsidRPr="00C06D9F" w14:paraId="5B3B2217" w14:textId="77777777" w:rsidTr="00C06D9F">
        <w:trPr>
          <w:trHeight w:val="26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F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32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6C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2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D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F1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E2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86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7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DE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53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C06D9F" w:rsidRPr="00C06D9F" w14:paraId="33556CF9" w14:textId="77777777" w:rsidTr="00C06D9F">
        <w:trPr>
          <w:trHeight w:val="199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BA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3B7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Blokada, stopka do drzwi nożna 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B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0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E3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0E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8C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EB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40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A1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66F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Blokada drzwiowa, przytrzymywacz, dł. 130mm + wysuw 35mm, do zatrzymywania drzwi w ustalonej pozycji otwartej. Naciśnięcie rygla dociska część gumową do podłoża, po naciśnięciu na płytkę sprężyna powoduje zwolnienie rygla. Kolor brązowy z białą częścią gumową lub biały z białą częścią gumową.</w:t>
            </w:r>
          </w:p>
        </w:tc>
      </w:tr>
      <w:tr w:rsidR="00C06D9F" w:rsidRPr="00C06D9F" w14:paraId="5C0A9B87" w14:textId="77777777" w:rsidTr="00C06D9F">
        <w:trPr>
          <w:trHeight w:val="202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52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A5A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Blokada, stopka do drzwi nożna 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3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45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9E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B3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F0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F8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22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77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68D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Blokada drzwiowa, przytrzymywacz, dł. 100 (+/-10) mm + wysuw 35 (+/-5) mm, do zatrzymywania drzwi w ustalonej pozycji otwartej. Naciśnięcie rygla dociska część gumową do podłoża, po naciśnięciu na płytkę sprężyna powoduje zwolnienie rygla. Kolor nikiel lub chrom - 5 szt., kolor mosiądz lub złoty - 5 szt.</w:t>
            </w:r>
          </w:p>
        </w:tc>
      </w:tr>
      <w:tr w:rsidR="00C06D9F" w:rsidRPr="00C06D9F" w14:paraId="04684D39" w14:textId="77777777" w:rsidTr="00C06D9F">
        <w:trPr>
          <w:trHeight w:val="226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76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C6F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Blokada, stoper do drzwi nożny 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94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D0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C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B0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EF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B1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68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9E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92F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Blokada drzwiowa, przytrzymywacz, dł. 180 (+/-10) mm, do zatrzymywania drzwi w ustalonej pozycji otwartej. Naciśnięcie rygla dociska część gumową do podłoża, maks. wysokość elementu dociskającego 50 mm, po naciśnięciu na płytkę sprężyna powoduje zwolnienie rygla. Kolor brązowy z białą częścią gumową lub kolor biały z białą częścią gumową.</w:t>
            </w:r>
          </w:p>
        </w:tc>
      </w:tr>
      <w:tr w:rsidR="00C06D9F" w:rsidRPr="00C06D9F" w14:paraId="670DD8D9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28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F19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Drążek do szaf na wieszaki do ubrań, stal chromowana, dł. 3m, fi 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D9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E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0E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F6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30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5B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28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AF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98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4928608A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D9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2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Elektroda spawalnicza ER 146, 2,5mm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52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3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BC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2B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0D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6A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17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86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9D8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07B031CF" w14:textId="77777777" w:rsidTr="00C06D9F">
        <w:trPr>
          <w:trHeight w:val="163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F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9B9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Gałka drzwiowa kątowa stała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B0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B4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26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CD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6E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E4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B6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C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5A4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Lockpol WALE 262S OV lub równoważna. Zakres równoważności: gałka do drzwi kątowa z szyldem owalnym, rozstaw otworów montażowych 46 mm, stal nierdzewna INOX, uniwersalna (prawa/lewa), z trzpieniem dzielonym, kształt gałki: kulisty.</w:t>
            </w:r>
          </w:p>
        </w:tc>
      </w:tr>
      <w:tr w:rsidR="00C06D9F" w:rsidRPr="00C06D9F" w14:paraId="4F5BB143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87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8BE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Gwóźdź budowlany 1,6X30mm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F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C5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9A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13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8A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B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40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86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54F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72E4D3D" w14:textId="77777777" w:rsidTr="00C06D9F">
        <w:trPr>
          <w:trHeight w:val="2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40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9C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budowlany 4x100mm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06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9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A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1B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4C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23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C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14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343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65DAAB2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E6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98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hartowany do betonu 2,5x25mm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3E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1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5A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7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C4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CE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EE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B1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5B3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Dopuszczalne średnice: 2,5 - 2,7 mm.</w:t>
            </w:r>
          </w:p>
        </w:tc>
      </w:tr>
      <w:tr w:rsidR="00C06D9F" w:rsidRPr="00C06D9F" w14:paraId="3EC9D113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34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115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hartowany do betonu 2,0x25mm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72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07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2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3C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2A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54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C1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E4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86D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Dopuszczalne średnice: 2,0 - 2,7 mm.</w:t>
            </w:r>
          </w:p>
        </w:tc>
      </w:tr>
      <w:tr w:rsidR="00C06D9F" w:rsidRPr="00C06D9F" w14:paraId="74DB81BA" w14:textId="77777777" w:rsidTr="00C06D9F">
        <w:trPr>
          <w:trHeight w:val="4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94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407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stolarski 1,4x35mm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44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5C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E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5A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95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48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39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96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800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Gwoździe wykończeniowe / boazeryjne, z małym owalnym łebkiem, ocynk.</w:t>
            </w:r>
          </w:p>
        </w:tc>
      </w:tr>
      <w:tr w:rsidR="00C06D9F" w:rsidRPr="00C06D9F" w14:paraId="1E7FA0CF" w14:textId="77777777" w:rsidTr="00C06D9F">
        <w:trPr>
          <w:trHeight w:val="4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C0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3F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stolarski 1,2x25mm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05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CE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6A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77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A1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3C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8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1C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C2D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Ocynk. Dopuszczalne średnice 1,2-1,5 mm.</w:t>
            </w:r>
          </w:p>
        </w:tc>
      </w:tr>
      <w:tr w:rsidR="00C06D9F" w:rsidRPr="00C06D9F" w14:paraId="5521C87F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6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79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utwardzany 3,0x40mm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A4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79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06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45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39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F4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F0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51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C60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opakowanie = 100 szt.</w:t>
            </w:r>
          </w:p>
        </w:tc>
      </w:tr>
      <w:tr w:rsidR="00C06D9F" w:rsidRPr="00C06D9F" w14:paraId="3E6F86F6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F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479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Gwóźdź utwardzany 3,0x30mm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A6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08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08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DD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E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8F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3D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E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6F5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opakowanie = 100 szt.</w:t>
            </w:r>
          </w:p>
        </w:tc>
      </w:tr>
      <w:tr w:rsidR="00C06D9F" w:rsidRPr="00C06D9F" w14:paraId="6830E683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73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A7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z szyldem podłużnym dł. 230-235 mm do zamka 72mm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A0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55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FD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0F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D8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E7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F8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91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9AC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Mosiężna.</w:t>
            </w:r>
          </w:p>
        </w:tc>
      </w:tr>
      <w:tr w:rsidR="00C06D9F" w:rsidRPr="00C06D9F" w14:paraId="3C0A9B59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13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1F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z szyldem podłużnym dł. 230-235mm do zamka 72mm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86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C4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CA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2E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27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08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4E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48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7B2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Lakierowana, kolor brązowy.</w:t>
            </w:r>
          </w:p>
        </w:tc>
      </w:tr>
      <w:tr w:rsidR="00C06D9F" w:rsidRPr="00C06D9F" w14:paraId="56B3671D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70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05D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z szyldem podłużnym dł. 230-235mm do zamka 90mm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39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DF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2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A3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66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E2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E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C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BE8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Mosiężna.</w:t>
            </w:r>
          </w:p>
        </w:tc>
      </w:tr>
      <w:tr w:rsidR="00C06D9F" w:rsidRPr="00C06D9F" w14:paraId="17148F78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4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716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z szyldem podłużnym dł. 230-235mm do zamka 90mm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E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C1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7E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7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C8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D5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AD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10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E03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Malowana, kolor biały lub brązowy - w zależności od potrzeb bieżących  Zamawiającego.</w:t>
            </w:r>
          </w:p>
        </w:tc>
      </w:tr>
      <w:tr w:rsidR="00C06D9F" w:rsidRPr="00C06D9F" w14:paraId="5C457458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B6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BD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z szyldem podłużnym dł. 230-235mm do zamka 72mm na klucz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1D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CB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A5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BC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25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B4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A7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9D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55D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Lakierowana, kolor brązowy.</w:t>
            </w:r>
          </w:p>
        </w:tc>
      </w:tr>
      <w:tr w:rsidR="00C06D9F" w:rsidRPr="00C06D9F" w14:paraId="52584378" w14:textId="77777777" w:rsidTr="00C06D9F">
        <w:trPr>
          <w:trHeight w:val="105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40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500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z szyldem podłużnym o szerokości min. 37,5 mm i długości min. 230 mm, do zamka 72 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18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A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F2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AC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37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65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5E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F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5C2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Malowana, kolor biały lub brązowy - w zależności od potrzeb Zamawiającego.</w:t>
            </w:r>
          </w:p>
        </w:tc>
      </w:tr>
      <w:tr w:rsidR="00C06D9F" w:rsidRPr="00C06D9F" w14:paraId="5327F5EF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43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67C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z tarczą okrągłą + tarcza podklamkowa do wkładki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07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0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E2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E3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FF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26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89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56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025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Mosiężna.</w:t>
            </w:r>
          </w:p>
        </w:tc>
      </w:tr>
      <w:tr w:rsidR="00C06D9F" w:rsidRPr="00C06D9F" w14:paraId="0B0CE5A8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B7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D641" w14:textId="773C2C50" w:rsidR="00C06D9F" w:rsidRPr="009D72D4" w:rsidRDefault="009D72D4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72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Klamka z tarczą okrągłą + tarcza podklamkowa z blokadą do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5E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45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8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7E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03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18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12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A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9EC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Mosiężna.</w:t>
            </w:r>
          </w:p>
        </w:tc>
      </w:tr>
      <w:tr w:rsidR="00C06D9F" w:rsidRPr="00C06D9F" w14:paraId="771D39E0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26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4E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mosiężna z szyldem podłużnym do zamka 90mm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92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D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83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61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0A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EB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31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81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4EE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MATERIAŁ MOSIĄDZ, satynowy matowy. Wymiary szyldu: 235(+/-5) x 40(+/-5) mm. Klamka wykonana z odlewu mosiężnego, szyld z wysoko gatunkowej blachy mosiężnej. </w:t>
            </w:r>
          </w:p>
        </w:tc>
      </w:tr>
      <w:tr w:rsidR="00C06D9F" w:rsidRPr="00C06D9F" w14:paraId="17FC9741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42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43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mosiężna a z szyldem podłużnym do zamka 72mm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98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5B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0A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3C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67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43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06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08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71B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MATERIAŁ MOSIĄDZ, satynowy matowy. Wymiary szyldu: 235(+/-5) x 40(+/-5) mm. Klamka wykonana z odlewu mosiężnego, szyld z wysoko gatunkowej blachy mosiężnej. </w:t>
            </w:r>
          </w:p>
        </w:tc>
      </w:tr>
      <w:tr w:rsidR="00C06D9F" w:rsidRPr="00C06D9F" w14:paraId="271A0F6B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47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48B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z tarczą okrągłą + tarcza podklamkowa z blokada do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8F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B2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0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C7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DC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42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2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0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09D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Lakierowana, kolor biały.</w:t>
            </w:r>
          </w:p>
        </w:tc>
      </w:tr>
      <w:tr w:rsidR="00C06D9F" w:rsidRPr="00C06D9F" w14:paraId="6AD0027C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5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D9B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z tarczą okrągłą + tarcza podklamkowa do wkładki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51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6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9E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22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06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84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5D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B7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70B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Malowana, kolor biały lub brązowy - w zależności od potrzeb Zamawiającego.</w:t>
            </w:r>
          </w:p>
        </w:tc>
      </w:tr>
      <w:tr w:rsidR="00C06D9F" w:rsidRPr="00C06D9F" w14:paraId="48367F24" w14:textId="77777777" w:rsidTr="00C06D9F">
        <w:trPr>
          <w:trHeight w:val="163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4A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E40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drzwiowa p.poż.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40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C5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E9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F6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7E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4C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A1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47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341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Klamka INOX typ U z owalnymi rozetami do drzwi profilowych ppoż., uniwersalna lewa/prawa, stal nierdzewna, rozstaw mocowania 46-50 mm. W komplecie: klamka na stronę wewn. i klamka na stronę zewn. drzwi, rozety owalne na wkładkę, elementy montażowe, trzpień rozprężny 8x8x min.145mm.</w:t>
            </w:r>
          </w:p>
        </w:tc>
      </w:tr>
      <w:tr w:rsidR="00C06D9F" w:rsidRPr="00C06D9F" w14:paraId="39613634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1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27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okienna pcv, biała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ED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0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B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10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E8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45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54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D3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33A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Trzpień kwadratowy 7x7mm o dł. 35mm. Rozstaw elementów montażowych 43mm.</w:t>
            </w:r>
          </w:p>
        </w:tc>
      </w:tr>
      <w:tr w:rsidR="00C06D9F" w:rsidRPr="00C06D9F" w14:paraId="46EFFF29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4D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7FC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Klamka okienna z kluczykiem, biała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15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DD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1F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21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11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93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64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B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25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Klamka z wbudowanym zamkiem na klucz. W komplecie min. 2 klucze. Materiał wykonania: aluminium. 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Trzpień kwadratowy 7x7mm o dł. 35mm. Rozstaw elementów montażowych 43mm. </w:t>
            </w:r>
          </w:p>
        </w:tc>
      </w:tr>
      <w:tr w:rsidR="00C06D9F" w:rsidRPr="00C06D9F" w14:paraId="403752B4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AA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ABB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 surowy płaski 9x2x28mm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24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4A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29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02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4C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C8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AE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27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650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Kompatybilny z wkładkami LOB.</w:t>
            </w:r>
          </w:p>
        </w:tc>
      </w:tr>
      <w:tr w:rsidR="00C06D9F" w:rsidRPr="00C06D9F" w14:paraId="4E57918F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98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D97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 surowy płaski 9x2x28mm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FB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A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74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2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8A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C7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F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67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411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Kompatybilny z wkładkami Gerda.</w:t>
            </w:r>
          </w:p>
        </w:tc>
      </w:tr>
      <w:tr w:rsidR="00C06D9F" w:rsidRPr="00C06D9F" w14:paraId="11FCAFA7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F2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FF7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Klucz surowy płaski 8x2x25mm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1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2C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D3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09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8A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A0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A2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3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7D5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Kompatybilny z wkładkami Gerda.</w:t>
            </w:r>
          </w:p>
        </w:tc>
      </w:tr>
      <w:tr w:rsidR="00C06D9F" w:rsidRPr="00C06D9F" w14:paraId="000A7C3E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7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39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 surowy płaski 8x2x28mm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96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72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A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B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F6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4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DD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2F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D44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Kompatybilny z wkładkami Gerda.</w:t>
            </w:r>
          </w:p>
        </w:tc>
      </w:tr>
      <w:tr w:rsidR="00C06D9F" w:rsidRPr="00C06D9F" w14:paraId="17690338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FE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6C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Kłódka pałąkowa z atestem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klasy B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3C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38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E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D7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C2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F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BE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93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4AE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Wymiary: wys. z pałąkiem od 86 do 90 mm, szer. od 56 do 60 mm, grubość pałąka fi 10 mm, wysokość pałąka wewnątrz od 28 do 32 mm, min. 3 klucze.</w:t>
            </w:r>
          </w:p>
        </w:tc>
      </w:tr>
      <w:tr w:rsidR="00C06D9F" w:rsidRPr="00C06D9F" w14:paraId="34FA7A45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E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807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Kłódka pałąkowa zatrzaskowa S50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B2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F4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A8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79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3B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AA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BF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9EB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Wymiary: szer. 50-55mm, grubość pałąka fi 8 mm, wysokość pałąka wewnątrz 28-32mm, min. 3 klucze, korpus z mosiądzu, pałąk ze stali hartowanej.</w:t>
            </w:r>
          </w:p>
        </w:tc>
      </w:tr>
      <w:tr w:rsidR="00C06D9F" w:rsidRPr="00C06D9F" w14:paraId="4F0F6AC9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D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F42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Kłódka pałąkowa mosiężna zatrzaskowa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B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51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6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1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75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37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83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CE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917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Wysokość pałąka 3 - 4 cm, szerokość kłódki 3 - 4 cm, min. 3 klucze, pałąk ze stali hartowanej.</w:t>
            </w:r>
          </w:p>
        </w:tc>
      </w:tr>
      <w:tr w:rsidR="00C06D9F" w:rsidRPr="00C06D9F" w14:paraId="01B10E09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7C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7F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szybki montaż z wkrętem 6x40mm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04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47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AE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94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CC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0F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CB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4F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3F3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C822E3D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20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CE2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szybki montaż z wkrętem 8x100mm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1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DB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3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9F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16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86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F4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6E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3EC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07661CD4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9A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612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rozporowy z hakiem prostym 8x40mm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E5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7B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96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C8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68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FB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5C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D8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4CC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BF2E87F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9C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34C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hakiem prostym 8x60mm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1F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7D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0E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EA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D3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9D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55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C4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758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0EB4B69" w14:textId="77777777" w:rsidTr="00C06D9F">
        <w:trPr>
          <w:trHeight w:val="183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3C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EE5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6/3x35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3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DE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A9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39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C7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3E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F5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2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F4C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WKRĘT-MET, KRX-6x35 lub równoważny, zakres równoważności: stalowy wkręt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 drewna z łbem posiadającym wgłębienie krzyżowe typu Pozidriv 2 (PZ2), koszulka polipropylen-kopolimer z kołnierzem, do mocowania elementów budowlanych do podłoża z betonu, cegły, betonu komórkowego.</w:t>
            </w:r>
          </w:p>
        </w:tc>
      </w:tr>
      <w:tr w:rsidR="00C06D9F" w:rsidRPr="00C06D9F" w14:paraId="772C1780" w14:textId="77777777" w:rsidTr="00C06D9F">
        <w:trPr>
          <w:trHeight w:val="183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E2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27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8/4x45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9F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68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85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9B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00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23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96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27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01F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WKRĘT-MET, KRX-8x45 lub równoważny, zakres równoważności: stalowy wkręt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 drewna z łbem posiadającym wgłębienie krzyżowe typu Pozidriv 2 (PZ2), koszulka polipropylen-kopolimer z kołnierzem, do mocowania elementów budowlanych do podłoża z betonu, cegły, betonu komórkowego.</w:t>
            </w:r>
          </w:p>
        </w:tc>
      </w:tr>
      <w:tr w:rsidR="00C06D9F" w:rsidRPr="00C06D9F" w14:paraId="041B8F67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81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BED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rozporowy do płyt g-k 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fi 8 x 40-45 mm, nylonowy, z wkrętem prostym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1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8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37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8F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42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A2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2F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E4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462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Kołek do pustych przestrzeni, np. typ TPV lub KRU.</w:t>
            </w:r>
          </w:p>
        </w:tc>
      </w:tr>
      <w:tr w:rsidR="00C06D9F" w:rsidRPr="00C06D9F" w14:paraId="1A4B336B" w14:textId="77777777" w:rsidTr="00C06D9F">
        <w:trPr>
          <w:trHeight w:val="105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0F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F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metalowy do płyt g-k z wkrętem, fi 6 x 65 mm, typu MOLLY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C0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E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EB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5A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0D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E9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7C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59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EB1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5411C45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3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DE5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nylonowy fi 8 x 40-50mm, hak prosty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34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A5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0D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CC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4D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3A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3A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8D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7C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Kołek do pustych przestrzeni, np. typ TPV lub KRU.</w:t>
            </w:r>
          </w:p>
        </w:tc>
      </w:tr>
      <w:tr w:rsidR="00C06D9F" w:rsidRPr="00C06D9F" w14:paraId="25494452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0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B31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hakiem sufitowym, fi 10, 50-80mm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98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3F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CF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07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60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B5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D7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ED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7FA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8EE78C3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D4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135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hakiem sufitowym, fi 6, 30-60mm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DC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30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BE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45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DF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20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02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49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2EC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043BF4D9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9C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E8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hakiem sufitowym, fi 8, 40-70mm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3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B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B4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CC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20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92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7E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D3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6A0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Łeb z wgłębieniem krzyżowym.</w:t>
            </w:r>
          </w:p>
        </w:tc>
      </w:tr>
      <w:tr w:rsidR="00C06D9F" w:rsidRPr="00C06D9F" w14:paraId="12529B98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D0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086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12X100mm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BC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B1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D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6B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4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ED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7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1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C04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Łeb sześciokątny lub z wgłębieniem krzyżowym.</w:t>
            </w:r>
          </w:p>
        </w:tc>
      </w:tr>
      <w:tr w:rsidR="00C06D9F" w:rsidRPr="00C06D9F" w14:paraId="258CC9B1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DF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DF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12X80mm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DE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C6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B8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CE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B1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2D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10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98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535C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Łeb sześciokątny lub z wgłębieniem krzyżowym.</w:t>
            </w:r>
          </w:p>
        </w:tc>
      </w:tr>
      <w:tr w:rsidR="00C06D9F" w:rsidRPr="00C06D9F" w14:paraId="6CD1D081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60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304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6X60mm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3D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A7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D6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C7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9E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00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81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F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E01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Łeb z wgłębieniem krzyżowym.</w:t>
            </w:r>
          </w:p>
        </w:tc>
      </w:tr>
      <w:tr w:rsidR="00C06D9F" w:rsidRPr="00C06D9F" w14:paraId="04E5F034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C7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C2A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KRX-10/5X80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5F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15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F5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AE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A5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15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81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5A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2C3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C06D9F" w:rsidRPr="00C06D9F" w14:paraId="2599128E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A8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84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KRX-10/5X60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9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B3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56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C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CB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0E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0C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93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DAC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C06D9F" w:rsidRPr="00C06D9F" w14:paraId="3BD69602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F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F66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KRX-10/6X70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BF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F1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DC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86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DB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C9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02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68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B9A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C06D9F" w:rsidRPr="00C06D9F" w14:paraId="5E559C8B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B0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8C2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KRX-6/3,5X50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56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9A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3D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90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02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CC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A4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61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AA6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C06D9F" w:rsidRPr="00C06D9F" w14:paraId="434B65D5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59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7B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KRX-6/4X45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D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4E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C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EC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0D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73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44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B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9C6C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C06D9F" w:rsidRPr="00C06D9F" w14:paraId="3032C572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6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0A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KRX-8/5X50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9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97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3F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79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60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1B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E5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E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2BA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C06D9F" w:rsidRPr="00C06D9F" w14:paraId="4DFD8DC3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7D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D43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wkrętem, typu KRX-8/5X70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85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9D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2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7E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D8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16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28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32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624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C06D9F" w:rsidRPr="00C06D9F" w14:paraId="3818674E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61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9E3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sufitowy z hakiem 10x60mm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CC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D1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A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DA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39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85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AD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0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3D7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554871C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DE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F78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szybki montaż z wkrętem fi8x60mm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2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D1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F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83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2B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B9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B0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7E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A2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D17E79F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FA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F18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szybki montaż z wkrętem fi8x80mm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95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8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68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D7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C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CE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97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6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901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5D115BE1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3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1D8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wgłębieniowym krzyżowym fi10x100mm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B9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2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42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37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42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88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3D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B5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4EF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5AD47DDD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B4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3D8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wgłębieniowym krzyżowym fi10x80mm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44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13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5E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C7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9F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FF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D0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1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BB2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318C9895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78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32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łbem sześciokątnym fi10x120mm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5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F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97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DE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B4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D1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27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64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459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5E73252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67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AD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fi 8mm z wkrętem  wgłębieniowym krzyżowym 5x60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9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C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5E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7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97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77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5C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06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F825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89681E1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45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D87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rozporowy do płyt g-k 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fi 8 x 80 mm, nylonowy, z wkrętem krzyżowym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C2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3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E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F7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BD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36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E9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76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CEC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Kołek do pustych przestrzeni, np. typu KRU lub TPV.</w:t>
            </w:r>
          </w:p>
        </w:tc>
      </w:tr>
      <w:tr w:rsidR="00C06D9F" w:rsidRPr="00C06D9F" w14:paraId="3C135CE5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5E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318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do płyt g-k, fi 10-15 mm,  samowiercący metalowy ślimak, 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wkrętem prostym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E0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08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92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4D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33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57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65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DF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AF3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korpusu - max. 29 mm,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 wkręta - max. 4,5 mm.</w:t>
            </w:r>
          </w:p>
        </w:tc>
      </w:tr>
      <w:tr w:rsidR="00C06D9F" w:rsidRPr="00C06D9F" w14:paraId="75A16F6E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2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877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do płyt g-k, fi 10-15 mm  samowiercący metalowy ślimak, 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hakiem sufitowym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CE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52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82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B6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7E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D4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BE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FA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09A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korpusu - max. 29mm,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 wkręta - max. 4,5 mm.</w:t>
            </w:r>
          </w:p>
        </w:tc>
      </w:tr>
      <w:tr w:rsidR="00C06D9F" w:rsidRPr="00C06D9F" w14:paraId="4930FE05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8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D7A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6x40mm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3A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9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F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5A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F3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C2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9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36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642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Stalowy wkręt do drewna z łbem posiadającym wgłębienie krzyżowe typu Pozidriv 2 (PZ2), koszulka polipropylen-kopolimer z kołnierzem.</w:t>
            </w:r>
          </w:p>
        </w:tc>
      </w:tr>
      <w:tr w:rsidR="00C06D9F" w:rsidRPr="00C06D9F" w14:paraId="5412A717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E0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E08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8x40mm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E8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B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7B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CD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CC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6C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28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A9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342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Stalowy wkręt do drewna z łbem posiadającym wgłębienie krzyżowe typu Pozidriv 2 (PZ2), koszulka polipropylen-kopolimer z kołnierzem.</w:t>
            </w:r>
          </w:p>
        </w:tc>
      </w:tr>
      <w:tr w:rsidR="00C06D9F" w:rsidRPr="00C06D9F" w14:paraId="758D9B41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FE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1D8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8x60mm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27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4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E3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71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C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75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E0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FD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F3F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Stalowy wkręt do drewna z łbem posiadającym wgłębienie krzyżowe typu Pozidriv 2 (PZ2), koszulka polipropylen-kopolimer z kołnierzem.</w:t>
            </w:r>
          </w:p>
        </w:tc>
      </w:tr>
      <w:tr w:rsidR="00C06D9F" w:rsidRPr="00C06D9F" w14:paraId="0C55354E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9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40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10x50mm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3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54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A4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DD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B7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54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6A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66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91F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Stalowy wkręt do drewna z łbem posiadającym wgłębienie krzyżowe typu Pozidriv 2 (PZ2), koszulka polipropylen-kopolimer z kołnierzem.</w:t>
            </w:r>
          </w:p>
        </w:tc>
      </w:tr>
      <w:tr w:rsidR="00C06D9F" w:rsidRPr="00C06D9F" w14:paraId="40723B4B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A7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6BE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Kołek rozporowy z wkrętem 10x60mm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9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CB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0A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00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E6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94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B8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0D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957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Stalowy wkręt do drewna z łbem posiadającym wgłębienie krzyżowe typu Pozidriv 2 (PZ2), koszulka polipropylen-kopolimer z kołnierzem.</w:t>
            </w:r>
          </w:p>
        </w:tc>
      </w:tr>
      <w:tr w:rsidR="00C06D9F" w:rsidRPr="00C06D9F" w14:paraId="38D753C0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6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AA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Kółka do foteli biurowych fi 11 x 50 mm, miękkie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61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4B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F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60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00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BB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99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5B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2C2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Trzpień mocujący fi 11 mm. Przeznaczone do powierzchni podłóg twardych.</w:t>
            </w:r>
          </w:p>
        </w:tc>
      </w:tr>
      <w:tr w:rsidR="00C06D9F" w:rsidRPr="00C06D9F" w14:paraId="7A83614E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B6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9C9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Kółko fi 30 mm z płytką łożyskową do kontenerka, gumowe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32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18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A1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FC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3B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5C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B1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1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78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otwory montażowe.</w:t>
            </w:r>
          </w:p>
        </w:tc>
      </w:tr>
      <w:tr w:rsidR="00C06D9F" w:rsidRPr="00C06D9F" w14:paraId="3ADAEB93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F1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516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Kratka wentylacyjna metalowa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CD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4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DD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35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26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2D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55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7A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AD5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 nierdzewna z siatką 140mm x 210mm.</w:t>
            </w:r>
          </w:p>
        </w:tc>
      </w:tr>
      <w:tr w:rsidR="00C06D9F" w:rsidRPr="00C06D9F" w14:paraId="62B889C3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1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99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Listwa podłogowa aluminiowa dł. od 2700 mm do 3000mm, szer. 30mm, półokrągła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09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0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5A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D1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40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06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3F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AD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80E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niewidocznego sposobu montażu na kołki rozporowe szybki montaż. Kolor wg. potrzeb zamawiającego (złoty lub srebrny).</w:t>
            </w:r>
          </w:p>
        </w:tc>
      </w:tr>
      <w:tr w:rsidR="00C06D9F" w:rsidRPr="00C06D9F" w14:paraId="0B152351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DC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16B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Listwa podłogowa aluminiowa dł. od 910 do 1000 mm, szer. 30 mm, półokrągła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B8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A0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20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F7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C3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86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4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AA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A61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niewidocznego sposobu montażu na kołki rozporowe szybki montaż. Kolor w zależności od potrzeb Zamawiającego (srebrny, złoty lub brązowy).</w:t>
            </w:r>
          </w:p>
        </w:tc>
      </w:tr>
      <w:tr w:rsidR="00C06D9F" w:rsidRPr="00C06D9F" w14:paraId="2280ABD5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95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5BE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Listwa schodowa kątowa metalowa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B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2C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B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94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22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4C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E2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0D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D62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(+/-5mm): 30X30X1800mm. Kolor złoty lub srebrny - wg. potrzeb Zamawiającego.</w:t>
            </w:r>
          </w:p>
        </w:tc>
      </w:tr>
      <w:tr w:rsidR="00C06D9F" w:rsidRPr="00C06D9F" w14:paraId="00B8BE5E" w14:textId="77777777" w:rsidTr="00C06D9F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CD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315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Łącznik kątowy plastikowy meblowy podwójny szeregowy (komandorek)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6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3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68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E9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A2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D5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88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9D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AC2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Kątownik montażowy - złącze kątowe do łączenia płyt meblowych pod kątem 90°, rozmiar: 24 mm x 24 mm x 41 mm, (dopuszczalna różnica każdego wymiaru +/- 5 mm). Kolor w zależności od potrzeb Zamawiającego (biały, brązowy, olcha lub buk), materiał PVC.</w:t>
            </w:r>
          </w:p>
        </w:tc>
      </w:tr>
      <w:tr w:rsidR="00C06D9F" w:rsidRPr="00C06D9F" w14:paraId="6B743BE4" w14:textId="77777777" w:rsidTr="00C06D9F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D5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B53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Łącznik kątowy plastikowy meblowy pojedyńczy (komandorek)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58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44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A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F2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91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E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9C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0A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3CEE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Kątownik montażowy - złącze kątowe do łączenia płyt meblowych pod kątem 90°, rozmiar: 24 mm x 24 mm x 20 mm (dopuszczalna różnica każdego wymiaru +/-5 mm), Kolor w zależności od potrzeb Zamawiającego (biały, brązowy, olcha lub buk), materiał PVC.</w:t>
            </w:r>
          </w:p>
        </w:tc>
      </w:tr>
      <w:tr w:rsidR="00C06D9F" w:rsidRPr="00C06D9F" w14:paraId="0DBBA110" w14:textId="77777777" w:rsidTr="00C06D9F">
        <w:trPr>
          <w:trHeight w:val="2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95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FDE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Mechanizm fotelowy typu tilt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1B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5C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7A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A3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CD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14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35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85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0F6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E3E69E7" w14:textId="77777777" w:rsidTr="00C06D9F">
        <w:trPr>
          <w:trHeight w:val="5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0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F0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Mechanizm multiblock fotela obrotowego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BF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EB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AA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33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78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87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E0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B6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9C5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Rozstaw otworów montażowych 150 (+/-5) mm x 200 mm.</w:t>
            </w:r>
          </w:p>
        </w:tc>
      </w:tr>
      <w:tr w:rsidR="00C06D9F" w:rsidRPr="00C06D9F" w14:paraId="459E186A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BA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C3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Mechanizm oparcia CPT fotela obrotowego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03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16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3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C4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CF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75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52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B9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332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Łącznik krzesła biurowego CPT zapewniający: ragulację kąta odchylenia oparcia, regulację wysokości oparcia, regulację głebokości siedziska. Rozstaw otorów montażowych 100(80)mm x 30 mm. </w:t>
            </w:r>
          </w:p>
        </w:tc>
      </w:tr>
      <w:tr w:rsidR="00C06D9F" w:rsidRPr="00C06D9F" w14:paraId="26A8BC36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6B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DB0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Nakrętka 6-kątna M4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A0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B1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63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20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F3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AB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2A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15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D68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 nierdzewna. Średnica gwintu: M4. Szerokość nakrętki pod klucz: 7mm. Wysokość całkowita nakrętki: max. 3,5mm.</w:t>
            </w:r>
          </w:p>
        </w:tc>
      </w:tr>
      <w:tr w:rsidR="00C06D9F" w:rsidRPr="00C06D9F" w14:paraId="05A6AA9B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7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09D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Nakrętka 6-kątna M12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81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A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2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A1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AA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5A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BD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DC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03E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 nierdzewna. Średnica gwintu: M12. Szerokość nakrętki pod klucz: 19mm. Wysokość całkowita nakrętki: 10mm.</w:t>
            </w:r>
          </w:p>
        </w:tc>
      </w:tr>
      <w:tr w:rsidR="00C06D9F" w:rsidRPr="00C06D9F" w14:paraId="7C9CE645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A3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582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Nakrętka 6-kątna M10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9B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32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C4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02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EA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E6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15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E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404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 nierdzewna. Średnica gwintu: M10. Szerokość nakrętki pod klucz: 17mm. Wysokość całkowita nakrętki: 8mm.</w:t>
            </w:r>
          </w:p>
        </w:tc>
      </w:tr>
      <w:tr w:rsidR="00C06D9F" w:rsidRPr="00C06D9F" w14:paraId="28277690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E1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A04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Nakrętka 6-kątna M8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2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5D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7E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A7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37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41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F7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15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871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 nierdzewna. Średnica gwintu: M8. Szerokość nakrętki pod klucz: 13mm. Wysokość całkowita nakrętki: 6,5mm.</w:t>
            </w:r>
          </w:p>
        </w:tc>
      </w:tr>
      <w:tr w:rsidR="00C06D9F" w:rsidRPr="00C06D9F" w14:paraId="64F2A2FB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2E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8C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Obejma zaciskowa ślimakowa 25-40/9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29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C0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B4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1F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6B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1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E4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F8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8F6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2B17E74E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70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E8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Odbojnik drzwiowy gumowy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2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15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35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24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12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0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AC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56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8F1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Wymiary: h-28mm fi32mm. Montowany do podłogi na 1 kołek rozporowy. Kolor brąz lub szary.</w:t>
            </w:r>
          </w:p>
        </w:tc>
      </w:tr>
      <w:tr w:rsidR="00C06D9F" w:rsidRPr="00C06D9F" w14:paraId="2CAF8E77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6A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E36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do zawiasów drzwiowych fi 10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9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30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9D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E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47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22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78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FE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1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(mm): 10 / 15-16 / 1-2,2.</w:t>
            </w:r>
          </w:p>
        </w:tc>
      </w:tr>
      <w:tr w:rsidR="00C06D9F" w:rsidRPr="00C06D9F" w14:paraId="4CF1586B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24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8CD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do zawiasów drzwiowych fi 9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5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ED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2F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C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A4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F0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67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A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147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(mm): 9 / 13-15 / 1-2.</w:t>
            </w:r>
          </w:p>
        </w:tc>
      </w:tr>
      <w:tr w:rsidR="00C06D9F" w:rsidRPr="00C06D9F" w14:paraId="70B8AE94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D6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F1A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Podkładka M10, DIN 125, A2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68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94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C5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6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C4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CE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46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70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F9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B1DE5BB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6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DE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Podkładka M8, DIN 125, A2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BA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20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66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B7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EB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96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6C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51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9C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0AEC80DB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1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30B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Podpora kołkowa półki 5x16mm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6D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B6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D7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97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A8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63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3C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A6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02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31D75BDE" w14:textId="77777777" w:rsidTr="00C06D9F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02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405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Podnośnik kolumna gazowa do foteli / krzeseł biurowych obrotowych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5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B5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6F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57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50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6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1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F9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145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standardowych krzeseł / foteli biurowych. Wysokość całkowita złożonego amortyzatora: 26 cm. Wysokość obudowy: 20 cm, średnica: 5 cm. Średnica góry: 2,8 cm (element wystający). Skok: do 10 cm. Kolor: czarny.</w:t>
            </w:r>
          </w:p>
        </w:tc>
      </w:tr>
      <w:tr w:rsidR="00C06D9F" w:rsidRPr="00C06D9F" w14:paraId="30FBF0E8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1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D67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krzesła obrotowego biurowego, pięcioramienna (krzyżak)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D9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9B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18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E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4F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DA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1F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C8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65B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Czarna klasyczna, średnica podstawy 580-600mm, L-290, otwory na kółka fotelowe fi 11mm, otwór na podnośnik 50mm.</w:t>
            </w:r>
          </w:p>
        </w:tc>
      </w:tr>
      <w:tr w:rsidR="00C06D9F" w:rsidRPr="00C06D9F" w14:paraId="17A052F8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C7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80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krzesła obrotowego biurowego, pięcioramienna (krzyżak)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B3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88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B5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1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9F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EF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DD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D7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26B0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Czarna klasyczna, średnica podstawy 640-690mm, L-320, otwory na kółka fotelowe fi 11mm, otwór na podnośnik 50mm, do foteli mebltowych.</w:t>
            </w:r>
          </w:p>
        </w:tc>
      </w:tr>
      <w:tr w:rsidR="00C06D9F" w:rsidRPr="00C06D9F" w14:paraId="2EC1CC28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B7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58C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 stalowy gwintowany M10 X 1000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9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9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0A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C3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A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6B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5D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2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88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CBB841B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8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75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 stalowy gwintowany M8 X 1000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0F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81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E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0E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66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DC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91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23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01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57E10C81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3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15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 stalowy gwintowany M6 X 1000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E6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B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5B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D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7A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EF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53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83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1D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931C87E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A3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1B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Prowadnica kulkowa pełny wysuw L-350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E9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64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36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6B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1E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A6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35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8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B9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Komplet: prowadnica prawa + lewa. Wymiary (+/-1 mm): 35 x 350 x 45.</w:t>
            </w:r>
          </w:p>
        </w:tc>
      </w:tr>
      <w:tr w:rsidR="00C06D9F" w:rsidRPr="00C06D9F" w14:paraId="3B92EF7F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85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5A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Prowadnica kulkowa pełny wysuw L-400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65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80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9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D2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57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16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ED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1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48F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Komplet: prowadnica prawa + lewa. Wymiary (+/-1 mm): 35 x 400 x 45.</w:t>
            </w:r>
          </w:p>
        </w:tc>
      </w:tr>
      <w:tr w:rsidR="00C06D9F" w:rsidRPr="00C06D9F" w14:paraId="3DACE13A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AF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52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Prowadnica kulkowa pełny wysuw L-450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80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16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47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95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8A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EA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61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E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87F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Komplet: prowadnica prawa + lewa. Wymiary (+/-1 mm): 35 x 450 x 45.</w:t>
            </w:r>
          </w:p>
        </w:tc>
      </w:tr>
      <w:tr w:rsidR="00C06D9F" w:rsidRPr="00C06D9F" w14:paraId="0DDCF9CF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7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83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Prowadnica kulkowa pełny wysuw L-500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22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9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DF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CF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1C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40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D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32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855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Komplet: prowadnica prawa + lewa. Wymiary (+/-1 mm): 35 x 500 x 45.</w:t>
            </w:r>
          </w:p>
        </w:tc>
      </w:tr>
      <w:tr w:rsidR="00C06D9F" w:rsidRPr="00C06D9F" w14:paraId="44A9561A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36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68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Prowadnica rolkowa L-400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87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F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0B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2E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B7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9A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1C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E4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E14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Komplet: prowadnica prawa + lewa.</w:t>
            </w:r>
          </w:p>
        </w:tc>
      </w:tr>
      <w:tr w:rsidR="00C06D9F" w:rsidRPr="00C06D9F" w14:paraId="431210F8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F4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998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Prowadnica rolkowa L-450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6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6F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2B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83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BF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AF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4A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EC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306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Komplet: prowadnica prawa + lewa.</w:t>
            </w:r>
          </w:p>
        </w:tc>
      </w:tr>
      <w:tr w:rsidR="00C06D9F" w:rsidRPr="00C06D9F" w14:paraId="7DFADE6C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E4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2D8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 kablowy z tworzywa, z pokrywką i sprężyną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BE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C3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35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21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0B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38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9A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F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2E3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Rozmiar fi 60 x 21mm, kolor w zależności od potrzeb Zamawiającego (dostępny w ofercie producenta).</w:t>
            </w:r>
          </w:p>
        </w:tc>
      </w:tr>
      <w:tr w:rsidR="00C06D9F" w:rsidRPr="00C06D9F" w14:paraId="5B0B6FA4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C0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A02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Samozamykacz drzwiowy  srebrny 1500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38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57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02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6B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F7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29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3E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FB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9E6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GEZE TS 1500 lub równoważny, zakres równoważności: wymiary 50x177x39mm, otwory do mocowania  szt. 4 wym. 60x38mm od środka otworu, do szerokości skrzydła 1100mm. </w:t>
            </w:r>
          </w:p>
        </w:tc>
      </w:tr>
      <w:tr w:rsidR="00C06D9F" w:rsidRPr="00C06D9F" w14:paraId="23546383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D6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BFF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Samozamykacz drzwiowy srebrny 2000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7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FA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8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3A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6C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4A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9B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95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C5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GEZE TS 2000 lub równoważny, zakres równoważności: wymiary 60x226x48mm, otwory do mocowania szt. 4 wym.135x44mm od środka otworu, do szerokości skrzydła 1250mm. </w:t>
            </w:r>
          </w:p>
        </w:tc>
      </w:tr>
      <w:tr w:rsidR="00C06D9F" w:rsidRPr="00C06D9F" w14:paraId="3F2D18E7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64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0FB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Samozamykacz stalowy sprężynowy przykręcany do drzwi / bram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AB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22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82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CF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CC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3E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26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01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92D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Wymiary: szer. 100(+/-10)mm, długość ramienia 230(+/-20)mm. Materiał: tworzywo, metal.</w:t>
            </w:r>
          </w:p>
        </w:tc>
      </w:tr>
      <w:tr w:rsidR="00C06D9F" w:rsidRPr="00C06D9F" w14:paraId="11F4F09F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2F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96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Ślizgacz meblowy podwójny kołkowy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83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AB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E0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6C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A9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75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2B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A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58B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Rozmiar (wysokość / szerokość / głębokość): 1,5 cm x 5 cm x 1 cm,  Wysokość trzpienia 12mm, fi 8mm, kolor brąz lub czarny.</w:t>
            </w:r>
          </w:p>
        </w:tc>
      </w:tr>
      <w:tr w:rsidR="00C06D9F" w:rsidRPr="00C06D9F" w14:paraId="116DC556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7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14A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Ślizgacz meblowy do wbijania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A0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C3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D8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5E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1E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49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29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25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253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opakowanie = 100 szt. Ślizgacz meblowy jednopunktowy z gwoździem, wykonany z tworzywa sztucznego, o średnicy 16 (+/-1) mm.</w:t>
            </w:r>
          </w:p>
        </w:tc>
      </w:tr>
      <w:tr w:rsidR="00C06D9F" w:rsidRPr="00C06D9F" w14:paraId="2C9F82DB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23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D70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Śruba z łbem 6-kąt. gwint. ocynk. M6x60mm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96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96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D8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1B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F0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B5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D2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F4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AF9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E561245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C7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FFF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Śruba z łbem 6-kąt. gwint. ocynk.  M16X50mm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DC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94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3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46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BF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19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F3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51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5C9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33B85F9D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DA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70A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Śruba z łbem 6-kąt. gwint. ocynk.   M8X80mm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7E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82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0A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61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25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44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7B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0F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9BE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517F2592" w14:textId="77777777" w:rsidTr="00C06D9F">
        <w:trPr>
          <w:trHeight w:val="5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5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2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Śruba z łbem 6-kąt. gwint. ocynk.   M10X100MM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9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61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AF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66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98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A7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AB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AC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7D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3D6BACE" w14:textId="77777777" w:rsidTr="00C06D9F">
        <w:trPr>
          <w:trHeight w:val="4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34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39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Śruba zamkowa 6x80mm, ocynk.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56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27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C5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EA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3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6B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A7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14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C2B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Śruba z podsadzeniem, z łbem grzybkowym, z gwintem metrycznym.</w:t>
            </w:r>
          </w:p>
        </w:tc>
      </w:tr>
      <w:tr w:rsidR="00C06D9F" w:rsidRPr="00C06D9F" w14:paraId="233E7A07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B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FB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do cięcia metalu 125X1X22,2mm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63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BA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ED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B4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64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BE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16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0D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181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380404B0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2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03C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meblowy 128 mm, metalowy, kolor chrom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A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5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F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F4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5D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54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34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5A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479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5BA3F132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B4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F21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meblowy 128 mm, metalowy, kolor nikiel satyna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A7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69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EA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EE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BD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95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5D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85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234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EA230F1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0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347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- mocowanie do drążka ubraniowego owalnego 30x15mm, metalowy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DC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C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F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41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8D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AC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5B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BD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733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61E3554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62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E1E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do drążka ubraniowego okrągłego (rozetka) fi 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03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C2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E6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2B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0E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E5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68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59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DDB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otwory montażowe. Blokada drążka za pomocą śrubki. Wykonany ze stali, kolor chrom.</w:t>
            </w:r>
          </w:p>
        </w:tc>
      </w:tr>
      <w:tr w:rsidR="00C06D9F" w:rsidRPr="00C06D9F" w14:paraId="7B7D383F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C9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D7A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 do szafy wysuwany L300mm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4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6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B3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55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F6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70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35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6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C1C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Wysokość (w cm): 6. Szerokość (w cm): 4. Głębokość (w cm): 30. Materiał: metal + tworzywo. Kolor chrom.</w:t>
            </w:r>
          </w:p>
        </w:tc>
      </w:tr>
      <w:tr w:rsidR="00C06D9F" w:rsidRPr="00C06D9F" w14:paraId="0EEC0DB3" w14:textId="77777777" w:rsidTr="00C06D9F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F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FE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 meblowy na ubrania potrójny wysoki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35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B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07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48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2B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E9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C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91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E94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GTV A0-K24 lub równoważny. Zakres równoważności: wymiary: wysokość 125-148mm,  szerokość 74-78mm, głębokość 60-76mm, dwa otwory montażowe. Kolor: satyna (nikiel matowy) lub złoty (mosiądz połysk) - zależnie od potrzeb Zamawiającego.</w:t>
            </w:r>
          </w:p>
        </w:tc>
      </w:tr>
      <w:tr w:rsidR="00C06D9F" w:rsidRPr="00C06D9F" w14:paraId="575A5F04" w14:textId="77777777" w:rsidTr="00C06D9F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50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8C2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 meblowy na ubrania podwójny niski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B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5F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06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CF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6E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87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50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3E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B62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GTV B0-K24 lub równoważny. Zakres równoważności: wymiary: wysokość 44-58mm, szerokość 74-78mm, głębokość 29-35mm, dwa otwory montażowe. Kolor: satyna (nikiel matowy) lub złoty (mosiądz połysk) - zależnie od potrzeb Zamawiającego.</w:t>
            </w:r>
          </w:p>
        </w:tc>
      </w:tr>
      <w:tr w:rsidR="00C06D9F" w:rsidRPr="00C06D9F" w14:paraId="65AC6791" w14:textId="77777777" w:rsidTr="00C06D9F">
        <w:trPr>
          <w:trHeight w:val="4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F1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55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Wkładka bębenkowa 30/35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69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45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DF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0F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3B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9E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98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34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E73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Profil wkładki 10 mm, mosiądz, ilość kluczy: 3.</w:t>
            </w:r>
          </w:p>
        </w:tc>
      </w:tr>
      <w:tr w:rsidR="00C06D9F" w:rsidRPr="00C06D9F" w14:paraId="13E24AD6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0F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04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Wkładka bębenkowa atest klasa C, 30mmx35mm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35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5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43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8E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07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1D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43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A7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487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Profil wkładki: 10 mm, wykończenie: mosiądz, ilość kluczy: 5.</w:t>
            </w:r>
          </w:p>
        </w:tc>
      </w:tr>
      <w:tr w:rsidR="00C06D9F" w:rsidRPr="00C06D9F" w14:paraId="5493DBED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B7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C51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Wkładka okrągła do zamka nawierzchniowego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88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AB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6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F8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AC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9A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93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1B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ED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Średnica wkładki 30-33mm + pierścień. W komplecie min. 3 klucze nacinane i śruby mocujące. Kolor: mosiądz lub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nikiel.</w:t>
            </w:r>
          </w:p>
        </w:tc>
      </w:tr>
      <w:tr w:rsidR="00C06D9F" w:rsidRPr="00C06D9F" w14:paraId="295F3A69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E7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CE6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konfirmat 6,4X50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29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2D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0D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F7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74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51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89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0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0F2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0256192" w14:textId="77777777" w:rsidTr="00C06D9F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84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FDC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płyt kart.-gips. 3,5x55mm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99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43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63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21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E6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F1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95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8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950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gwintem do metalu, czarny.</w:t>
            </w:r>
          </w:p>
        </w:tc>
      </w:tr>
      <w:tr w:rsidR="00C06D9F" w:rsidRPr="00C06D9F" w14:paraId="4846D32E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CA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2C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płyt kart.-gips. samowiercący 3,5x35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9F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00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62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4B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2F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9A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87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AD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B99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mocowania płyt gipsowo - kartonowych do profili z blachy, czarne.</w:t>
            </w:r>
          </w:p>
        </w:tc>
      </w:tr>
      <w:tr w:rsidR="00C06D9F" w:rsidRPr="00C06D9F" w14:paraId="1E9A254E" w14:textId="77777777" w:rsidTr="00C06D9F">
        <w:trPr>
          <w:trHeight w:val="2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D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956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samowiercący 3,9x11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B5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76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2B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CA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94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AC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23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17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993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Typu TEX lub pchełka, czarny.</w:t>
            </w:r>
          </w:p>
        </w:tc>
      </w:tr>
      <w:tr w:rsidR="00C06D9F" w:rsidRPr="00C06D9F" w14:paraId="6FC0E9A0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F6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67F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Wkręty hartowane do drewna 3,5x60mm, łeb stożkowy z wgłębieniem krzyżowym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71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D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6D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60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BE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5F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9B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D7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CA2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5C70DFC1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91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02C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Wkręty hartowane do drewna 4,0x30mm, łeb stożkowy z wgłębieniem krzyżowym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41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5D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61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6C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7E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FB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25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87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E5A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4D01F81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CF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7E6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Wkręty hartowane do drewna 4,0x60mm, łeb stożkowy z wgłębieniem krzyżowym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86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A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A3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44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F5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57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C8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39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7F3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4380E576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1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FE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Wkręt do drewna z łbem sześciokątnym 5x50mm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06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BC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1F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81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FF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A8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AE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83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D9E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C00D000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B8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085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Zamek drzwiowy wpuszczany 90/40 na wkładkę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C8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91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2B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07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6E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72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ED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2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0AB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36934B95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53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753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Zamek drzwiowy wpuszczany 90/50 na wkładkę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88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8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5B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15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8A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E7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D9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FE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E05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E88352F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69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5D1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drzwiowy wpuszczany 60/50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E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44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F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3F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66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F3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BE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0A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234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242C605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41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A3A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Zamek drzwiowy wpuszczany 72/50 na wkładkę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D2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BE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AE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D7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D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13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B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5D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23F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018CC78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A1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D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drzwiowy wpuszczany 72/50 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B8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6B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D6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3F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C2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57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13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4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40C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CBFE5D7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2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5A1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drzwiowy wpuszczany 72/55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D1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3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DD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48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2E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31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1E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B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3B2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667181B7" w14:textId="77777777" w:rsidTr="00C06D9F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67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0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drzwiowy wpuszczany 72/55 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55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87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DF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6E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A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65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6B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E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5FB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BE255A2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2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1D2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Zamek drzwiowy wpuszczany 72/60 na wkładkę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3D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0F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E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D7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14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D5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19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5A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491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185DDDD2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2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A18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drzwiowy wpuszczany 72/60 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A3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58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F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0E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93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5C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92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3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260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BE1DDE7" w14:textId="77777777" w:rsidTr="00C06D9F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D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455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kasetowy uniwersalny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(do szafek, witryn szklanych)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91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B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72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5B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A1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B6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9B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68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36D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Siso X-1930 lub równoważny.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Zakres równoważności: Wykonanie: chromowany. Skład 1 kompletu: 1 zamek, 2 klucze, 1 nakrętka mocująca, 1 podkładka z zaczepami do wbijania, 1 rygiel. Rozmiar (wysokość / szerokość / głębokość): 2.4 cm x 2.4 cm x 2 cm.</w:t>
            </w:r>
          </w:p>
        </w:tc>
      </w:tr>
      <w:tr w:rsidR="00C06D9F" w:rsidRPr="00C06D9F" w14:paraId="59ADB3EA" w14:textId="77777777" w:rsidTr="00C06D9F">
        <w:trPr>
          <w:trHeight w:val="163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DF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2F3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meblowy do szkła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6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C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8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EB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B9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7C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B0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2F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CD1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Siso X917 lub równoważny. Zakres równoważności: zamek nie wymaga wiercenia w szkle, zastosowanie do drzwi szklanych podwójnych wahadłowych, chromowany, w komplecie: 1 zamek z płytką czołową, 1 płytka zaczepowa, 2 śruby montażowe, 2 klucze, 1 podkładka.</w:t>
            </w:r>
          </w:p>
        </w:tc>
      </w:tr>
      <w:tr w:rsidR="00C06D9F" w:rsidRPr="00C06D9F" w14:paraId="16BC9C1F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04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22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meblowy nawierzchniowy (do szaf)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4B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0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52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66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88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83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53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2B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833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 19mm, szer. 40/40mm, 4 otwory montażowe, skład kompletu: 1 zamek, 1 rozetka, 2 klucze. </w:t>
            </w:r>
          </w:p>
        </w:tc>
      </w:tr>
      <w:tr w:rsidR="00C06D9F" w:rsidRPr="00C06D9F" w14:paraId="35B43E3E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06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D57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krzywkowy o długości obudowy 20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E7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DF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5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20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10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D7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19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1D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4C4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Średnica montażowa gwintu 19,1mm. 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Mocowanie nakrętką. Błyszczący chrom.</w:t>
            </w:r>
          </w:p>
        </w:tc>
      </w:tr>
      <w:tr w:rsidR="00C06D9F" w:rsidRPr="00C06D9F" w14:paraId="7D771396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8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273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krzywkowy o długości obudowy 15-16,5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FA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1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69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64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76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43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58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92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5C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Średnica montażowa gwintu 16,3-17,5mm. Mocowanie nakrętką. Błyszczący chrom.</w:t>
            </w:r>
          </w:p>
        </w:tc>
      </w:tr>
      <w:tr w:rsidR="00C06D9F" w:rsidRPr="00C06D9F" w14:paraId="6B1E058E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70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C2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meblowy centralny przedni niklowany L-500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6C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DE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FE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B8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15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A3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32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12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540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06D9F" w:rsidRPr="00C06D9F" w14:paraId="7E6C3A33" w14:textId="77777777" w:rsidTr="00C06D9F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17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17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do drzwi przesuwnych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3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D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67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B3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2B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26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E3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31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529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Siso X-1003 lub równoważny, zakres równoważności: wciskany; skład kompletu: 1 zamek, 1 rozetka, min. 2 klucze; średnica cylindra: 19 mm;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długość cylindra: 24 mm, niklowany.</w:t>
            </w:r>
          </w:p>
        </w:tc>
      </w:tr>
      <w:tr w:rsidR="00C06D9F" w:rsidRPr="00C06D9F" w14:paraId="1367CC0D" w14:textId="77777777" w:rsidTr="00C06D9F">
        <w:trPr>
          <w:trHeight w:val="20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C4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FE1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nawierzchniowy 50-60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6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0E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0F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CA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52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AB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9C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0C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517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Gerda ZN 100 lub równoważny. Zakres równoważności: możliwość montażu w odległości 50 mm lub 60 mm od krawędzi skrzydła drzwiowego, w komplecie: zamek, obejma skrzynkowa, podkładki dystansowe, wkładka RIM, śruby mocujące, min. 3 klucze, dostępne min. 3 kolory w ofercie producenta (do wyboru przez Zamawiającego).</w:t>
            </w:r>
          </w:p>
        </w:tc>
      </w:tr>
      <w:tr w:rsidR="00C06D9F" w:rsidRPr="00C06D9F" w14:paraId="2D3363B8" w14:textId="77777777" w:rsidTr="00C06D9F">
        <w:trPr>
          <w:trHeight w:val="20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BA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1DC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Zamek nawierzchniowy 50-60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3F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F9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09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C1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5E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BF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4E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40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5EE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Gerda ZN 200 lub równoważny. Zakres równoważności: możliwość montażu w odległości 50 mm lub 60 mm od krawędzi skrzydła drzwiowego, w komplecie: zamek, obejma skrzynkowa, podkładki dystansowe, wkładka RIM, śruby mocujące, min. 4 klucze, dostępne min. 3 kolory w ofercie producenta (do wyboru przez Zamawiającego).</w:t>
            </w:r>
          </w:p>
        </w:tc>
      </w:tr>
      <w:tr w:rsidR="00C06D9F" w:rsidRPr="00C06D9F" w14:paraId="0038463A" w14:textId="77777777" w:rsidTr="00C06D9F">
        <w:trPr>
          <w:trHeight w:val="20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57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75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wierzchni z gałką 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98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D4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8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08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05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91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83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4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AEF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Lob TB 51 lub równoważny, zakres równoważności: do wszystkich rodzajów drzwi o grubości skrzydła do 64 mm, wkładka bębenkowa, montaż w odległości 50 mm od czoła zamocowanego zaczepu, wymiary: dł./wys. 85/54 (+/-1) mm, 3 klucze,  dostępne min. 2 kolory w ofercie producenta (do wyboru przez Zamawiającego).</w:t>
            </w:r>
          </w:p>
        </w:tc>
      </w:tr>
      <w:tr w:rsidR="00C06D9F" w:rsidRPr="00C06D9F" w14:paraId="08207CD7" w14:textId="77777777" w:rsidTr="00C06D9F">
        <w:trPr>
          <w:trHeight w:val="20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C2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E1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wierzchni z gałką 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E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6D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FF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FE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B1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1D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2A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F2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A68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Lob TB 61 lub równoważny, zakres równoważności: do wszystkich rodzajów drzwi o grubości skrzydła do 64 mm, wkładka bębenkowa, montaż w odległości 60 mm od czoła zamocowanego zaczepu, wymiary: dł./wys. 95/54 (+/-1) mm, 3 klucze,  dostępne min. 2 kolory w ofercie producenta (do wyboru przez Zamawiającego).</w:t>
            </w:r>
          </w:p>
        </w:tc>
      </w:tr>
      <w:tr w:rsidR="00C06D9F" w:rsidRPr="00C06D9F" w14:paraId="196DC5D3" w14:textId="77777777" w:rsidTr="00C06D9F">
        <w:trPr>
          <w:trHeight w:val="244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03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C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wierzchni z gałką 50-60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5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B8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F1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D5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DD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7D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6E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B1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D0E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Gerda ZG 100 lub równoważny, zakres równoważności: wymiary zamka (bez obejmy skrzynkowej): dł. 94(+/-1)mm, wys. 68(+/-1)mm, do drzwi o grubości skrzydła do 76 mm, możliwość montażu w odległości 50 mm od krawędzi drzwi, w komplecie: zamek, obejma skrzynkowa, podkładki dystansowe, wkładka RIM, śruby mocujące, min. 3 klucze, dostępny w min. 4 różnych kolorach do wyboru przez Zamawiającego.</w:t>
            </w:r>
          </w:p>
        </w:tc>
      </w:tr>
      <w:tr w:rsidR="00C06D9F" w:rsidRPr="00C06D9F" w14:paraId="52DF40D7" w14:textId="77777777" w:rsidTr="00C06D9F">
        <w:trPr>
          <w:trHeight w:val="244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E0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E6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wierzchni z gałką 50-60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3F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5D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E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C2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AB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B7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43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EC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715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Gerda ZG 200 lub równoważny, zakres równoważności: wymiary zamka (bez obejmy skrzynkowej): dł. 94(+/-1)mm, wys. 68(+/-1)mm, do drzwi o grubości skrzydła do 76 mm, możliwość montażu w odległości 60 mm od krawędzi drzwi, w komplecie: zamek, obejma skrzynkowa, podkładki dystansowe, wkładka RIM, śruby mocujące, </w:t>
            </w:r>
            <w:r w:rsidRPr="00C06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min. 4 klucze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dostępny w min. 4 różnych kolorach do wyboru przez Zamawiającego.</w:t>
            </w:r>
          </w:p>
        </w:tc>
      </w:tr>
      <w:tr w:rsidR="00C06D9F" w:rsidRPr="00C06D9F" w14:paraId="662B5101" w14:textId="77777777" w:rsidTr="00C06D9F">
        <w:trPr>
          <w:trHeight w:val="183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6C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551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wierzchni klasy C (zasuwa)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+ elementy mocujące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7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2C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B5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89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DF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59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76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2F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FF4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Gerda Tytan ZX lub równoważny, zakres równoważności: certyfikat klasy 7 w zakresie zabezpieczenia według PN-EN 12209, wymiary 125mm x 101mm, mocowanie na 4 śruby, odległość mocowania śrub 62mm od środka do środka otworu, rodzaj klucza rurowy, ilość kluczy min. 4 szt., średnica trzpienia zasuwy fi 42mm. </w:t>
            </w:r>
          </w:p>
        </w:tc>
      </w:tr>
      <w:tr w:rsidR="00C06D9F" w:rsidRPr="00C06D9F" w14:paraId="077E8195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7E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970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nawierzchniowy klasy 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4C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D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F8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28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4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BB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89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3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CD7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ROM 3 lub równoważny, zakres równoważności: wymiary 95,4 mm x 107 mm, mocowanie na 4 śruby, rozstaw śrub montażowych - poziomo 64 mm - pionowo 90 mm, klucz stalowy 2-brodowy, w komplecie min. 3 klucze. </w:t>
            </w:r>
          </w:p>
        </w:tc>
      </w:tr>
      <w:tr w:rsidR="00C06D9F" w:rsidRPr="00C06D9F" w14:paraId="1B5E7943" w14:textId="77777777" w:rsidTr="00C06D9F">
        <w:trPr>
          <w:trHeight w:val="244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EB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33F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nawierzchniowy klasy C atest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F1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ED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BA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9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94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CD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44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484F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ROM 5 lub równoważny. Zakres równoważnosci: zamek wierzchni do drzwi lewo i prawostronnych, zasuwkowy, wielozastawkowy, atest klasy C, zabezpieczenie antywłamaniowe zapadka (przeciwbieżna), otwierany kluczem od wewnątrz, tytanowa blacha zabezpieczająca zamek przed rozwierceniem, w komplecie min. 3 klucze dwupiórowe zewnętrzne + 1 klucz wewnętrzny.</w:t>
            </w:r>
          </w:p>
        </w:tc>
      </w:tr>
      <w:tr w:rsidR="00C06D9F" w:rsidRPr="00C06D9F" w14:paraId="5F03D7F8" w14:textId="77777777" w:rsidTr="00C06D9F">
        <w:trPr>
          <w:trHeight w:val="105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BE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99C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meblowy puszkowy 110° prosty, do drzwi nakładanych + prowadnik krzyżakowy bez euro wkrętów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89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F0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19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F9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26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B0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E8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1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379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Średnica puszki 35 mm. Zawias ze sprężyną. Rozstaw otworów montażowych w puszce 45mm.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Kąt otwierania drzwi 110 stopni.</w:t>
            </w:r>
          </w:p>
        </w:tc>
      </w:tr>
      <w:tr w:rsidR="00C06D9F" w:rsidRPr="00C06D9F" w14:paraId="63574B93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2F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AB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meblowy puszkowy 180° do drzwi składanych + prowadnik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D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1B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7C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21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DF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6C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3E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21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03A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Średnica puszki 35 mm. Zawias nie posiada sprężyny, jest elementem łączącym dwoje drzwi w szafce narożnej.</w:t>
            </w:r>
          </w:p>
        </w:tc>
      </w:tr>
      <w:tr w:rsidR="00C06D9F" w:rsidRPr="00C06D9F" w14:paraId="62C712CF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6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F54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meblowy puszkowy 175° do drzwi składanych, zewnętrzny + prowadnik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24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9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CD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01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7C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46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8C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4E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051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Średnica puszki 35 mm. Zawias ze sprężyną.</w:t>
            </w:r>
          </w:p>
        </w:tc>
      </w:tr>
      <w:tr w:rsidR="00C06D9F" w:rsidRPr="00C06D9F" w14:paraId="1CCD59A3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70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48B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meblowy puszkowy kątowy 45° / 110° do drzwi narożnych + prowadnik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D6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FE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B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D0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DA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7C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0A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C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92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Średnica puszki 35 mm. Zawias do drzwi nakładanych ze sprężyną.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Rozstaw otworów montażowych w puszce 45 mm. </w:t>
            </w:r>
          </w:p>
        </w:tc>
      </w:tr>
      <w:tr w:rsidR="00C06D9F" w:rsidRPr="00C06D9F" w14:paraId="15E7C0DF" w14:textId="77777777" w:rsidTr="00C06D9F">
        <w:trPr>
          <w:trHeight w:val="163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5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42C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Zawias meblowy puszkowy do drzwi szklanych wpuszczanych + prowadnik + zaślepka na puszkę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F2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15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1A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67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D7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7A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3E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8F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410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Hettich lub Blum 75T4300 CLIP TOP lub równoważny. Zakres równoważności: kąt otwarcia: 94(+/-1)°, wygięcie - drzwi wpuszczane, mocowanie puszki - na wkręty, materiał puszki - tworzywo sztuczne, mechanizm zamykania - ze sprężyną. Zaślepka </w:t>
            </w: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na puszkę okrągła lub owalna chrom lub nikiel.</w:t>
            </w:r>
          </w:p>
        </w:tc>
      </w:tr>
      <w:tr w:rsidR="00C06D9F" w:rsidRPr="00C06D9F" w14:paraId="079E2D8F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8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42A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meblowy do szkła nieprzelotowy narożny prawy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0E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E5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F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3C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7D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0C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C9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6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90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Metalowy, wymiary: dł.80mm, sz.30mm, kolor czarny.</w:t>
            </w:r>
          </w:p>
        </w:tc>
      </w:tr>
      <w:tr w:rsidR="00C06D9F" w:rsidRPr="00C06D9F" w14:paraId="63FD9D14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79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B3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meblowy do szkła nieprzelotowy narożny lewy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1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4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7E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6C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4A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B9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44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4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8D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Metalowy, wymiary: dł.80mm, sz.30mm, kolor czarny.</w:t>
            </w:r>
          </w:p>
        </w:tc>
      </w:tr>
      <w:tr w:rsidR="00C06D9F" w:rsidRPr="00C06D9F" w14:paraId="38E21AA3" w14:textId="77777777" w:rsidTr="00C06D9F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FE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5F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Zawias drzwiowy wkręcany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FI 16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6F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B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FA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35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88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4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8B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AD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D25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Regulacja 3D w trzech płaszczyznach.</w:t>
            </w:r>
          </w:p>
        </w:tc>
      </w:tr>
      <w:tr w:rsidR="00C06D9F" w:rsidRPr="00C06D9F" w14:paraId="2300A8E2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C0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2D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Zawieszka meblowa  - ucho do szafek - płytka wieszakowa metalowa (mała)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B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1D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05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B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DA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F1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66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F0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C47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20-30 x 18-20 mm, dwa otwory montażowe, prosta.</w:t>
            </w:r>
          </w:p>
        </w:tc>
      </w:tr>
      <w:tr w:rsidR="00C06D9F" w:rsidRPr="00C06D9F" w14:paraId="0AA27ED3" w14:textId="77777777" w:rsidTr="00C06D9F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A5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1F5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Zawieszka meblowa  - ucho do szafek - płytka wieszakowa metalowa (duża)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D2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CC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C7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BC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78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CF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4B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0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363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80-100 x 18-20 mm, trzy otwory montażowe, podłużna prosta.</w:t>
            </w:r>
          </w:p>
        </w:tc>
      </w:tr>
      <w:tr w:rsidR="00C06D9F" w:rsidRPr="00C06D9F" w14:paraId="6D603B4F" w14:textId="77777777" w:rsidTr="00C06D9F">
        <w:trPr>
          <w:trHeight w:val="306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29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D0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plombowniczy do pomieszczeń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E3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C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AB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78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18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6D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87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1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9D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plombowniczy składający się z gniazda stałego z ramieniem oraz gniazda z wcięciami służącego do zablokowania ramienia plasteliną. Aby dokonać zabezpieczenia pomieszczenia należy wypełnić plasteliną dwa gniazda i odbić na nich referentkę. Gniazda 2 szt. z blachy stalowej 0,7-0,8mm pokryte cynkowaną powłoką galwaniczną, ramię - drut stalowy o grubości 2,5-3mm, średnica wewnętrzna gniazda 27-29mm, głębokość gniazda 10-11mm, długość ramienia 65(+/-5)mm, szerokość ramienia 30-35mm, otwory montażowe 3-4mm.</w:t>
            </w:r>
          </w:p>
        </w:tc>
      </w:tr>
      <w:tr w:rsidR="00C06D9F" w:rsidRPr="00C06D9F" w14:paraId="0D80E8E6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48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5B4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drzwi przesuwnych, do szaf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F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9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CF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07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52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E4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70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D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7CD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montażowy do drzwi przesuwnych 2-skrzydłowych, do montażu na pytę meblową gr. 18 mm. Długość do 180 lub do 201 cm. W komlecie: prowadnica, prowadnik, wózki (rolki), stopery, wkręty.</w:t>
            </w:r>
          </w:p>
        </w:tc>
      </w:tr>
      <w:tr w:rsidR="00C06D9F" w:rsidRPr="00C06D9F" w14:paraId="6898C8D9" w14:textId="77777777" w:rsidTr="00C06D9F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7A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F4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Listwa drzwi przesuwnych szafy 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L-2700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11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7E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5C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27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12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40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23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00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829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Profil uchwyt jednostronny 270 cm,  nakładany na drzwi z płyty meblowej o grubości 18 mm, materiał główny: aluminium, kolor srebrny.  </w:t>
            </w:r>
          </w:p>
        </w:tc>
      </w:tr>
      <w:tr w:rsidR="00C06D9F" w:rsidRPr="00C06D9F" w14:paraId="2F66F7C2" w14:textId="77777777" w:rsidTr="00C06D9F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F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1B3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Prowadnica do drzwi przesuwnych 2500 mm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9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0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43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37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A2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CF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06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D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3649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systemu typu Tiwaz lub Valcomp, lub równoważna: pojedyncza, materiał - TWORZYWO SZTUCZNE, do szaf.</w:t>
            </w:r>
          </w:p>
        </w:tc>
      </w:tr>
      <w:tr w:rsidR="00C06D9F" w:rsidRPr="00C06D9F" w14:paraId="40156ECE" w14:textId="77777777" w:rsidTr="00C06D9F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8D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ECB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Prowadnik rolkowy (dolny) + zaczep ślizgowy (górny) do prowadnicy pojedynczej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4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2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0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2C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39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DB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A6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6F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44D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systemu lekkich drzwi przesuwnych typu Tiwaz lub Valcomp, lub równoważne: komplet rolka dolna + prowadnik górny, plastikowy. Dopuszczalne kolory: buk, olcha, beż, jasny brąz.</w:t>
            </w:r>
          </w:p>
        </w:tc>
      </w:tr>
      <w:tr w:rsidR="00C06D9F" w:rsidRPr="00C06D9F" w14:paraId="0E9B6290" w14:textId="77777777" w:rsidTr="00C06D9F">
        <w:trPr>
          <w:trHeight w:val="288"/>
        </w:trPr>
        <w:tc>
          <w:tcPr>
            <w:tcW w:w="61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C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93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C04CD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DD1F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F9DA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D09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D9F" w:rsidRPr="00C06D9F" w14:paraId="34ABB5BF" w14:textId="77777777" w:rsidTr="00C06D9F">
        <w:trPr>
          <w:trHeight w:val="103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0E4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0F24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AE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95C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4E2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743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69A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1D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BA0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06D9F" w:rsidRPr="00C06D9F" w14:paraId="5D91BDB8" w14:textId="77777777" w:rsidTr="00C06D9F">
        <w:trPr>
          <w:trHeight w:val="49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1D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25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(miejscowość i data)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51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F1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55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47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C7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C28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AF4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 (podpis osoby/osób uprawnionych</w:t>
            </w: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do występowania w imieniu Wykonawcy)</w:t>
            </w:r>
          </w:p>
        </w:tc>
      </w:tr>
      <w:tr w:rsidR="00C06D9F" w:rsidRPr="00C06D9F" w14:paraId="31FA370E" w14:textId="77777777" w:rsidTr="00C06D9F">
        <w:trPr>
          <w:trHeight w:val="27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35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756A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27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35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005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5C59" w14:textId="77777777" w:rsidR="00C06D9F" w:rsidRPr="00C06D9F" w:rsidRDefault="00C06D9F" w:rsidP="00C0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97FA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1CE6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7D8B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1D1A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65F5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71EDFC3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67B2737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D9C279E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AA8D2E8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9AFE772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C4EE018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8F7F732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BD32A61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F0DB6C3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29236A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1408BC6" w14:textId="77777777" w:rsidR="00C06D9F" w:rsidRPr="00C06D9F" w:rsidRDefault="00C06D9F" w:rsidP="00C06D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06D9F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FORMULARZ CENOWY - CZĘŚĆ IV</w:t>
      </w:r>
    </w:p>
    <w:p w14:paraId="143F04D9" w14:textId="77777777" w:rsidR="00C06D9F" w:rsidRPr="00C06D9F" w:rsidRDefault="00C06D9F" w:rsidP="00C06D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5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40"/>
        <w:gridCol w:w="541"/>
        <w:gridCol w:w="760"/>
        <w:gridCol w:w="1352"/>
        <w:gridCol w:w="1020"/>
        <w:gridCol w:w="918"/>
        <w:gridCol w:w="918"/>
        <w:gridCol w:w="930"/>
        <w:gridCol w:w="2140"/>
        <w:gridCol w:w="2868"/>
      </w:tblGrid>
      <w:tr w:rsidR="00C06D9F" w:rsidRPr="00C06D9F" w14:paraId="18162671" w14:textId="77777777" w:rsidTr="00022B29">
        <w:trPr>
          <w:trHeight w:val="264"/>
        </w:trPr>
        <w:tc>
          <w:tcPr>
            <w:tcW w:w="1514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9AB1C" w14:textId="569A1F46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FORMULARZ CENOWY</w:t>
            </w:r>
            <w:r w:rsidR="00022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 zmianach</w:t>
            </w:r>
          </w:p>
        </w:tc>
      </w:tr>
      <w:tr w:rsidR="00C06D9F" w:rsidRPr="00C06D9F" w14:paraId="7C734DE5" w14:textId="77777777" w:rsidTr="00022B29">
        <w:trPr>
          <w:trHeight w:val="570"/>
        </w:trPr>
        <w:tc>
          <w:tcPr>
            <w:tcW w:w="151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D8B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lang w:eastAsia="pl-PL"/>
              </w:rPr>
              <w:t>Część IV - dostawa artykułów z branży elektroinstalacyjno-oświetleniowej</w:t>
            </w:r>
          </w:p>
        </w:tc>
      </w:tr>
      <w:tr w:rsidR="00C06D9F" w:rsidRPr="00C06D9F" w14:paraId="4B484FB6" w14:textId="77777777" w:rsidTr="00022B29">
        <w:trPr>
          <w:trHeight w:val="510"/>
        </w:trPr>
        <w:tc>
          <w:tcPr>
            <w:tcW w:w="151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04E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Wykonawca musi zaoferować jeden konkretny produkt w każdej pozycji. Kolumnę nr 10 należy wypełnić wpisując nazwę (oznaczenie) produktu oraz nazwę (oznaczenie) producenta / marki oferowanego przedmiotu zamówienia, w sposób umożliwiający jego identyfikację oraz ustalenie zgodności z wymaganiami SWZ.</w:t>
            </w:r>
          </w:p>
        </w:tc>
      </w:tr>
      <w:tr w:rsidR="00C06D9F" w:rsidRPr="00C06D9F" w14:paraId="77D6E4D4" w14:textId="77777777" w:rsidTr="00022B29">
        <w:trPr>
          <w:trHeight w:val="14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E9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2B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(materiał / artykuł / asortyment)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27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BF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7E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5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(kol.4 x kol.5)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E0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BB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podatku VAT [zł]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(kol.6 x kol.7)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73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[zł]</w:t>
            </w:r>
            <w:r w:rsidRPr="00C06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(kol.6 + kol.8)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6D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(oznaczenie) produktu oraz 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nazwa (oznaczenie) producenta / marki *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8E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Uwagi, 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opis technologiczny</w:t>
            </w:r>
            <w:r w:rsidRPr="00C06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(wymagania dodatkowe)</w:t>
            </w:r>
          </w:p>
        </w:tc>
      </w:tr>
      <w:tr w:rsidR="00C06D9F" w:rsidRPr="00C06D9F" w14:paraId="777DD25C" w14:textId="77777777" w:rsidTr="00022B29">
        <w:trPr>
          <w:trHeight w:val="26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98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2B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F4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09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27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8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DE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8E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7E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39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1C1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</w:tr>
      <w:tr w:rsidR="00C06D9F" w:rsidRPr="00C06D9F" w14:paraId="1AB9E4B6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17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B6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 zmierzchowy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A9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79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8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85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BB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AA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46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70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08C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Automat natynkowy, obudowa hermetyczna tworzywo sztuczne, wbudowany czujnik światła, IP65, 10A, przyłącze przewód OMY 3×0,75 mm²; l=0,8 m, zasilanie 230V AC, zakres regulacji jasności [lx] 2-1000.</w:t>
            </w:r>
          </w:p>
        </w:tc>
      </w:tr>
      <w:tr w:rsidR="00C06D9F" w:rsidRPr="00C06D9F" w14:paraId="34B53713" w14:textId="77777777" w:rsidTr="00022B29">
        <w:trPr>
          <w:trHeight w:val="249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E9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E24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Automatyczny przełącznik faz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4A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E7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18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D4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86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A6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E6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D87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F&amp;F PF-431 lub równoważny.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Zakres równoważności: napięcie wejściowe 3×230V+N, napięcie wyjściowe  230V AC, prąd obciążenia AC-1* &lt;16A, próg przełączenia dla L1  &lt;195V, próg przełączenia dla L2 i L3  &lt;190V, histereza 5V, błąd pomiaru napięcia ±1%, czas przełączenia 0,5÷0,8s, sygnalizacja napięć wejściowych 3× LED, pobór mocy 0,8÷1,0W, temperatura pracy -25÷50ºC, przyłącze zaciski śrubowe 2,5mm², wymiary 3 moduły (52,5mm), montaż na szynie TH-35 mm, stopień ochrony IP20. </w:t>
            </w:r>
          </w:p>
        </w:tc>
      </w:tr>
      <w:tr w:rsidR="00C06D9F" w:rsidRPr="00C06D9F" w14:paraId="49564EA2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AD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A43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Dywanik dielektryczny 75x75 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95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CF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B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94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19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83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BB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35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7410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Dywanik elektroizolacyjny odporny na napięcie min. 17000V dla napięcia przemiennego i 25500V dla napięcia stałego, wykonanie zgodne z PN-EN 61111:2009 klasa 2. </w:t>
            </w:r>
          </w:p>
        </w:tc>
      </w:tr>
      <w:tr w:rsidR="00C06D9F" w:rsidRPr="00C06D9F" w14:paraId="1708F9EC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73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BBA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Dzwonek bezprzewodowy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37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C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47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BC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B8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A7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85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FC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5D1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Min. stopień ochrony przycisku IP44, zasięg w terenie otwartym (na wolnej przestrzeni) co najmniej do 100 m.</w:t>
            </w:r>
          </w:p>
        </w:tc>
      </w:tr>
      <w:tr w:rsidR="00C06D9F" w:rsidRPr="00C06D9F" w14:paraId="50BCB46C" w14:textId="77777777" w:rsidTr="00022B29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9F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8AE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hermetyczne podwójne z bolcem, natynkowe z klapką, 2x2P+Z, 16A/250V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AB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0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2A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8D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B4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08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8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57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76F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gniazda biały, z klapką białą lub przezroczystą - przyciemnianą (dymną) lub transparentną, min. stopień ochrony IP44.</w:t>
            </w:r>
          </w:p>
        </w:tc>
      </w:tr>
      <w:tr w:rsidR="00C06D9F" w:rsidRPr="00C06D9F" w14:paraId="2D91989D" w14:textId="77777777" w:rsidTr="00022B29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67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C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hermetyczne pojedyncze z bolcem, natynkowe z klapką, 2P+Z, 16A/250V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D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76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5D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2B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2B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4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43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56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640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gniazda biały, z klapką białą lub przezroczystą - przyciemnianą (dymną) lub transparentną, min. stopień ochrony IP44.</w:t>
            </w:r>
          </w:p>
        </w:tc>
      </w:tr>
      <w:tr w:rsidR="00C06D9F" w:rsidRPr="00C06D9F" w14:paraId="016191E1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8A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3E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pojedyncze z bolcem, natynkowe, 2P+Z, 16A/250V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89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11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B6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CE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B8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70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4A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C6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F7D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IP20</w:t>
            </w:r>
          </w:p>
        </w:tc>
      </w:tr>
      <w:tr w:rsidR="00C06D9F" w:rsidRPr="00C06D9F" w14:paraId="25BA03AA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08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42F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podwójne z bolcem, natynkowe, 2x2P+Z, 16A/250V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EF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CE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F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25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0D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E2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A3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98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33C3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IP20.</w:t>
            </w:r>
          </w:p>
        </w:tc>
      </w:tr>
      <w:tr w:rsidR="00C06D9F" w:rsidRPr="00C06D9F" w14:paraId="1FCEEC3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69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24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podwójne z bolcem, podtynkowe, 2x2P+Z, 16A/250V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E5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16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FD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89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6E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41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18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9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925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IP20.</w:t>
            </w:r>
          </w:p>
        </w:tc>
      </w:tr>
      <w:tr w:rsidR="00C06D9F" w:rsidRPr="00C06D9F" w14:paraId="427ADE2C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02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872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siłowe stałe 32A, 3P+N+Z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EB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90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51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B5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70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3C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E4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01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761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Napięcie: 380 - 415 V.</w:t>
            </w:r>
          </w:p>
        </w:tc>
      </w:tr>
      <w:tr w:rsidR="00C06D9F" w:rsidRPr="00C06D9F" w14:paraId="6C74B614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1B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258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Gniazdo przenośne 230V 16A 2P+Z,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1-krotne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A5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83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EC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0A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6A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E7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ED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C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B83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biały, materiał: tworzywo sztuczne, IP20, 230-250V.</w:t>
            </w:r>
          </w:p>
        </w:tc>
      </w:tr>
      <w:tr w:rsidR="00C06D9F" w:rsidRPr="00C06D9F" w14:paraId="06AA7E91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6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5D7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stałe 63A 3P+N+Z IP67, 400V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F3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A1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BC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2C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FA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F4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90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F4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F03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4B6DED0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30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F47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stałe 32A 2P+E IP67 230V natynkowe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2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BE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AB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8C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88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0A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B1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37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CF88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C4D56D8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72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A23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z wyłącznikiem 0-1, 32A 5P, stałe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8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22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8F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39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77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02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38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75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61D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40A3A290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64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E5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z wyłącznikiem 0-1, 16A 5P, stałe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AA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72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16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40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20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CB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78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FF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64D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C851760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D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E36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Klej do pistoletu na gorąco, wkłady 11x300mm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D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80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5D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43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FF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1B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FB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AB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EC5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Klej termotopliwy uniwersalny, średnica 11(+/-2)mm, przezroczysty.</w:t>
            </w:r>
          </w:p>
        </w:tc>
      </w:tr>
      <w:tr w:rsidR="00C06D9F" w:rsidRPr="00C06D9F" w14:paraId="3281B18A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4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DF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Końcówka zaciskowa (tuleja) 2,5mm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izolowana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8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72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15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72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9A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D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20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30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427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Długość tulejki (do izolacji) 16-18mm.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Długość całkowita (z izolacją) max.28mm.</w:t>
            </w:r>
          </w:p>
        </w:tc>
      </w:tr>
      <w:tr w:rsidR="00C06D9F" w:rsidRPr="00C06D9F" w14:paraId="46478E08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BA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53A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Końcówka zaciskowa (tuleja) 4mm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izolowana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FF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A5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3B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FC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EE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B7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B4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6C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EE0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Długość tulejki (do izolacji) 16-18mm.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Długość całkowita (z izolacją) max.28mm.</w:t>
            </w:r>
          </w:p>
        </w:tc>
      </w:tr>
      <w:tr w:rsidR="00C06D9F" w:rsidRPr="00C06D9F" w14:paraId="62C3EE2F" w14:textId="77777777" w:rsidTr="00022B29">
        <w:trPr>
          <w:trHeight w:val="26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91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8E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Końcówka oczkowa 2,5mm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izolowana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CB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2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6F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38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C3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6D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48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75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21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 przewód 2,5mm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pod śrubę M4.</w:t>
            </w:r>
          </w:p>
        </w:tc>
      </w:tr>
      <w:tr w:rsidR="00C06D9F" w:rsidRPr="00C06D9F" w14:paraId="550347A6" w14:textId="77777777" w:rsidTr="00022B29">
        <w:trPr>
          <w:trHeight w:val="26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1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6D5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Końcówka oczkowa 4mm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izolowana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6F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0F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6D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6B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38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31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5B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F1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20D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 przewód 4mm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pod śrubę M4 lub M6.</w:t>
            </w:r>
          </w:p>
        </w:tc>
      </w:tr>
      <w:tr w:rsidR="00C06D9F" w:rsidRPr="00C06D9F" w14:paraId="288538B6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A0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5F6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Listwa elektroinstalacyjna 32X30X2000mm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BA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B6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03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0D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E7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A0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85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54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6F0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różnica wyszczególnionych wymiarów: +/-3mm. </w:t>
            </w:r>
          </w:p>
        </w:tc>
      </w:tr>
      <w:tr w:rsidR="00C06D9F" w:rsidRPr="00C06D9F" w14:paraId="085EDE49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57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3BC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kątowy do korytka instalacyjnego 32x30mm,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18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3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2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41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DF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17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E7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A8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F92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różnica wyszczególnionych wymiarów: +/-3mm.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Kompatybilny z listwą z pozycji powyżej.</w:t>
            </w:r>
          </w:p>
        </w:tc>
      </w:tr>
      <w:tr w:rsidR="00C06D9F" w:rsidRPr="00C06D9F" w14:paraId="67F7C836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4D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680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Listwa elektroinstalacyjna 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60x40x2000mm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DE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BD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CF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71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38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A2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43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D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F2A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Kolor biały. Dopuszczalna różnica wyszczególnionych wymiarów: +/-2mm. </w:t>
            </w:r>
          </w:p>
        </w:tc>
      </w:tr>
      <w:tr w:rsidR="00C06D9F" w:rsidRPr="00C06D9F" w14:paraId="22FF5AFC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B9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18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kątowy do korytka instalacyjnego 60x40mm,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E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8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D8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F9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15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3F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E7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FE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AA6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różnica wyszczególnionych wymiarów: +/-2mm.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Kompatybilny z listwą z pozycji powyżej.</w:t>
            </w:r>
          </w:p>
        </w:tc>
      </w:tr>
      <w:tr w:rsidR="00C06D9F" w:rsidRPr="00C06D9F" w14:paraId="746026C8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2B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95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Listwa elektroinstalacyjna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20x18x2000mm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5B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2E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ED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66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2E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A1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DD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D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33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Dopuszczalna różnica wyszczególnionych wymiarów: +/-2mm</w:t>
            </w:r>
          </w:p>
        </w:tc>
      </w:tr>
      <w:tr w:rsidR="00C06D9F" w:rsidRPr="00C06D9F" w14:paraId="7CE412B1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BC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E9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kątowy do korytka instalacyjnego 20x18mm,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30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E5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B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7F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E4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57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D4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C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A62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różnica wyszczególnionych wymiarów: +/-2mm.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Kompatybilny z listwą z pozycji powyżej.</w:t>
            </w:r>
          </w:p>
        </w:tc>
      </w:tr>
      <w:tr w:rsidR="00C06D9F" w:rsidRPr="00C06D9F" w14:paraId="7FAD9CE9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04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4B9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Listwa elektroinstalacyjna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15x10x2000mm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9C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FF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B5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79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DE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7D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DF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2B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820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Dopuszczalna różnica wyszczególnionych wymiarów: +/-2mm</w:t>
            </w:r>
          </w:p>
        </w:tc>
      </w:tr>
      <w:tr w:rsidR="00C06D9F" w:rsidRPr="00C06D9F" w14:paraId="1D26AFEF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8A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CA1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kątowy do korytka instalacyjnego 15x10mm,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1E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63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46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52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B9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B6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D2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51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7EB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różnica wyszczególnionych wymiarów: +/-2mm.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 w:type="page"/>
              <w:t>Kompatybilny z listwą z pozycji powyżej.</w:t>
            </w:r>
          </w:p>
        </w:tc>
      </w:tr>
      <w:tr w:rsidR="00C06D9F" w:rsidRPr="00C06D9F" w14:paraId="56A3A45E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36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C01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Listwa elektroinstalacyjna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35x15x2000mm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3F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0D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55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5D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9F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E7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32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7D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A90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Dopuszczalna różnica wyszczególnionych wymiarów: +/-3mm</w:t>
            </w:r>
          </w:p>
        </w:tc>
      </w:tr>
      <w:tr w:rsidR="00C06D9F" w:rsidRPr="00C06D9F" w14:paraId="7BA44200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97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90D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kątowy do korytka instalacyjnego 35x15mm,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EC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3C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6E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28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7B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9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84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A5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997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różnica wyszczególnionych wymiarów: +/-3mm.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Kompatybilny z listwą z pozycji powyżej.</w:t>
            </w:r>
          </w:p>
        </w:tc>
      </w:tr>
      <w:tr w:rsidR="00C06D9F" w:rsidRPr="00C06D9F" w14:paraId="044AD2AD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E1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188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kątowy do korytka instalacyjnego 25x15mm,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3E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A6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FB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C4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68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53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5B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C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C6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73CBFA9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F6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4E3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Listwa elektroinstalacyjna półokrągła 15/50, 2m, szara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E2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F9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80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5D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1E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21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CA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17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504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Możliwość zastosowania na podłodze.</w:t>
            </w:r>
          </w:p>
        </w:tc>
      </w:tr>
      <w:tr w:rsidR="00C06D9F" w:rsidRPr="00C06D9F" w14:paraId="323B3CC3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8F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D9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Lampa metalohalogenkowa 150W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E2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63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8F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67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10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2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4A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FB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864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Trzonek dwustronnie RX7S lub RX7s-24. Temperatura barwowa: 4200 K. Długość całkowita [mm]: 135 - 135,4. </w:t>
            </w:r>
          </w:p>
        </w:tc>
      </w:tr>
      <w:tr w:rsidR="00C06D9F" w:rsidRPr="00C06D9F" w14:paraId="4261BD7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D3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BDA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Lampa metalohalogenkowa, trzonek E27, 70W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DF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7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20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FE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50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31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77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8E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605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Przezroczysta, jednostronnie trzonkowa.</w:t>
            </w:r>
          </w:p>
        </w:tc>
      </w:tr>
      <w:tr w:rsidR="00C06D9F" w:rsidRPr="00C06D9F" w14:paraId="251287CA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82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199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Lampka sygnalizacyjna LED czerwona + zielona + pomarańczowa,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7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9A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EC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A2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E8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91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5F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E7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133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Szerokość: 17–18mm. Do montażu na szynie DIN o szer. 35mm.</w:t>
            </w:r>
          </w:p>
        </w:tc>
      </w:tr>
      <w:tr w:rsidR="00C06D9F" w:rsidRPr="00C06D9F" w14:paraId="189663A2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23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C9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Lampa sodowa WLS 110W E27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8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B4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D6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A5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AA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1C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86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94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2F8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Trzonek E27. Napięcie 230V. Dopuszczalna moc: od 110W do 150W.</w:t>
            </w:r>
          </w:p>
        </w:tc>
      </w:tr>
      <w:tr w:rsidR="00C06D9F" w:rsidRPr="00C06D9F" w14:paraId="2A5D2977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F9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A67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Lampa sodowa WLS 250W E40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33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49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8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DB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4B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30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79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0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BF6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Trzonek E40. Napięcie 230V. Dopuszczalna moc: od 210W do 250W.</w:t>
            </w:r>
          </w:p>
        </w:tc>
      </w:tr>
      <w:tr w:rsidR="00C06D9F" w:rsidRPr="00C06D9F" w14:paraId="5C297DA3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79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B5F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Naświetlacz, projektor LED 30W z czujnikiem zmierzchu i ruchu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AB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48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9E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BC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67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C2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4F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91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080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Lampa zewnętrzna, min. IP65, 230V, połączenie na kabel.</w:t>
            </w:r>
          </w:p>
        </w:tc>
      </w:tr>
      <w:tr w:rsidR="00C06D9F" w:rsidRPr="00C06D9F" w14:paraId="5031E4C8" w14:textId="77777777" w:rsidTr="00022B29">
        <w:trPr>
          <w:trHeight w:val="9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C8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FD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Ogranicznik przepięć, typ: 1+2 (klasa B+C), ilość biegunów: 1+N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71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9F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FA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FE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CC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33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52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C9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389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Eaton Electric SPBT12-280-1+NPE 158308 lub równoważny. Zakres równoważności: technologia warystorowa, poziom ochrony U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pl-PL"/>
              </w:rPr>
              <w:t>p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 &lt;1,5kV, prąd udarowy (10/350)μs I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pl-PL"/>
              </w:rPr>
              <w:t>imp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12,5kA/biegun. </w:t>
            </w:r>
          </w:p>
        </w:tc>
      </w:tr>
      <w:tr w:rsidR="00C06D9F" w:rsidRPr="00C06D9F" w14:paraId="1504AAB3" w14:textId="77777777" w:rsidTr="00022B29">
        <w:trPr>
          <w:trHeight w:val="9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AF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78A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Ogranicznik przepięć, typ: 1+2 (klasa B+C), ilość biegunów: 3+N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6E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B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C3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F0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4C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0E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A8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C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CFB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Eaton Electric SPBT12-280-3+NPE 158332 lub równoważny. Zakres równoważności: technologia: warystorowa, poziom ochrony U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pl-PL"/>
              </w:rPr>
              <w:t>p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 &lt;1,5kV, prąd udarowy (10/350)μs I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bscript"/>
                <w:lang w:eastAsia="pl-PL"/>
              </w:rPr>
              <w:t>imp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12,5kA/biegun. </w:t>
            </w:r>
          </w:p>
        </w:tc>
      </w:tr>
      <w:tr w:rsidR="00C06D9F" w:rsidRPr="00C06D9F" w14:paraId="54125AB8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5B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E3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świetlówkowa wewnętrzna 2X36W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1F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0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B9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27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93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CD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9F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C2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CEEA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Oprawa z zamocowanym osprzętem elektrycznym do świetlówek T8, trzonek G13. Podstawa: blacha stalowa kolor biały, klosz: tworzywo sztuczne. Stopień ochrony: min. IP 20 max. IP 40. </w:t>
            </w:r>
          </w:p>
          <w:p w14:paraId="087A3A11" w14:textId="5AF445D5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4045AD">
              <w:rPr>
                <w:rFonts w:ascii="Arial" w:eastAsia="Calibri" w:hAnsi="Arial" w:cs="Arial"/>
                <w:i/>
                <w:iCs/>
                <w:color w:val="000000"/>
                <w:sz w:val="14"/>
                <w:szCs w:val="16"/>
              </w:rPr>
              <w:t>Zamawiający dopuszcza zaoferowanie zamiennika, tj. oprawy przystosowanej do źródeł światła LED 2x120 cm (dwie tuby T8) zamiast do świetlówek 2x36W</w:t>
            </w:r>
          </w:p>
        </w:tc>
      </w:tr>
      <w:tr w:rsidR="00C06D9F" w:rsidRPr="00C06D9F" w14:paraId="621AFF0A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15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00C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świetlówkowa hermetyczna 2x36W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4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F4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D0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84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04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0E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10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EA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B13C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Oprawa z zamocowanym osprzętem elektrycznym do świetlówek T8, trzonek G13. Materiał obudowy: tworzywo sztuczne. Stopień ochrony: min. IP 65. </w:t>
            </w:r>
          </w:p>
          <w:p w14:paraId="4F329215" w14:textId="77D5F94E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4045A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 formularzu cenowym, część IV poz. 42 kol. 11 dodaje się zapis o treści: „Zamawiający dopuszcza zaoferowanie zamiennika, tj. oprawy przystosowanej do źródeł światła LED 2x120 cm (dwie tuby T8) zamiast do świetlówek 2x36W</w:t>
            </w:r>
          </w:p>
        </w:tc>
      </w:tr>
      <w:tr w:rsidR="00C06D9F" w:rsidRPr="00C06D9F" w14:paraId="2E55B2D1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11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B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świetlówkowa hermetyczna 2x36W, z modułem awaryjnym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0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7A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25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F2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A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56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4A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93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D6AC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Moduł awaryjny 2-3 h, min. stopień ochrony IP 65, oprawka G13, do świetlówek T8. Wyrób musi posiadać Świadectwo Dopuszczenia CNBOP-PIP, które Wykonawca dostarczy wraz z dostawą artykułów.</w:t>
            </w:r>
          </w:p>
          <w:p w14:paraId="59084BED" w14:textId="431F0936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4045A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Zamawiający dopuszcza zaoferowanie zamiennika, tj. oprawy przystosowanej do źródeł światła LED 2x120 cm (dwie tuby T8) zamiast do świetlówek 2x36W</w:t>
            </w:r>
          </w:p>
        </w:tc>
      </w:tr>
      <w:tr w:rsidR="00C06D9F" w:rsidRPr="00C06D9F" w14:paraId="52CBE39B" w14:textId="77777777" w:rsidTr="00022B29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CF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D6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halogenowa sufitowa z gniazdem przyłączeniowym do żarówki GU10 230V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47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A6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CF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68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C4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64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67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AB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231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w zależności od potrzeb Zamawiającego (dostępny w ofercie producenta).</w:t>
            </w:r>
          </w:p>
        </w:tc>
      </w:tr>
      <w:tr w:rsidR="00C06D9F" w:rsidRPr="00C06D9F" w14:paraId="23FDE560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83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F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sufitowa punktowa do żarówki reflektorowej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AA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AE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63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06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EF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6B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C7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5D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D8A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R-50, E14, IP20, 230V, moc max. 60W, kolor biały, do wbudowania od dołu w podłoże.</w:t>
            </w:r>
          </w:p>
        </w:tc>
      </w:tr>
      <w:tr w:rsidR="00C06D9F" w:rsidRPr="00C06D9F" w14:paraId="6363A9C6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51D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74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plafoniera hermetyczna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ED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C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8C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B2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35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5F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3F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6E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A99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Oprawka żarówkowa E27, max. moc źródła światła - nie mniej niż 60W, 230V, min. stopień ochrony IP65, średnica całkowita od 270mm do 340mm, materiał klosza - tworzywo sztuczne, materiał obudowy - tworzywo sztuczne.</w:t>
            </w:r>
          </w:p>
        </w:tc>
      </w:tr>
      <w:tr w:rsidR="00C06D9F" w:rsidRPr="00C06D9F" w14:paraId="615543FF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04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2CC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Oprawa - plafon - plafoniera 1 x 75W ścienno-sufitowa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9C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8A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C8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36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F4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05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87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2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0F4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Oprawka żarówkowa E27, 230V, stopień ochrony min. IP44, moc źródła światła 75(+/-25)W, materiał obudowy - tworzywo sztuczne białe, materiał klosza - tworzywo sztuczne białe lub mleczne / matowe, średnica całkowita od 300mm do 340mm.</w:t>
            </w:r>
          </w:p>
        </w:tc>
      </w:tr>
      <w:tr w:rsidR="00C06D9F" w:rsidRPr="00C06D9F" w14:paraId="3C24A79F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72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11F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sufitowa halogenowa, z gniazdem przyłączeniowym GU5.3 (MR16) / 50W / 230V.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AB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9E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8A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C4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99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9C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BC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B5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A5C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Oprawa okrągła fi 85 (+/-3) mm, do żarówek o średnicy 50 mm, możliwość montażu w sufitach podwieszanych. Kolor wg. potrzeb zamawiającego (dostępny w ofercie producenta).</w:t>
            </w:r>
          </w:p>
        </w:tc>
      </w:tr>
      <w:tr w:rsidR="00C06D9F" w:rsidRPr="00C06D9F" w14:paraId="5962350A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60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EF4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rastrowa PT 4X18W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9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0D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FC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16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E0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A6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1B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F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F783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Raster paraboliczny z poprzeczkami w kształcie V, przeznaczona do pomieszczeń biurowych, oprawka G13, IP20, do montażu w sufitach podwieszanych.</w:t>
            </w:r>
          </w:p>
          <w:p w14:paraId="4CD9C4DD" w14:textId="6089DB9C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4045A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Zamawiający dopuszcza zaoferowanie zamiennika, tj. oprawy przystosowanej do źródeł światła LED 4x60 cm (cztery tuby T8) zamiast do świetlówek 4x18W</w:t>
            </w:r>
          </w:p>
        </w:tc>
      </w:tr>
      <w:tr w:rsidR="00C06D9F" w:rsidRPr="00C06D9F" w14:paraId="5DEA8132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A9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0AF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rastrowa NT 4X18W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60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51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68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A9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0D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56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EC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23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A716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Raster paraboliczny z poprzeczkami w kształcie V, przeznaczona do pomieszczeń biurowych, oprawka G13, IP20, typ montażu: natynkowy.</w:t>
            </w:r>
          </w:p>
          <w:p w14:paraId="2A6E20BB" w14:textId="5DEE598B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4045A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Zamawiający dopuszcza zaoferowanie zamiennika, tj. oprawy przystosowanej do źródeł światła LED 4x60 cm (cztery tuby T8) zamiast do świetlówek 4x18W</w:t>
            </w:r>
          </w:p>
        </w:tc>
      </w:tr>
      <w:tr w:rsidR="00C06D9F" w:rsidRPr="00C06D9F" w14:paraId="42740B97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49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257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rastrowa NT do tub LED 2x120cm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4C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91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E9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2F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FC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9A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5F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D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E22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Raster paraboliczny z poprzeczkami w kształcie V, przeznaczona do pomieszczeń biurowych, oprawka G13, IP20, do montażu w sufitach podwieszanych. Przeznaczenie: dla 2 szt. tub LED T8 120 cm - odpowiednik oprawy świetlówkowej 2x36W.</w:t>
            </w:r>
          </w:p>
        </w:tc>
      </w:tr>
      <w:tr w:rsidR="00C06D9F" w:rsidRPr="00C06D9F" w14:paraId="7B3FA3DE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86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FD3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rastrowa PT do tub LED 4x60cm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3F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1E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8D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57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BC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E7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48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CF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143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Raster paraboliczny z poprzeczkami w kształcie V, przeznaczona do pomieszczeń biurowych, oprawka G13, IP20, do montażu w sufitach podwieszanych. Przeznaczenie: dla 4 szt. tub LED T8 60 cm - odpowiednik oprawy świetlówkowej 4x18W.</w:t>
            </w:r>
          </w:p>
        </w:tc>
      </w:tr>
      <w:tr w:rsidR="00C06D9F" w:rsidRPr="00C06D9F" w14:paraId="4802D8D6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76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354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rastrowa NT do tub LED 4x60cm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D4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D2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DF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9B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2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0A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7B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E4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695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Raster paraboliczny z poprzeczkami w kształcie V, przeznaczona do pomieszczeń biurowych, oprawka G13, IP20, typ montażu: natynkowy. Przeznaczenie: dla 4 szt. tub LED T8 60 cm - odpowiednik oprawy świetlówkowej 4x18W.</w:t>
            </w:r>
          </w:p>
        </w:tc>
      </w:tr>
      <w:tr w:rsidR="00C06D9F" w:rsidRPr="00C06D9F" w14:paraId="32897EF5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5B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4B6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Oprawka - przejściówka (adapter) z gwintu E14 na E27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0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2E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7D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E9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6A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4F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85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6D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07C2A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Materiał wykonania - metal + tworzywo sztuczne. </w:t>
            </w:r>
          </w:p>
          <w:p w14:paraId="57820869" w14:textId="6C0810F4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4045A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Adapter umożliwiający wkręcenie źródła światła posiadającego gwint - trzonek E27</w:t>
            </w:r>
          </w:p>
        </w:tc>
      </w:tr>
      <w:tr w:rsidR="00C06D9F" w:rsidRPr="00C06D9F" w14:paraId="66BB0CAE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5C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E45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Oprawka - przejściówka (adapter) z gwintu E40 na E27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A4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7D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0D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F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4B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DA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B0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331B" w14:textId="77777777" w:rsid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Materiał wykonania - metal + tworzywo sztuczne. </w:t>
            </w:r>
          </w:p>
          <w:p w14:paraId="224C5DE6" w14:textId="5916D6B9" w:rsidR="004045AD" w:rsidRPr="004045AD" w:rsidRDefault="004045AD" w:rsidP="00C06D9F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4045A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Adapter umożliwiający wkręcenie źródła światła posiadającego gwint - trzonek E27</w:t>
            </w:r>
          </w:p>
        </w:tc>
      </w:tr>
      <w:tr w:rsidR="00C06D9F" w:rsidRPr="00C06D9F" w14:paraId="2F0F7C5C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5E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252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Oprawka żarówkowa E27 ceramiczna z uchwytem - blaszką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52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89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9C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B9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41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64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56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FF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79B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Kanlux HLDR-E27-F lub równoważna. Zakres równoważności: 4A,  blaszka montażowa tj. wyprofilowany uchwyt do przykręcenia oprawki.</w:t>
            </w:r>
          </w:p>
        </w:tc>
      </w:tr>
      <w:tr w:rsidR="00C06D9F" w:rsidRPr="00C06D9F" w14:paraId="550C405C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9A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B35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Oprawka do żarówki E14 bakielitowa bez kołnierza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64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5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D9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64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D1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F2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76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C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DBD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Obciążalność znamionowa: min. 2A, czarna.</w:t>
            </w:r>
          </w:p>
        </w:tc>
      </w:tr>
      <w:tr w:rsidR="00C06D9F" w:rsidRPr="00C06D9F" w14:paraId="7D2FD2AB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FC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7D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Oprawka do żarówki E14 z kołnierzem, biała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9A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A7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AA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42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AD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F2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4C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9B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E75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Obciążalność znamionowa: min. 2A, 250V, tworzywo sztuczne białe.</w:t>
            </w:r>
          </w:p>
        </w:tc>
      </w:tr>
      <w:tr w:rsidR="00C06D9F" w:rsidRPr="00C06D9F" w14:paraId="0666D209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DB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5C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Oprawka ceramiczna E14 z uchwytem - blaszką montażową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43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EA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8A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54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20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C0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04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12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95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6CFE3240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68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0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Oprawka żarówkowa porcelanowa/ ceramiczna E40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E0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C4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D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D2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7F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08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18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AE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4F8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0E6B91C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A8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8BE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Oprawka żarówkowa z kołnierzem E27 ON-20 metalowa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DC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F6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12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EA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D4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22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1A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B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33D6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37646253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3F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E4D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Osłonka gilza świeczka E14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E1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53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66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13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AD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A3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F4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87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B8D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Osłonka do oprawki żarówkowej, do żyrandoli. Wymiary [mm]: h 50-59, średnica wewnętrzna 30mm. Kolor biały.</w:t>
            </w:r>
          </w:p>
        </w:tc>
      </w:tr>
      <w:tr w:rsidR="00C06D9F" w:rsidRPr="00C06D9F" w14:paraId="449D28D2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E4A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37C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Płyn do czyszczenia styków elektrycznych, spray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CE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1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F5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BD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CD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A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B1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D7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E8B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Opakowanie min. 200 ml.</w:t>
            </w:r>
          </w:p>
        </w:tc>
      </w:tr>
      <w:tr w:rsidR="00C06D9F" w:rsidRPr="00C06D9F" w14:paraId="0DBEABE4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E6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F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Pokrywa puszki 70-80 mm okrągła biała z zaczepem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15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38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D8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4C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FF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69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7F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6B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D76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7478EF5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E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6E2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Przedłużacz elektryczny 5m x 5 gniazd z uziemieniem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42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FB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18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06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87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A8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0F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71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C23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A111961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0F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51F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Przedłużacz elektryczny 50m, 3x2,5 na bębnie plastikowym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AC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C4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2F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45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06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10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EB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76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4DD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Przewód 3 x 2,5 mm², długość 50 m, ilość gniazd: 4 szt.</w:t>
            </w:r>
          </w:p>
        </w:tc>
      </w:tr>
      <w:tr w:rsidR="00C06D9F" w:rsidRPr="00C06D9F" w14:paraId="408F1C98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58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3F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YDYp 3x1,5 mm²,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74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4E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4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A7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6B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22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17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5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E79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1B2940D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D3A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EB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YDYp 3x2,5mm²,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07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86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A9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19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06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39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7B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9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887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CA48147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87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E5A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YDY 5x4mm²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1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A5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78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EA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53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BD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1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A5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B50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1A510BAC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34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2CD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YDY 4x4mm²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1E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D8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E6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A1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DC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65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CD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8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A17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3653C8E0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1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5BD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Przewód LGY 6mm² 750V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4B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6C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6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E3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6B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9F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37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3B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89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10A75CCE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FF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D88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YKY 5x10 żo 0,6/1kV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DEB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E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B4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C0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68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BC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41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40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EFF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5D6DFC0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3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7B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OMY 3x1,5mm²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7B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5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DC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0A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5E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B1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00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44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538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6C8BF4E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A3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0A3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YDY 2x2,5mm²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2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04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F1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2A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94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41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C3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07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CE2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F2F8236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E6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13C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DY 1x2,5mm²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A9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E4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A1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F2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1F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57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B3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2C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241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2621F3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35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C87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YDYp 4x1,5 mm², 450/750V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68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7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62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D3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2A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FC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9C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1C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ED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3EEE6417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9F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F2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Przycisk zwierny p/t światło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4F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43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AE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5E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31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F4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A8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E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5FF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Min. IP20, kolor biały.</w:t>
            </w:r>
          </w:p>
        </w:tc>
      </w:tr>
      <w:tr w:rsidR="00C06D9F" w:rsidRPr="00C06D9F" w14:paraId="22ACCB3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AC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A5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Puszka naścienna ze złączką,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typu P-5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7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E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DC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5D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E6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E0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B6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4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2C5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Hermetyczna n/t w wkładem 4x2,5mm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biała</w:t>
            </w:r>
          </w:p>
        </w:tc>
      </w:tr>
      <w:tr w:rsidR="00C06D9F" w:rsidRPr="00C06D9F" w14:paraId="24027CAA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F3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D4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Rozdzielnica natynkowa 3x12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96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1F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E3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0A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BC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43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3A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DB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392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 modułowa IP 65 hermetyczna, biała, drzwiczki przezroczyste przyciemniane (dymne) lub transparentne.</w:t>
            </w:r>
          </w:p>
        </w:tc>
      </w:tr>
      <w:tr w:rsidR="00C06D9F" w:rsidRPr="00C06D9F" w14:paraId="66718AB5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44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71D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Rozdzielnica natynkowa 2x18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59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6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51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A4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75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A8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A6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EB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C95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 modułowa IP 65 hermetyczna, biała, drzwiczki przezroczyste przyciemniane (dymne) lub transparentne.</w:t>
            </w:r>
          </w:p>
        </w:tc>
      </w:tr>
      <w:tr w:rsidR="00C06D9F" w:rsidRPr="00C06D9F" w14:paraId="7BEA544F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30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32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Rozdzielnica podtynkowa 1x12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E8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7F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EA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5A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66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EE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21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85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50A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modułowa, drzwiczki białe.</w:t>
            </w:r>
          </w:p>
        </w:tc>
      </w:tr>
      <w:tr w:rsidR="00C06D9F" w:rsidRPr="00C06D9F" w14:paraId="6B597E97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50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334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Rozdzielnica n/t 8-modułowa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15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48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5C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EC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30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1E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47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67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1C6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Natynkowa, 8 (1x8) modułowa, IP 65 hermetyczna, biała, drzwiczki przezroczyste - przyciemniane (dymne) lub transparentne.</w:t>
            </w:r>
          </w:p>
        </w:tc>
      </w:tr>
      <w:tr w:rsidR="00C06D9F" w:rsidRPr="00C06D9F" w14:paraId="64417674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60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7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Rozdzielnica n/t 24-modułowa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7A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E8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B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AD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6A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F5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69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F1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84D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Natynkowa, 24 (2x12) modułowa, IP 65 hermetyczna, biała, drzwiczki przezroczyste - przyciemniane (dymne) lub transparentne.</w:t>
            </w:r>
          </w:p>
        </w:tc>
      </w:tr>
      <w:tr w:rsidR="00C06D9F" w:rsidRPr="00C06D9F" w14:paraId="688B4342" w14:textId="77777777" w:rsidTr="00022B29">
        <w:trPr>
          <w:trHeight w:val="134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3E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54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Rozdzielnica siłowa RS-Z,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zestaw siłowy instalacyjny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5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77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0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D5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CC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B2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59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A2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7AC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Elektro-plast Nasielsk 6276-20, RS-Z Wył. L-0-P, 3P+N+Z 32A, 2x2P+Z 230V lub równoważne. Zakres równoważności: zestaw gniazdo 32/5P + dwa gniazda 230V 2P+Z + wyłacznik krzywkowy L-0-P, w obudowie z tworzywa sztucznego, min. IP44, napięcie znam.400V, prąd znam.32A. </w:t>
            </w:r>
          </w:p>
        </w:tc>
      </w:tr>
      <w:tr w:rsidR="00C06D9F" w:rsidRPr="00C06D9F" w14:paraId="5575504F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32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44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elektroinstalacyjna fi 22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68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4C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61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8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DE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B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FB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F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F63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 długość 3 m, średnica fi 22 (+/-0,5) mm, sztywna.</w:t>
            </w:r>
          </w:p>
        </w:tc>
      </w:tr>
      <w:tr w:rsidR="00C06D9F" w:rsidRPr="00C06D9F" w14:paraId="6B4AD513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D1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41E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do rur elektroinstalacyjnych fi 22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7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2D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5B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03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D1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94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D4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10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CE2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Kolor biały.</w:t>
            </w:r>
          </w:p>
        </w:tc>
      </w:tr>
      <w:tr w:rsidR="00C06D9F" w:rsidRPr="00C06D9F" w14:paraId="5236A713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3B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D7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Złączka do rury elektroinstalacyjnej fi 22mmm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99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3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61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99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EA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D5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E0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3D0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BDE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Elastyczna, kolor biały.</w:t>
            </w:r>
          </w:p>
        </w:tc>
      </w:tr>
      <w:tr w:rsidR="00C06D9F" w:rsidRPr="00C06D9F" w14:paraId="5AE4188C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56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C0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osłonowa karbowana (peszel) z pilotem stalowym fi 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A6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DB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50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E0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C03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46C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5F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E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B9E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Średnica zewnętrzna 25 mm, odporność na ściskanie 750N, odcinek 50 m, materiał: tworzywo sztuczne.</w:t>
            </w:r>
          </w:p>
        </w:tc>
      </w:tr>
      <w:tr w:rsidR="00C06D9F" w:rsidRPr="00C06D9F" w14:paraId="4B1E8D72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A0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1F5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osłonowa karbowana (peszel) z pilotem stalowym fi 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4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A7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3F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18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DD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3B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C0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C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ED0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Średnica zewnętrzna 16 mm, odporność na ściskanie 750N, odcinek 50 m, materiał: tworzywo sztuczne.</w:t>
            </w:r>
          </w:p>
        </w:tc>
      </w:tr>
      <w:tr w:rsidR="00C06D9F" w:rsidRPr="00C06D9F" w14:paraId="6422DC2A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2F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B8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Statecznik do lamp świetlówkowych 58W 230V magnetyczny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C9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2F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4B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0D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EC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44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5D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0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09D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146CDCD9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D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EC7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Statecznik elektroniczny do opraw świetlówkowych T8 4x18W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06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76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DA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B8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FE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A7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9E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D7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95806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736CB264" w14:textId="77777777" w:rsidTr="00022B29">
        <w:trPr>
          <w:trHeight w:val="134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1E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A58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Statecznik elektroniczny do świetlówek TL5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03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6A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00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07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78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93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86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41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9C7C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Philips HF-Performer III TL5, HF-P 249 TL5 HO III 220-240V 50/60Hz IDC lub równoważny. Zakres równoważności: elektroniczny statecznik na prąd o wysokiej częstotliwości do świetlówek TL5, znamionowa moc lampy 49 W, wymiary obudowy (+/-5mm): L360 x 30 x 22 mm.</w:t>
            </w:r>
          </w:p>
        </w:tc>
      </w:tr>
      <w:tr w:rsidR="00C06D9F" w:rsidRPr="00C06D9F" w14:paraId="2E159E9D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92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C48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Statecznik elektroniczny 2x36W, klasy A2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9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8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F0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56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67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E6D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8B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02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9AC8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BL-236H-EVG Kanlux 70484  lub równoważny. Zakres równoważności: do stabilizacji prądu świetlówek T5. Wymiary (+/-5mm): wysokość [mm] 27,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 w:type="page"/>
              <w:t xml:space="preserve">szerokość [mm] 32, długość [mm] 320. </w:t>
            </w:r>
          </w:p>
        </w:tc>
      </w:tr>
      <w:tr w:rsidR="00C06D9F" w:rsidRPr="00C06D9F" w14:paraId="7CBEC351" w14:textId="77777777" w:rsidTr="00022B29">
        <w:trPr>
          <w:trHeight w:val="17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AD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C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Statecznik do opraw świetlówkowych T5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D9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E9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99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F9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FF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A0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89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AA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9FA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Osram Quicktronic Intelligent QTi DALI 2X35/49/80 DIM lub równoważny. Zakres równoważności: elektroniczny statecznik przeznaczony do stosowania w systemach oświetlenia awaryjnego, do lamp o mocy (układ 2-lampowy) 80 W, napięcie nominalne 220-240 V, wymiary max.: długość 423 mm / szerokość 30 mm / wysokość 21 mm. </w:t>
            </w:r>
          </w:p>
        </w:tc>
      </w:tr>
      <w:tr w:rsidR="00C06D9F" w:rsidRPr="00C06D9F" w14:paraId="60AD4003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06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F3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Szyna prądowa łączeniowa 1 fazowa 12 modułów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5E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CD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34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54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D1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B5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77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06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76D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55CE93A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98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49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Szyna prądowa łączeniowa 3 fazowa 12 modułów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5F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A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71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46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14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98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7B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A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F257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D883338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02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3D0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Szybkozłączka 2-przewodowa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97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9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8E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58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E9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0B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01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07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27C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Złączka instalacyjna do wszystkich rodzajów przewodów; maks. 4 mm²; 2-przewodowe; z dźwigniami; kolor obudowy przezroczysty.</w:t>
            </w:r>
          </w:p>
        </w:tc>
      </w:tr>
      <w:tr w:rsidR="00C06D9F" w:rsidRPr="00C06D9F" w14:paraId="221995C0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C6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EC3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Szybkozłączka 3-przewodowa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08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90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2B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92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CB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CD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77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DA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A11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Złączka instalacyjna; do wszystkich rodzajów przewodów; maks. 4 mm²; 3-przewodowe; z dźwigniami; kolor obudowy przezroczysty.</w:t>
            </w:r>
          </w:p>
        </w:tc>
      </w:tr>
      <w:tr w:rsidR="00C06D9F" w:rsidRPr="00C06D9F" w14:paraId="7F2DB3E7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B3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888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Szybkozłączka 5-przewodowa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ED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B4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26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20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3C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95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F4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FD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2FB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Złączka instalacyjna; do wszystkich rodzajów przewodów; maks. 4 mm²; 5-przewodowe; z dźwigniami; kolor obudowy przezroczysty.</w:t>
            </w:r>
          </w:p>
        </w:tc>
      </w:tr>
      <w:tr w:rsidR="00C06D9F" w:rsidRPr="00C06D9F" w14:paraId="5DC87CE6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B4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E2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- tuba LED G13 T8 600mm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AF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BF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28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B3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BA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22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B9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D5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67B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Moc 10(+/-2)W. Strumień świetlny min. 900 lm. Temperatura barwowa 4000 K. Barwa światła neutralna. </w:t>
            </w:r>
          </w:p>
        </w:tc>
      </w:tr>
      <w:tr w:rsidR="00C06D9F" w:rsidRPr="00C06D9F" w14:paraId="6C32A864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69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293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- tuba LED G13 T8 1200mm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9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95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42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D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FD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E7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41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DB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880D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Moc 18(+/-2)W. Strumień świetlny min. 1700 lm. Temperatura barwowa 4000 K. Barwa światła neutralna. </w:t>
            </w:r>
          </w:p>
        </w:tc>
      </w:tr>
      <w:tr w:rsidR="00C06D9F" w:rsidRPr="00C06D9F" w14:paraId="2E35598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F5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80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standardowa liniowa T8 18W/840 /G13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7D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3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0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6F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5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88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E2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58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C86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Trwałość: 20 000 godzin.</w:t>
            </w:r>
          </w:p>
        </w:tc>
      </w:tr>
      <w:tr w:rsidR="00C06D9F" w:rsidRPr="00C06D9F" w14:paraId="0252E0C2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8E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B8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standardowa liniowa T8 18W/830 /G13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9C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E5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94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EE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04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C5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D2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0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276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Trwałość: 20 000 godzin.</w:t>
            </w:r>
          </w:p>
        </w:tc>
      </w:tr>
      <w:tr w:rsidR="00C06D9F" w:rsidRPr="00C06D9F" w14:paraId="4945766A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1E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806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standardowa liniowa T8 36W/840/G13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CD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D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7B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10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73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99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48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70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CE1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Trwałość: 20 000 godzin.</w:t>
            </w:r>
          </w:p>
        </w:tc>
      </w:tr>
      <w:tr w:rsidR="00C06D9F" w:rsidRPr="00C06D9F" w14:paraId="6B5D4DC0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98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D1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standardowa liniowa T8 36W/830/G13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84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42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EF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EF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47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81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B3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36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FF1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Trwałość: 20 000 godzin.</w:t>
            </w:r>
          </w:p>
        </w:tc>
      </w:tr>
      <w:tr w:rsidR="00C06D9F" w:rsidRPr="00C06D9F" w14:paraId="4AEC3B3E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BF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472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GX24q-4, 42W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7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48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5C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97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86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7A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90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E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F36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Trzonek: GX24q-4 (4 piny), moc (Watt): 42, napięcie (Volt): 220-240. barwa świetlówki (840) - 4000 K - barwa biała. </w:t>
            </w:r>
          </w:p>
        </w:tc>
      </w:tr>
      <w:tr w:rsidR="00C06D9F" w:rsidRPr="00C06D9F" w14:paraId="71CF6AB6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9E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752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24W/840 2G11, 4 pin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8B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72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22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72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7F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17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58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5D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326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B964516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CB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9E2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18W/840 2G11, 4 pin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54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0D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55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58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FE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7B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33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90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166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E3E7D51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24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3AD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liniowa T8 58W/840/G13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1A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A3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B0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43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1D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14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69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C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94E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Trwałość: 20 000 godzin.</w:t>
            </w:r>
          </w:p>
        </w:tc>
      </w:tr>
      <w:tr w:rsidR="00C06D9F" w:rsidRPr="00C06D9F" w14:paraId="7361C869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81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A08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liniowa T8 58W/830/G13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7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45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6E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05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D1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A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45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B1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ED5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Trwałość: 20 000 godzin.</w:t>
            </w:r>
          </w:p>
        </w:tc>
      </w:tr>
      <w:tr w:rsidR="00C06D9F" w:rsidRPr="00C06D9F" w14:paraId="4E57E25F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66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77F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typu TL5 HO 80W/840 G5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28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29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46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6B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C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3D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5E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A1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DB0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Philips MASTER TL5 HO 80W/840 1SL lub równoważna: zakres równoważności: moc 80W, trzonek G5, barwa 840.</w:t>
            </w:r>
          </w:p>
        </w:tc>
      </w:tr>
      <w:tr w:rsidR="00C06D9F" w:rsidRPr="00C06D9F" w14:paraId="4FD1CD92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40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835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typu TL5 HO 80W/830 G5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68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F7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92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43B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21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9A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DE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7F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17B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Philips MASTER TL5 HO 80W/830 1SL lub równoważna: zakres równoważności: moc 80W, trzonek G5, barwa 830.</w:t>
            </w:r>
          </w:p>
        </w:tc>
      </w:tr>
      <w:tr w:rsidR="00C06D9F" w:rsidRPr="00C06D9F" w14:paraId="6CEB54A6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46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B11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liniowa typu T5 G5 8W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F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D8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C7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77A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8E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55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78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C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489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Trzonek G5. Moc 8 W. Barwa światła 2700 K.</w:t>
            </w:r>
          </w:p>
        </w:tc>
      </w:tr>
      <w:tr w:rsidR="00C06D9F" w:rsidRPr="00C06D9F" w14:paraId="72DC508F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45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170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 GR10Q, 2D, 28W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6A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37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1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F9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66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F7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10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1D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36F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Trzonek GR10Q (4-pin). Moc 28 W. Żywotność co najmniej 10000 h.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Barwa światła 2700-3500K.</w:t>
            </w:r>
          </w:p>
        </w:tc>
      </w:tr>
      <w:tr w:rsidR="00C06D9F" w:rsidRPr="00C06D9F" w14:paraId="0B6B93E5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6B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F4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 GR10Q, 2D, 10W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E1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09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E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E0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A4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6B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E2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FE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915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Dopuszczalna moc: od 10W do 16W.  Trzonek GR10Q (4-pin). Barwa światła 3500-4000K. Żywotność co najmniej 8000 h. </w:t>
            </w:r>
          </w:p>
        </w:tc>
      </w:tr>
      <w:tr w:rsidR="00C06D9F" w:rsidRPr="00C06D9F" w14:paraId="7D372480" w14:textId="77777777" w:rsidTr="00022B29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71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75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 niezintegrowana typu PL-C, G24d-2, 18W/840/2P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87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CC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6C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4A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47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16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4A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9D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904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Maksymalna długość całkowita: 150,4 mm.</w:t>
            </w:r>
          </w:p>
        </w:tc>
      </w:tr>
      <w:tr w:rsidR="00C06D9F" w:rsidRPr="00C06D9F" w14:paraId="061DC421" w14:textId="77777777" w:rsidTr="00022B29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41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66E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 niezintegrowana typu PL-C, G24Q-2 18W, 827-830, 4-pin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2F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EA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E0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2E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8F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EA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46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F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969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A7A2610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D7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4B4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liniowa T5 G5 49W-840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CB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0A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CF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C3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6D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5A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CA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8F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65E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C544B71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FC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1F4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 2G7 9W/840/4P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CE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70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53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F0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1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61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95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F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42D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Philips MASTER PL-S 9W/840/4P 1CT lub równoważna. Zakres równoważności: trzonek 2G7 - 4 pinowy, długość całkowita max.151,1 mm, moc 9W, barwa 840.</w:t>
            </w:r>
          </w:p>
        </w:tc>
      </w:tr>
      <w:tr w:rsidR="00C06D9F" w:rsidRPr="00C06D9F" w14:paraId="737EF83E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ED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358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Świetlówka kompaktowa GX24d-3 (2-pin) 26W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D1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FA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FC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A8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6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B6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8A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35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0D0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Temperatura barwowa [K]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3000-4000.</w:t>
            </w:r>
          </w:p>
        </w:tc>
      </w:tr>
      <w:tr w:rsidR="00C06D9F" w:rsidRPr="00C06D9F" w14:paraId="197BD48E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6A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9D2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elektroizolacyjna 19mm x 20m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78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F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71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70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9D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4D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63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DD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DD3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jednej rolce min. 20 mb taśmy. Dostępność 5 różnych kolorów. </w:t>
            </w:r>
          </w:p>
        </w:tc>
      </w:tr>
      <w:tr w:rsidR="00C06D9F" w:rsidRPr="00C06D9F" w14:paraId="5F5945E7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1C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87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Wentylator łazienkowy z czujnikiem ruchu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B4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F5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8E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FB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6C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7E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DD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4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94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Średnica fi 100 mm, moc min. 14 Watt, 230V/50Hz, wym. 15-16 cm x 15-16 cm. </w:t>
            </w:r>
          </w:p>
        </w:tc>
      </w:tr>
      <w:tr w:rsidR="00C06D9F" w:rsidRPr="00C06D9F" w14:paraId="05E1BB9D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89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BA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Wentylator łazienkowy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CE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77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4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4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B2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7C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8D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D7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B8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Standardowy wentylator wyciągowy, średnica fi 100 mm, moc min. 12 Watt, 230V/50Hz, wym. 15-16 cm x 15-16 cm, kolor biały.</w:t>
            </w:r>
          </w:p>
        </w:tc>
      </w:tr>
      <w:tr w:rsidR="00C06D9F" w:rsidRPr="00C06D9F" w14:paraId="5D06F656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C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39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cylindryczna 10x38 gG-500V-AC-2A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F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A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30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FF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6B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D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52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94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032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25D9081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35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194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Wkładka topikowa cylindryczna 10x38 gG-500V-AC-6A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43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F1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81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5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F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CB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55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52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FFF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61082CFD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51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FFD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Wkładka topikowa BiWTS 10A/500V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1B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01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D0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5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D0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FC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8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04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D5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BiWts/DII gF</w:t>
            </w:r>
          </w:p>
        </w:tc>
      </w:tr>
      <w:tr w:rsidR="00C06D9F" w:rsidRPr="00C06D9F" w14:paraId="4D4B43B4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DF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431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Wkładka topikowa BiWTS 16A/500V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E3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11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2C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55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04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02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61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71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ADF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BiWts/DII gF</w:t>
            </w:r>
          </w:p>
        </w:tc>
      </w:tr>
      <w:tr w:rsidR="00C06D9F" w:rsidRPr="00C06D9F" w14:paraId="54D918D1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37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54D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Wkładka topikowa BiWTS 20A/500V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69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09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39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55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32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08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0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C7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BB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BiWts/DII gF</w:t>
            </w:r>
          </w:p>
        </w:tc>
      </w:tr>
      <w:tr w:rsidR="00C06D9F" w:rsidRPr="00C06D9F" w14:paraId="20165FBA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EB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FAD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Wkładka topikowa BiWTS 25A/500V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C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72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15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27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55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91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0C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97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6DFD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BiWts/DII gF</w:t>
            </w:r>
          </w:p>
        </w:tc>
      </w:tr>
      <w:tr w:rsidR="00C06D9F" w:rsidRPr="00C06D9F" w14:paraId="31D473E0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18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7A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Wkładka topikowa BiWtz 32A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C8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B0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10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74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A7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47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60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8BF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BiWtz/DIII gG 32A 500V E33.</w:t>
            </w:r>
          </w:p>
        </w:tc>
      </w:tr>
      <w:tr w:rsidR="00C06D9F" w:rsidRPr="00C06D9F" w14:paraId="6C00B2E9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16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98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Wkładka topikowa BiWtz DIII/gG 40A 500V do gniazda E33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89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43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28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22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E6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57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9FD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9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742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191C5129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72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15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Wkładka topikowa D02 E18 gG 20A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B5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B9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EB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9D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35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B2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5D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CD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2C5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4017C8D4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3F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A90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Wkładka topikowa D02 E18 gG 25A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B7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BE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0E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75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55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49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3D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F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E58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3ADC7B9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38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E9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Wkładka topikowa D02 E18 gG 35A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46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2F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6C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B9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46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3A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8E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33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2C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3138311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D7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8EA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Wkładka topikowa D01 E14 gG 6A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D5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41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6E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E7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EA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B4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EE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1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3F4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1248B01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16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E76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Wkładka topikowa D01 E14 gG 16A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47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2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90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8F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B3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E23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B9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6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79C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7FF14A5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93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DF3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Wkładka topikowa nożowa - bezpiecznik mocy BM 80A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E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FB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7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93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6D2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AF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69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DD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1E9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Typ WT-1C/gG lub równoważne. Zakres równoważności: wkładka topikowa, charakterystyka - zwłoczna, napięcie znamionowe 500V.</w:t>
            </w:r>
          </w:p>
        </w:tc>
      </w:tr>
      <w:tr w:rsidR="00C06D9F" w:rsidRPr="00C06D9F" w14:paraId="6F7BEE5E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C1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0B9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Bezpiecznik topikowy WTA 10A 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31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6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BF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DD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1B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2D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05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5E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85A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Bezpiecznik rurkowy szklany, tzw. wkładka szybka. Dopuszczalne wymiary bezpiecznika: Ø5mm (+/-0,2mm) x 20mm (+/-0,5mm). </w:t>
            </w:r>
          </w:p>
        </w:tc>
      </w:tr>
      <w:tr w:rsidR="00C06D9F" w:rsidRPr="00C06D9F" w14:paraId="578C2CE0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8D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7D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Bezpiecznik topikowy WTA 20A 250V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57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02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79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FB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6F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04C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E3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58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3A8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Bezpiecznik rurkowy szklany, tzw. wkładka szybka. Dopuszczalne wymiary bezpiecznika: Ø5mm (+/-0,2mm) x 20mm (+/-0,5mm). </w:t>
            </w:r>
          </w:p>
        </w:tc>
      </w:tr>
      <w:tr w:rsidR="00C06D9F" w:rsidRPr="00C06D9F" w14:paraId="407AF584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73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059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 destylowana 5L/szt.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9E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48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D4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80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25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B8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67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94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816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Przeznaczenie: do akumulatorów. Opakowanie 5 litrów = 1 szt.</w:t>
            </w:r>
          </w:p>
        </w:tc>
      </w:tr>
      <w:tr w:rsidR="00C06D9F" w:rsidRPr="00C06D9F" w14:paraId="173674E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A7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E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Wtyczka kątowa z uziemieniem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F3F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F2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4C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4FD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25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C2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81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DA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ED1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16A/250V, 2P+Z, jednofazowa, boczna</w:t>
            </w:r>
          </w:p>
        </w:tc>
      </w:tr>
      <w:tr w:rsidR="00C06D9F" w:rsidRPr="00C06D9F" w14:paraId="06FE9C2C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EB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2A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Wtyczka 63A/230V 2P+Z IP67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44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8A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07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1A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9D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DF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F1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1D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AA4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34B3D29C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FB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B3C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Wtyczka przenośna 32A/230V 2P+E IP67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C8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CC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1E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C3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9E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91C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E0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6F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44B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30E9DA8D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72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673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 10A 0,03A, czułość: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3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7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D0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98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BA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4D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FB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0B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45C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10, znamionowy prąd różnicowy [A]: 0,03, sposób montażu: szyna DIN.</w:t>
            </w:r>
          </w:p>
        </w:tc>
      </w:tr>
      <w:tr w:rsidR="00C06D9F" w:rsidRPr="00C06D9F" w14:paraId="44F7D797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1A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13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 10A 0,03A, czułość: 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18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59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B0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4D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87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F5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BC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F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A70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10, znamionowy prąd różnicowy [A]: 0,03, sposób montażu: szyna DIN.</w:t>
            </w:r>
          </w:p>
        </w:tc>
      </w:tr>
      <w:tr w:rsidR="00C06D9F" w:rsidRPr="00C06D9F" w14:paraId="480E9A7D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5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A05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 10A 0,03A, czułość: 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30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6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3B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BF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4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1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6B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12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AA6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10, znamionowy prąd różnicowy [A]: 0,03, sposób montażu: szyna DIN.</w:t>
            </w:r>
          </w:p>
        </w:tc>
      </w:tr>
      <w:tr w:rsidR="00C06D9F" w:rsidRPr="00C06D9F" w14:paraId="4787F358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97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83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 10A 0,03A, czułość: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82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B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83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D8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B2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33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9B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D2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6BB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10, znamionowy prąd różnicowy [A]: 0,03, sposób montażu: szyna DIN.</w:t>
            </w:r>
          </w:p>
        </w:tc>
      </w:tr>
      <w:tr w:rsidR="00C06D9F" w:rsidRPr="00C06D9F" w14:paraId="325B36A0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42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7F3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 20A 0,03A, czułość: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0E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A1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67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A6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FF6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B1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7C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8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8F9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20, znamionowy prąd różnicowy [A]: 0,03, sposób montażu: szyna DIN.</w:t>
            </w:r>
          </w:p>
        </w:tc>
      </w:tr>
      <w:tr w:rsidR="00C06D9F" w:rsidRPr="00C06D9F" w14:paraId="0DACE540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566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11F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 20A 0,03A, czułość: 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B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E2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F6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4D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F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B1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03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0D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577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20, znamionowy prąd różnicowy [A]: 0,03, sposób montażu: szyna DIN.</w:t>
            </w:r>
          </w:p>
        </w:tc>
      </w:tr>
      <w:tr w:rsidR="00C06D9F" w:rsidRPr="00C06D9F" w14:paraId="07786541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7A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A29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C 20A 0,03A, czułość: 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91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2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E2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D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AD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68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9E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8E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C2A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20, znamionowy prąd różnicowy [A]: 0,03, sposób montażu: szyna DIN.</w:t>
            </w:r>
          </w:p>
        </w:tc>
      </w:tr>
      <w:tr w:rsidR="00C06D9F" w:rsidRPr="00C06D9F" w14:paraId="50A45628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328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21B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 20A 0,03A, czułość: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E1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7A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A2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4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6E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00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32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8E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3F9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2, napięcie znamionowe [V]: 230, prąd znamionowy [A]: 20, znamionowy prąd różnicowy [A]: 0,03, sposób montażu: szyna DIN.</w:t>
            </w:r>
          </w:p>
        </w:tc>
      </w:tr>
      <w:tr w:rsidR="00C06D9F" w:rsidRPr="00C06D9F" w14:paraId="22CC60F7" w14:textId="77777777" w:rsidTr="00022B29">
        <w:trPr>
          <w:trHeight w:val="91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1A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251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z modułem różnicowoprądowym, 6kA, 1+N-biegunowy, typ AC, charakterystyka B, 16/0,03A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0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1E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10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CE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B0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7A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D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AE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3C7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Liczba biegunów: 1+N, napięcie znamionowe [V]: 230, prąd znamionowy [A]: 16, znamionowy prąd różnicowy [A]: 0.03, sposób montażu: szyna DIN. </w:t>
            </w:r>
          </w:p>
        </w:tc>
      </w:tr>
      <w:tr w:rsidR="00C06D9F" w:rsidRPr="00C06D9F" w14:paraId="7FF2D2DB" w14:textId="77777777" w:rsidTr="00022B29">
        <w:trPr>
          <w:trHeight w:val="91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BA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21A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z modułem różnicowoprądowym, 6kA, 1+N-biegunowy, typ A, charakterystyka B, 16/0,03A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27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96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1D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A7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A4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B5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E2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7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A36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biegunów: 1+N, napięcie znamionowe [V]: 230, prąd znamionowy [A]: 16, znamionowy prąd różnicowy [A]: 0.03, sposób montażu: szyna DIN.</w:t>
            </w:r>
          </w:p>
        </w:tc>
      </w:tr>
      <w:tr w:rsidR="00C06D9F" w:rsidRPr="00C06D9F" w14:paraId="508358FD" w14:textId="77777777" w:rsidTr="00022B29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0D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32A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z modułem różnicoprądowym, 20A, 1+N biegunowy, typ AC,  charakterystyka 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F1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C0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88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00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3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56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4A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9C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201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65DD211" w14:textId="77777777" w:rsidTr="00022B29">
        <w:trPr>
          <w:trHeight w:val="91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D0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835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z modułem różnicoprądowym, 25A, 1+N biegunowy, typ A,  charakterystyka C, 25A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EF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CD4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D3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79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11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7C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AC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0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9FA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44C2985C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B9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A7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2P 25A 0,03A typ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F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35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E44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63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ED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8B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92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80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537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E0E383F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D2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97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Wyłącznik różnicowo-nadprądowy 2P 32A B 0,03A typ A (charakterystyka B)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7E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85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BF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EAC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CF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8C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6B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D1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5A2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FCB9466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BD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FC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różnicowoprądowy 4P 40A 0,03A typ 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9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72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61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12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84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1F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E40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2A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CC5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AE66BC9" w14:textId="77777777" w:rsidTr="00022B29">
        <w:trPr>
          <w:trHeight w:val="15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08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96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Wyłącznik różnicowoprądowy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2-biegunowy 25A 30mA, typ A, 6kA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1B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32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BB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CD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2A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011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0A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C7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66E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HNC-25/2/003-A Eaton 194684 lub równoważne. Zakres równoważności: napięcie znamionowe 230V 50Hz, prąd znamionowy 25 A, prąd różnicowy 30 mA, wytrzymałość zwarciowa 6 kA, czułość A, wyzwalanie bezzwłoczne, Ilość biegunów 2P, szerokość 35mm (2 mod.), montaż na szynie TS35 mm.</w:t>
            </w:r>
          </w:p>
        </w:tc>
      </w:tr>
      <w:tr w:rsidR="00C06D9F" w:rsidRPr="00C06D9F" w14:paraId="1C275C60" w14:textId="77777777" w:rsidTr="00022B29">
        <w:trPr>
          <w:trHeight w:val="15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E8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886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Wyłącznik różnicowo-nadprądowy 2P 16A B 0,03A typ 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A0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9F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73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55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5E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51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8F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A24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6B8DB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Etipolam 002173204, KZS-2M A B16/0.03 lub równoważne. Zakres równoważności: wyłącznik różnicowy z zabezpieczeniem nadprądowym, prąd zwarciowy (kA) 10, charakterystyka wyzwalania B, prąd znamionowy (A) 16, znamionowy prąd różnicowy (A) 0,03, rodzaj prądu -Type A, liczba biegunów 1+N.</w:t>
            </w:r>
          </w:p>
        </w:tc>
      </w:tr>
      <w:tr w:rsidR="00C06D9F" w:rsidRPr="00C06D9F" w14:paraId="2B35CB3C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4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8D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różnicowo-nadprądowy 2P 20A C 0,03A typ AC typu P 312 C 20A/30MA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44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88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36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7F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08B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76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95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98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9F3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Legrand 411014, P 312 lub równoważne. Zakres równoważności: dwubiegunowy, 230 V~, typ AC, charakterystyka C, znamionowy prąd różnicowy 30 mA, prąd znamionowy 20 A, szerokość w modułach 17,5 mm x 2, montaż na wsporniku TH35.</w:t>
            </w:r>
          </w:p>
        </w:tc>
      </w:tr>
      <w:tr w:rsidR="00C06D9F" w:rsidRPr="00C06D9F" w14:paraId="364D35DD" w14:textId="77777777" w:rsidTr="00022B29">
        <w:trPr>
          <w:trHeight w:val="11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96D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5C8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Wyłącznik nadprądowy 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3-biegunowy B 40A 6kA 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678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75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64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E6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6E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DC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A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0F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D7B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Eaton PL6-B40/3 – 286593 lub równoważne. Zakres równoważności: napięcie znamionowe 400V AC, prąd znamionowy 40 A, prąd zwarciowy: 6 kA, rodzaj wyzwolenia B, ilość biegunów - 3P, szerokość 52,5 mm (3 mod.), montaż na szynie TS35 mm.</w:t>
            </w:r>
          </w:p>
        </w:tc>
      </w:tr>
      <w:tr w:rsidR="00C06D9F" w:rsidRPr="00C06D9F" w14:paraId="7E1B7F3F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23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97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S-191B25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7C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CE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B0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AF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19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D6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1D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A6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3E3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1P B 25A 6kA AC 230V</w:t>
            </w:r>
          </w:p>
        </w:tc>
      </w:tr>
      <w:tr w:rsidR="00C06D9F" w:rsidRPr="00C06D9F" w14:paraId="7EFF54CF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87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BD8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S-303B25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4D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1A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B0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D1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B2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BB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4C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9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AFE0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3P B 25A 6kA AC 230V</w:t>
            </w:r>
          </w:p>
        </w:tc>
      </w:tr>
      <w:tr w:rsidR="00C06D9F" w:rsidRPr="00C06D9F" w14:paraId="580015AC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91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B87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S191 B16A 1P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2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01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6A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58D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F6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75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53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74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C97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1-biegunowy, charakterystyka: B, prąd znamionowy: 16A, zastosowanie: ochrona przed zwarciami i przeciążeniami.</w:t>
            </w:r>
          </w:p>
        </w:tc>
      </w:tr>
      <w:tr w:rsidR="00C06D9F" w:rsidRPr="00C06D9F" w14:paraId="74817276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9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C2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S191 B20A 1P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3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15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617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77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89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73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D6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8D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C67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1-biegunowy, charakterystyka: B, prąd znamionowy: 20A, zastosowanie: ochrona przed zwarciami i przeciążeniami.</w:t>
            </w:r>
          </w:p>
        </w:tc>
      </w:tr>
      <w:tr w:rsidR="00C06D9F" w:rsidRPr="00C06D9F" w14:paraId="41DB7839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1C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32C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S302 B16A 2P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5E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97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8C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65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E8C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9D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44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1A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E33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2-biegunowy, charakterystyka: B, prąd znamionowy: 16A, zastosowanie: ochrona przed zwarciami i przeciążeniami.</w:t>
            </w:r>
          </w:p>
        </w:tc>
      </w:tr>
      <w:tr w:rsidR="00C06D9F" w:rsidRPr="00C06D9F" w14:paraId="7FB4A840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ED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332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S303 B20A 3P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FD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00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82F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BB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B1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5C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1E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127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67F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Trójbiegunowy, min. 400 V~, charakterystyka B, prąd znamionowy: 20 A, 3-polowy.</w:t>
            </w:r>
          </w:p>
        </w:tc>
      </w:tr>
      <w:tr w:rsidR="00C06D9F" w:rsidRPr="00C06D9F" w14:paraId="7A2FA664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95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87F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S304 B32A 4P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A9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7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6B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1B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09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A4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1B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7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B51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Czterobiegunowy, min. 400 V~, charakterystyka B, prąd znamionowy: 32 A, 4-polowy.</w:t>
            </w:r>
          </w:p>
        </w:tc>
      </w:tr>
      <w:tr w:rsidR="00C06D9F" w:rsidRPr="00C06D9F" w14:paraId="061CF815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3A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51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S304 C32A 4P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77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C80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F1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CC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73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0E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5D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41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F29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Czterobiegunowy, min. 400 V~, charakterystyka C, prąd znamionowy: 32 A, 4-polowy.</w:t>
            </w:r>
          </w:p>
        </w:tc>
      </w:tr>
      <w:tr w:rsidR="00C06D9F" w:rsidRPr="00C06D9F" w14:paraId="4D3B1156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F4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655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S303 C32A 3P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55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91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C0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EB8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86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7C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5C9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46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279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Trójbiegunowy, min. 400 V~, charakterystyka C, prąd znamionowy: 32 A, 3-polowy.</w:t>
            </w:r>
          </w:p>
        </w:tc>
      </w:tr>
      <w:tr w:rsidR="00C06D9F" w:rsidRPr="00C06D9F" w14:paraId="448D279B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EF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01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S303 C50A 3P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36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54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01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5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16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D4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03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DB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543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Trójbiegunowy, min. 400 V~, charakterystyka C, prąd znamionowy: 63 A, 3-polowy.</w:t>
            </w:r>
          </w:p>
        </w:tc>
      </w:tr>
      <w:tr w:rsidR="00C06D9F" w:rsidRPr="00C06D9F" w14:paraId="1D151194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41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625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nadprądowy S303 C63A 3P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6C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DA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C6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BA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6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E4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68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E6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C21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Trójbiegunowy, min. 400 V~, charakterystyka C, prąd znamionowy: 50 A, 3-polowy.</w:t>
            </w:r>
          </w:p>
        </w:tc>
      </w:tr>
      <w:tr w:rsidR="00C06D9F" w:rsidRPr="00C06D9F" w14:paraId="6AD0615C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12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4E7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silnikowy 3P 4A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E1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2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FF9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B5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DB7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15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75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42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F9F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Eaton 248409, Z-MS-4,0/3 lub SCHNEIDER-ELECTRIC GZ1-E08 (2,5-4,0)A, lub równoważny. Zakres równoważności: 3 bieg.; zakres nastawy wyzwalacza przeciążeniowego 2,5 - 4 A.</w:t>
            </w:r>
          </w:p>
        </w:tc>
      </w:tr>
      <w:tr w:rsidR="00C06D9F" w:rsidRPr="00C06D9F" w14:paraId="3EFB9FBF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E9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EC4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silnikowy 3P 10A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6F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97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4D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80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34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68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86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F5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168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Eaton 248411, Z-MS-10/3 lub SCHNEIDER-ELECTRIC GZ1-E14 (6,3-10,0)A, lub równoważny. Zakres równoważności: 3 bieg.; zakres nastawy wyzwalacza przeciążeniowego 6,3 - 10 A.</w:t>
            </w:r>
          </w:p>
        </w:tc>
      </w:tr>
      <w:tr w:rsidR="00C06D9F" w:rsidRPr="00C06D9F" w14:paraId="299C5FBE" w14:textId="77777777" w:rsidTr="00022B29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6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DCC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silnikowy 3P 16A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27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4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C0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A2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5F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C8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C4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834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37D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Eaton 248412, Z-MS-16/3 lub LEGRAND M250 10,0-16,0A 606810, lub  równoważny. Zakres równoważności: 3 bieg.; zakres nastawy wyzwalacza przeciążeniowego 10 - 16 A.</w:t>
            </w:r>
          </w:p>
        </w:tc>
      </w:tr>
      <w:tr w:rsidR="00C06D9F" w:rsidRPr="00C06D9F" w14:paraId="6E609B05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C2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721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Wyłącznik p/t pojedynczy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BC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9CC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8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F6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02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85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70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9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D938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Łącznik jednobiegunowy podtynkowy biały, 250V, IP 20-22.</w:t>
            </w:r>
          </w:p>
        </w:tc>
      </w:tr>
      <w:tr w:rsidR="00C06D9F" w:rsidRPr="00C06D9F" w14:paraId="587F0BA5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02E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98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n/t pojedynczy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E66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7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9B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09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39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46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B0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02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F63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Łącznik natynkowy biały, 250V, IP 20-22.</w:t>
            </w:r>
          </w:p>
        </w:tc>
      </w:tr>
      <w:tr w:rsidR="00C06D9F" w:rsidRPr="00C06D9F" w14:paraId="317A4E0D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A2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F9B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p/t schodowy hermetyczny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9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E34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E9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8E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7D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15F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14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6E6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Łącznik podtynkowy biały 250V, min. IP44.</w:t>
            </w:r>
          </w:p>
        </w:tc>
      </w:tr>
      <w:tr w:rsidR="00C06D9F" w:rsidRPr="00C06D9F" w14:paraId="23D03A94" w14:textId="77777777" w:rsidTr="00022B29">
        <w:trPr>
          <w:trHeight w:val="15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05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D28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 wyłącznik 6A/250V do gablot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4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E9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44B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57A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8C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05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8B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E7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906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Wyłącznik okrągły kołyskowy R13. Kolor obudowy: czarny. Liczba biegunów: 1-biegunowy. Liczba elementów sterujących: 1. Napięcie znamionowe [V]: 250. Prad znamionowy [A]: 6. Rodzaj materiału: tworzywo termoplastyczne. Sposób działania: przełącznik. Średnica otworu przy montażu zabudowanym [mm]: do 20.</w:t>
            </w:r>
          </w:p>
        </w:tc>
      </w:tr>
      <w:tr w:rsidR="00C06D9F" w:rsidRPr="00C06D9F" w14:paraId="09B478FD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4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2A4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Wyłącznik p/t podwójny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E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45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00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AC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6D4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79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05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5B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E3F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Łącznik świecznikowy podtynkowy biały, 250V, IP 20-22.</w:t>
            </w:r>
          </w:p>
        </w:tc>
      </w:tr>
      <w:tr w:rsidR="00C06D9F" w:rsidRPr="00C06D9F" w14:paraId="2F18A0DA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37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A43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Zapłonnik do świetlówek 4-22W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E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456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54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F87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34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12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64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15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CF6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Starter, trzonek 2P, napięcie 220-240 V.</w:t>
            </w:r>
          </w:p>
        </w:tc>
      </w:tr>
      <w:tr w:rsidR="00C06D9F" w:rsidRPr="00C06D9F" w14:paraId="1CE076C6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A8A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15B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Zapłonnik do świetlówek 4-65W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A0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86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B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E5E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5D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4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4D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440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1A2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Starter, trzonek 2P, napięcie 220-240 V.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Dopuszczalne zapłonniki: 4-65W i 4-80W.</w:t>
            </w:r>
          </w:p>
        </w:tc>
      </w:tr>
      <w:tr w:rsidR="00C06D9F" w:rsidRPr="00C06D9F" w14:paraId="0D5A4DDC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5D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93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Zasilacz LED 60W 12V/5A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2A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753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83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C7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9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BD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6E8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F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A81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Transformator impulsowy stabilizowany, 230VAC/12VDC. Moc 60(+/-10)W. Prąd max. 5(+/-1)A. Przeznaczenie: do zasilania taśm led w meblach (meblowy).</w:t>
            </w:r>
          </w:p>
        </w:tc>
      </w:tr>
      <w:tr w:rsidR="00C06D9F" w:rsidRPr="00C06D9F" w14:paraId="718B125F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A4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ADB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Znak "Nie dotykać! Urządzenie elektryczne"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3E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A3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4A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26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F7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8B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6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8E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52D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Wymiary: 148 x 210 (+/-5) mm. Naklejka samoprzylepna - miękka folia PCV - znak BHP ostrzegawczy GW012 (trójkąt) i napis czarny na żółtym tle.</w:t>
            </w:r>
          </w:p>
        </w:tc>
      </w:tr>
      <w:tr w:rsidR="00C06D9F" w:rsidRPr="00C06D9F" w14:paraId="672F6AF0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AC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98F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Złączka - listwa zaciskowa 12-torowa 2,5mm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6F5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F8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CF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0A5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84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3F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FC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51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5F5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4EFC3DB0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6D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7D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Złączka - listwa zaciskowa 12-torowa 4mm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17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9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3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92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B4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8E3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CE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A4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A6E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21F4E40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60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E2C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Złączka - listwa zaciskowa 12-torowa 6mm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B82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09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E3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F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97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B2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50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2A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9D64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7D1E80B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8D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25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Złączka - listwa zaciskowa 12-torowa 10mm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43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97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19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8D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AA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49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52D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A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79F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3E038B7C" w14:textId="77777777" w:rsidTr="00022B29">
        <w:trPr>
          <w:trHeight w:val="49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D18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FDB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Złączka - listwa zaciskowa gwintowa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12-torowa 16mm</w:t>
            </w:r>
            <w:r w:rsidRPr="00C06D9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CD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BCE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150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D5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40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9E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17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BB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64F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13CB39B5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48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F4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Żarnik halogenowy J-120W 118mm R7S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6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0F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B0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38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E0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4E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B3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C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4A1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Żarówka halogenowa 230V. 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Dopuszczalna moc: od 100 do 120W.</w:t>
            </w:r>
          </w:p>
        </w:tc>
      </w:tr>
      <w:tr w:rsidR="00C06D9F" w:rsidRPr="00C06D9F" w14:paraId="7721F2DA" w14:textId="77777777" w:rsidTr="00022B29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8BD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AE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Żarnik halogenowy J-230W 118mm R7S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ED1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6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59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FD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4C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58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13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524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54D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Żarówka halogenowa 230V.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Dopuszczalna moc: od 200 do 230W. </w:t>
            </w:r>
          </w:p>
        </w:tc>
      </w:tr>
      <w:tr w:rsidR="00C06D9F" w:rsidRPr="00C06D9F" w14:paraId="6BEA5A25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963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DA7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Żarnik halogenowy J-80W 78mm R7S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749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FC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9C5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0B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1E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1A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C35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19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B57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Żarówka halogenowa 230V.</w:t>
            </w: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 w:type="page"/>
              <w:t xml:space="preserve">Dopuszczalna moc: od 60 do 80W. </w:t>
            </w:r>
          </w:p>
        </w:tc>
      </w:tr>
      <w:tr w:rsidR="00C06D9F" w:rsidRPr="00C06D9F" w14:paraId="05852CA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204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E7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halogenowa GU5.3 12V 20W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7F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23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8C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6C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23C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FD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F7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1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6BD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71D227F6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187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B3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Żarówka halogenowa GU5.3 12V 50W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96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87C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56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480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ED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2A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25F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4A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470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C815285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FB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915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Żarówka LED GU5.3 MR16 230V 6W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E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A3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92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335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C3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68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C77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D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E6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Zasilanie: 230V (220-240-250V) AC. Dopuszczalna różnica mocy: +/-1W (5-7W). Dopuszczalna barwa światła: 2700-4500K.</w:t>
            </w:r>
          </w:p>
        </w:tc>
      </w:tr>
      <w:tr w:rsidR="00C06D9F" w:rsidRPr="00C06D9F" w14:paraId="1DB62FD0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925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09D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Żarnik halogenowy G9 40W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6F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E9F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ABA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DF9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8D3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12A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AB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1E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5C4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6690002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FE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C63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kulista E14, 40W,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64F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B6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79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4A4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DBA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E5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CE1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9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E3A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D7E97BD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3EB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EF6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kulista E14, 60W,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34B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1DB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733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D3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7D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83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72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B0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38C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0F35D77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1F4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C22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świeczka E14, 40W,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0F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16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9E3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9F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FE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25A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31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2B0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826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8719EDD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15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DE68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świeczka E14, 60W,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FA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F4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BFB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AFB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D57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30F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3B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A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F8C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457461D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58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AD8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kulista E27, 40W,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6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23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0A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F3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ED2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69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0C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10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385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592DA733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A9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844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kulista E27, 60W,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6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D7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DD9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DC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451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119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BB5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47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00F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2C2CEEB7" w14:textId="77777777" w:rsidTr="00022B29"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3F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74A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świeczka E27, 40W,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98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41D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C15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B1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4E7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FCD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498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C20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FF7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06D9F" w:rsidRPr="00C06D9F" w14:paraId="68325255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B9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CBF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15W E14 230V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791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021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99B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76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3F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46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27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A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6FAE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Do lodówek, długość całkowita max.57mm, średnica max.25mm. </w:t>
            </w:r>
          </w:p>
        </w:tc>
      </w:tr>
      <w:tr w:rsidR="00C06D9F" w:rsidRPr="00C06D9F" w14:paraId="6F473317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64E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3D4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LED, R63, E27 8W, 230V, 4000K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7F5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2A4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D5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E29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918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87D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371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747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4CB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Dopuszczalna różnica mocy: od 5,9 do 10 W. Dopuszczalna temperatura barwowa 2700-4000K.</w:t>
            </w:r>
          </w:p>
        </w:tc>
      </w:tr>
      <w:tr w:rsidR="00C06D9F" w:rsidRPr="00C06D9F" w14:paraId="4DD8BE24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EA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F6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Żarówka LED, R50, E14 6W, 230V, 4000K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71C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F96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700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E8C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37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D3E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F9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11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227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Dopuszczalna różnica mocy: od 5,9 do 7 W. Dopuszczalna temperatura barwowa 2700-4000K.</w:t>
            </w:r>
          </w:p>
        </w:tc>
      </w:tr>
      <w:tr w:rsidR="00C06D9F" w:rsidRPr="00C06D9F" w14:paraId="7087EDB2" w14:textId="77777777" w:rsidTr="00022B29">
        <w:trPr>
          <w:trHeight w:val="15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4A8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5359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reflektorowa LED E27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2E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B6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38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F0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BE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D6B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57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F9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A36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Ledvance PARATHOM PAR38, (LPPAR3812030 13) 4058075105492 lub równoważne. Zakres równoważności: kształt - reflektor, barwa światła - ciepła biała, kąt rozsyłu światła 25°-30°, trwałość min. 25000 h, moc 13 (+/-1) W, napięcie 230V, szerokość (średnica) 122 (+/-1) mm, wysokość (długość całkowita) 134 (+/-3) mm.</w:t>
            </w:r>
          </w:p>
        </w:tc>
      </w:tr>
      <w:tr w:rsidR="00C06D9F" w:rsidRPr="00C06D9F" w14:paraId="1C66208E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B29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FFA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LED, GU10, 5W, 230V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D8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B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739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1E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526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97F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57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B1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2D6C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Kąt światła od 35 do 40 stopni, trzonek GU10, barwa światła 2700–4500.</w:t>
            </w:r>
          </w:p>
        </w:tc>
      </w:tr>
      <w:tr w:rsidR="00C06D9F" w:rsidRPr="00C06D9F" w14:paraId="38899826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AB0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CAF1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E14 4W, 230V kulka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37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7E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885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EDE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0D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96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665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FCF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FFA1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468AE05C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BD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ED7B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E14 6W, 230V kulka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B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A4C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C06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4C9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268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272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3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5CB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7A2B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55ED4E8C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0F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9D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E14 8W, 230V kulka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E4E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E67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D1F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060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B44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CB3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361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3D8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1C20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42974854" w14:textId="77777777" w:rsidTr="00022B29">
        <w:trPr>
          <w:trHeight w:val="5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402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01B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E14 4W, 230V świecowa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87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831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B5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AFF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4FE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1B2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41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4FE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1773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3000-4000 K. Barwa światła neutralna lub ciepła. Trwałość min. 17000 h. </w:t>
            </w:r>
          </w:p>
        </w:tc>
      </w:tr>
      <w:tr w:rsidR="00C06D9F" w:rsidRPr="00C06D9F" w14:paraId="128E13D6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A6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B51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E14 6W, 230V świecowa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0D5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A2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42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A92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356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5E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A2A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F79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2957F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2D75B300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C5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869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E14 8W, 230V świecowa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184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5C9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F02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F5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3C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11F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70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659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4B3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5AFBB3C4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C7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D57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10W, 230V kulista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01A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B35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E4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138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93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7F6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6EE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8D4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D809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17129B41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50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A9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10W, 230V kulista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5E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91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4E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010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85F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1F3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233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1BED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1FAE2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3000 K. Barwa światła ciepła. Trwałość min. 17000 h. </w:t>
            </w:r>
          </w:p>
        </w:tc>
      </w:tr>
      <w:tr w:rsidR="00C06D9F" w:rsidRPr="00C06D9F" w14:paraId="049801C2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CD5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CD2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13W, 230V kulista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09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67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4AD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D0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BFB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E7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B4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6AF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F3383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6ABB035C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28C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F23A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15W, 230V kulista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5E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FA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A2A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39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3E1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076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A4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92E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C5B65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477E4377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E0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EC9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18W, 230V kulista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8F2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BD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05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7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76F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ECF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A64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380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2164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4000 K. Barwa światła neutralna. Trwałość min. 17000 h. </w:t>
            </w:r>
          </w:p>
        </w:tc>
      </w:tr>
      <w:tr w:rsidR="00C06D9F" w:rsidRPr="00C06D9F" w14:paraId="5E5C6046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0E9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637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6W, 230V kulka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C28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211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697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971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B1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A60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6AE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E107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3C3D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Maksymalna długość całkowita żarówki: max. 83mm. Temperatura barwowa 3000 K. Barwa światła ciepła. Trwałość min. 17000 h. </w:t>
            </w:r>
          </w:p>
        </w:tc>
      </w:tr>
      <w:tr w:rsidR="00C06D9F" w:rsidRPr="00C06D9F" w14:paraId="5DB18F6B" w14:textId="77777777" w:rsidTr="00022B29">
        <w:trPr>
          <w:trHeight w:val="7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497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A45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8W, 230V kulka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67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5939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9F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4E2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E38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256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DFB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60E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BF1A0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Maksymalna długość całkowita żarówki: max. 89mm. Temperatura barwowa 6000 K. Barwa światła zimna. Trwałość min. 17000 h. </w:t>
            </w:r>
          </w:p>
        </w:tc>
      </w:tr>
      <w:tr w:rsidR="00C06D9F" w:rsidRPr="00C06D9F" w14:paraId="5B9F0ED4" w14:textId="77777777" w:rsidTr="00022B29">
        <w:trPr>
          <w:trHeight w:val="3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E54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5DE4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Żarówka LED E27 8W, 230V świecowa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02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821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D2D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7372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95E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E52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F225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3B46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7DFBC" w14:textId="77777777" w:rsidR="00C06D9F" w:rsidRPr="00C06D9F" w:rsidRDefault="00C06D9F" w:rsidP="00C06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06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Temperatura barwowa 3000 K. Barwa światła ciepła. Trwałość min. 17000 h. </w:t>
            </w:r>
          </w:p>
        </w:tc>
      </w:tr>
      <w:tr w:rsidR="00C06D9F" w:rsidRPr="00C06D9F" w14:paraId="791D0014" w14:textId="77777777" w:rsidTr="00022B29">
        <w:trPr>
          <w:trHeight w:val="285"/>
        </w:trPr>
        <w:tc>
          <w:tcPr>
            <w:tcW w:w="63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352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EF8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4BF71A6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A6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BFD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4F30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599BA9CE" w14:textId="77777777" w:rsidTr="00022B29">
        <w:trPr>
          <w:trHeight w:val="10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EE9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AD8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686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4F1B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7E2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57C3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87E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F11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2E7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6D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06D9F" w:rsidRPr="00C06D9F" w14:paraId="6FEB016D" w14:textId="77777777" w:rsidTr="00022B29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19C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CE3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(miejscowość i data)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1064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AD70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64BF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E307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761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DF9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BB8BD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 (podpis osoby/osób uprawnionych</w:t>
            </w:r>
            <w:r w:rsidRPr="00C06D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do występowania w imieniu Wykonawcy)</w:t>
            </w:r>
          </w:p>
        </w:tc>
      </w:tr>
      <w:tr w:rsidR="00C06D9F" w:rsidRPr="00C06D9F" w14:paraId="634D6D9E" w14:textId="77777777" w:rsidTr="00022B29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997A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9FEE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59A8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66F6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B88C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89C8" w14:textId="77777777" w:rsidR="00C06D9F" w:rsidRPr="00C06D9F" w:rsidRDefault="00C06D9F" w:rsidP="00C0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9CF8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8B5E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749B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147E2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8064" w14:textId="77777777" w:rsidR="00C06D9F" w:rsidRPr="00C06D9F" w:rsidRDefault="00C06D9F" w:rsidP="00C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49E7D0" w14:textId="3226A391" w:rsidR="00C06D9F" w:rsidRPr="00C06D9F" w:rsidRDefault="00C06D9F" w:rsidP="009D72D4">
      <w:pPr>
        <w:rPr>
          <w:rFonts w:ascii="Arial" w:eastAsia="Times New Roman" w:hAnsi="Arial" w:cs="Arial"/>
          <w:b/>
          <w:lang w:eastAsia="pl-PL"/>
        </w:rPr>
        <w:sectPr w:rsidR="00C06D9F" w:rsidRPr="00C06D9F" w:rsidSect="00C06D9F">
          <w:footerReference w:type="default" r:id="rId8"/>
          <w:pgSz w:w="16838" w:h="11906" w:orient="landscape"/>
          <w:pgMar w:top="1418" w:right="992" w:bottom="1418" w:left="1134" w:header="709" w:footer="352" w:gutter="0"/>
          <w:cols w:space="708"/>
        </w:sectPr>
      </w:pPr>
    </w:p>
    <w:p w14:paraId="6EE010AE" w14:textId="5AEC28CE" w:rsidR="00F43B62" w:rsidRPr="00E029A8" w:rsidRDefault="00F43B62" w:rsidP="009D7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43B62" w:rsidRPr="00E029A8" w:rsidSect="00C06D9F">
      <w:footerReference w:type="default" r:id="rId9"/>
      <w:pgSz w:w="16838" w:h="11906" w:orient="landscape"/>
      <w:pgMar w:top="1418" w:right="993" w:bottom="1418" w:left="1135" w:header="709" w:footer="3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0C3F1" w14:textId="77777777" w:rsidR="00BD4932" w:rsidRDefault="00BD4932" w:rsidP="00063CAF">
      <w:pPr>
        <w:spacing w:after="0" w:line="240" w:lineRule="auto"/>
      </w:pPr>
      <w:r>
        <w:separator/>
      </w:r>
    </w:p>
  </w:endnote>
  <w:endnote w:type="continuationSeparator" w:id="0">
    <w:p w14:paraId="51EADD04" w14:textId="77777777" w:rsidR="00BD4932" w:rsidRDefault="00BD4932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A9DB41B" w14:textId="72157D48" w:rsidR="00BD4932" w:rsidRPr="004907C3" w:rsidRDefault="00BD4932" w:rsidP="00C06D9F">
        <w:pPr>
          <w:pStyle w:val="Stopka"/>
          <w:ind w:firstLine="4254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AD1743">
          <w:rPr>
            <w:rFonts w:ascii="Arial" w:hAnsi="Arial" w:cs="Arial"/>
            <w:noProof/>
            <w:sz w:val="18"/>
            <w:szCs w:val="18"/>
          </w:rPr>
          <w:t>53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5</w:t>
        </w:r>
        <w:r w:rsidRPr="003A129A">
          <w:rPr>
            <w:rFonts w:ascii="Arial" w:hAnsi="Arial" w:cs="Arial"/>
            <w:sz w:val="18"/>
            <w:szCs w:val="18"/>
          </w:rPr>
          <w:t>/ZP/21</w:t>
        </w:r>
      </w:p>
    </w:sdtContent>
  </w:sdt>
  <w:p w14:paraId="7F134573" w14:textId="77777777" w:rsidR="00BD4932" w:rsidRPr="00927456" w:rsidRDefault="00BD4932" w:rsidP="00C06D9F">
    <w:pPr>
      <w:pStyle w:val="Nagwek"/>
      <w:ind w:left="-180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99888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38B556" w14:textId="25CBC251" w:rsidR="00BD4932" w:rsidRDefault="00BD493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C28CE">
          <w:rPr>
            <w:rFonts w:ascii="Arial" w:hAnsi="Arial" w:cs="Arial"/>
            <w:sz w:val="18"/>
            <w:szCs w:val="18"/>
          </w:rPr>
          <w:fldChar w:fldCharType="begin"/>
        </w:r>
        <w:r w:rsidRPr="00CC28CE">
          <w:rPr>
            <w:rFonts w:ascii="Arial" w:hAnsi="Arial" w:cs="Arial"/>
            <w:sz w:val="18"/>
            <w:szCs w:val="18"/>
          </w:rPr>
          <w:instrText>PAGE   \* MERGEFORMAT</w:instrText>
        </w:r>
        <w:r w:rsidRPr="00CC28CE">
          <w:rPr>
            <w:rFonts w:ascii="Arial" w:hAnsi="Arial" w:cs="Arial"/>
            <w:sz w:val="18"/>
            <w:szCs w:val="18"/>
          </w:rPr>
          <w:fldChar w:fldCharType="separate"/>
        </w:r>
        <w:r w:rsidR="00AD1743">
          <w:rPr>
            <w:rFonts w:ascii="Arial" w:hAnsi="Arial" w:cs="Arial"/>
            <w:noProof/>
            <w:sz w:val="18"/>
            <w:szCs w:val="18"/>
          </w:rPr>
          <w:t>67</w:t>
        </w:r>
        <w:r w:rsidRPr="00CC28CE">
          <w:rPr>
            <w:rFonts w:ascii="Arial" w:hAnsi="Arial" w:cs="Arial"/>
            <w:sz w:val="18"/>
            <w:szCs w:val="18"/>
          </w:rPr>
          <w:fldChar w:fldCharType="end"/>
        </w:r>
      </w:p>
      <w:p w14:paraId="5E9172C4" w14:textId="77777777" w:rsidR="00BD4932" w:rsidRPr="00CC28CE" w:rsidRDefault="00BD4932" w:rsidP="00C06D9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NR SPRAWY 3/ZP/21</w:t>
        </w:r>
      </w:p>
    </w:sdtContent>
  </w:sdt>
  <w:p w14:paraId="0CECB0D5" w14:textId="77777777" w:rsidR="00BD4932" w:rsidRPr="00927456" w:rsidRDefault="00BD4932" w:rsidP="00C06D9F">
    <w:pPr>
      <w:pStyle w:val="Nagwek"/>
      <w:ind w:left="-18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5F7E" w14:textId="77777777" w:rsidR="00BD4932" w:rsidRDefault="00BD4932" w:rsidP="00063CAF">
      <w:pPr>
        <w:spacing w:after="0" w:line="240" w:lineRule="auto"/>
      </w:pPr>
      <w:r>
        <w:separator/>
      </w:r>
    </w:p>
  </w:footnote>
  <w:footnote w:type="continuationSeparator" w:id="0">
    <w:p w14:paraId="7A4CB22A" w14:textId="77777777" w:rsidR="00BD4932" w:rsidRDefault="00BD4932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D5729"/>
    <w:multiLevelType w:val="hybridMultilevel"/>
    <w:tmpl w:val="23302932"/>
    <w:lvl w:ilvl="0" w:tplc="B8BEF16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01A8C"/>
    <w:multiLevelType w:val="hybridMultilevel"/>
    <w:tmpl w:val="B414E88E"/>
    <w:lvl w:ilvl="0" w:tplc="153269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84E9C"/>
    <w:multiLevelType w:val="hybridMultilevel"/>
    <w:tmpl w:val="29D438E8"/>
    <w:name w:val="WW8Num212"/>
    <w:lvl w:ilvl="0" w:tplc="8B6E9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 w:val="0"/>
        <w:i w:val="0"/>
        <w:sz w:val="22"/>
        <w:szCs w:val="22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17F75"/>
    <w:multiLevelType w:val="hybridMultilevel"/>
    <w:tmpl w:val="E27C5654"/>
    <w:name w:val="WW8Num7222322432222"/>
    <w:lvl w:ilvl="0" w:tplc="6200156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2F655A2"/>
    <w:multiLevelType w:val="hybridMultilevel"/>
    <w:tmpl w:val="D1428A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A1522A"/>
    <w:multiLevelType w:val="hybridMultilevel"/>
    <w:tmpl w:val="B5E21CDC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12F29"/>
    <w:multiLevelType w:val="hybridMultilevel"/>
    <w:tmpl w:val="0CF220A6"/>
    <w:lvl w:ilvl="0" w:tplc="0415000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30840"/>
    <w:multiLevelType w:val="hybridMultilevel"/>
    <w:tmpl w:val="69B0147C"/>
    <w:lvl w:ilvl="0" w:tplc="4B542B0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pStyle w:val="Literaa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Punkt10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96D0F10"/>
    <w:multiLevelType w:val="multilevel"/>
    <w:tmpl w:val="270095D6"/>
    <w:styleLink w:val="WW8Num27"/>
    <w:lvl w:ilvl="0">
      <w:numFmt w:val="bullet"/>
      <w:lvlText w:val=""/>
      <w:lvlJc w:val="left"/>
      <w:pPr>
        <w:ind w:left="720" w:hanging="360"/>
      </w:pPr>
      <w:rPr>
        <w:rFonts w:ascii="Wingdings" w:eastAsia="Calibri" w:hAnsi="Wingdings" w:cs="Wingdings"/>
        <w:color w:val="00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Wingdings"/>
        <w:color w:val="00000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Wingdings"/>
        <w:color w:val="00000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Wingdings"/>
        <w:color w:val="000000"/>
        <w:sz w:val="22"/>
        <w:szCs w:val="22"/>
      </w:rPr>
    </w:lvl>
  </w:abstractNum>
  <w:abstractNum w:abstractNumId="24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12"/>
  </w:num>
  <w:num w:numId="5">
    <w:abstractNumId w:val="2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4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8"/>
  </w:num>
  <w:num w:numId="14">
    <w:abstractNumId w:val="7"/>
  </w:num>
  <w:num w:numId="15">
    <w:abstractNumId w:val="22"/>
  </w:num>
  <w:num w:numId="16">
    <w:abstractNumId w:val="18"/>
  </w:num>
  <w:num w:numId="17">
    <w:abstractNumId w:val="20"/>
  </w:num>
  <w:num w:numId="18">
    <w:abstractNumId w:val="19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F"/>
    <w:rsid w:val="000037BF"/>
    <w:rsid w:val="00006EB0"/>
    <w:rsid w:val="0001158B"/>
    <w:rsid w:val="0001668D"/>
    <w:rsid w:val="00022B29"/>
    <w:rsid w:val="0003345D"/>
    <w:rsid w:val="00036205"/>
    <w:rsid w:val="00043E13"/>
    <w:rsid w:val="00050CFD"/>
    <w:rsid w:val="0005678C"/>
    <w:rsid w:val="00061724"/>
    <w:rsid w:val="00063CAF"/>
    <w:rsid w:val="00063ECF"/>
    <w:rsid w:val="000644BB"/>
    <w:rsid w:val="00067EB2"/>
    <w:rsid w:val="000748DA"/>
    <w:rsid w:val="0008397D"/>
    <w:rsid w:val="0008508A"/>
    <w:rsid w:val="00091873"/>
    <w:rsid w:val="000949D9"/>
    <w:rsid w:val="000A567F"/>
    <w:rsid w:val="000B4B8F"/>
    <w:rsid w:val="000C4646"/>
    <w:rsid w:val="000C5D6A"/>
    <w:rsid w:val="000C5F44"/>
    <w:rsid w:val="000C627E"/>
    <w:rsid w:val="000D08A1"/>
    <w:rsid w:val="000D2851"/>
    <w:rsid w:val="000D35BB"/>
    <w:rsid w:val="000D75FB"/>
    <w:rsid w:val="000E1295"/>
    <w:rsid w:val="000E1F0A"/>
    <w:rsid w:val="001059CB"/>
    <w:rsid w:val="00112506"/>
    <w:rsid w:val="0011527F"/>
    <w:rsid w:val="00117B6D"/>
    <w:rsid w:val="00125BF7"/>
    <w:rsid w:val="00131FEB"/>
    <w:rsid w:val="00132283"/>
    <w:rsid w:val="001372F6"/>
    <w:rsid w:val="001410D6"/>
    <w:rsid w:val="00141D3A"/>
    <w:rsid w:val="00144804"/>
    <w:rsid w:val="00145864"/>
    <w:rsid w:val="00145B13"/>
    <w:rsid w:val="00155171"/>
    <w:rsid w:val="00157A3B"/>
    <w:rsid w:val="00160E99"/>
    <w:rsid w:val="001676C8"/>
    <w:rsid w:val="001722DF"/>
    <w:rsid w:val="00183A26"/>
    <w:rsid w:val="001A4A64"/>
    <w:rsid w:val="001A792C"/>
    <w:rsid w:val="001D07DD"/>
    <w:rsid w:val="001D4535"/>
    <w:rsid w:val="001D7882"/>
    <w:rsid w:val="001D7EAC"/>
    <w:rsid w:val="001E00D8"/>
    <w:rsid w:val="001E1E2F"/>
    <w:rsid w:val="001E5CCF"/>
    <w:rsid w:val="001E610F"/>
    <w:rsid w:val="001E6635"/>
    <w:rsid w:val="0020138F"/>
    <w:rsid w:val="0020294C"/>
    <w:rsid w:val="002123C9"/>
    <w:rsid w:val="0021539B"/>
    <w:rsid w:val="00217D5C"/>
    <w:rsid w:val="0022100C"/>
    <w:rsid w:val="00222257"/>
    <w:rsid w:val="00225149"/>
    <w:rsid w:val="00231B76"/>
    <w:rsid w:val="00234783"/>
    <w:rsid w:val="00234874"/>
    <w:rsid w:val="00243E6A"/>
    <w:rsid w:val="00252FD4"/>
    <w:rsid w:val="0025428F"/>
    <w:rsid w:val="00256062"/>
    <w:rsid w:val="00276BC3"/>
    <w:rsid w:val="00294D00"/>
    <w:rsid w:val="002A134D"/>
    <w:rsid w:val="002A14AE"/>
    <w:rsid w:val="002A3367"/>
    <w:rsid w:val="002A4451"/>
    <w:rsid w:val="002A680D"/>
    <w:rsid w:val="002A69B5"/>
    <w:rsid w:val="002B1541"/>
    <w:rsid w:val="002B2683"/>
    <w:rsid w:val="002B4F5E"/>
    <w:rsid w:val="002B7186"/>
    <w:rsid w:val="002C08E5"/>
    <w:rsid w:val="002C1584"/>
    <w:rsid w:val="002C3637"/>
    <w:rsid w:val="002D02FB"/>
    <w:rsid w:val="002E2D53"/>
    <w:rsid w:val="002E5172"/>
    <w:rsid w:val="00313349"/>
    <w:rsid w:val="00317D8A"/>
    <w:rsid w:val="00327567"/>
    <w:rsid w:val="00330B59"/>
    <w:rsid w:val="00335B64"/>
    <w:rsid w:val="0033751F"/>
    <w:rsid w:val="00342512"/>
    <w:rsid w:val="00345D31"/>
    <w:rsid w:val="0034731D"/>
    <w:rsid w:val="00353350"/>
    <w:rsid w:val="0035422A"/>
    <w:rsid w:val="0036251C"/>
    <w:rsid w:val="003722E9"/>
    <w:rsid w:val="00372625"/>
    <w:rsid w:val="00376FFC"/>
    <w:rsid w:val="00377C9B"/>
    <w:rsid w:val="003842DC"/>
    <w:rsid w:val="003859DB"/>
    <w:rsid w:val="003910EA"/>
    <w:rsid w:val="00391150"/>
    <w:rsid w:val="00395A52"/>
    <w:rsid w:val="003967AA"/>
    <w:rsid w:val="003B7DA3"/>
    <w:rsid w:val="003D06A5"/>
    <w:rsid w:val="003D32D0"/>
    <w:rsid w:val="003D3C68"/>
    <w:rsid w:val="003D3CA3"/>
    <w:rsid w:val="003E064D"/>
    <w:rsid w:val="003E1E19"/>
    <w:rsid w:val="003E33CB"/>
    <w:rsid w:val="003E4322"/>
    <w:rsid w:val="003F2A8A"/>
    <w:rsid w:val="003F373A"/>
    <w:rsid w:val="003F412A"/>
    <w:rsid w:val="0040395C"/>
    <w:rsid w:val="004045AD"/>
    <w:rsid w:val="0040463F"/>
    <w:rsid w:val="004048D0"/>
    <w:rsid w:val="004114A6"/>
    <w:rsid w:val="004137B3"/>
    <w:rsid w:val="00416361"/>
    <w:rsid w:val="00422A6C"/>
    <w:rsid w:val="00424E56"/>
    <w:rsid w:val="00432E98"/>
    <w:rsid w:val="00441D88"/>
    <w:rsid w:val="00445AF4"/>
    <w:rsid w:val="0044715C"/>
    <w:rsid w:val="0045427A"/>
    <w:rsid w:val="004723B5"/>
    <w:rsid w:val="0048463D"/>
    <w:rsid w:val="00484A8B"/>
    <w:rsid w:val="00484CBF"/>
    <w:rsid w:val="00490DDA"/>
    <w:rsid w:val="004942DD"/>
    <w:rsid w:val="00497BEF"/>
    <w:rsid w:val="004A3D3E"/>
    <w:rsid w:val="004A714E"/>
    <w:rsid w:val="004C056B"/>
    <w:rsid w:val="004C10AE"/>
    <w:rsid w:val="004C782C"/>
    <w:rsid w:val="004D2017"/>
    <w:rsid w:val="004D6508"/>
    <w:rsid w:val="004E29E8"/>
    <w:rsid w:val="004E2A0D"/>
    <w:rsid w:val="004F6A0D"/>
    <w:rsid w:val="00501B77"/>
    <w:rsid w:val="00513B11"/>
    <w:rsid w:val="00520E97"/>
    <w:rsid w:val="0052137D"/>
    <w:rsid w:val="00523EE6"/>
    <w:rsid w:val="00535351"/>
    <w:rsid w:val="00536A58"/>
    <w:rsid w:val="00537475"/>
    <w:rsid w:val="0054188E"/>
    <w:rsid w:val="00541EA0"/>
    <w:rsid w:val="0054715F"/>
    <w:rsid w:val="00551B2D"/>
    <w:rsid w:val="005612AA"/>
    <w:rsid w:val="00562C0B"/>
    <w:rsid w:val="00575132"/>
    <w:rsid w:val="005807D0"/>
    <w:rsid w:val="00581B06"/>
    <w:rsid w:val="00581F12"/>
    <w:rsid w:val="005B1ABA"/>
    <w:rsid w:val="005B4FFD"/>
    <w:rsid w:val="005C5CA5"/>
    <w:rsid w:val="005D1AFC"/>
    <w:rsid w:val="005D6DBD"/>
    <w:rsid w:val="005E5715"/>
    <w:rsid w:val="00605D86"/>
    <w:rsid w:val="00605E76"/>
    <w:rsid w:val="00614C82"/>
    <w:rsid w:val="006206EB"/>
    <w:rsid w:val="00622DDD"/>
    <w:rsid w:val="006231FC"/>
    <w:rsid w:val="0063409D"/>
    <w:rsid w:val="00634D6B"/>
    <w:rsid w:val="00634E7B"/>
    <w:rsid w:val="006362CC"/>
    <w:rsid w:val="00636FE7"/>
    <w:rsid w:val="00641B40"/>
    <w:rsid w:val="00642B0A"/>
    <w:rsid w:val="00653152"/>
    <w:rsid w:val="00653329"/>
    <w:rsid w:val="00655564"/>
    <w:rsid w:val="00661919"/>
    <w:rsid w:val="00667B69"/>
    <w:rsid w:val="00667F9E"/>
    <w:rsid w:val="00673C33"/>
    <w:rsid w:val="00684FB2"/>
    <w:rsid w:val="006872E3"/>
    <w:rsid w:val="0069419A"/>
    <w:rsid w:val="006A1E4E"/>
    <w:rsid w:val="006A42B1"/>
    <w:rsid w:val="006A6130"/>
    <w:rsid w:val="006B5464"/>
    <w:rsid w:val="006B7979"/>
    <w:rsid w:val="006C2507"/>
    <w:rsid w:val="006D3AAF"/>
    <w:rsid w:val="006D56A1"/>
    <w:rsid w:val="006D6510"/>
    <w:rsid w:val="006E76CD"/>
    <w:rsid w:val="006E77CD"/>
    <w:rsid w:val="006F050D"/>
    <w:rsid w:val="006F5848"/>
    <w:rsid w:val="00704A69"/>
    <w:rsid w:val="00713446"/>
    <w:rsid w:val="00713B07"/>
    <w:rsid w:val="00714B4A"/>
    <w:rsid w:val="007308B4"/>
    <w:rsid w:val="0073396C"/>
    <w:rsid w:val="007349CD"/>
    <w:rsid w:val="007400E8"/>
    <w:rsid w:val="0074169C"/>
    <w:rsid w:val="00757621"/>
    <w:rsid w:val="007637D5"/>
    <w:rsid w:val="00770525"/>
    <w:rsid w:val="00772A92"/>
    <w:rsid w:val="00781E3B"/>
    <w:rsid w:val="007824A4"/>
    <w:rsid w:val="007873EA"/>
    <w:rsid w:val="00790161"/>
    <w:rsid w:val="0079546C"/>
    <w:rsid w:val="007961F1"/>
    <w:rsid w:val="00797EE0"/>
    <w:rsid w:val="007A0260"/>
    <w:rsid w:val="007A2284"/>
    <w:rsid w:val="007B1D64"/>
    <w:rsid w:val="007B3A7C"/>
    <w:rsid w:val="007C1330"/>
    <w:rsid w:val="007C18D3"/>
    <w:rsid w:val="007C7FBF"/>
    <w:rsid w:val="007D160B"/>
    <w:rsid w:val="007D51DE"/>
    <w:rsid w:val="007E0A4B"/>
    <w:rsid w:val="007F17C5"/>
    <w:rsid w:val="007F40CA"/>
    <w:rsid w:val="007F6D2F"/>
    <w:rsid w:val="0080574D"/>
    <w:rsid w:val="00806176"/>
    <w:rsid w:val="00806CFF"/>
    <w:rsid w:val="00812199"/>
    <w:rsid w:val="008175FB"/>
    <w:rsid w:val="0083389A"/>
    <w:rsid w:val="00836CF5"/>
    <w:rsid w:val="0084360B"/>
    <w:rsid w:val="00850F4B"/>
    <w:rsid w:val="00852C47"/>
    <w:rsid w:val="00866C83"/>
    <w:rsid w:val="0088044F"/>
    <w:rsid w:val="00881F38"/>
    <w:rsid w:val="00887940"/>
    <w:rsid w:val="008942A0"/>
    <w:rsid w:val="008A5097"/>
    <w:rsid w:val="008B2B04"/>
    <w:rsid w:val="008B32DE"/>
    <w:rsid w:val="008B6625"/>
    <w:rsid w:val="008C6C6E"/>
    <w:rsid w:val="008C77FE"/>
    <w:rsid w:val="008D3339"/>
    <w:rsid w:val="008E0BE3"/>
    <w:rsid w:val="008E77AC"/>
    <w:rsid w:val="008F074A"/>
    <w:rsid w:val="008F177C"/>
    <w:rsid w:val="008F3592"/>
    <w:rsid w:val="009118A3"/>
    <w:rsid w:val="009133C5"/>
    <w:rsid w:val="00916C76"/>
    <w:rsid w:val="0092234E"/>
    <w:rsid w:val="009230F3"/>
    <w:rsid w:val="0093093E"/>
    <w:rsid w:val="0093484B"/>
    <w:rsid w:val="009376D5"/>
    <w:rsid w:val="009540E5"/>
    <w:rsid w:val="00963945"/>
    <w:rsid w:val="00965574"/>
    <w:rsid w:val="009712A8"/>
    <w:rsid w:val="00972F20"/>
    <w:rsid w:val="0098106F"/>
    <w:rsid w:val="009844A2"/>
    <w:rsid w:val="00985E3B"/>
    <w:rsid w:val="0099230E"/>
    <w:rsid w:val="00992619"/>
    <w:rsid w:val="00993FBF"/>
    <w:rsid w:val="009A51CF"/>
    <w:rsid w:val="009B60BF"/>
    <w:rsid w:val="009D1D1B"/>
    <w:rsid w:val="009D25DC"/>
    <w:rsid w:val="009D6CD2"/>
    <w:rsid w:val="009D72D4"/>
    <w:rsid w:val="009E3BA1"/>
    <w:rsid w:val="00A06DD6"/>
    <w:rsid w:val="00A06EF8"/>
    <w:rsid w:val="00A136F5"/>
    <w:rsid w:val="00A215E7"/>
    <w:rsid w:val="00A2652C"/>
    <w:rsid w:val="00A404F8"/>
    <w:rsid w:val="00A40F52"/>
    <w:rsid w:val="00A506D1"/>
    <w:rsid w:val="00A5563B"/>
    <w:rsid w:val="00A64E9A"/>
    <w:rsid w:val="00A67382"/>
    <w:rsid w:val="00A74D33"/>
    <w:rsid w:val="00A800D4"/>
    <w:rsid w:val="00A82547"/>
    <w:rsid w:val="00A831D0"/>
    <w:rsid w:val="00A909A2"/>
    <w:rsid w:val="00A95397"/>
    <w:rsid w:val="00A95C36"/>
    <w:rsid w:val="00AA315C"/>
    <w:rsid w:val="00AC0D81"/>
    <w:rsid w:val="00AC3B54"/>
    <w:rsid w:val="00AC52F1"/>
    <w:rsid w:val="00AD1743"/>
    <w:rsid w:val="00AD59E9"/>
    <w:rsid w:val="00AE2662"/>
    <w:rsid w:val="00AE6C4D"/>
    <w:rsid w:val="00AF434E"/>
    <w:rsid w:val="00AF4891"/>
    <w:rsid w:val="00B0092D"/>
    <w:rsid w:val="00B06EDE"/>
    <w:rsid w:val="00B07A02"/>
    <w:rsid w:val="00B1169D"/>
    <w:rsid w:val="00B134D9"/>
    <w:rsid w:val="00B137A0"/>
    <w:rsid w:val="00B261C2"/>
    <w:rsid w:val="00B2705B"/>
    <w:rsid w:val="00B34192"/>
    <w:rsid w:val="00B34345"/>
    <w:rsid w:val="00B41D83"/>
    <w:rsid w:val="00B46138"/>
    <w:rsid w:val="00B51856"/>
    <w:rsid w:val="00B51ECC"/>
    <w:rsid w:val="00B6689D"/>
    <w:rsid w:val="00B67A27"/>
    <w:rsid w:val="00B7138B"/>
    <w:rsid w:val="00B71E1F"/>
    <w:rsid w:val="00B75F65"/>
    <w:rsid w:val="00B7647A"/>
    <w:rsid w:val="00B8085F"/>
    <w:rsid w:val="00B87207"/>
    <w:rsid w:val="00B9424F"/>
    <w:rsid w:val="00B967F6"/>
    <w:rsid w:val="00BB4CCE"/>
    <w:rsid w:val="00BB7165"/>
    <w:rsid w:val="00BD19C4"/>
    <w:rsid w:val="00BD24AF"/>
    <w:rsid w:val="00BD4932"/>
    <w:rsid w:val="00BE09F8"/>
    <w:rsid w:val="00C052EF"/>
    <w:rsid w:val="00C06D9F"/>
    <w:rsid w:val="00C06EF3"/>
    <w:rsid w:val="00C07D51"/>
    <w:rsid w:val="00C1359D"/>
    <w:rsid w:val="00C26997"/>
    <w:rsid w:val="00C309A0"/>
    <w:rsid w:val="00C33A8B"/>
    <w:rsid w:val="00C344CA"/>
    <w:rsid w:val="00C34971"/>
    <w:rsid w:val="00C36B74"/>
    <w:rsid w:val="00C4743E"/>
    <w:rsid w:val="00C53178"/>
    <w:rsid w:val="00C53B8E"/>
    <w:rsid w:val="00C55335"/>
    <w:rsid w:val="00C60EF0"/>
    <w:rsid w:val="00C654CA"/>
    <w:rsid w:val="00C65FAD"/>
    <w:rsid w:val="00C75070"/>
    <w:rsid w:val="00C75431"/>
    <w:rsid w:val="00C8511C"/>
    <w:rsid w:val="00C87C5D"/>
    <w:rsid w:val="00C92B5F"/>
    <w:rsid w:val="00CB218F"/>
    <w:rsid w:val="00CD60FB"/>
    <w:rsid w:val="00CE3092"/>
    <w:rsid w:val="00CE7EA4"/>
    <w:rsid w:val="00CF7879"/>
    <w:rsid w:val="00D00C87"/>
    <w:rsid w:val="00D011D2"/>
    <w:rsid w:val="00D04700"/>
    <w:rsid w:val="00D06CBC"/>
    <w:rsid w:val="00D11656"/>
    <w:rsid w:val="00D1297C"/>
    <w:rsid w:val="00D136E2"/>
    <w:rsid w:val="00D20182"/>
    <w:rsid w:val="00D3529A"/>
    <w:rsid w:val="00D36D41"/>
    <w:rsid w:val="00D37D73"/>
    <w:rsid w:val="00D41195"/>
    <w:rsid w:val="00D45AC7"/>
    <w:rsid w:val="00D50928"/>
    <w:rsid w:val="00D5338A"/>
    <w:rsid w:val="00D60E75"/>
    <w:rsid w:val="00D6192A"/>
    <w:rsid w:val="00D630B8"/>
    <w:rsid w:val="00D654A5"/>
    <w:rsid w:val="00D74538"/>
    <w:rsid w:val="00D74BE9"/>
    <w:rsid w:val="00D75F73"/>
    <w:rsid w:val="00D85AEE"/>
    <w:rsid w:val="00D92AF5"/>
    <w:rsid w:val="00D92D31"/>
    <w:rsid w:val="00D96D35"/>
    <w:rsid w:val="00DA321D"/>
    <w:rsid w:val="00DA78C6"/>
    <w:rsid w:val="00DB74A3"/>
    <w:rsid w:val="00DB787A"/>
    <w:rsid w:val="00DC2F2F"/>
    <w:rsid w:val="00DC5E15"/>
    <w:rsid w:val="00DD4F05"/>
    <w:rsid w:val="00DE0D43"/>
    <w:rsid w:val="00DE0F10"/>
    <w:rsid w:val="00DF0F46"/>
    <w:rsid w:val="00E029A8"/>
    <w:rsid w:val="00E02AAF"/>
    <w:rsid w:val="00E043E4"/>
    <w:rsid w:val="00E129A1"/>
    <w:rsid w:val="00E13A79"/>
    <w:rsid w:val="00E17A55"/>
    <w:rsid w:val="00E21ACD"/>
    <w:rsid w:val="00E27FCE"/>
    <w:rsid w:val="00E33957"/>
    <w:rsid w:val="00E35335"/>
    <w:rsid w:val="00E52022"/>
    <w:rsid w:val="00E532A2"/>
    <w:rsid w:val="00E6529A"/>
    <w:rsid w:val="00E75AF7"/>
    <w:rsid w:val="00E77FF8"/>
    <w:rsid w:val="00E80D17"/>
    <w:rsid w:val="00E9266E"/>
    <w:rsid w:val="00E92EFD"/>
    <w:rsid w:val="00EA15BD"/>
    <w:rsid w:val="00EA2363"/>
    <w:rsid w:val="00EA3000"/>
    <w:rsid w:val="00EC22EB"/>
    <w:rsid w:val="00EC395C"/>
    <w:rsid w:val="00ED1EB7"/>
    <w:rsid w:val="00ED53B0"/>
    <w:rsid w:val="00EF12A0"/>
    <w:rsid w:val="00EF1AC1"/>
    <w:rsid w:val="00EF2537"/>
    <w:rsid w:val="00EF6E94"/>
    <w:rsid w:val="00F020F7"/>
    <w:rsid w:val="00F02FD0"/>
    <w:rsid w:val="00F16B50"/>
    <w:rsid w:val="00F21FE4"/>
    <w:rsid w:val="00F225E7"/>
    <w:rsid w:val="00F240AA"/>
    <w:rsid w:val="00F25836"/>
    <w:rsid w:val="00F37FC8"/>
    <w:rsid w:val="00F42543"/>
    <w:rsid w:val="00F43B62"/>
    <w:rsid w:val="00F47C25"/>
    <w:rsid w:val="00F6264C"/>
    <w:rsid w:val="00F73986"/>
    <w:rsid w:val="00F74757"/>
    <w:rsid w:val="00F74E79"/>
    <w:rsid w:val="00F833C4"/>
    <w:rsid w:val="00FA022B"/>
    <w:rsid w:val="00FA27F1"/>
    <w:rsid w:val="00FA38FD"/>
    <w:rsid w:val="00FA7DCD"/>
    <w:rsid w:val="00FB4B56"/>
    <w:rsid w:val="00FB5340"/>
    <w:rsid w:val="00FC48A1"/>
    <w:rsid w:val="00FC4EC9"/>
    <w:rsid w:val="00FD587E"/>
    <w:rsid w:val="00FE11C3"/>
    <w:rsid w:val="00FE47B9"/>
    <w:rsid w:val="00FF1D25"/>
    <w:rsid w:val="00FF269A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3485A4"/>
  <w15:docId w15:val="{81BD4185-9001-48E0-9CBA-A5506737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D25"/>
  </w:style>
  <w:style w:type="paragraph" w:styleId="Nagwek1">
    <w:name w:val="heading 1"/>
    <w:aliases w:val=" Znak2,Znak2"/>
    <w:basedOn w:val="Normalny"/>
    <w:next w:val="Normalny"/>
    <w:link w:val="Nagwek1Znak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43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06D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6D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6D9F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6D9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aliases w:val=" Znak Znak1,Znak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uiPriority w:val="99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uiPriority w:val="99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uiPriority w:val="99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aliases w:val=" Znak,Znak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aliases w:val=" Znak Znak2,Znak Znak2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aliases w:val=" Znak Znak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 Znak2 Znak,Znak2 Znak"/>
    <w:basedOn w:val="Domylnaczcionkaakapitu"/>
    <w:link w:val="Nagwek1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aliases w:val="Znak2 Znak1"/>
    <w:basedOn w:val="Domylnaczcionkaakapitu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074A"/>
  </w:style>
  <w:style w:type="paragraph" w:customStyle="1" w:styleId="MJ">
    <w:name w:val="MÓJ"/>
    <w:basedOn w:val="Normalny"/>
    <w:uiPriority w:val="99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428F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428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CB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B4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B4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C5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6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6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E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2B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DBD"/>
    <w:rPr>
      <w:color w:val="605E5C"/>
      <w:shd w:val="clear" w:color="auto" w:fill="E1DFDD"/>
    </w:rPr>
  </w:style>
  <w:style w:type="numbering" w:customStyle="1" w:styleId="WW8Num27">
    <w:name w:val="WW8Num27"/>
    <w:basedOn w:val="Bezlisty"/>
    <w:rsid w:val="00614C82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30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093E"/>
  </w:style>
  <w:style w:type="character" w:customStyle="1" w:styleId="Nagwek2Znak">
    <w:name w:val="Nagłówek 2 Znak"/>
    <w:basedOn w:val="Domylnaczcionkaakapitu"/>
    <w:link w:val="Nagwek2"/>
    <w:rsid w:val="00F43B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6D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D9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06D9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06D9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C06D9F"/>
  </w:style>
  <w:style w:type="paragraph" w:customStyle="1" w:styleId="pkt">
    <w:name w:val="pkt"/>
    <w:basedOn w:val="Normalny"/>
    <w:link w:val="pktZnak"/>
    <w:rsid w:val="00C06D9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06D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06D9F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06D9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06D9F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06D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6D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06D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06D9F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C06D9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6D9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D9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C06D9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uiPriority w:val="99"/>
    <w:rsid w:val="00C06D9F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0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06D9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06D9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06D9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6D9F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D9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C06D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6D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0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06D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06D9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06D9F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06D9F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06D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06D9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0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C0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C0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0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C06D9F"/>
  </w:style>
  <w:style w:type="character" w:customStyle="1" w:styleId="apple-style-span">
    <w:name w:val="apple-style-span"/>
    <w:basedOn w:val="Domylnaczcionkaakapitu"/>
    <w:rsid w:val="00C06D9F"/>
  </w:style>
  <w:style w:type="paragraph" w:customStyle="1" w:styleId="Tekstpodstawowy21">
    <w:name w:val="Tekst podstawowy 21"/>
    <w:basedOn w:val="Normalny"/>
    <w:uiPriority w:val="99"/>
    <w:rsid w:val="00C06D9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uiPriority w:val="99"/>
    <w:rsid w:val="00C06D9F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06D9F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06D9F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06D9F"/>
    <w:pPr>
      <w:suppressAutoHyphens w:val="0"/>
      <w:autoSpaceDE w:val="0"/>
      <w:adjustRightInd w:val="0"/>
      <w:spacing w:line="240" w:lineRule="auto"/>
      <w:textAlignment w:val="auto"/>
    </w:pPr>
    <w:rPr>
      <w:rFonts w:ascii="Arial" w:hAnsi="Arial" w:cs="Times New Roman"/>
      <w:color w:val="auto"/>
      <w:kern w:val="0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C06D9F"/>
    <w:pPr>
      <w:suppressAutoHyphens w:val="0"/>
      <w:autoSpaceDE w:val="0"/>
      <w:adjustRightInd w:val="0"/>
      <w:spacing w:line="240" w:lineRule="auto"/>
      <w:textAlignment w:val="auto"/>
    </w:pPr>
    <w:rPr>
      <w:rFonts w:ascii="Arial" w:hAnsi="Arial" w:cs="Times New Roman"/>
      <w:color w:val="auto"/>
      <w:kern w:val="0"/>
      <w:lang w:eastAsia="pl-PL"/>
    </w:rPr>
  </w:style>
  <w:style w:type="paragraph" w:customStyle="1" w:styleId="arimr">
    <w:name w:val="arimr"/>
    <w:basedOn w:val="Normalny"/>
    <w:uiPriority w:val="99"/>
    <w:rsid w:val="00C06D9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06D9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06D9F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06D9F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paragraf">
    <w:name w:val="paragraf"/>
    <w:basedOn w:val="Normalny"/>
    <w:uiPriority w:val="99"/>
    <w:rsid w:val="00C06D9F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06D9F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06D9F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06D9F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06D9F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C06D9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06D9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06D9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pistreci11">
    <w:name w:val="Spis treści 11"/>
    <w:basedOn w:val="Normalny"/>
    <w:next w:val="Normalny"/>
    <w:autoRedefine/>
    <w:uiPriority w:val="39"/>
    <w:rsid w:val="00C06D9F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customStyle="1" w:styleId="xl53">
    <w:name w:val="xl53"/>
    <w:basedOn w:val="Normalny"/>
    <w:uiPriority w:val="99"/>
    <w:rsid w:val="00C06D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06D9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06D9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0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C06D9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uiPriority w:val="99"/>
    <w:rsid w:val="00C06D9F"/>
    <w:pPr>
      <w:numPr>
        <w:numId w:val="10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FontStyle17">
    <w:name w:val="Font Style17"/>
    <w:rsid w:val="00C06D9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06D9F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06D9F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99"/>
    <w:qFormat/>
    <w:rsid w:val="00C06D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06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06D9F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C06D9F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06D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06D9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06D9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06D9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06D9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06D9F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06D9F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06D9F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06D9F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06D9F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06D9F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06D9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06D9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06D9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FontStyle12">
    <w:name w:val="Font Style12"/>
    <w:uiPriority w:val="99"/>
    <w:rsid w:val="00C06D9F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C06D9F"/>
    <w:pPr>
      <w:widowControl w:val="0"/>
      <w:autoSpaceDE w:val="0"/>
      <w:autoSpaceDN w:val="0"/>
      <w:adjustRightInd w:val="0"/>
      <w:spacing w:after="0" w:line="396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06D9F"/>
    <w:rPr>
      <w:b/>
    </w:rPr>
  </w:style>
  <w:style w:type="paragraph" w:customStyle="1" w:styleId="Tekst">
    <w:name w:val="Tekst"/>
    <w:basedOn w:val="Normalny"/>
    <w:uiPriority w:val="99"/>
    <w:qFormat/>
    <w:rsid w:val="00C06D9F"/>
    <w:pPr>
      <w:spacing w:after="0" w:line="240" w:lineRule="auto"/>
      <w:ind w:left="39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unkt11">
    <w:name w:val="Punkt_1_1"/>
    <w:basedOn w:val="Podpunkt1"/>
    <w:uiPriority w:val="99"/>
    <w:qFormat/>
    <w:rsid w:val="00C06D9F"/>
    <w:pPr>
      <w:numPr>
        <w:ilvl w:val="2"/>
      </w:numPr>
      <w:tabs>
        <w:tab w:val="clear" w:pos="1644"/>
        <w:tab w:val="num" w:pos="1474"/>
      </w:tabs>
      <w:ind w:left="1474" w:hanging="623"/>
    </w:pPr>
  </w:style>
  <w:style w:type="paragraph" w:customStyle="1" w:styleId="Podpunkt1">
    <w:name w:val="Podpunkt_1"/>
    <w:basedOn w:val="Normalny"/>
    <w:uiPriority w:val="99"/>
    <w:qFormat/>
    <w:rsid w:val="00C06D9F"/>
    <w:pPr>
      <w:numPr>
        <w:numId w:val="14"/>
      </w:num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Punkt111">
    <w:name w:val="Punkt_1_1_1"/>
    <w:basedOn w:val="Normalny"/>
    <w:uiPriority w:val="99"/>
    <w:qFormat/>
    <w:rsid w:val="00C06D9F"/>
    <w:pPr>
      <w:tabs>
        <w:tab w:val="num" w:pos="1644"/>
      </w:tabs>
      <w:spacing w:after="0" w:line="240" w:lineRule="auto"/>
      <w:ind w:left="1644" w:hanging="397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10">
    <w:name w:val="Punkt_1)"/>
    <w:basedOn w:val="Normalny"/>
    <w:uiPriority w:val="99"/>
    <w:qFormat/>
    <w:rsid w:val="00C06D9F"/>
    <w:pPr>
      <w:numPr>
        <w:ilvl w:val="2"/>
        <w:numId w:val="15"/>
      </w:numPr>
      <w:tabs>
        <w:tab w:val="clear" w:pos="964"/>
        <w:tab w:val="num" w:pos="680"/>
      </w:tabs>
      <w:spacing w:after="0" w:line="240" w:lineRule="auto"/>
      <w:ind w:left="680" w:hanging="283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iteraa">
    <w:name w:val="Litera_a)"/>
    <w:basedOn w:val="Punkt10"/>
    <w:autoRedefine/>
    <w:uiPriority w:val="99"/>
    <w:qFormat/>
    <w:rsid w:val="00C06D9F"/>
    <w:pPr>
      <w:numPr>
        <w:numId w:val="5"/>
      </w:numPr>
    </w:pPr>
    <w:rPr>
      <w:b/>
    </w:rPr>
  </w:style>
  <w:style w:type="paragraph" w:customStyle="1" w:styleId="Punktator">
    <w:name w:val="Punktator"/>
    <w:basedOn w:val="Normalny"/>
    <w:autoRedefine/>
    <w:uiPriority w:val="99"/>
    <w:qFormat/>
    <w:rsid w:val="00C06D9F"/>
    <w:pPr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_1"/>
    <w:basedOn w:val="Normalny"/>
    <w:uiPriority w:val="99"/>
    <w:qFormat/>
    <w:rsid w:val="00C06D9F"/>
    <w:pPr>
      <w:numPr>
        <w:numId w:val="15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ZnakZnak6">
    <w:name w:val="Znak Znak6"/>
    <w:semiHidden/>
    <w:locked/>
    <w:rsid w:val="00C06D9F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uiPriority w:val="99"/>
    <w:rsid w:val="00C06D9F"/>
    <w:pPr>
      <w:spacing w:after="0"/>
    </w:pPr>
    <w:rPr>
      <w:rFonts w:ascii="Arial" w:eastAsia="Arial" w:hAnsi="Arial" w:cs="Arial"/>
      <w:lang w:eastAsia="pl-PL"/>
    </w:rPr>
  </w:style>
  <w:style w:type="character" w:customStyle="1" w:styleId="TeksttreciPogrubienie">
    <w:name w:val="Tekst treści + Pogrubienie"/>
    <w:rsid w:val="00C06D9F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rsid w:val="00C06D9F"/>
    <w:pPr>
      <w:tabs>
        <w:tab w:val="right" w:leader="dot" w:pos="9062"/>
      </w:tabs>
      <w:spacing w:after="0" w:line="360" w:lineRule="auto"/>
      <w:ind w:left="240"/>
      <w:jc w:val="both"/>
    </w:pPr>
    <w:rPr>
      <w:rFonts w:eastAsia="Times New Roman" w:cs="Times New Roman"/>
      <w:smallCaps/>
      <w:sz w:val="20"/>
      <w:szCs w:val="20"/>
      <w:lang w:eastAsia="pl-PL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rsid w:val="00C06D9F"/>
    <w:pPr>
      <w:spacing w:after="0" w:line="240" w:lineRule="auto"/>
      <w:ind w:left="480"/>
    </w:pPr>
    <w:rPr>
      <w:rFonts w:eastAsia="Times New Roman" w:cs="Times New Roman"/>
      <w:i/>
      <w:iCs/>
      <w:sz w:val="20"/>
      <w:szCs w:val="20"/>
      <w:lang w:eastAsia="pl-PL"/>
    </w:rPr>
  </w:style>
  <w:style w:type="paragraph" w:customStyle="1" w:styleId="Spistreci41">
    <w:name w:val="Spis treści 41"/>
    <w:basedOn w:val="Normalny"/>
    <w:next w:val="Normalny"/>
    <w:autoRedefine/>
    <w:uiPriority w:val="39"/>
    <w:unhideWhenUsed/>
    <w:rsid w:val="00C06D9F"/>
    <w:pPr>
      <w:spacing w:after="0" w:line="240" w:lineRule="auto"/>
      <w:ind w:left="720"/>
    </w:pPr>
    <w:rPr>
      <w:rFonts w:eastAsia="Times New Roman" w:cs="Times New Roman"/>
      <w:sz w:val="18"/>
      <w:szCs w:val="18"/>
      <w:lang w:eastAsia="pl-PL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C06D9F"/>
    <w:pPr>
      <w:spacing w:after="0" w:line="240" w:lineRule="auto"/>
      <w:ind w:left="960"/>
    </w:pPr>
    <w:rPr>
      <w:rFonts w:eastAsia="Times New Roman" w:cs="Times New Roman"/>
      <w:sz w:val="18"/>
      <w:szCs w:val="18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C06D9F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C06D9F"/>
    <w:pPr>
      <w:spacing w:after="0" w:line="240" w:lineRule="auto"/>
      <w:ind w:left="1440"/>
    </w:pPr>
    <w:rPr>
      <w:rFonts w:eastAsia="Times New Roman" w:cs="Times New Roman"/>
      <w:sz w:val="18"/>
      <w:szCs w:val="18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C06D9F"/>
    <w:pPr>
      <w:spacing w:after="0" w:line="240" w:lineRule="auto"/>
      <w:ind w:left="1680"/>
    </w:pPr>
    <w:rPr>
      <w:rFonts w:eastAsia="Times New Roman" w:cs="Times New Roman"/>
      <w:sz w:val="18"/>
      <w:szCs w:val="18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C06D9F"/>
    <w:pPr>
      <w:spacing w:after="0" w:line="240" w:lineRule="auto"/>
      <w:ind w:left="1920"/>
    </w:pPr>
    <w:rPr>
      <w:rFonts w:eastAsia="Times New Roman" w:cs="Times New Roman"/>
      <w:sz w:val="18"/>
      <w:szCs w:val="18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C06D9F"/>
    <w:pPr>
      <w:spacing w:before="240" w:line="259" w:lineRule="auto"/>
      <w:outlineLvl w:val="9"/>
    </w:pPr>
    <w:rPr>
      <w:rFonts w:ascii="Calibri" w:eastAsia="MS Gothic" w:hAnsi="Calibri"/>
      <w:b w:val="0"/>
      <w:bCs w:val="0"/>
      <w:kern w:val="0"/>
      <w:sz w:val="32"/>
      <w:szCs w:val="32"/>
      <w:lang w:eastAsia="pl-PL"/>
    </w:rPr>
  </w:style>
  <w:style w:type="character" w:customStyle="1" w:styleId="Teksttreci">
    <w:name w:val="Tekst treści_"/>
    <w:link w:val="Teksttreci0"/>
    <w:rsid w:val="00C06D9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6D9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rozdzia">
    <w:name w:val="rozdział"/>
    <w:basedOn w:val="Normalny"/>
    <w:autoRedefine/>
    <w:uiPriority w:val="99"/>
    <w:rsid w:val="00C06D9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Adreszwrotnynakopercie">
    <w:name w:val="envelope return"/>
    <w:basedOn w:val="Normalny"/>
    <w:uiPriority w:val="99"/>
    <w:semiHidden/>
    <w:rsid w:val="00C06D9F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cpvdrzewo2">
    <w:name w:val="cpv_drzewo_2"/>
    <w:basedOn w:val="Domylnaczcionkaakapitu"/>
    <w:rsid w:val="00C06D9F"/>
  </w:style>
  <w:style w:type="character" w:styleId="UyteHipercze">
    <w:name w:val="FollowedHyperlink"/>
    <w:basedOn w:val="Domylnaczcionkaakapitu"/>
    <w:uiPriority w:val="99"/>
    <w:semiHidden/>
    <w:unhideWhenUsed/>
    <w:rsid w:val="00C06D9F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636F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36FE7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36FE7"/>
    <w:pPr>
      <w:tabs>
        <w:tab w:val="right" w:leader="dot" w:pos="9062"/>
      </w:tabs>
      <w:spacing w:after="0" w:line="360" w:lineRule="auto"/>
      <w:ind w:left="240"/>
      <w:jc w:val="both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36FE7"/>
    <w:pPr>
      <w:spacing w:after="0" w:line="240" w:lineRule="auto"/>
      <w:ind w:left="48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36FE7"/>
    <w:pPr>
      <w:spacing w:after="0" w:line="240" w:lineRule="auto"/>
      <w:ind w:left="72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36FE7"/>
    <w:pPr>
      <w:spacing w:after="0" w:line="240" w:lineRule="auto"/>
      <w:ind w:left="96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36FE7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36FE7"/>
    <w:pPr>
      <w:spacing w:after="0" w:line="240" w:lineRule="auto"/>
      <w:ind w:left="144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36FE7"/>
    <w:pPr>
      <w:spacing w:after="0" w:line="240" w:lineRule="auto"/>
      <w:ind w:left="168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36FE7"/>
    <w:pPr>
      <w:spacing w:after="0" w:line="240" w:lineRule="auto"/>
      <w:ind w:left="1920"/>
    </w:pPr>
    <w:rPr>
      <w:rFonts w:eastAsia="Times New Roman" w:cs="Times New Roman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6FE7"/>
    <w:pPr>
      <w:spacing w:before="24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pl-PL"/>
    </w:rPr>
  </w:style>
  <w:style w:type="paragraph" w:customStyle="1" w:styleId="ZnakZnak11">
    <w:name w:val="Znak Znak11"/>
    <w:basedOn w:val="Normalny"/>
    <w:uiPriority w:val="99"/>
    <w:rsid w:val="00636F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884D-F03F-4B18-93F5-60A4FEB6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67</Pages>
  <Words>14897</Words>
  <Characters>89384</Characters>
  <Application>Microsoft Office Word</Application>
  <DocSecurity>0</DocSecurity>
  <Lines>744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Jurowczyk Grzegorz</dc:creator>
  <cp:lastModifiedBy>Sułkowski Wojciech</cp:lastModifiedBy>
  <cp:revision>5</cp:revision>
  <cp:lastPrinted>2021-06-09T13:42:00Z</cp:lastPrinted>
  <dcterms:created xsi:type="dcterms:W3CDTF">2021-06-10T07:49:00Z</dcterms:created>
  <dcterms:modified xsi:type="dcterms:W3CDTF">2021-06-10T10:16:00Z</dcterms:modified>
</cp:coreProperties>
</file>