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1E" w:rsidRDefault="006D671E"/>
    <w:p w:rsidR="006D671E" w:rsidRPr="006D671E" w:rsidRDefault="006D671E" w:rsidP="006D67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671E">
        <w:rPr>
          <w:rFonts w:ascii="Times New Roman" w:hAnsi="Times New Roman" w:cs="Times New Roman"/>
          <w:b/>
          <w:sz w:val="24"/>
          <w:szCs w:val="24"/>
        </w:rPr>
        <w:t>Załącznik nr 2.1 do SIWZ</w:t>
      </w:r>
    </w:p>
    <w:p w:rsidR="006D671E" w:rsidRPr="006D671E" w:rsidRDefault="006D671E" w:rsidP="006D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8B0193" w:rsidRDefault="008B0193" w:rsidP="006D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D671E" w:rsidRPr="006D671E" w:rsidRDefault="00724F54" w:rsidP="006D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ZMIANA POZYCJI 383  Z DNIA - </w:t>
      </w:r>
      <w:bookmarkStart w:id="0" w:name="_GoBack"/>
      <w:bookmarkEnd w:id="0"/>
      <w:r w:rsidR="008B01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25.05.2020 r.</w:t>
      </w:r>
    </w:p>
    <w:p w:rsidR="006D671E" w:rsidRPr="006D671E" w:rsidRDefault="006D671E" w:rsidP="006D6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D671E" w:rsidRPr="006D671E" w:rsidRDefault="006D671E" w:rsidP="006D67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7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</w:t>
      </w:r>
      <w:r w:rsidRPr="006D6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D6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I DOSTAWA ARTYKUŁÓW PIŚMIENNYCH </w:t>
      </w:r>
      <w:r w:rsidR="008D0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6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ADMINISTRACYJNYCH  </w:t>
      </w:r>
    </w:p>
    <w:p w:rsidR="006D671E" w:rsidRDefault="006D67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781"/>
        <w:gridCol w:w="846"/>
        <w:gridCol w:w="990"/>
        <w:gridCol w:w="1412"/>
        <w:gridCol w:w="891"/>
        <w:gridCol w:w="1499"/>
        <w:gridCol w:w="1403"/>
        <w:gridCol w:w="1686"/>
      </w:tblGrid>
      <w:tr w:rsidR="001063B4" w:rsidRPr="001B2F39" w:rsidTr="006D671E">
        <w:trPr>
          <w:trHeight w:val="74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063B4" w:rsidRPr="001B2F39" w:rsidTr="007850DD">
        <w:trPr>
          <w:trHeight w:val="1544"/>
        </w:trPr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6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3B4" w:rsidRPr="001B2F39" w:rsidRDefault="001063B4" w:rsidP="001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m.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1063B4" w:rsidRPr="001B2F39" w:rsidRDefault="001063B4" w:rsidP="001B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63B4" w:rsidRPr="001B2F39" w:rsidRDefault="001063B4" w:rsidP="006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  </w:t>
            </w:r>
            <w:r w:rsid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jedn. </w:t>
            </w:r>
            <w:r w:rsid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 zł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63B4" w:rsidRPr="001B2F39" w:rsidRDefault="001063B4" w:rsidP="001B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           VAT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63B4" w:rsidRPr="006D671E" w:rsidRDefault="001063B4" w:rsidP="006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  <w:r w:rsidR="006D671E" w:rsidRP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 zł     (</w:t>
            </w:r>
            <w:r w:rsidR="006D671E" w:rsidRPr="006D671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kol.4xkol.5</w:t>
            </w:r>
            <w:r w:rsidRP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63B4" w:rsidRPr="006D671E" w:rsidRDefault="001063B4" w:rsidP="006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VAT zł </w:t>
            </w:r>
            <w:r w:rsidR="007278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B60F7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(kol.7xkol.6</w:t>
            </w:r>
            <w:r w:rsidRPr="006D671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063B4" w:rsidRPr="006D671E" w:rsidRDefault="001063B4" w:rsidP="006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</w:t>
            </w:r>
            <w:r w:rsid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6D67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brutto zł  </w:t>
            </w:r>
            <w:r w:rsidR="006D671E" w:rsidRPr="006D671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(kol.7+kol.8</w:t>
            </w:r>
            <w:r w:rsidRPr="006D671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)</w:t>
            </w:r>
          </w:p>
        </w:tc>
      </w:tr>
      <w:tr w:rsidR="001063B4" w:rsidRPr="001B2F39" w:rsidTr="00C276A7">
        <w:trPr>
          <w:trHeight w:val="285"/>
        </w:trPr>
        <w:tc>
          <w:tcPr>
            <w:tcW w:w="225" w:type="pct"/>
            <w:shd w:val="clear" w:color="auto" w:fill="auto"/>
            <w:vAlign w:val="center"/>
            <w:hideMark/>
          </w:tcPr>
          <w:p w:rsidR="001063B4" w:rsidRPr="00445160" w:rsidRDefault="001063B4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</w:t>
            </w:r>
          </w:p>
        </w:tc>
        <w:tc>
          <w:tcPr>
            <w:tcW w:w="1690" w:type="pct"/>
            <w:shd w:val="clear" w:color="auto" w:fill="auto"/>
            <w:hideMark/>
          </w:tcPr>
          <w:p w:rsidR="001063B4" w:rsidRPr="00445160" w:rsidRDefault="001063B4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63B4" w:rsidRPr="00445160" w:rsidRDefault="001063B4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4516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3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:rsidR="001063B4" w:rsidRPr="00445160" w:rsidRDefault="006D671E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4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1063B4" w:rsidRPr="00445160" w:rsidRDefault="006D671E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5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1063B4" w:rsidRPr="00445160" w:rsidRDefault="006D671E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</w:t>
            </w:r>
          </w:p>
        </w:tc>
        <w:tc>
          <w:tcPr>
            <w:tcW w:w="530" w:type="pct"/>
            <w:shd w:val="clear" w:color="000000" w:fill="FFFFFF"/>
            <w:vAlign w:val="center"/>
            <w:hideMark/>
          </w:tcPr>
          <w:p w:rsidR="001063B4" w:rsidRPr="00445160" w:rsidRDefault="006D671E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7</w:t>
            </w:r>
          </w:p>
        </w:tc>
        <w:tc>
          <w:tcPr>
            <w:tcW w:w="496" w:type="pct"/>
            <w:shd w:val="clear" w:color="000000" w:fill="FFFFFF"/>
            <w:vAlign w:val="center"/>
            <w:hideMark/>
          </w:tcPr>
          <w:p w:rsidR="001063B4" w:rsidRPr="00445160" w:rsidRDefault="006D671E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8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063B4" w:rsidRPr="00445160" w:rsidRDefault="006D671E" w:rsidP="0044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9</w:t>
            </w:r>
          </w:p>
        </w:tc>
      </w:tr>
      <w:tr w:rsidR="00D6234A" w:rsidRPr="001B2F39" w:rsidTr="00C276A7">
        <w:trPr>
          <w:trHeight w:val="76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Album na 200 wizytówek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2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E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Bloczek samoprzylepny 100 kartkowy o rozmiarach 105 x 76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1611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8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Bloczek samoprzylepny 100 kartkowy o rozmiarach 38 x 51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1385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8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Bloczek samoprzylepny 100 kartkowy o rozmiarach 51 x 76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1711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8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Bloczek samoprzylepny 100 kartkowy o rozmiarach 76 x 76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2106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Bloczek samoprzylepny kolor mix 450 kartkowy o rozmiarach 76x76 cm.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1351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3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 30 kartkowy A1 EURO, posiadający cztery otwory ułatwiające zawieszanie bloku na flipchartach. Gładki. Gramatura 80g/m2. 600X8400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30- kartkowy A1 EURO, posiadający cztery otwory ułatwiające zawieszanie bloku na flipchartach w kratkę .Gramatura 80g/m2. 600X840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70x100 papier do flipcharta gładki 50 kartek dopuszcza się rozmiar 65x100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biurowy A5 kratka 50 kartek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341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do flipchartów gładki, biały 50k, 70g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makulaturowy A-4 100 kart kratka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405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makulaturowy A-5 100 kart kratka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473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rysunkowy A-3 biały, min. 20 kartek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techniczny A3, biały, gramatura papieru 240g/m² po 10 kartek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Blok techniczny A4, biały, gramatura papieru 240g/m² po 10 kartek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Brelok, zawieszka do kluczy z wkładką opisową; rozmiar zewnętrzny     6cm x 2,2cm, brelok plastikowy z wyjmowanym okienkiem do opisu    3,5cm x 1,5cm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2488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Cienkopis /marker do kaligrafii rozmiar  2 mm czarny. Przeznaczony do pisania, kreślenia oraz rysowania. Posiada tusz pigmentowy - szybkoschnący, nieblaknący oraz wodoodporny.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327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52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Cienkopis /marker do kaligrafii rozmiar 1mm czarny. Przeznaczony do pisania, kreślenia oraz rysowania. Posiada tusz pigmentowy - szybkoschnący, nieblaknący oraz wodoodporny.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297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20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Cienkopis /marker do kaligrafii rozmiar 3 mm czarny. Przeznaczony do pisania, kreślenia oraz rysowania. Posiada tusz pigmentowy - szybkoschnący, nieblaknący oraz wodoodporny. Sprawdza się w kaligrafii i rysunku odręcznym.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224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0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Cienkopis, plastikowa końcówka oprawiona w metal. Wentylowana skuwka. Grubość linii pisania od 0,3 do 0,4 mm. 6 kolorów.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630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6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Cienkopis, plastikowa końcówka oprawiona w metal. Wentylowana skuwka. Grubość linii pisania od 0,3 do 0,4 mm. Kolor czarny.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685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6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Cienkopis, plastikowa końcówka oprawiona w metal. Wentylowana skuwka. Grubość linii pisania od 0,3 do 0,4 mm. Kolor czerwony.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627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6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Cienkopis, plastikowa końcówka oprawiona w metal. Wentylowana skuwka. Grubość linii pisania od 0,3 do 0,4 mm. Kolor niebieski.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628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3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Cienkopis, plastikowa końcówka oprawiona w metal. Wentylowana skuwka. Grubość linii pisania od 0,3 do 0,4 mm. Kolor zielony.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383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Cyfry samoprzylepne wys. w mm 30. Kolor niebieski.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ark.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Cyrkiel na wkłady grafitowe - metalowy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43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Datownik, samotuszujący, wysokość daty 4 mm - miesiąc napisany cyframi kolor tuszu czarny. Wymiary ok. 40x23x75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412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Datownik, samotuszujący, wysokość daty 4 mm - miesiąc napisany cyframi kolor tuszu czerwony. Wymiary ok. 40x23x75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179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Deska z klipem (bez okładki), pokryta wysokiej jakości PP, mocny mechanizm przytrzymujący do 60 kartek o gramaturze 80g, wymiary 234 mm x 322 mm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596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219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Deska z klipem A4 z kalkulatorem, wykonana z twardego PCV z kalkulatorem na klipie. Kalkulator zasilany ogniwem lub baterią słoneczną z opcją samodzielnego wyłączania, wyposażony w podstawowe funkcje. Du</w:t>
            </w:r>
            <w:r w:rsidRPr="00D26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ż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y wygodny klips, oczko do zawieszania i uchwyt na długopis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241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88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Deska z klipem i okładką pokryta wysokiej jakości PP,, mocny mechanizm przytrzymujący kartki. Wewnątrz na okładce zintegrowana koszulka na drobne notatki, uchwyt na długopis. Format A4 Dopuszcza się </w:t>
            </w:r>
            <w:r w:rsidR="00C276A7" w:rsidRPr="00D26319">
              <w:rPr>
                <w:rFonts w:ascii="Times New Roman" w:hAnsi="Times New Roman" w:cs="Times New Roman"/>
                <w:sz w:val="24"/>
                <w:szCs w:val="24"/>
              </w:rPr>
              <w:t>pokrycie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PCV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814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automatyczny tradycyjnej polskiej marki, korpus długopisu wykonany z lśniącego tworzywa sztucznego obudowa dzielona w 1/3 wysokości (górna część ośmiokątna)obie części korpusu oddzielone mosiężną niklowaną obrączką, metalowe elementy dolnej części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korpusu trwale związane z elementami plastikowymi , wymienny wkład wielko pojemny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Zenith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4 z dokumentalnym tuszem w kolorze niebieskim gwarantującym długą trwałość zapisu , długość okresu przechowywania minimum 5 lat.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4929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Długopis automatyczny, wkład wielkopojemnościowy metalowy. Wkład kolor niebieski.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1919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Długopis biurowy jednorazowy. Długość linii pisania minimum 2200 m. Kolor wkładu niebieski.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6825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Długopis na sprężynce z podstawką o dowolnym kształcie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345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2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r w:rsidRPr="00C276A7">
              <w:rPr>
                <w:rFonts w:ascii="Times New Roman" w:hAnsi="Times New Roman" w:cs="Times New Roman"/>
                <w:sz w:val="24"/>
                <w:szCs w:val="24"/>
              </w:rPr>
              <w:t xml:space="preserve">posiadający przeźroczystą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obudowę. Długość linii pisania minimum 1700 m. grubość linii pisania 0,27 mm. Kolor wkładu czarny.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3770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6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r w:rsidRPr="00C276A7">
              <w:rPr>
                <w:rFonts w:ascii="Times New Roman" w:hAnsi="Times New Roman" w:cs="Times New Roman"/>
                <w:sz w:val="24"/>
                <w:szCs w:val="24"/>
              </w:rPr>
              <w:t xml:space="preserve">posiadający przeźroczystą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obudowę . Długość linii pisania minimum 1700 m. grubość linii pisania 0,27 mm. Kolor wkładu czerwony.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834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6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r w:rsidRPr="00C276A7">
              <w:rPr>
                <w:rFonts w:ascii="Times New Roman" w:hAnsi="Times New Roman" w:cs="Times New Roman"/>
                <w:sz w:val="24"/>
                <w:szCs w:val="24"/>
              </w:rPr>
              <w:t xml:space="preserve">posiadający przeźroczystą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obudowę. Długość linii pisania minimum 1700 m. grubość linii pisania 0,27 mm. Kolor wkładu niebieski. </w:t>
            </w:r>
            <w:r w:rsidRPr="00D26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3907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6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</w:t>
            </w:r>
            <w:r w:rsidRPr="00C276A7">
              <w:rPr>
                <w:rFonts w:ascii="Times New Roman" w:hAnsi="Times New Roman" w:cs="Times New Roman"/>
                <w:sz w:val="24"/>
                <w:szCs w:val="24"/>
              </w:rPr>
              <w:t xml:space="preserve">posiadający przeźroczystą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obudowę Długość linii pisania minimum 1700 m. grubość linii pisania 0,27 mm. Kolor wkładu zielony</w:t>
            </w:r>
            <w:r w:rsidRPr="00D26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375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6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z wkładem żelowym i ergonomicznym  gumowym uchwytem w kolorze wkładu , mechanizmem chowania, miękko piszący, linia pisania 0,32 mm, długość linii 1300 m. Wkład w kolorze niebieskim. Dopuszcza się linie pisania od 0,25 do 0,32. 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2782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22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żelowy, gumowany uchwyt w kolorze długopisu, mechanizm chowania wkładu, linia pisania 0,3 mm-0,35 mm, długość linii pisania minimum 1200 m, wkład czarny.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2902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żelowy, gumowany uchwyt w kolorze długopisu, mechanizm chowania wkładu, linia pisania 0,3 mm-0,35 mm, długość linii pisania minimum 1200 m, wkład niebieski.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2663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żelowy, gumowany uchwyt w kolorze długopisu, mechanizm chowania wkładu, linia pisania 0,3 mm-0,35 mm, długość linii pisania minimum 1200 m, wkład zielony.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489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żelowy, gumowany uchwyt w kolorze wkładu, mechanizm chowania wkładu, linia pisania 0,3 mm-0,35 mm, długość linii pisania minimum 1200 m, wkład czerwony.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603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7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Druk polecenia służbowego wyjazdu A5, 50 kartek w bloczku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594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Dziurkacz 2 Dziurkowy, w całości metalowy, dziurkujący minimum 20 kartek.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618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Dziurkacz 4-otworowy przeznaczony do plików liczących do 40 arkuszy papieru, wyposażony ogranicznik formatu, średnica otworu 5 mm, dopuszcza się średnicę otworu 5-6 mm rozstaw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dziurkami 8 cm.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Dziurkacz wielofunkcyjny 4 Dziurkowy o regulowanym rozstawie otworów. Dziurkujący minimum 10 kartek.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1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Ekierka długość jednej przyprostokątnej z miarą co najmniej 18 cm.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Etykieta samoprzylepna biała format A4 współpracująca ze wszystkimi rodzajami drukarek laserowych i atramentowych. W opakowaniu 100 arkuszy.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402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Farby akwarelowe 24 kolor - w tubach, odporne na blaknięcie, pękanie i łuszczenie, mogą być stosowane do zdobienia szkła i ceramiki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5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Farby plakatowe 12 kolor, wodne, kryjące o czystych i intensywnych barwach, przeznaczone do malowania plakatów, prac malarskich o charak. Dekoracyjnym.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46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Flamastry 4 kolory. Grubość końcówki  1 mm.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509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Flamastry</w:t>
            </w:r>
            <w:r w:rsidR="00C276A7">
              <w:rPr>
                <w:rFonts w:ascii="Times New Roman" w:hAnsi="Times New Roman" w:cs="Times New Roman"/>
                <w:sz w:val="24"/>
                <w:szCs w:val="24"/>
              </w:rPr>
              <w:t xml:space="preserve"> 6 kolorów. Grubość końcówki  1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588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Folia  celofan w arkuszach 100mmx140mm </w:t>
            </w:r>
            <w:r w:rsidR="00C276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50 szt. w rolce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rolka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Folia do laminowania A3, opakowanie </w:t>
            </w:r>
            <w:r w:rsidR="00C276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100 sztuk, gr.100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sztywna błyszcząca.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Folia do laminowania A4, opakowanie </w:t>
            </w:r>
            <w:r w:rsidR="00C276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100 sztuk, gr.100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sztywna błyszcząca.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502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Folia do laminowania matowa (ołówkowa) A4, gr. 100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pozwalająca na wielokrotne zapisywanie i ścieranie dokonanych zapisów przy pomocy ołówka. W opakowaniu </w:t>
            </w:r>
            <w:r w:rsidR="00C276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100 sztuk.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Folia ploterowa. Miękka folia PCV, 70 mikronów, przeznaczona do wykonania krótko i średniookresowych aplikacji reklamowych,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oznakowań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opisów, dekoracji zewnętrznych. Trwałość aplikacji zewnętrznych 3-4 lata, wewnętrznych-nieograniczona. Kolor biały, rolka 50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rolka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Folia PP , rękaw lub pół</w:t>
            </w:r>
            <w:r w:rsidR="00C2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rękaw o szerokości 110 - 120 cm. grubość ok. 100-200µm. Który po rozłożeniu da szerokość 220-240 cm. Folia będzie wykorzystywana do nałożenia na mapę, dlatego wymagana jest duża przeźroczystość . Na foli będą wykonywane napisy flamastrami permanentnymi.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m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935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Folia PP szerokość 160 cm, grubość ok. 100-200 µm. Dopuszcza się rękaw lub pół</w:t>
            </w:r>
            <w:r w:rsidR="00C2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rękaw o szerokości 80 cm, który po rozłożeniu da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szerokość 160 cm. Folia będzie wykorzystana do nałożenia na mapę, dlatego wymagana jest duża przeźroczystość. Na folii będą wykonywane napisy flamastrami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pernemanrnymi</w:t>
            </w:r>
            <w:proofErr w:type="spellEnd"/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kg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Folia samoprzylepna A4 przeźroczysta opakowa</w:t>
            </w:r>
            <w:r w:rsidR="00C276A7">
              <w:rPr>
                <w:rFonts w:ascii="Times New Roman" w:hAnsi="Times New Roman" w:cs="Times New Roman"/>
                <w:sz w:val="24"/>
                <w:szCs w:val="24"/>
              </w:rPr>
              <w:t>nie 10 arkuszy -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o dowolnej grubości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331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Folia samoprzylepna bezbarwna B 0. Dopuszcza się folie o rozmiarze od 700x100 mm. do 1000x1414 mm.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ark.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9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Folia samoprzylepna czarna B 0.  Dopuszcza się folie o rozmiarze od 700x100 mm. do 1000x1414 mm.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ark.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Folia samoprzylepna do kodów kreskowych pro lex PP, do naprawy grzbietu książki, p</w:t>
            </w:r>
            <w:r w:rsidRPr="00C276A7">
              <w:rPr>
                <w:rFonts w:ascii="Times New Roman" w:hAnsi="Times New Roman" w:cs="Times New Roman"/>
                <w:sz w:val="24"/>
                <w:szCs w:val="24"/>
              </w:rPr>
              <w:t xml:space="preserve">rzeźroczysta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40mmx25m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1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Folia samoprzylepna do kodów kreskowych pro lex PP, do naprawy grzbietu książki, przeźroczysta 60mmx25m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4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Folia samoprzylepna przeźroczysta format A0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transparentna 2 kg szerokość 500 mm.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7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70.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0,4 mm. Kolor czarny.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1399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0,4 mm. Kolor czerwony.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918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0,4 mm. Kolor niebieski.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1395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0,4 mm. Kolor zielony.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711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0,7 mm. Kolor czarny.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1324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0,7 mm. Kolor czerwony.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856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0,7 mm. Kolor niebieski.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1298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2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0,7 mm. Kolor zielony.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667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1,0 mm. Kolor czarny.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1309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1,0 mm. Kolor czerwony.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874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80.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1,0 mm. Kolor niebieski.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1304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linii pisania 1,0 mm. Kolor zielony.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713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pisania 0,3mm. Czerwony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593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pisania 0,3mm. Niebieski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693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niezmywalny do folii. Grubość pisania 0,3mm. Zielony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398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Grafit do</w:t>
            </w:r>
            <w:r w:rsidR="00717890">
              <w:rPr>
                <w:rFonts w:ascii="Times New Roman" w:hAnsi="Times New Roman" w:cs="Times New Roman"/>
                <w:sz w:val="24"/>
                <w:szCs w:val="24"/>
              </w:rPr>
              <w:t xml:space="preserve"> ołówka, gr. 0,5 HB, 12 sztuk w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opakowaniu.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1431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Grafit do ołówka, gr. 0,7 HB, 12 sztuk w opakowaniu.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740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7890">
        <w:trPr>
          <w:trHeight w:val="85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Grafitowa podkładka na biurko z kieszonką, z wysoko przezroczystą folią, wymiary 490x650mm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7890">
        <w:trPr>
          <w:trHeight w:val="124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do bindowania 10 mm, czarny, 1 opakowanie 100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89.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do bindowania 14 mm, czarny, 1 opakowanie 100 szt. Dopuszcza się przeliczenie liczby zamawianych grzbiet</w:t>
            </w:r>
            <w:r w:rsidR="00717890">
              <w:rPr>
                <w:rFonts w:ascii="Times New Roman" w:hAnsi="Times New Roman" w:cs="Times New Roman"/>
                <w:sz w:val="24"/>
                <w:szCs w:val="24"/>
              </w:rPr>
              <w:t>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do bindowania 16 mm, czarny, 1 opakowanie 100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50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do bindowania 19 mm, czarny, 1 opakowanie 100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6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do bindowania 22 mm, czarny, 1 opakowanie 50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do bindowania 25 mm, czarny, 1 opakowanie 50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do bindowania 32 mm, czarny, 1 opakowanie 50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95.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do bindowania 5 mm, czarny, 1 opakowanie  100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do bindowania ok. 12,5 mm, czarny, 1 opakowanie 100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wsuwany A4 10 mm, 1 opakowanie  50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179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wsuwany A4 15 mm, 1 opakowanie  50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wsuwany A4 3 mm,  1 opakowanie  50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wsuwany A4 6 mm, 1 opakowanie  50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141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101.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 wsuwany A4 8 mm, 1 opakowanie  50 szt. Dopuszcza się przeliczenie liczby zamawianych grzbietów wsuwanych na inne opakowania.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Grzbiety drutowe 1/2 cala czarne Średnica grzbietu (mm):12,7  Ilość w opakowaniu:100szt. Ilość kartek w oprawie (80g/m2):81-100. Rozmiar oprawianego dokumentu:A4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Grzbiety drutowe 1/4 cala czarne Średnica grzbietu (mm):6,4  Ilość w opakowaniu:100szt. Ilość kartek w oprawie (80g/m2):16-40. Rozmiar oprawianego dokumentu:A4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Grzbiety drutowe 3/8 cala czarne Średnica grzbietu (mm):9,5  Ilość w opakowaniu:100szt. Ilość kartek w oprawie (80g/m2):56-65. Rozmiar oprawianego dokumentu:A4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Grzbiety drutowe 9/16 cala czarne Średnica grzbietu (mm):14,3  Ilość w opakowaniu:100szt. Ilość kartek w oprawie (80g/m2):101-115. Rozmiar oprawianego dokumentu:A4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717890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6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Gumka dwuczęściowa: część niebieska 1/3 do ścierania atramentu, część biała do ścierania ołówków i kredek ołówkowych.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1962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5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107.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Gumka ołówkowa do ścierania ołówków i kredek ołówkowych z każdego rodzaju papieru, biała o wymiarach  nie mniejszych niż 43 x 17,4 x 11,7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1361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56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Gumka recepturka wytrzymałe i elastyczne z materiału o zwiększonej domieszce kauczuku (80%) średnica 57 mm. Kolor mix opakowanie 100 g.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Identyfikator krystaliczny osobisty na 2 karty, poziomy, wykonany z twardego, bezbarwnego tworzywa, mieszczący 2 karty wstępu/przepustki, rozmiar wewnętrzny 88mm x 54mm, rozmiar zewnętrzny 90mm x 57mm</w:t>
            </w:r>
            <w:r w:rsidR="0071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1976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5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Identyfikator z taśmą w kolorze taśmy ciemnej, długość taśmy 51 cm, posiadający wycięcie na palec ułatwiający wysunięcie karty w rozmiarze 85 x 50 mm, w komplecie karta opisowa na nazwisko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6642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Igła ręczna prosta długość 10 - 15 cm duże oczko umożliwiające przewleczenie dratwy.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Kalendarz książkowy, format A-4, twarda oprawa, jeden dzień na stronie, na 2021 rok.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586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6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113.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Kalendarz na 2021 rok, formatu B-5, oprawa skóropodobna.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331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2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Kalendarz na biurko. Format ok. 196 x 94 mm w układzie tygodniowym z obszarem do notowania. Spirala górna. Podkładka bigowana umożliwiająca ustawienie kalendarza w pionie. Na 2021 rok.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879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Kalendarz planszowy B1 na 2021 rok.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976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3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Kalendarz TEWO A5 na 2021 rok.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1967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Kalendarz TEWO lub TEPOL B6 na 2021 rok.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1003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Kalendarz trójdzielny na 2021 rok.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1975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Kalka kreślarska A4, 90-95g/m2, o doskonałej prze</w:t>
            </w:r>
            <w:r w:rsidRPr="00D26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ź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roczystości , gładkim wykończeniu oraz odpornością na zadrapania i wielokrotne wymazywania, naturalne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opak. – 100 arkuszy.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1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120.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Kalka ołówkowa op. 50 ark.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1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Karteczki samoprzylepne, harmonijkowe Z-notes, żółte 76x76 mm /opakowanie zawiera 100 kartek/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1326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1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Karton do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bindownicy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opakowanie 100 arkuszy. Kolor ciemny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245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1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Klej biurowy w płynie minimum 50 ml.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1222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7890">
        <w:trPr>
          <w:trHeight w:val="62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Klej butapren w tubie 40 ml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646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7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Klej dwuskładnikowy, bardzo mocne spoiwo plastyczne, do klejenia metalu, szkła, drewna, twardego plastiku. Bezbarwny nie mniej niż 70 ml.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2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126.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Klej introligatorski uniwersalny CR, przeznaczony do klejenia papieru, kartonu, drewna, tkanin itp. Tworzy bezbarwną i elastyczną powłokę. Posiada atest PZH.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kg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Klej polimerowy 0.5 litr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128.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Klej poliuretanowy , klej specjalistyczny wykazujący dużą przyczepność do drewna i materiałów drewno pochodnych. Po utwardzeniu tworzy spoinę o bardzo dobrych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parametrach mechanicznych i trwałej odporności na niskie temperatury i wodę 1kg.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129.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Klej w sztyfcie minimum 20g opakowanie hermetycznie zamykane.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6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Klej w taśmie, długość taśmy min. 10 m, szerokość min. 8 mm max. 9 mm.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246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7890">
        <w:trPr>
          <w:trHeight w:val="51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Klej WIKOL 1 kg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7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Klej WIKOL tubka 45 g. Dopuszcza się klej w tubie o pojemności 45 ml.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588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7890">
        <w:trPr>
          <w:trHeight w:val="4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Klip biurowy 15 mm, 12 szt. w opakowaniu..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678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9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Klip biurowy 19 </w:t>
            </w:r>
            <w:r w:rsidR="00717890">
              <w:rPr>
                <w:rFonts w:ascii="Times New Roman" w:hAnsi="Times New Roman" w:cs="Times New Roman"/>
                <w:sz w:val="24"/>
                <w:szCs w:val="24"/>
              </w:rPr>
              <w:t xml:space="preserve">mm, 12 szt. w opakowaniu.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647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Klip biurowy 25 mm, 12 szt. w o</w:t>
            </w:r>
            <w:r w:rsidR="00717890">
              <w:rPr>
                <w:rFonts w:ascii="Times New Roman" w:hAnsi="Times New Roman" w:cs="Times New Roman"/>
                <w:sz w:val="24"/>
                <w:szCs w:val="24"/>
              </w:rPr>
              <w:t xml:space="preserve">pakowaniu.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640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Klip biurowy 32 mm, 12 szt. w o</w:t>
            </w:r>
            <w:r w:rsidR="00717890">
              <w:rPr>
                <w:rFonts w:ascii="Times New Roman" w:hAnsi="Times New Roman" w:cs="Times New Roman"/>
                <w:sz w:val="24"/>
                <w:szCs w:val="24"/>
              </w:rPr>
              <w:t xml:space="preserve">pakowaniu.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610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1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Klip biurowy 41 mm, 12 szt. w opakowaniu</w:t>
            </w:r>
            <w:r w:rsidR="007178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481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7890">
        <w:trPr>
          <w:trHeight w:val="4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Klip biurowy 51mm, 12 szt. w o</w:t>
            </w:r>
            <w:r w:rsidR="00717890">
              <w:rPr>
                <w:rFonts w:ascii="Times New Roman" w:hAnsi="Times New Roman" w:cs="Times New Roman"/>
                <w:sz w:val="24"/>
                <w:szCs w:val="24"/>
              </w:rPr>
              <w:t>pakowaniu.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532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Klipsy archiwizacyjne atestowane do spinania dokumentów wypiętych z segregatora, pakowane po 100 sztuk, łącznik wykonany z polipropylenu, części giętkie z polietylenu o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dużej wytrzymałości na ścinanie.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118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140.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Kolorowe magnesy biurowe średnica około 15-20 mm. Opakowanie minimum 8 sztuk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365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Kołonotatnik A-4 100 kartek w kratkę, twarda oprawa 5 części różnokolorowych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Kołonotatnik A-5 80 kartek w kratkę, twarda oprawa 5 części różnokolorowych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269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Kołonotatnik z registrami A-4 100 kartek w kratkę,  miękka oprawa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229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6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Kołonotatnik z registrami A-5 100 kartek w kratkę,  miękka oprawa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145.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B6 biała NK opakowanie 50 szt. 125x176 mm do arkusza B6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146.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bąbelkowa A3, K20 - op. 50 szt.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bąbelkowa A4, F16 - op. 100 szt.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148.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bąbelkowa G17 kolor biały, wymiary zewnętrzne 260x350 mm, wymiary wewnętrzne 240x340 mm, wykonane z mocnego białego papieru oraz wytrzymałej folii bąbelkowej.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769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bąbelkowa I19 kolor biały, wymiary zewnętrzne 320x455 mm, wymiary wewnętrzne 300x445 mm, wykonane z mocnego białego papieru oraz wytrzymałej folii bąbelkowej.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760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bąbelkowa K20 kolor biały, wymiary zewnętrzne 370x480 mm, wymiary wewnętrzne 350x470 mm, wykonane z mocnego białego papieru oraz wytrzymałej folii bąbelkowej.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626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C4 biała HK opakowanie 250 szt. 324x229 mm do arkusza A4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1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C4 rozszerzona biała samoklejąca 229x324x38 130g/m2 opakowanie 250 szt.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7890">
        <w:trPr>
          <w:trHeight w:val="87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C5 biała samoklejąca opakowanie 500 szt. 162x229 mm do arkusza A5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7890">
        <w:trPr>
          <w:trHeight w:val="83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C6 biała SK opakowanie 1000 szt. 114x162 mm do arkusza A6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7890">
        <w:trPr>
          <w:trHeight w:val="112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C6 biała SK z okienkiem po prawej stronie opakowanie 1000 szt. 114x162 mm do arkusza A6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36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0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156.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z okienkiem DL SK 110/220 okienko z prawej 1000 sztuk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Korektor w piórze poj. min. 7 ml, końcówka metalowa.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775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Korektor w płynie z pędzelkiem, pojemność minimum 20 ml.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526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Korektor w taśmie szerokość taśmy 4,2 - 5 mm, długość minimum  5 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963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Kostka papierowa klejona biała 85x85x35 mm.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1419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Kostka papierowa klejona kolorowa 85x85/400k.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1218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Koszulka A-4 z klapką,  system wkładania dokumentów bokiem klapka zabezpieczająca dokumenty pasująca do każdego segregatora w opako</w:t>
            </w:r>
            <w:r w:rsidRPr="00717890">
              <w:rPr>
                <w:rFonts w:ascii="Times New Roman" w:hAnsi="Times New Roman" w:cs="Times New Roman"/>
                <w:sz w:val="24"/>
                <w:szCs w:val="24"/>
              </w:rPr>
              <w:t>waniu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 10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729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Koszulka krystaliczna A4 do przechowywania dokumentów, pasująca do każdego segregatora, otwierana od góry, wykonana z folii polipropylenowej PP krystalicznej. Opakowanie 100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1297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1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Koszulka na dokumenty do segregatora A4 25 szt. wykonana z mocnej folii polipropylenowej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grubości 120 mikronów. Rozcięta na górze. 11 dziurek do wpięcia, przeznaczona na duże ilości dokumentów do 60 kartek papieru, wymiary 255x15x330 mm. Dopuszcza się koszulki o wymiarze 237x305 +/- 10 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674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165.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D5">
              <w:rPr>
                <w:rFonts w:ascii="Times New Roman" w:hAnsi="Times New Roman" w:cs="Times New Roman"/>
                <w:sz w:val="24"/>
                <w:szCs w:val="24"/>
              </w:rPr>
              <w:t>Koszulka na dokumenty, formatu A-4, wykonana z przeźroczystej folii PP, pasująca do każdego segregatora, otwierana od góry, w opakowaniu 100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594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Kreda biała 50szt.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3973D5">
        <w:trPr>
          <w:trHeight w:val="6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Kredki drewniane 12 kolorów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214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3973D5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Kredki ołówkowe 24 kolory, różnokolorowe.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3973D5">
        <w:trPr>
          <w:trHeight w:val="113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Krzywomierz posiadający 8 skali: 1:750K, 1:500K, 1:400K, 1:200K, 1:100K, 1:50K, 1:25K, 1:15K.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3973D5">
        <w:trPr>
          <w:trHeight w:val="82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Linijka 100 cm aluminiowa z uchwytem.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3973D5">
        <w:trPr>
          <w:trHeight w:val="6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Linijka 20 cm plastikowa, przeźroczysta.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899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3973D5">
        <w:trPr>
          <w:trHeight w:val="71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Linijka 30 cm metalowa.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432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2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Linijka 30 cm plastikowa, przeźroczysta.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382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4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174.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Linijka 50 cm metalowa.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286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Linijka 50 cm plastikowa, przeźroczysta.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color w:val="FF0000"/>
              </w:rPr>
            </w:pPr>
            <w:r w:rsidRPr="003973D5"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3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Listwa zatrzaskowa A4 , 20 mm. do oprawy dokumentów. Opakowanie 50 sztuk. Do</w:t>
            </w:r>
            <w:r w:rsidR="00A424E2">
              <w:rPr>
                <w:rFonts w:ascii="Times New Roman" w:hAnsi="Times New Roman" w:cs="Times New Roman"/>
                <w:sz w:val="24"/>
                <w:szCs w:val="24"/>
              </w:rPr>
              <w:t xml:space="preserve">puszcza się przeliczenie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na inne opakowania.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Litery samoprzylepne  wys. w mm 30. Kolor niebieski.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ark.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235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Magnesy okrągłe - białe (średnica 25 mm) 10 sztuk w opakowaniu. Wytrzymałość: 10 kartek A4 80g/m2,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4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Magnesy okrągłe - czarne (średnica 25 mm) 10 sztuk w opakowaniu. Wytrzymałość: 10 kartek A4 80g/m2,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145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Marker do CD/DVD 1.0 mm kolor biały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2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Marker do CD/DVD czarny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505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do tablic </w:t>
            </w:r>
            <w:r w:rsidR="001812A7" w:rsidRPr="00D26319">
              <w:rPr>
                <w:rFonts w:ascii="Times New Roman" w:hAnsi="Times New Roman" w:cs="Times New Roman"/>
                <w:sz w:val="24"/>
                <w:szCs w:val="24"/>
              </w:rPr>
              <w:t>sucho ścieralnych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 okrągła końcówka. Kolor czarny.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510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do tablic </w:t>
            </w:r>
            <w:r w:rsidR="001812A7" w:rsidRPr="00D26319">
              <w:rPr>
                <w:rFonts w:ascii="Times New Roman" w:hAnsi="Times New Roman" w:cs="Times New Roman"/>
                <w:sz w:val="24"/>
                <w:szCs w:val="24"/>
              </w:rPr>
              <w:t>sucho ścieralnych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 okrągła końcówka. Kolor czerwony.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454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184.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do tablic </w:t>
            </w:r>
            <w:r w:rsidR="001812A7" w:rsidRPr="00D26319">
              <w:rPr>
                <w:rFonts w:ascii="Times New Roman" w:hAnsi="Times New Roman" w:cs="Times New Roman"/>
                <w:sz w:val="24"/>
                <w:szCs w:val="24"/>
              </w:rPr>
              <w:t>sucho ścieralnych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 okrągła końcówka. Kolor niebieski.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464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1812A7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812A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812A7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do tablic </w:t>
            </w:r>
            <w:r w:rsidR="001812A7" w:rsidRPr="00D26319">
              <w:rPr>
                <w:rFonts w:ascii="Times New Roman" w:hAnsi="Times New Roman" w:cs="Times New Roman"/>
                <w:sz w:val="24"/>
                <w:szCs w:val="24"/>
              </w:rPr>
              <w:t>sucho ścieralnych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 okrągła końcówka. Kolor zielony.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414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do tablic </w:t>
            </w:r>
            <w:r w:rsidR="0024396F" w:rsidRPr="00D26319">
              <w:rPr>
                <w:rFonts w:ascii="Times New Roman" w:hAnsi="Times New Roman" w:cs="Times New Roman"/>
                <w:sz w:val="24"/>
                <w:szCs w:val="24"/>
              </w:rPr>
              <w:t>sucho ścieralnych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komplet 4 kolory w komplecie z gąbką okrągła końcówka.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569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Marker permanentny dwu końcówkowy, odporny na działanie wody, służy do opisywania płyt CD/DVD, metalu, szkła, plastiku. Posiada dwie końcówki: stożkową fibrową o grubości min. 0,8 mm max. 1,0 mm, metalowa igłową o grubości min. 0,3 mm max. 0,5 mm. Kolor czarny.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468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permanentny dwu końcówkowy, odporny na działanie wody, służy do opisywania płyt CD/DVD, metalu, szkła, plastiku. Posiada dwie końcówki: stożkową fibrową o grubości min. 0,8 mm max. 1,0 mm, metalowa igłową o grubości min. 0,3 mm max. 0,5 mm. Kolor niebieski.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8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permanentny końcówka okrągła . 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 xml:space="preserve">Długość linii pisania minimum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500 m, grubość linii pisania, nie grubsza niż 1,5 mm. Kolor czarny</w:t>
            </w:r>
            <w:r w:rsidRPr="00D26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601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1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190.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permanentny końcówka okrągła . 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 xml:space="preserve">Długość linii pisania minimum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500 m, grubość linii pisania, nie grubsza niż 1,5 mm. Kolor czerwony.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539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permanentny końcówka okrągła . 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 xml:space="preserve">Długość linii pisania minimum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500 m, grubość linii pisania, nie grubsza niż 1,5 mm. Kolor niebieski.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573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24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Marker permanentny końcówka okrągła . 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>Długość linii pisania minimum 5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00 m, grubość linii pisania, nie grubsza niż 1,5 mm. Kolor zielony.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384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Marker permanentny końcówka ścięta . Dł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 xml:space="preserve">ugość linii pisania minimum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450 m, grubość linii pisania, nie grubsza niż 5,5 mm. Kolor czarny.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564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Marker permanentny końcówka ścięta . D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>ługość linii pisania minimum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450 m, grubość linii pisania, nie grubsza niż 5,5 mm. Kolor czerwony.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512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Marker permanentny końcówka ścięta . Dł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 xml:space="preserve">ugość linii pisania minimum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450 m, grubość linii pisania, nie grubsza niż 5,5 mm. Kolor niebieski..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556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196.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Marker permanentny końcówka ścięta . Dł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 xml:space="preserve">ugość linii pisania minimum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450 m, grubość linii pisania, nie grubsza niż 5,5 mm. Kolor zielony.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405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Masa mocująca - nadająca się do wielokrotnego użytku, w formie łatwych do odklejenia kwadratów, służy do tymczasowego przytwierdzania informacji, plakatów, planów itp., opakowanie 90 kwadratów, biała.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Mechanizm skoroszytowy, wąsy wpinane umożliwiają spinanie luźnych kartek i dokumentów opakowanie 25 sztuk.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0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Mechanizm ściągający z klipem do identyfikatorów, metalowe zapięcie typu klip, długość linki 80 cm, kolor czarny, w opakowaniu po10 sztuk.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80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Naboje do pióra kolor czarny, typu Parker długie opakowanie 5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80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Naboje do pióra kolor czarny, typu Waterman - długie opakowanie 8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6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Naboje do pióra kolor czerwony t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>ypu Waterman - długie opak.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8 szt. Dopuszcza się naboje </w:t>
            </w:r>
            <w:r w:rsidR="0024396F" w:rsidRPr="00D26319">
              <w:rPr>
                <w:rFonts w:ascii="Times New Roman" w:hAnsi="Times New Roman" w:cs="Times New Roman"/>
                <w:sz w:val="24"/>
                <w:szCs w:val="24"/>
              </w:rPr>
              <w:t>krótkie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pakowane po 6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6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203.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Naboje do pióra kolor niebieski, typu Parker długie opakowanie 5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221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84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Naboje do pióra kolor niebieski, typu Waterman - długie opakowanie 8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186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6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Nici lniane, dratwa do zszywania akt, 10 dkg                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5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Nożyczki biurowe wykonane ze stali nierdzewnej o wysokiej jakości.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Rozmiar ok. 16 cm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446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Nożyczki biurowe wykonane ze stali nierdzewnej o wysokiej jakości. 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Rozmiar ok. 20 cm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815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7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Nożyczki biurowe wykonane ze stali nierdzewnej o wysokiej jakości. 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Rozmiar ok. 25 cm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458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1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Nożyk do cięcia papieru, profesjonalny nóż przeznaczony do cięcia papieru, kartonu i materiałów pakowych, posiada wysuwane 7 częściowe ostrze z blokadą unieruchamiająca ostrze, wykonany z wytrzymałego plastiku, wyposażony w gumową rękojeść, stalowa prowadnica ostrzy, posiada magazynek mieszczący dwa dodatkowe ostrza, system "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clip&amp;work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" przesuwa suwak maksymalnie do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tyłu, a ostrze samo zostanie pobrane z magazynka, obudowa posiada otwór umożliwiający zawieszenie.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937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210.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Numerator automatyczny czarna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tuszownica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, metalowa czcionka, metalowa obudowa 8-cyfrowy, wysokość cyfr 4 mm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33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82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Obwoluta 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ofertówka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wykonana z foli twardej PCV, Format A4, Typ "L"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681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4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Okładka do bindowania, karton, A4, 250 GSM, błyszczący, 100 szt. w opakowaniu. Kolor ciemny.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163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Okładka do bindowania, karton, A4, 250 GSM, błyszczący, 100 szt. w opakowaniu. Kolor ciemny.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104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90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Okładka kanałowa, twarda A czarna opakowanie 10 sztuk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42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3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Okładka kanałowa, twarda AA czarna opakowanie 10 sztuk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40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1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Okładka kanałowa, twarda B czarna opakowanie 10 sztuk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38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Okładka kanałowa, twarda E czarna opakowanie 10 sztuk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18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218.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Okładka kanałowa, twarda G czarna opakowania 10 sztuk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Okładka na dyplom, skóropodobna, zieleń, opakowanie zbiorcze 6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Okładka przeźroczysta (bezbarwna) do bindowania format A4 opakowanie 100 szt., 150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269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Ołówek automatyczny. Grubość  grafitu 0,5 mm, końcówka, przycisk i klip wykonane z metalu.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1553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Ołówek automatyczny. Grubość  grafitu 0,7 mm, końcówka, przycisk i klip wykonane z metalu.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997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8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Ołówek drewniany, miękki B z gumką, grafit o twardości B, długość ołówka około19 cm.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2183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61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Ołówek z gumką zwykły  HB.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11173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8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Ostrza do nożyka dużego do papieru opakowanie 10 szt.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396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Papier (karton) wizytówkowy. Wzór płótno. Gramatura ok. 230 g/m2. Opakowanie = 20 szt. Kolor biały.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324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227.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Papier (karton) wizytówkowy. Wzór płótno. Gramatura ok. 230 g/m2. Opakowanie = 20 szt. Kolor kremowy.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217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Papier pakowy szary w arkuszach, wielkość B1  zwój 100 arkuszy. Dopuszcza się papier o rozmiarze od 700x920 mm do 1050x1260 mm.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zwój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Pianka do czyszczenia tablic </w:t>
            </w:r>
            <w:r w:rsidR="0024396F" w:rsidRPr="00D26319">
              <w:rPr>
                <w:rFonts w:ascii="Times New Roman" w:hAnsi="Times New Roman" w:cs="Times New Roman"/>
                <w:sz w:val="24"/>
                <w:szCs w:val="24"/>
              </w:rPr>
              <w:t>sucho ścieralnych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400ml </w:t>
            </w:r>
            <w:r w:rsidR="0024396F">
              <w:rPr>
                <w:rFonts w:ascii="Times New Roman" w:hAnsi="Times New Roman" w:cs="Times New Roman"/>
                <w:sz w:val="24"/>
                <w:szCs w:val="24"/>
              </w:rPr>
              <w:t xml:space="preserve">typu lub równoważna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Durable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Whiteboard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Foam</w:t>
            </w:r>
            <w:proofErr w:type="spellEnd"/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179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54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Pinezki  kolorowe, pakowane po 50 sztuk.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290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Pinezki kolorowe metalowe pokryte folią PCV .  Pakowanie po 100 sztuk w pudełku plastikowym.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415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Pinezki kołkowe do tablic korkowych, tzw. „beczułka”, min. 30 szt. w opak., kolorowe.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294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24396F">
        <w:trPr>
          <w:trHeight w:val="66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Pinezki srebrne  pakowane po 50 sztuk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222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Pinezki tablicowe - beczułki - do tablic korkowych. Pakowane po 200 sztuk w pudełku plastikowym.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486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Pióro kulkowe wymazywalne, tekst znika po potarciu silikonową końcówką, tusz odporny na działanie wody, średnica kulki piszącej 0,5 mm, kolor niebieski.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563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236.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Pióro kulkowe. Tusz wodoodporny pigmentowy </w:t>
            </w:r>
            <w:r w:rsidR="0024396F" w:rsidRPr="00D26319">
              <w:rPr>
                <w:rFonts w:ascii="Times New Roman" w:hAnsi="Times New Roman" w:cs="Times New Roman"/>
                <w:sz w:val="24"/>
                <w:szCs w:val="24"/>
              </w:rPr>
              <w:t>zapewniający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gładkość i lekkość pisania, nie </w:t>
            </w:r>
            <w:r w:rsidR="0024396F" w:rsidRPr="00D26319">
              <w:rPr>
                <w:rFonts w:ascii="Times New Roman" w:hAnsi="Times New Roman" w:cs="Times New Roman"/>
                <w:sz w:val="24"/>
                <w:szCs w:val="24"/>
              </w:rPr>
              <w:t>rozlewający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się, piszący jednakowo równo na całej powierzchni, nie przerywa, nie rysuje papieru, igłowa końcówka 0,5 mm, długość </w:t>
            </w:r>
            <w:r w:rsidR="0024396F" w:rsidRPr="00D26319">
              <w:rPr>
                <w:rFonts w:ascii="Times New Roman" w:hAnsi="Times New Roman" w:cs="Times New Roman"/>
                <w:sz w:val="24"/>
                <w:szCs w:val="24"/>
              </w:rPr>
              <w:t>linii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pisania minimum 2000m. Kolor niebieski.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1104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237.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Pistolet do klejenia na gorąco . Średnica wkładu kleju 8mm, napięcie zasilania 230V / 50Hz, moc 40W, w komplecie 2 sztuki kleju.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Plastelina 6 lasek, różne kolory lasek, długość laski 8 cm. Dopuszcza się laski plasteliny dłuższe niż 8 cm.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935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1935CE">
        <w:trPr>
          <w:trHeight w:val="78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Płyn czyszczący w </w:t>
            </w:r>
            <w:r w:rsidR="001935CE" w:rsidRPr="00D26319">
              <w:rPr>
                <w:rFonts w:ascii="Times New Roman" w:hAnsi="Times New Roman" w:cs="Times New Roman"/>
                <w:sz w:val="24"/>
                <w:szCs w:val="24"/>
              </w:rPr>
              <w:t>sprayu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 tablic </w:t>
            </w:r>
            <w:r w:rsidR="001935CE" w:rsidRPr="00D26319">
              <w:rPr>
                <w:rFonts w:ascii="Times New Roman" w:hAnsi="Times New Roman" w:cs="Times New Roman"/>
                <w:sz w:val="24"/>
                <w:szCs w:val="24"/>
              </w:rPr>
              <w:t>sucho ścieralnych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pojemność minimum 250 ml.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281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Pocztowa książka nadawcza, samokopiująca wydana przez Pocztę Polską, zawierająca rubryki 1. Lp., 2. Adresat, 3. Dokładne miejsce doręczenia , 4. Kwota zadeklarowanej wartości, 5. Masa, 6. Numer nadawcy, 7. Uwagi, 8. Opłata, 9. Kwota pobrania.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543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8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Podajnik do notesów samoprzylepnych z wymiennymi wkładami (notesami) harmonijkowymi, w komplecie min. 8 notesów.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198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242.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Podajnik do taśmy z obciążoną podstawą która zapewnia stabilność podczas użytkowania, antypoślizgowa podstawa , metalowe ostrze.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Podkład na biurko z kalendarzem dwuletnim ilość kartek 30, przeznaczony do zapisywania notatek. Rozmiar 470x330mm. Z listwą ochronną zabezpieczają</w:t>
            </w:r>
            <w:r w:rsidR="001935CE">
              <w:rPr>
                <w:rFonts w:ascii="Times New Roman" w:hAnsi="Times New Roman" w:cs="Times New Roman"/>
                <w:sz w:val="24"/>
                <w:szCs w:val="24"/>
              </w:rPr>
              <w:t>cą kartki przed zaginaniem. 2020/2021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902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244.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Podpórka do książek metalowa.  Podpórka z blachy stalowej 1,5 mm, malowana proszkowo o wymiarach: wys. 16cmxszer. 15cmxdł.podstawy 14+4cm.  Kolor szary.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45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Podpórki do książek  wysokość 17 cm. metalowa z blachy stalowej wymiar wysokość 17 cm x szerokość 11 cm. x długość podstawy 13 cm. stabilna i mocna podpórka do książek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36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246.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Podpórki do segregatorów metalowe. Podpórka z blachy stalowej 1,5 mm, malowana proszkowo o wymiarach: wys.29cmx15cm.x22+4cm. Kolor szary.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Poduszka do stempli nasączona - czerwona rozmiar wewnętrzny 110mmx70mm, zewnętrzny 123mmx85mm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Poduszka do stempli sucha 7x11cm nienasączona biała do każdego koloru tuszu.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Dopuszcza się tolerancję wymiarów +/-1 cm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462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249.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Pojemnik magnetyczny na spinacze. Wykonany z plastiku górna czarna część z magnesem i okrągłym otworem do wyjmowania spinaczy, dolna część- transparentna , okrągły , rozmiar 70x60mm, kolor transparentny czarny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534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Pojemnik na dokumenty A4 i czasopisma wykonany z trwałego polistyrenu o ściętych ażurowych bokach ułatwiający wkładanie i wyjmowanie dokumentów. Pojemnik umożliwia przechowywanie dokumentów formatu A4. szerokość grzbietu pojemnika w zakresie od 70 mm do 120 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347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Pojemnik na dokumenty biurowe 3-poziomy. Wymiary: 350 x 297 x 275 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85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Pojemnik na dokumenty składany, ażurowy, wykonany z odpornego na pęknięcia ekologicznego polipropylenu, posiada naklejoną etykietę grzbietową opisową, format A4, pojemność do 850 kartek o gramaturze 80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wymiary 85x315x245 mm, różne kolory. Tolerancja wymiaru +/- 10 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5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Pojemnik na karteczki wykonany z metalowej siatki, lakierowany, o wymiarach 80 x 100 x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w kolorze czarnym 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1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254.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Pojemnik na kartki  wykonany z plastiku wymiary 8x8 cm 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3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255.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Pojemnik składany na dokumenty. Wykonany z tektury o grubości 2,1mm pokryta folią PP, format A4, składany, o wymiarach: 75x320 245, kolor czarny.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1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Pojemnik z 5 kolorowymi szufladkami, dostosowane do dokumentów A-4 i C4 wraz z nakładanymi indeksami z możliwością komputerowego opisania, nóżki antypoślizgowe na spodzie p</w:t>
            </w:r>
            <w:r w:rsidR="001935CE">
              <w:rPr>
                <w:rFonts w:ascii="Times New Roman" w:hAnsi="Times New Roman" w:cs="Times New Roman"/>
                <w:sz w:val="24"/>
                <w:szCs w:val="24"/>
              </w:rPr>
              <w:t>ojemnika, wy: 280x292x356mm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Pojemnik z szufladami - zabudowane szuflady z blokadą  zapobiegającą ich całkowitemu wysunięciu, przód szuflady zabudowany oraz posiada otwór na palec, stabilne antypoślizgowe nóżki, etykieta i ramka do wymiany, można ułożyć trzy pojemniki jeden na drugim, kolor czarny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F723E4">
        <w:trPr>
          <w:trHeight w:val="186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258.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Przekładka format A4 wykonana z kartonu z kolorowymi indeksami z nadrukiem od Ado Z. Uniwersalna perforacja pozwalająca używać przekładki w każdego rodzaju segregatorach w komplec</w:t>
            </w:r>
            <w:r w:rsidR="00F723E4">
              <w:rPr>
                <w:rFonts w:ascii="Times New Roman" w:hAnsi="Times New Roman" w:cs="Times New Roman"/>
                <w:sz w:val="24"/>
                <w:szCs w:val="24"/>
              </w:rPr>
              <w:t xml:space="preserve">ie dodatkowo strona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opisowa.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448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1935CE">
        <w:trPr>
          <w:trHeight w:val="84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Przekładki do segregatora kolorowe kartonowe format A4 pakowane po 10 sztuk.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572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9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Przybornik metalowy 3-komorowy czarny wykonany z metalowej siateczki powlekanej lakierem w kolorze czarnym. 3 komory przeznaczone na: karteczki, artykuły biurowe i na artykuły piśmienne. Wymiary 204mmx104mmx100 mm.  Tolerancja wymiaru +/- 10 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210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Przybornik na biurko wykonany z wytrzymałego tworzywa w kolorze czarnym .Wyposażony: zszywacz,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nożyczki, nóż do cięcia papieru, temperówkę, linijkę 15 cm, gumkę, długopis (3szt), pinezki tablic</w:t>
            </w:r>
            <w:r w:rsidR="00A44560">
              <w:rPr>
                <w:rFonts w:ascii="Times New Roman" w:hAnsi="Times New Roman" w:cs="Times New Roman"/>
                <w:sz w:val="24"/>
                <w:szCs w:val="24"/>
              </w:rPr>
              <w:t xml:space="preserve">owe (20szt),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spinacze(30szt)zszywki10</w:t>
            </w:r>
            <w:r w:rsidR="00A44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(1op)notes 65x90mm, taśmę klejacą1210. Przybornik posiada wbudowany uchwyt do taśmy z obciążeniem. Wymiar 200x119x90mm.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423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0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Przybornik na biurko, metalowy, 2 komory</w:t>
            </w:r>
            <w:r w:rsidR="00A44560">
              <w:rPr>
                <w:rFonts w:ascii="Times New Roman" w:hAnsi="Times New Roman" w:cs="Times New Roman"/>
                <w:sz w:val="24"/>
                <w:szCs w:val="24"/>
              </w:rPr>
              <w:t xml:space="preserve">, Q-Connect Office Set czarny.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Lini</w:t>
            </w:r>
            <w:r w:rsidR="00A44560">
              <w:rPr>
                <w:rFonts w:ascii="Times New Roman" w:hAnsi="Times New Roman" w:cs="Times New Roman"/>
                <w:sz w:val="24"/>
                <w:szCs w:val="24"/>
              </w:rPr>
              <w:t xml:space="preserve">a OFFICE SET.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4 przegrody na korespondencję,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komora na artykuły piśmienne,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br/>
              <w:t>1 półeczka na drobne akcesoria biurowe (gumki, spinacze, itp.),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komora na karteczki (o wymiarach max. 95x95mm).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Posiada gumowe nóżki, wykonany z metalu powlekanego czarnym lakierem,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br/>
              <w:t>pełna podstawa.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br/>
              <w:t>Wymiary: 205x145x100mm.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116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0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263.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Przybornik siatkowy 3 szufladowy metalowy. Przybornik to zestaw 3 metalowych szuflad, pokrytych czarnym lakierem. W każdej szufladzie mieszczą się dokumenty w formacie A4. Przybornik ma wymiary 350x297x275, kolor czarny.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73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0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Przybornik wielofunkcyjny na biurko wykonany z tworzywa sztucznego , miejsce na karteczki, na długopisy, na gumkę, na spinacze na listy (minimum łącznie 5 przegródek).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161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4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Pudełko tekturowe: Format 300x200x300 (pakowane po 20szt)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1490">
        <w:trPr>
          <w:trHeight w:val="78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Pudełko tekturowe: Format 350x250x200 (pakowane po 20szt)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1490">
        <w:trPr>
          <w:trHeight w:val="6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Pudełko tekturowe: Format 500x300x150 (pakowane po 20szt)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1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268.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Rozdzielacz alfabetyczny gięty. Wykonane są z mocnego, odpornego na uderzenia, błyszczącego plastiku o grubości 2mm. Są trwałe, elastyczne i czytelne, można je myć, czyścić. Wymiary 5 cm x 5 cm x 15 cm głębokość, w komplecie 26 szt./ liter w kolorach: - czerwony + białe litery, granatowy + białe litery, zielony + białe litery.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1490">
        <w:trPr>
          <w:trHeight w:val="78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dokumentów do wszystkich typów zszywek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946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9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Samoprzylepne zakładki indeksujące  4 kolory w zestawie, wymiary 12x43 mm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zestaw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2964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69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Segregator A4 - szer. grzbietu 3.5 cm, okładka z tektury powlekanej folią PP. Kolor zielony.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396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1490">
        <w:trPr>
          <w:trHeight w:val="8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Segregator A4 - szer. grzbietu 4 cm, okładka z tektury powlekanej folią PP. Kolor zielony.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378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Segregator A4, 2 ringowy o szerokości grzbietu 15-16 mm. Kolor niebieski.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711490">
        <w:trPr>
          <w:trHeight w:val="84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Segregator A4, 2 ringowy o szerokości grzbietu 25 mm. Kolor zielony.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113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Segregator A4 z mechanizmem dźwigowym -szer. 5 cm, okładka kartonowa powlekana. Kolor zielony.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3050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128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276.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Segregator A4 z mechanizmem dźwigowym -szer. 7,5 cm, okładka kartonowa powlekana.  Kolor niebieski.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4409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125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Segregator A5 z mechanizmem dźwigowym -szer.7, 5 cm, okładka kartonowa powlekana. Kolor zielony.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218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8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Segregator biurowy w formacie A5, wykonany z solidnej tektury powleczonej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poliolefiną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zapobiegająca zabrudzeniom i zwilgoceniu, grzbiet sztywny 35 mm wyposażony w dwustronną etykietę do opisywania zawartości, wewnątrz mechanizm 2 ringowy, mogący pomieścić do 170 kartek.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Segregator ringowy, format A4, grzbiet o szerokości 1,6 cm, mieści max 130 arkuszy, na grzbiecie etykieta opisowa, ułatwiająca identyfikację odpowiedniej zawartości segregatora, wewnątrz mechanizm dwuringowy, kolor niebieski.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Segregator ringowy, format A4, grzbiet o szerokości 2,5 cm, mieści max 230 arkuszy, na grzbiecie etykieta opisowa, ułatwiająca identyfikację odpowiedniej zawartości segregatora, wewnątrz mechanizm dwuringowy, kolor zielony.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281.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Segregator wykonany z tektury pokrytej folią w strukturze płótna, czteropierścieniowy mechanizm w kształcie litery O, wymiary 285x320x40 mm, pierścienie o średnicy 25 mm, wymienna dwustronna etykieta na grzbiecie, format A-4. Dopuszcza się </w:t>
            </w:r>
            <w:r w:rsidR="00711490" w:rsidRPr="00D26319">
              <w:rPr>
                <w:rFonts w:ascii="Times New Roman" w:hAnsi="Times New Roman" w:cs="Times New Roman"/>
                <w:sz w:val="24"/>
                <w:szCs w:val="24"/>
              </w:rPr>
              <w:t>tolerancję</w:t>
            </w:r>
            <w:r w:rsidR="00711490">
              <w:rPr>
                <w:rFonts w:ascii="Times New Roman" w:hAnsi="Times New Roman" w:cs="Times New Roman"/>
                <w:sz w:val="24"/>
                <w:szCs w:val="24"/>
              </w:rPr>
              <w:t xml:space="preserve"> wymiaru +/- 25 mm. za</w:t>
            </w:r>
            <w:r w:rsidR="00711490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wyjątkiem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szerokości grzbietu, która pozostaje 40 mm.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77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Skoroszyt A4 PP, przednia okładka pr</w:t>
            </w:r>
            <w:r w:rsidRPr="00A73E6E">
              <w:rPr>
                <w:rFonts w:ascii="Times New Roman" w:hAnsi="Times New Roman" w:cs="Times New Roman"/>
                <w:sz w:val="24"/>
                <w:szCs w:val="24"/>
              </w:rPr>
              <w:t>zeźroczyst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a twarda, tylna kolorowa wykonana z mocnego sztywnego PCV, wyposażony w pasek do opisu opak.10 szt. Dopuszcza się skoroszyt wykonany z PP lub PCV.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181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7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Skoroszyt plastikowy A4 PP miękki z otworami do segregatora opak. 10szt. Dopuszcza się przeliczenie liczby zamawianych skoroszytów na inne opakowanie.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324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Skorowidz A4 96 kartek w kratkę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Skorowidz A5, 96 kartek, sztywna oprawa.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219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Spinacz krzyżowy 41 mm/50 szt.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Spinacz okrągły 28 mm (op. 100 szt.)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900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27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288.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Spinacz okrągły 33 mm (op. 100 szt.)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865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Spinacz plikowy 50 mm (op. 100 szt.)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343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Spinacze metalowe 32 MM w praktycznym plastikowym pudełku, wymiary(WXSXD) 6,8x9,7x13,1 cm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Stojak na katalogi z trzema przedziałami o szerokości 65 mm, o wymiarach 215x165x210 mm w kolorze transparentny niebieski przezroczysty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Stojak na pieczątki podwójny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Szablon wojskowy NATO linijka dowódcy 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199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Szablon wojskowy NATO linijka dowódcy 2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189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Sznurek dratwa 0,25 kg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Sznurek poliestrowy, niezwykle trwały na zabrudzenia i uszkodzenia. Nie ulega odkształceniom, jest bardzo miękki i elastyczny, co wpływa na łatwość w wiązaniu, opakowanie 90 m, kolor biały lub jasno szary.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60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297.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Szpilki krawieckie, nie mniej niż 50 szt. w opakowaniu                                                                     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180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Szuflada na dokumenty przeźroczysta, umożliwiająca ustawianie jednej szuflady na drugiej. Wymiary 250x345x60 mm. Dopuszcza się tolerancję wymiarów +/-5 mm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739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4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Taśma dwustronnie klejąca 38 mm x minimum 10m                      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1508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Taśma klejąca pakowa 48 mm długość minimum 50 m brązowa.                          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1059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Taśma klejąca pakowa 48 mm długość minimum </w:t>
            </w:r>
            <w:r w:rsidRPr="004128AC">
              <w:rPr>
                <w:rFonts w:ascii="Times New Roman" w:hAnsi="Times New Roman" w:cs="Times New Roman"/>
                <w:sz w:val="24"/>
                <w:szCs w:val="24"/>
              </w:rPr>
              <w:t xml:space="preserve">50 m przeźroczysta.                                          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1213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Taśma kle</w:t>
            </w:r>
            <w:r w:rsidR="004128AC">
              <w:rPr>
                <w:rFonts w:ascii="Times New Roman" w:hAnsi="Times New Roman" w:cs="Times New Roman"/>
                <w:sz w:val="24"/>
                <w:szCs w:val="24"/>
              </w:rPr>
              <w:t>jąca przeźroczysta 18mmx min.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20m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2702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Taśma kle</w:t>
            </w:r>
            <w:r w:rsidR="004128AC">
              <w:rPr>
                <w:rFonts w:ascii="Times New Roman" w:hAnsi="Times New Roman" w:cs="Times New Roman"/>
                <w:sz w:val="24"/>
                <w:szCs w:val="24"/>
              </w:rPr>
              <w:t>jąca przeźroczysta 24mmx min.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20m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2529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Taśma montażowa, dwustronna, bardzo mocna, do powierzchni o dużej wilgotności, do mocowania ciężkich, płaskich przedmiotów bez konieczności wiercenia otworów, w opakowaniu 5 m, szerokości 50 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186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305.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Taśma montażowa, dwustronna, super mocna mocująca przedmioty o grubości do 10 mm i wadze do 10 kg. Taśma idealnie przylegająca do gładkich powierzchni takich jak kafle, drewno, tworzywa sztuczne, opakowanie 5 m, szerokość taśmy 19 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77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Taśma ostrzegawcza 80mm x500m biało czerwona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331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0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307.</w:t>
            </w:r>
          </w:p>
        </w:tc>
        <w:tc>
          <w:tcPr>
            <w:tcW w:w="1690" w:type="pct"/>
            <w:shd w:val="clear" w:color="000000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Teczka harmonijkowa A4/12 przegródek Teczka harmonijkowa z gumką A4, 12 przegródek. Teczka 12-przegrodowa z 13 kieszeniami dostosowanymi do dokumentów formatu A4 wykonana z polipropylenu o grubości: front 175 mikronów, tył 600 mikronów. Posiada transparentną kieszonkę na wewnętrznej stronie frontowej, indeksy oraz kieszeń opisową na grzbiecie, zamykana za pomocą dwóch narożnych gumek, wymiary: 330x240x30mm. Do puszcza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tolerancję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wymiarów +/-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311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308.</w:t>
            </w:r>
          </w:p>
        </w:tc>
        <w:tc>
          <w:tcPr>
            <w:tcW w:w="1690" w:type="pct"/>
            <w:shd w:val="clear" w:color="000000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Teczka z gumką 15mm. Teczka z gumką z wysokiej jakości polipropylenu (PP), w modnym stylu WOW, z wykończeniem w 2 kolorach. Przeznaczona do codziennego przechowywania dokumentów i luźnych kartek. materiał: PP format: A4, mieści 150 kartek (80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),wymiary: 235 x 8 x 320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mm. Dostępne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różne kolory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512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309.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do podpisu, kolor granatowy 19 przegródek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kartonowa biała, zamykana na gumkę, na pliki dokumentów formatu A4, wykonana z tektury 300 g.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2480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kartonowa z rączką na dokumenty A4, wykonana z twardej tektury powlekana folią PP. Plastikowa rączka, zamek plastikowy. Szerokość grzbietu 100 mm. Kolor czarny.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741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kartonowa z rączką na dokumenty A4, wykonana z twardej tektury powlekana folią PP. Plastikowa rączka, zamek plastikowy. Szerokość grzbietu 40 mm. Kolor czarny.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799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2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313.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kartonowa zamykana na gumkę, na pliki dokumentów A4, wykonana z kartonu 300 g pokrytego lakierem offsetowym kolor(,żółty)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954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314.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kartonowa zamykana na gumkę, na pliki dokumentów A4, wykonana z kartonu 300 g pokrytego lakierem offsetowym. kolor (zielony)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1085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Teczka kartonowa zamykana na gumkę, na pliki dokumentów A4, wykonana z kartonu 300 g pokrytego lakierem offsetowym. Kolor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czarny.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1403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316.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kartonowa zamykana na gumkę, na pliki dokumentów A4, wykonana z kartonu 300 g pokrytego lakierem offsetowym. kolor(czerwony)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936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317.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kartonowa zamykana na gumkę, na pliki dokumentów A4, wykonana z kartonu 300 g pokrytego lakierem offsetowym. kolor(granatowy)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1045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1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318.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kartonowa zamykana na gumkę, na pliki dokumentów A4, wykonana z kartonu 300 g pokrytego lakierem offsetowym. Kolor(niebieski,)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1025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319.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konferencyjna z klipsem, zamykana na suwak, kolor czarny,  wewnątrz miejsce na długopis, wizytówki, dwie kieszenie na dokumenty, jedna zapinana na suwak, klips, notes, wnętrze wyłożone materiałem flokowanym, format A4. Wykonana z materiałów sztucznych)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64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3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Teczka konferencyjna z klipsem, zamykana na suwak, kolor czarny. Teczka aktowa zapinana na suwak, wewnątrz miejsce na długopis, wizytówki, dwie kieszenie na dokumenty, jedna zapinana na suwak, klips, notes, wnętrze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wyłożone materiałem flokowanym, wyposażona w zamek dwustronny, format A4 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226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321.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ofertowa 10 koszulek kolor czarny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190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1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322.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ofertowa 20 koszulek kolor czarny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166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Teczka skrzydłowa na dokumenty formatu A4, wykonana z twardej 2 mm tektury powlekanej folią PP. Szerokość grzbietu 20 mm. Zamykana na dwa rzepy. Kolor czarny lub granatowy lub ciemnoszary.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603</w:t>
            </w:r>
          </w:p>
        </w:tc>
        <w:tc>
          <w:tcPr>
            <w:tcW w:w="499" w:type="pct"/>
            <w:shd w:val="clear" w:color="000000" w:fill="FFFFFF"/>
            <w:noWrap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tekturowa z rączką na rysunki formatu  A3, wykonana z twardej tektury powlekana folią PP. Plastikowa rączka, zamek plastikowy. Szerokość grzbietu 50 mm. Kolor czarny.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6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wiązana kartonowa na pliki dokumentów formatu A4, biała, wykonana z tektury 300 g.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2827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2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wiązana papierowa na pliki dokumentów formatu A3, biała, wykonana z tektury 400g.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8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Teczka z rączka oraz paskiem do noszenia na ramieniu na rysunki formatu A3 wykonana z czarnego polipropylenu. Plastikowa rączka, posiada dwa klipsy zamykające. Szerokość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grzbietu 60 mm. Kolor czarny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8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328.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Teczka zawieszkowa A4 zielona 230G/m2. Teczka posiada zakładkę indeksową umożliwiającą opis zawartości. Uchwyt zawieszkowy wykonany z metalu gwarantującego dłuższe użytkowanie produktu. Gramatura 230g/m2. W zestawie plastikowy indeks oraz kartoniki opisowe.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831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Tektura jednostronne bielona GD 450g/m2, 70x100cm.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98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Temperówka metalowa podwójna ze stalowymi ostrzami mocowanymi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wkrętam</w:t>
            </w:r>
            <w:r w:rsidR="004128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1365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0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Tkanina introligatorska OWIL. Okleina powlekana folią laminowaną z papierem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introkal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okleina okładkowa, gładka, kolor czarny.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m2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63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332.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Tuba do przenoszenia map 1000mm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70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333.</w:t>
            </w:r>
          </w:p>
        </w:tc>
        <w:tc>
          <w:tcPr>
            <w:tcW w:w="1690" w:type="pct"/>
            <w:shd w:val="clear" w:color="FFFFCC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Tuba do przenoszenia map 1750mm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Tuba na rysunki A0 (czarna), plastikowa regulowana, kolor czarny, pasek do noszenia na ramię, średnica - 85 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335.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Tusz do pieczątek kolor czarny 30 ml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316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68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Tusz do pieczątek kolor czerwony 30 ml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751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4128AC">
        <w:trPr>
          <w:trHeight w:val="56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Tusz do pieczątek kolor niebieski 30 ml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301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5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Wkład (notes) samoprzylepny harmonijkowy 100 kartek o rozmiarach 76x76 cm (do podajnika do notesów)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547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typu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Zenith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metalowy  czarny. 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674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typu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Zenith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metalowy niebieski.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1562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0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Wkład do długopisu żelowego niebieski z końcówką kulkową o grubości 0,5 mm typu UNI UM - 120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232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8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Wkład typu LR7 do pióra kulkowego typu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EnerGel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BL77. Długość linii pisania min. 500 m. Grubość końcówki 0,7 mm. Obudowa wykonana z PP. Wymiary: długość 111 mm, max. Średnica wkładu 6,35 mm. Końcówka wykonana ze stali nierdzewnej. Kolor niebieski.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Wkłady grafitowe o średnicy 2 mm do ołówków mechanicznych. Pakowane po 12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sztuk, twardość HB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7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344.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Wymienne wkłady do pióra kulkowego wymazywalnego w kolorze niebieskim, średnica kulki piszącej 0,5 mm, pozwala natychmiast bez widocznych śladów na poprawę błędów.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415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8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 zaznaczania tekstu, nierozmazujący się,  końcówka ścięta. gr. linii pisania 1-5mm.  Kolor niebieski.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527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9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 zaznaczania tekstu, nierozmazujący się,  końcówka ścięta. gr. linii pisania 1-5mm.  Kolor pomarańczowy.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490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 zaznaczania tekstu, nierozmazujący się,  końcówka ścięta. gr. linii pisania 1-5mm.  Kolor zielony.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509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37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4128AC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w komplecie, do zaznaczania tekstu, nierozmazujący się,  końcówka ścięta. gr. linii pisania 1-5mm,  4 kolory.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1549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Zakreślasz do zaznaczania tekstu, nierozmazujący się,  końcówka ścięta. gr. linii pisania 1-5mm.  Kolor żółty.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488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Zestaw cienkopisów  - 25 sztuk . Cienkopis, plastikowa końcówka oprawiona w metal.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Wentylowana skuwka. Grubość linii pisania od 0,3 do 0,4 mm. Opakowanie 25 sztuk.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lastRenderedPageBreak/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238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351.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Zestaw do tablic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sucho ścieralnych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Zawiera: 4 sztuki markerów na bazie spirytusu, z okrągłą końcówką (czerwony, zielony, niebieski, czarny ),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Hodler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magnetyczny do markerów, płyn czyszczący w butelce z atomizerem o poj. 200ml., wycierak magnetyczny, wymienne filce 5 szt., kolorowe magnesy 20mm - 10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4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Zeszyt A4, 60 kartek w kratkę, miękka oprawa. 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796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8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Zeszyt A4, 96 kartek w kratkę, sztywna oprawa.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798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7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Zeszyt A4,192 kartek w kratkę, sztywna oprawa.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439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Zeszyt A5, 160 kartek, w kratkę, sztywna oprawa.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346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Zeszyt A5, 32 kartki w kratkę.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6249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Zeszyt A5, 60 kartek w kratkę.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1324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Zeszyt A5, 96 kartek, w kratkę, sztywna oprawa.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783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Zszywacz biurowy  na zszywki 26/6  zszywający minimum  25 kartek. Długość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całkowita zszywacza nie mniejsza niż 115 mm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699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2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360.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Zszywacz biurowy długoramienny zszywający minimum 40 kartek, głębokość wsuwania kartek nie miej niż 299 mm.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Zszywacz biurowy na zszywki 24/6 zszywający minimum 25 kartek. Długość całkowita zszywacza nie mniejsza niż 115mm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Zszywki 24/6 (opak 1000szt.)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1695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6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Zszywki 26/6 opakowanie 1000 sztuk.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1127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8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Zszywki do zszywacza elektrycznego, ocynkowane, rozmiar e2 /do 20 kartek/, długość nóżki 6mm, 2500 szt. zszywek w pudełeczku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110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5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Zszywki metalowe 23/10 do zszywaczy biurowych, wysokiej jakości i trwałości, zszywają duże pliki . Opakowanie 1000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154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0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Zszywki metalowe 23/13 do zszywaczy biurowych, wysokiej jakości i trwałości, zszywają duże pliki .Opakowanie 1000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Zszywki metalowe 23/6 do zszywaczy biurowych, wysokiej jakości i trwałości,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zszywają duże pliki . Opakowanie 1000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5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368.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Zszywki metalowe 23/8 do zszywaczy biurowych, wysokiej jakości i trwałości, zszywają duże pliki . Opakowanie 1000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9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Zszywki metalowe 24/8 do zszywaczy biurowych, wysokiej jakości i trwałości, zszywają duże pliki . Opakowanie 1000 szt.</w:t>
            </w:r>
          </w:p>
        </w:tc>
        <w:tc>
          <w:tcPr>
            <w:tcW w:w="299" w:type="pct"/>
            <w:shd w:val="clear" w:color="000000" w:fill="FFFFFF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1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Zwilżacz do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palca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glicerynowy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371.</w:t>
            </w:r>
          </w:p>
        </w:tc>
        <w:tc>
          <w:tcPr>
            <w:tcW w:w="1690" w:type="pct"/>
            <w:shd w:val="clear" w:color="000000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Zeszyt  5/16 Kartek w kratkę , miękka oprawa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599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9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372.</w:t>
            </w:r>
          </w:p>
        </w:tc>
        <w:tc>
          <w:tcPr>
            <w:tcW w:w="1690" w:type="pct"/>
            <w:shd w:val="clear" w:color="000000" w:fill="FFFFFF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Zszywacz typu REXEL Z</w:t>
            </w:r>
            <w:r w:rsidR="004128AC">
              <w:rPr>
                <w:rFonts w:ascii="Times New Roman" w:hAnsi="Times New Roman" w:cs="Times New Roman"/>
                <w:sz w:val="24"/>
                <w:szCs w:val="24"/>
              </w:rPr>
              <w:t xml:space="preserve">szywa do 25 kartek jednocześnie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Wbudowany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profilowany uchwyt, metalowa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konstrukcja, wskaźnik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zapełnienia zszywkami,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kolory: srebrno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/niebieski lub srebrno/czarny, na zszywki 26/6, 24/6, 22/6,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głębokość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szycia 55 m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188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Etykiety samoprzylepne: format arkusza A4, w opakowaniu - 100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arkuszy. Format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etykiet - 70x42,3 mm, etykiet na arkuszu - 21 szt., razem etykiet w opakowaniu - 2100 szt., kolor biały. Etykiety do zadruku w drukarkach laserowych, atramentowych i kserokopiarkach. Papier jakości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o wysokim poziomie bieli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4128AC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374.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Etykiety samoprzylepne: format arkusza A4, w opakowaniu - 100 </w:t>
            </w:r>
            <w:r w:rsidR="004128AC" w:rsidRPr="00D26319">
              <w:rPr>
                <w:rFonts w:ascii="Times New Roman" w:hAnsi="Times New Roman" w:cs="Times New Roman"/>
                <w:sz w:val="24"/>
                <w:szCs w:val="24"/>
              </w:rPr>
              <w:t>arkuszy. Format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etykiet - 48,3x16,9 mm, etykiet na arkuszu - 64 szt., razem etykiet w opakowaniu - 6400 szt., kolor biały. Etykiety do zadruku w drukarkach laserowych, atramentowych i kserokopiarkach. Papier jakości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o wysokim poziomie bieli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4128AC" w:rsidP="004128AC"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7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na dokumenty A4 wykonana z filii polipropylenowej, zamykana na zatrzask, format A4, różne kolory.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220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7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Teczka plastikowa z gumką wykonana z mocnego,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nieprzezroczystego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PP o grubości 450 mikronów, zamykana za pomocą 2 płaskich narożnych gumek w kolorze teczki, format A4.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560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0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Przekładki kartonowe 1/3 A4 przeznaczone do segregowania dokumentów, z grubego ekologicznego kartonu 190g/m2, w czterech kolorach o wymiarze 240x150mm - 1/3 A4 , opakowanie 100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EA5045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E4 z r rozszerzonym bokiem i spodem HK biała  400x280x40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771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4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B4  biała HK opakowanie 50szt  250x353x38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samoklejąca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paskiem z rozszerzanymi bokami i spodem gramatura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150g/m2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380.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C5 biała HK opakowanie 500 szt. 250x176 mm do arkusza A4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B4  HK opakowanie 250 szt. 250X353X38 mm do arkusza A4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5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C4 brązowa HK opakowanie 250 szt. 229x324 mm do arkusza A4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22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Koperty z tekturowym tyłem.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Wysokiej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jakości koperty z białego papieru o gramaturze 120g. Tył koperty został wzmocniony szarą tekturą. Samoklejące, opakowanie 100</w:t>
            </w:r>
            <w:r w:rsidR="008B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8B0193" w:rsidP="00D6234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Zszywki metalowe 23/20 do zszywaczy biurowych, wysokiej jakości i trwałości, zszywają duże pliki . Opakowanie 1000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97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1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Zszywki metalowe 23/17 do zszywaczy biurowych, wysokiej jakości i trwałości, zszywają duże pliki . Opakowanie 1000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Długopis żelowy z wymiennym wkładem, gumowym uchwytem i mechanizmem chowania wkładu. Linia pisania 0,32 mm, długość linii pisania 1200 m, kolor niebieski.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425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387.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Pudełko tekturowe format : 310x250x230 (pakowane po 20 szt</w:t>
            </w:r>
            <w:r w:rsidR="00EA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36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Tusz do stempli metalowych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noris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210 czarny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13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Datownik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Trodat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printy-dater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4810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88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Wkład do datownika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Trodat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4810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Zawieszana teczka kopertowa zatrzaskowa A4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1097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Koło notatnik A6/80 kartek kratka w miękkiej okładce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260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Blok biurowy A6/100 kartek kratka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760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EA5045">
        <w:trPr>
          <w:trHeight w:val="5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Naklejki </w:t>
            </w:r>
            <w:proofErr w:type="spellStart"/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Zaklejki</w:t>
            </w:r>
            <w:proofErr w:type="spellEnd"/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tarcz strzelniczych czarne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208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EA5045">
        <w:trPr>
          <w:trHeight w:val="55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EA5045" w:rsidP="00D62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Naklejki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D6234A"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aklejki</w:t>
            </w:r>
            <w:proofErr w:type="spellEnd"/>
            <w:r w:rsidR="00D6234A"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tarcz strzelniczych  białe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EA5045">
        <w:trPr>
          <w:trHeight w:val="562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Długopis  BIC  SOFT </w:t>
            </w:r>
            <w:proofErr w:type="spellStart"/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Feel</w:t>
            </w:r>
            <w:proofErr w:type="spellEnd"/>
            <w:r w:rsidRPr="00D2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Fine niebieski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1080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295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397.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biurowy tradycyjnej marki. Charakterystyczna pomarańczowa polistyrenowa,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sześciokątna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obudowa o średnicy 8,3 mm i długości 14,7 cm. Zakończenie i skuwka w kolorze tuszu (wkładu). Skuwka wentylowana. Końcówka pisząca o średnicy 0,7 mm, grubość linii pisania 0,3 mm.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atramentu 0,4 g. Długość linii pisania minimum 3500 m. Atrament na bazie oleju: trwały, wodoodporny, szybkoschnący, gwarantujący płynność pisania. Oznaczenie producenta na obudowie. Kolor wkładu niebieski.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4189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EA5045">
        <w:trPr>
          <w:trHeight w:val="126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biurowy tradycyjnej marki. Charakterystyczna pomarańczowa polistyrenowa,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sześciokątna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obudowa o średnicy 8,3 mm i długości 14,7 cm. Zakończenie i skuwka w kolorze tuszu (wkładu). Skuwka wentylowana. Końcówka pisząca o średnicy 0,7 mm, grubość linii pisania 0,3 mm.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atramentu 0,4 g. Długość linii pisania minimum 3500 m. Atrament na bazie oleju: trwały, wodoodporny, szybkoschnący, gwarantujący płynność pisania. Oznaczenie producenta na obudowie.</w:t>
            </w:r>
            <w:r w:rsidRPr="00D26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Kolor wkładu czerwony.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351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295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399.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Długopis biurowy tradycyjnej marki. Charakterystyczna pomarańczowa polistyrenowa,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sześciokątna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obudowa o średnicy 8,3 mm i długości 14,7 cm. Zakończenie i skuwka w kolorze tuszu (wkładu). Skuwka wentylowana. Końcówka pisząca o średnicy 0,7 mm, grubość linii pisania 0,3 mm.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atramentu 0,4 g. Długość linii pisania minimum 3500 m. Atrament na bazie oleju: trwały, wodoodporny, szybkoschnący, gwarantujący płynność pisania. Oznaczenie producenta na obudowie.  Kolor wkładu zielony. 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125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295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Tuba kreślarska (do przechowywania i przenoszenia map, schematów, rysunków). Wykonana z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trwałego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tworzywa sztucznego. Posiada regulowany pasek na ramię. Średnica 7 cm. Długość regulowana 46-70 cm.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17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310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401.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045">
              <w:rPr>
                <w:rFonts w:ascii="Times New Roman" w:hAnsi="Times New Roman" w:cs="Times New Roman"/>
                <w:sz w:val="24"/>
                <w:szCs w:val="24"/>
              </w:rPr>
              <w:t xml:space="preserve">Terminarz Wojskowy - Wojsk Lądowych format 15,5x21,5, stron 400, dzień na stronie, </w:t>
            </w:r>
            <w:r w:rsidR="00EA5045" w:rsidRPr="00EA5045">
              <w:rPr>
                <w:rFonts w:ascii="Times New Roman" w:hAnsi="Times New Roman" w:cs="Times New Roman"/>
                <w:sz w:val="24"/>
                <w:szCs w:val="24"/>
              </w:rPr>
              <w:t>papier</w:t>
            </w:r>
            <w:r w:rsidRPr="00EA5045">
              <w:rPr>
                <w:rFonts w:ascii="Times New Roman" w:hAnsi="Times New Roman" w:cs="Times New Roman"/>
                <w:sz w:val="24"/>
                <w:szCs w:val="24"/>
              </w:rPr>
              <w:t xml:space="preserve"> biały, oprawa twarda, szyta, </w:t>
            </w:r>
            <w:r w:rsidR="00EA5045" w:rsidRPr="00EA5045">
              <w:rPr>
                <w:rFonts w:ascii="Times New Roman" w:hAnsi="Times New Roman" w:cs="Times New Roman"/>
                <w:sz w:val="24"/>
                <w:szCs w:val="24"/>
              </w:rPr>
              <w:t>foliowana</w:t>
            </w:r>
            <w:r w:rsidRPr="00EA5045">
              <w:rPr>
                <w:rFonts w:ascii="Times New Roman" w:hAnsi="Times New Roman" w:cs="Times New Roman"/>
                <w:sz w:val="24"/>
                <w:szCs w:val="24"/>
              </w:rPr>
              <w:t xml:space="preserve">, zmiękczona obustronnie gąbką, ozdobiona zdjęciem . Opis: części informacyjne i teleadresowa, przejrzyste kalendarium w układzie dzień na stronie (ozdobne licznymi zdjęciami wojskowymi), zaznaczone święta jednostek wojskowych. Każdy miesiąc poprzedzony miesięcznym planem pracy, Sygnały alarmowe, ważne telefony, tygodniowy rozkład zajęć, </w:t>
            </w:r>
            <w:proofErr w:type="spellStart"/>
            <w:r w:rsidRPr="00EA5045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proofErr w:type="spellEnd"/>
            <w:r w:rsidRPr="00EA5045">
              <w:rPr>
                <w:rFonts w:ascii="Times New Roman" w:hAnsi="Times New Roman" w:cs="Times New Roman"/>
                <w:sz w:val="24"/>
                <w:szCs w:val="24"/>
              </w:rPr>
              <w:t xml:space="preserve"> urlopów, roczne plany pracy, rozliczenie przydzielonych limitów, skrócone kalendarium(3miesiące na stronie- możliwość notowania), tabele przeliczeniowe, pierwsza pomoc, obszerna baza teleadresowa (MON, Sztab Generalny WP, Wojska Lądowe, Marynarka Wojenna, Siły powietrzne, Inspektorat Wsparcia Sił Zbrojnych, Szkolnictwo Wojskowe, Sądownictwo, Prokuratura i </w:t>
            </w:r>
            <w:r w:rsidR="00EA5045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EA5045" w:rsidRPr="00EA5045">
              <w:rPr>
                <w:rFonts w:ascii="Times New Roman" w:hAnsi="Times New Roman" w:cs="Times New Roman"/>
                <w:sz w:val="24"/>
                <w:szCs w:val="24"/>
              </w:rPr>
              <w:t>andarmeria Wojskowa</w:t>
            </w:r>
            <w:r w:rsidRPr="00EA5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5045" w:rsidRPr="00EA5045">
              <w:rPr>
                <w:rFonts w:ascii="Times New Roman" w:hAnsi="Times New Roman" w:cs="Times New Roman"/>
                <w:sz w:val="24"/>
                <w:szCs w:val="24"/>
              </w:rPr>
              <w:t>szpitale</w:t>
            </w:r>
            <w:r w:rsidRPr="00EA5045">
              <w:rPr>
                <w:rFonts w:ascii="Times New Roman" w:hAnsi="Times New Roman" w:cs="Times New Roman"/>
                <w:sz w:val="24"/>
                <w:szCs w:val="24"/>
              </w:rPr>
              <w:t xml:space="preserve"> wojskowe, hotele WAM...) itp.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FF0000"/>
                <w:sz w:val="18"/>
                <w:szCs w:val="18"/>
              </w:rPr>
            </w:pPr>
            <w:r w:rsidRPr="00EA5045">
              <w:rPr>
                <w:rFonts w:ascii="Czcionka tekstu podstawowego" w:hAnsi="Czcionka tekstu podstawowego"/>
                <w:sz w:val="18"/>
                <w:szCs w:val="18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55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czarny 0,4 mm.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6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403.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niebieski 0,4 mm. 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300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EA5045">
        <w:trPr>
          <w:trHeight w:val="55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czerwony 0,4 mm.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226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405.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zielony 0,4 mm. 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241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czarny 0,7 mm.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300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5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407.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niebieski 0,7 mm.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0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czerwony 0,7 mm.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84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409.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zielony 0,7 mm.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czarny 1  mm.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 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niebieski 1 mm.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prezentacyjnych.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 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37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412.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czerwony 1 mm.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 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EA5045">
        <w:trPr>
          <w:trHeight w:val="140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Faber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Castel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z gumką zielony1 mm.                          Wysokość jakości marker dedykowany do przezroczystych folii z tworzywa sztucznego stosowanego w rzutnikach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prezentacyjnych. Dzięki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niezwykle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intensywnym , nasyconym barwom oraz wysokiej trwałości, kreślone kształty są bardzo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wyraźne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i klarownie widoczne na ekranie projekcyjnym. 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doskonale nadaje się również do pisania na szkle,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plastiku, metalu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cd.itp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 końcówce marker posiada specjalną gumkę, która bez problemu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zetrzemy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tusz. 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9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414.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Dziurkacz na 50 kartek. Dziurkacz metalowy</w:t>
            </w:r>
            <w:r w:rsidR="004D61ED">
              <w:rPr>
                <w:rFonts w:ascii="Times New Roman" w:hAnsi="Times New Roman" w:cs="Times New Roman"/>
                <w:sz w:val="24"/>
                <w:szCs w:val="24"/>
              </w:rPr>
              <w:t xml:space="preserve"> typu lub równoważny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EAGLE o dużej wytrzymałości. Posiada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środka strony i listwę formatową. Rozstaw dziurkowanych otworów 80mm, średnica otworów 6mm, dziurkuje jednorazowo 50 kartek.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3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Wkład do segregatora  format A4/50 kartek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A5045" w:rsidRPr="00EA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kratkę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Kartki z otworami dopasowanymi do każdego skoroszytu i segregatora. Idealny  do tworzenia notatek, zapisów.                                         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75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Wkład do segregatora format A5/50 kartek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A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45" w:rsidRPr="00D26319">
              <w:rPr>
                <w:rFonts w:ascii="Times New Roman" w:hAnsi="Times New Roman" w:cs="Times New Roman"/>
                <w:sz w:val="24"/>
                <w:szCs w:val="24"/>
              </w:rPr>
              <w:t>kratkę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Kartki z otworami dopasowanymi do każdego skoroszytu i segregatora. Idealny  do tworzenia notatek, zapisów.                                         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826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Klip biurowy metalowy  biurowy 60mm. Klip  świetnie nadaje się do spinania dokumentów,  kartek, papieru. Przydatny podczas sklejania.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4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Klip biurowy metalowy biurowy 75mm.  Klip  świetnie nadaje się do spinania dokumentów, kartek, papieru. Przydatny podczas sklejania.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150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4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419.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Teczka na rysunek A1 600x800mm. Teczka z czarnego polipropylenu, klip zamykający, wygodna rączka do </w:t>
            </w:r>
            <w:r w:rsidR="001052CA" w:rsidRPr="00D26319">
              <w:rPr>
                <w:rFonts w:ascii="Times New Roman" w:hAnsi="Times New Roman" w:cs="Times New Roman"/>
                <w:sz w:val="24"/>
                <w:szCs w:val="24"/>
              </w:rPr>
              <w:t>noszenia, wyposażona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w pasek na ramię, szerokość 800mm, wysokość 600mm,grubość 40mm. Kolor czarny.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19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Tuba do przenoszenia map 70/1250mm. Tuba tekturowa wykonana z </w:t>
            </w:r>
            <w:r w:rsidR="001052CA" w:rsidRPr="00D26319">
              <w:rPr>
                <w:rFonts w:ascii="Times New Roman" w:hAnsi="Times New Roman" w:cs="Times New Roman"/>
                <w:sz w:val="24"/>
                <w:szCs w:val="24"/>
              </w:rPr>
              <w:t>wysokiej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jakości tektury z zatyczką w komplecie. Tuby można wykorzystać do pakowania.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28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Tuba do przenoszenia map 150/1550mm.  Tuba tekturowa wykonana z </w:t>
            </w:r>
            <w:r w:rsidR="001052CA" w:rsidRPr="00D26319">
              <w:rPr>
                <w:rFonts w:ascii="Times New Roman" w:hAnsi="Times New Roman" w:cs="Times New Roman"/>
                <w:sz w:val="24"/>
                <w:szCs w:val="24"/>
              </w:rPr>
              <w:t>wysokiej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jakości tektury z zatyczką w komplecie. Tuby można wykorzystać do pakowania.</w:t>
            </w:r>
          </w:p>
        </w:tc>
        <w:tc>
          <w:tcPr>
            <w:tcW w:w="299" w:type="pct"/>
            <w:shd w:val="clear" w:color="auto" w:fill="auto"/>
            <w:noWrap/>
            <w:vAlign w:val="bottom"/>
          </w:tcPr>
          <w:p w:rsidR="00D6234A" w:rsidRDefault="00D6234A" w:rsidP="00D6234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700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1B2F3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B2F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E4 brązowa( biała) HK RBD o wymiarach 280x400x40mm. Koperta listowa do wysyłania dokumentów formatu A4 samoklejąca z paskiem i z 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 xml:space="preserve">rozszerzanymi bokami i spodem.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Opakowanie po 25 szt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881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A/11 o wymiarach wew. 110x165 mm i zewn. 120x175 mm. Koperty wykonane z mocnego białego papieru oraz wytrzymałej folii bąbelkowej.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200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1052CA">
        <w:trPr>
          <w:trHeight w:val="1408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424.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B4 brązowa SK o wymiarach 250x353 mm. Koperta listowa do wysył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 xml:space="preserve">ania dokumentów w formacie A4. 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Opakowanie po 25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30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1052CA">
        <w:trPr>
          <w:trHeight w:val="1768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425.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B5 brązowa HK o wymiarach 250x176mm. Koperta listowa samoklejąca z paskiem do wysyłania dokumentów formatu A5 ewentualnie złożonego arkusza A4.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br/>
              <w:t>Opakowanie po 500 szt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045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426.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Koperty na CD SK o wymiarach 125x125, Koperty ściśle odpowiadają wymiarom płyt CD i DVD w kolorze białym. Opakowanie po 25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15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117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427.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Koperta C/13 o wymiarach wew. 150x215 mm i zewn. 170x225 mm. Koperty wykonane z mocnego białego papieru oraz wytrzymałej folii bąbelkowej.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200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1403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TUSZ COLORIS 4713 CO  Zapewnia odporne na rozmycia, trudne do usunięcia, bardzo trwałe odbicie nawet na najtrudniejszych do oznakowania powierzchniach. Idealny do znakowania np. płyt CD, DVD. Pojemność:50 ml ni kolor niebieski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97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429.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DL biała HK o wymiarach 100x220mm. Koperty listowa samoklejąca z paskiem i niebieskim podszytem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uniemożliwiającym 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 xml:space="preserve">przeczytanie treści dokumentu.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Opakowanie po 1000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lastRenderedPageBreak/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83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430.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C5 biała SK o wymiarach 162x229 mm. Koperta listowa mniejszego formatu do wysyłania dokumentów w formacie A5, ewentualnie złożonego arkusza A4 z niebieskim podszytem uniemożliwiającym 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 xml:space="preserve">przeczytanie treści dokumentu.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Opakowanie po 50 szt.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699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431.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Koperta E4+ biała HK RBD o wymiarach 280x400x40mm. Koperta listowa do wysyłania dokumentów formatu A4 samoklejąca z paskiem i z rozszerzanymi bokami i spodem. </w:t>
            </w:r>
            <w:r w:rsidRPr="00D26319">
              <w:rPr>
                <w:rFonts w:ascii="Times New Roman" w:hAnsi="Times New Roman" w:cs="Times New Roman"/>
                <w:sz w:val="24"/>
                <w:szCs w:val="24"/>
              </w:rPr>
              <w:br/>
              <w:t>Opakowanie po 25 szt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6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7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432.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laminacyjna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A5 80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100 arkuszy w opakowaniu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7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433.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Folia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laminacyjna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A6 80 </w:t>
            </w:r>
            <w:proofErr w:type="spellStart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, 100 arkuszy w opakowaniu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opak.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5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70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434.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Wkład do długopisu  PARKER - niebieski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59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435.</w:t>
            </w:r>
          </w:p>
        </w:tc>
        <w:tc>
          <w:tcPr>
            <w:tcW w:w="1690" w:type="pct"/>
            <w:shd w:val="clear" w:color="000000" w:fill="FFFFFF"/>
          </w:tcPr>
          <w:p w:rsidR="00D6234A" w:rsidRPr="00D26319" w:rsidRDefault="00572DBD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 książkowy na 2021</w:t>
            </w:r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rok, format A-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 xml:space="preserve">4, okładka wykonana z materiału </w:t>
            </w:r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t>skóropodobnego, w kolorze czarnym, jeden dzień na stronie. Na okładce, w jej środkowej części, naniesione logo 26 WOG metodą wyciskania, o wymiara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>ch ok. 6 cm x 6 cm oraz rok 2021</w:t>
            </w:r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Wykonaną matrycę należy przekazać </w:t>
            </w:r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razem z dostarczonymi kalendarzami. Wzór logo załącznik nr 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100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978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436.</w:t>
            </w:r>
          </w:p>
        </w:tc>
        <w:tc>
          <w:tcPr>
            <w:tcW w:w="1690" w:type="pct"/>
            <w:shd w:val="clear" w:color="000000" w:fill="FFFFFF"/>
          </w:tcPr>
          <w:p w:rsidR="00D6234A" w:rsidRPr="00D26319" w:rsidRDefault="00572DBD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 książkowy na 2021</w:t>
            </w:r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rok, format A-5, okładka wykonana z materiału skóropodobnego, w kolorze czarnym. Na okładce, w jej środkowej części, naniesione logo 26 WOG metodą wyciskania, o wymiara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>ch ok. 6 cm x 6 cm oraz rok 2021</w:t>
            </w:r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t>. Wzór logo załącznik nr 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250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566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437.</w:t>
            </w:r>
          </w:p>
        </w:tc>
        <w:tc>
          <w:tcPr>
            <w:tcW w:w="1690" w:type="pct"/>
            <w:shd w:val="clear" w:color="000000" w:fill="FFFFFF"/>
          </w:tcPr>
          <w:p w:rsidR="00D6234A" w:rsidRPr="00D26319" w:rsidRDefault="00572DBD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 książkowy na 2021</w:t>
            </w:r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 rok, format B-6, okładka wykonana z materiału skóropodobnego, w kolorze czarnym. Na okładce, w jej środkowej części,   naniesione logo 26 WOG metodą wyciskania, o wymiara</w:t>
            </w:r>
            <w:r w:rsidR="001052CA">
              <w:rPr>
                <w:rFonts w:ascii="Times New Roman" w:hAnsi="Times New Roman" w:cs="Times New Roman"/>
                <w:sz w:val="24"/>
                <w:szCs w:val="24"/>
              </w:rPr>
              <w:t>ch ok. 6 cm x 6 cm oraz rok 2021</w:t>
            </w:r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34A" w:rsidRPr="00D26319">
              <w:rPr>
                <w:rFonts w:ascii="Times New Roman" w:hAnsi="Times New Roman" w:cs="Times New Roman"/>
                <w:sz w:val="24"/>
                <w:szCs w:val="24"/>
              </w:rPr>
              <w:br/>
              <w:t>Wzór logo załącznik nr 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100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6234A" w:rsidRPr="001B2F39" w:rsidTr="00C276A7">
        <w:trPr>
          <w:trHeight w:val="404"/>
        </w:trPr>
        <w:tc>
          <w:tcPr>
            <w:tcW w:w="225" w:type="pct"/>
            <w:shd w:val="clear" w:color="auto" w:fill="auto"/>
            <w:noWrap/>
            <w:vAlign w:val="center"/>
          </w:tcPr>
          <w:p w:rsidR="00D6234A" w:rsidRPr="009158B9" w:rsidRDefault="00D6234A" w:rsidP="00D6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5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438.</w:t>
            </w:r>
          </w:p>
        </w:tc>
        <w:tc>
          <w:tcPr>
            <w:tcW w:w="1690" w:type="pct"/>
            <w:shd w:val="clear" w:color="auto" w:fill="auto"/>
          </w:tcPr>
          <w:p w:rsidR="00D6234A" w:rsidRPr="00D26319" w:rsidRDefault="00D6234A" w:rsidP="00D6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319">
              <w:rPr>
                <w:rFonts w:ascii="Times New Roman" w:hAnsi="Times New Roman" w:cs="Times New Roman"/>
                <w:sz w:val="24"/>
                <w:szCs w:val="24"/>
              </w:rPr>
              <w:t>Wkład do pióra kulkowego typu Parker lub równoważne  0,5 niebieski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6234A" w:rsidRDefault="00D6234A" w:rsidP="00D6234A">
            <w:pPr>
              <w:jc w:val="center"/>
            </w:pPr>
            <w:r>
              <w:t>szt.</w:t>
            </w:r>
          </w:p>
        </w:tc>
        <w:tc>
          <w:tcPr>
            <w:tcW w:w="350" w:type="pct"/>
            <w:shd w:val="clear" w:color="000000" w:fill="D9D9D9"/>
            <w:vAlign w:val="center"/>
          </w:tcPr>
          <w:p w:rsidR="00D6234A" w:rsidRPr="00D26319" w:rsidRDefault="00D6234A" w:rsidP="00D6234A">
            <w:pPr>
              <w:jc w:val="center"/>
              <w:rPr>
                <w:b/>
              </w:rPr>
            </w:pPr>
            <w:r w:rsidRPr="00D26319">
              <w:rPr>
                <w:b/>
              </w:rPr>
              <w:t>20</w:t>
            </w:r>
          </w:p>
        </w:tc>
        <w:tc>
          <w:tcPr>
            <w:tcW w:w="499" w:type="pct"/>
            <w:shd w:val="clear" w:color="FFFFCC" w:fill="FFFFFF"/>
            <w:vAlign w:val="center"/>
          </w:tcPr>
          <w:p w:rsidR="00D6234A" w:rsidRPr="00D721DD" w:rsidRDefault="00D6234A" w:rsidP="00D6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D6234A" w:rsidRPr="00D721DD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721D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23%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D6234A" w:rsidRPr="001B2F39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6234A" w:rsidRDefault="00D6234A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D0ABE" w:rsidRPr="001B2F39" w:rsidTr="008D0ABE">
        <w:trPr>
          <w:trHeight w:val="404"/>
        </w:trPr>
        <w:tc>
          <w:tcPr>
            <w:tcW w:w="3378" w:type="pct"/>
            <w:gridSpan w:val="6"/>
            <w:shd w:val="clear" w:color="auto" w:fill="auto"/>
            <w:noWrap/>
            <w:vAlign w:val="center"/>
          </w:tcPr>
          <w:p w:rsidR="008D0ABE" w:rsidRDefault="008D0ABE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D0ABE" w:rsidRDefault="008D0ABE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D0ABE" w:rsidRPr="008D0ABE" w:rsidRDefault="008D0ABE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D0ABE" w:rsidRPr="001B2F39" w:rsidRDefault="008D0ABE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D0ABE" w:rsidRPr="001B2F39" w:rsidRDefault="008D0ABE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D0ABE" w:rsidRDefault="008D0ABE" w:rsidP="00D62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996067" w:rsidRDefault="00996067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067" w:rsidRPr="00951DA3" w:rsidRDefault="000B6D7B" w:rsidP="0099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96067" w:rsidRPr="00951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…........................................, dnia ….................</w:t>
      </w:r>
    </w:p>
    <w:p w:rsidR="00A57317" w:rsidRPr="00A57317" w:rsidRDefault="000B6D7B" w:rsidP="008D0AB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996067" w:rsidRPr="00951D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      </w:t>
      </w:r>
      <w:r w:rsid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</w:t>
      </w:r>
      <w:r w:rsidR="008D0ABE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A57317" w:rsidRPr="00A57317">
        <w:rPr>
          <w:rFonts w:ascii="Times New Roman" w:eastAsia="Times New Roman" w:hAnsi="Times New Roman" w:cs="Times New Roman"/>
          <w:i/>
          <w:lang w:eastAsia="pl-PL"/>
        </w:rPr>
        <w:t xml:space="preserve">………………………………………………………….                                                                 </w:t>
      </w:r>
      <w:r w:rsidR="00A57317"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   </w:t>
      </w:r>
      <w:r w:rsidR="008D0ABE"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="00A57317" w:rsidRPr="00A57317">
        <w:rPr>
          <w:rFonts w:ascii="Times New Roman" w:eastAsia="Times New Roman" w:hAnsi="Times New Roman" w:cs="Times New Roman"/>
          <w:i/>
          <w:lang w:eastAsia="pl-PL"/>
        </w:rPr>
        <w:t xml:space="preserve"> kwalifikowany podpis elektroniczny  osoby (osób)               </w:t>
      </w:r>
      <w:r w:rsidR="00A57317" w:rsidRPr="00A57317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                                                                                        </w:t>
      </w:r>
      <w:r w:rsidR="00A5731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A57317" w:rsidRPr="00A57317">
        <w:rPr>
          <w:rFonts w:ascii="Times New Roman" w:eastAsia="Times New Roman" w:hAnsi="Times New Roman" w:cs="Times New Roman"/>
          <w:i/>
          <w:lang w:eastAsia="pl-PL"/>
        </w:rPr>
        <w:t xml:space="preserve">   upoważnionej (</w:t>
      </w:r>
      <w:proofErr w:type="spellStart"/>
      <w:r w:rsidR="00A57317" w:rsidRPr="00A57317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="00A57317" w:rsidRPr="00A57317">
        <w:rPr>
          <w:rFonts w:ascii="Times New Roman" w:eastAsia="Times New Roman" w:hAnsi="Times New Roman" w:cs="Times New Roman"/>
          <w:i/>
          <w:lang w:eastAsia="pl-PL"/>
        </w:rPr>
        <w:t>)  do reprezentowania Wykonawcy</w:t>
      </w:r>
    </w:p>
    <w:p w:rsidR="00996067" w:rsidRPr="00996067" w:rsidRDefault="00996067" w:rsidP="00A57317">
      <w:pPr>
        <w:spacing w:after="12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5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sectPr w:rsidR="00996067" w:rsidRPr="00996067" w:rsidSect="00146387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83" w:rsidRDefault="006A0A83" w:rsidP="005C21DC">
      <w:pPr>
        <w:spacing w:after="0" w:line="240" w:lineRule="auto"/>
      </w:pPr>
      <w:r>
        <w:separator/>
      </w:r>
    </w:p>
  </w:endnote>
  <w:endnote w:type="continuationSeparator" w:id="0">
    <w:p w:rsidR="006A0A83" w:rsidRDefault="006A0A83" w:rsidP="005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83" w:rsidRDefault="006A0A83" w:rsidP="005C21DC">
      <w:pPr>
        <w:spacing w:after="0" w:line="240" w:lineRule="auto"/>
      </w:pPr>
      <w:r>
        <w:separator/>
      </w:r>
    </w:p>
  </w:footnote>
  <w:footnote w:type="continuationSeparator" w:id="0">
    <w:p w:rsidR="006A0A83" w:rsidRDefault="006A0A83" w:rsidP="005C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FE" w:rsidRPr="005C21DC" w:rsidRDefault="007278FE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Nr sprawy: ZP/18/2020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39"/>
    <w:rsid w:val="00003041"/>
    <w:rsid w:val="000072AB"/>
    <w:rsid w:val="0005329C"/>
    <w:rsid w:val="000B6D7B"/>
    <w:rsid w:val="001052CA"/>
    <w:rsid w:val="001063B4"/>
    <w:rsid w:val="00146387"/>
    <w:rsid w:val="001636DD"/>
    <w:rsid w:val="00164547"/>
    <w:rsid w:val="001812A7"/>
    <w:rsid w:val="001878CE"/>
    <w:rsid w:val="001935CE"/>
    <w:rsid w:val="001B2F39"/>
    <w:rsid w:val="0024396F"/>
    <w:rsid w:val="00252FA0"/>
    <w:rsid w:val="00305A35"/>
    <w:rsid w:val="00327B89"/>
    <w:rsid w:val="00351F86"/>
    <w:rsid w:val="00352834"/>
    <w:rsid w:val="00365D42"/>
    <w:rsid w:val="00376E35"/>
    <w:rsid w:val="003973D5"/>
    <w:rsid w:val="004128AC"/>
    <w:rsid w:val="004358FF"/>
    <w:rsid w:val="00445160"/>
    <w:rsid w:val="004516C2"/>
    <w:rsid w:val="0046352C"/>
    <w:rsid w:val="00477408"/>
    <w:rsid w:val="004A3B14"/>
    <w:rsid w:val="004D61ED"/>
    <w:rsid w:val="005037C4"/>
    <w:rsid w:val="0052062F"/>
    <w:rsid w:val="00561B7D"/>
    <w:rsid w:val="00572DBD"/>
    <w:rsid w:val="005C21DC"/>
    <w:rsid w:val="00665C9D"/>
    <w:rsid w:val="006845BF"/>
    <w:rsid w:val="006A0A83"/>
    <w:rsid w:val="006B2171"/>
    <w:rsid w:val="006D671E"/>
    <w:rsid w:val="007042B9"/>
    <w:rsid w:val="00711490"/>
    <w:rsid w:val="007124A4"/>
    <w:rsid w:val="00717890"/>
    <w:rsid w:val="00724F54"/>
    <w:rsid w:val="007278FE"/>
    <w:rsid w:val="007337AC"/>
    <w:rsid w:val="00777154"/>
    <w:rsid w:val="007850DD"/>
    <w:rsid w:val="007965F9"/>
    <w:rsid w:val="00822CC4"/>
    <w:rsid w:val="0084190C"/>
    <w:rsid w:val="0085731D"/>
    <w:rsid w:val="008B0193"/>
    <w:rsid w:val="008B0AD9"/>
    <w:rsid w:val="008B58F3"/>
    <w:rsid w:val="008D0ABE"/>
    <w:rsid w:val="009663E1"/>
    <w:rsid w:val="00996067"/>
    <w:rsid w:val="009B09CD"/>
    <w:rsid w:val="00A33409"/>
    <w:rsid w:val="00A424E2"/>
    <w:rsid w:val="00A44560"/>
    <w:rsid w:val="00A44DC4"/>
    <w:rsid w:val="00A51AC0"/>
    <w:rsid w:val="00A57317"/>
    <w:rsid w:val="00A60710"/>
    <w:rsid w:val="00A73E6E"/>
    <w:rsid w:val="00A830F8"/>
    <w:rsid w:val="00B60F7E"/>
    <w:rsid w:val="00B661F7"/>
    <w:rsid w:val="00B66358"/>
    <w:rsid w:val="00B76873"/>
    <w:rsid w:val="00BE4F14"/>
    <w:rsid w:val="00BF0D5E"/>
    <w:rsid w:val="00BF6EC1"/>
    <w:rsid w:val="00C16ED5"/>
    <w:rsid w:val="00C276A7"/>
    <w:rsid w:val="00D02D82"/>
    <w:rsid w:val="00D26319"/>
    <w:rsid w:val="00D546C3"/>
    <w:rsid w:val="00D564FB"/>
    <w:rsid w:val="00D60093"/>
    <w:rsid w:val="00D6234A"/>
    <w:rsid w:val="00D721DD"/>
    <w:rsid w:val="00D85FBA"/>
    <w:rsid w:val="00DA33D6"/>
    <w:rsid w:val="00E02B15"/>
    <w:rsid w:val="00E260E1"/>
    <w:rsid w:val="00E439AA"/>
    <w:rsid w:val="00E60443"/>
    <w:rsid w:val="00E85FB3"/>
    <w:rsid w:val="00EA5045"/>
    <w:rsid w:val="00EB017B"/>
    <w:rsid w:val="00F11193"/>
    <w:rsid w:val="00F26A07"/>
    <w:rsid w:val="00F33777"/>
    <w:rsid w:val="00F67F85"/>
    <w:rsid w:val="00F723E4"/>
    <w:rsid w:val="00FB72E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2F39"/>
    <w:rPr>
      <w:color w:val="800080"/>
      <w:u w:val="single"/>
    </w:rPr>
  </w:style>
  <w:style w:type="paragraph" w:customStyle="1" w:styleId="font5">
    <w:name w:val="font5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7">
    <w:name w:val="font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9">
    <w:name w:val="font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10">
    <w:name w:val="font10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6">
    <w:name w:val="xl6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0">
    <w:name w:val="xl70"/>
    <w:basedOn w:val="Normalny"/>
    <w:rsid w:val="001B2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1B2F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B2F3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1B2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42">
    <w:name w:val="xl142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1DC"/>
  </w:style>
  <w:style w:type="paragraph" w:styleId="Stopka">
    <w:name w:val="footer"/>
    <w:basedOn w:val="Normalny"/>
    <w:link w:val="Stopka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1DC"/>
  </w:style>
  <w:style w:type="paragraph" w:styleId="Bezodstpw">
    <w:name w:val="No Spacing"/>
    <w:uiPriority w:val="1"/>
    <w:qFormat/>
    <w:rsid w:val="009960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2F39"/>
    <w:rPr>
      <w:color w:val="800080"/>
      <w:u w:val="single"/>
    </w:rPr>
  </w:style>
  <w:style w:type="paragraph" w:customStyle="1" w:styleId="font5">
    <w:name w:val="font5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7">
    <w:name w:val="font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9">
    <w:name w:val="font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ont10">
    <w:name w:val="font10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66">
    <w:name w:val="xl6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0">
    <w:name w:val="xl70"/>
    <w:basedOn w:val="Normalny"/>
    <w:rsid w:val="001B2F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1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1B2F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77">
    <w:name w:val="xl77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B2F3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1B2F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1B2F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1B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1B2F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42">
    <w:name w:val="xl142"/>
    <w:basedOn w:val="Normalny"/>
    <w:rsid w:val="001B2F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1DC"/>
  </w:style>
  <w:style w:type="paragraph" w:styleId="Stopka">
    <w:name w:val="footer"/>
    <w:basedOn w:val="Normalny"/>
    <w:link w:val="StopkaZnak"/>
    <w:uiPriority w:val="99"/>
    <w:unhideWhenUsed/>
    <w:rsid w:val="005C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1DC"/>
  </w:style>
  <w:style w:type="paragraph" w:styleId="Bezodstpw">
    <w:name w:val="No Spacing"/>
    <w:uiPriority w:val="1"/>
    <w:qFormat/>
    <w:rsid w:val="009960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9741</Words>
  <Characters>58448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Hejak Anna</dc:creator>
  <cp:lastModifiedBy>Kozłowska Anna</cp:lastModifiedBy>
  <cp:revision>6</cp:revision>
  <cp:lastPrinted>2018-02-20T12:24:00Z</cp:lastPrinted>
  <dcterms:created xsi:type="dcterms:W3CDTF">2020-05-25T08:52:00Z</dcterms:created>
  <dcterms:modified xsi:type="dcterms:W3CDTF">2020-05-25T09:01:00Z</dcterms:modified>
</cp:coreProperties>
</file>