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9CEA" w14:textId="4F9D7E6B" w:rsidR="00E51153" w:rsidRPr="009728FE" w:rsidRDefault="00E51153" w:rsidP="00FE5F58">
      <w:pPr>
        <w:rPr>
          <w:rFonts w:ascii="Arial" w:hAnsi="Arial" w:cs="Arial"/>
          <w:bCs/>
          <w:sz w:val="22"/>
          <w:szCs w:val="22"/>
        </w:rPr>
      </w:pPr>
    </w:p>
    <w:p w14:paraId="6807BEA9" w14:textId="77777777" w:rsidR="00E51153" w:rsidRPr="00A16B92" w:rsidRDefault="00E51153" w:rsidP="00FE5F58">
      <w:pPr>
        <w:rPr>
          <w:rFonts w:ascii="Arial" w:hAnsi="Arial" w:cs="Arial"/>
          <w:bCs/>
          <w:sz w:val="16"/>
          <w:szCs w:val="16"/>
        </w:rPr>
      </w:pPr>
    </w:p>
    <w:p w14:paraId="6C56F9B1" w14:textId="77777777" w:rsidR="005F338D" w:rsidRDefault="005F338D" w:rsidP="00FE5F58">
      <w:pPr>
        <w:jc w:val="right"/>
        <w:rPr>
          <w:rFonts w:ascii="Arial" w:hAnsi="Arial" w:cs="Arial"/>
          <w:b/>
          <w:u w:val="single"/>
        </w:rPr>
      </w:pPr>
      <w:bookmarkStart w:id="0" w:name="_Hlk80335984"/>
      <w:bookmarkStart w:id="1" w:name="_Hlk78787115"/>
    </w:p>
    <w:p w14:paraId="2C60888C" w14:textId="174C7CA8" w:rsidR="00845242" w:rsidRPr="009728FE" w:rsidRDefault="00845242" w:rsidP="00FE5F58">
      <w:pPr>
        <w:jc w:val="right"/>
        <w:rPr>
          <w:rFonts w:ascii="Arial" w:hAnsi="Arial" w:cs="Arial"/>
          <w:b/>
          <w:u w:val="single"/>
        </w:rPr>
      </w:pPr>
      <w:r w:rsidRPr="009728FE">
        <w:rPr>
          <w:rFonts w:ascii="Arial" w:hAnsi="Arial" w:cs="Arial"/>
          <w:b/>
          <w:u w:val="single"/>
        </w:rPr>
        <w:t>Wykonawcy</w:t>
      </w:r>
      <w:r w:rsidR="00B81380" w:rsidRPr="009728FE">
        <w:rPr>
          <w:rFonts w:ascii="Arial" w:hAnsi="Arial" w:cs="Arial"/>
          <w:b/>
          <w:u w:val="single"/>
        </w:rPr>
        <w:t>, którzy złożyli oferty</w:t>
      </w:r>
    </w:p>
    <w:bookmarkEnd w:id="0"/>
    <w:p w14:paraId="269FE945" w14:textId="5FB5F223" w:rsidR="00845242" w:rsidRDefault="00845242" w:rsidP="00FE5F58">
      <w:pPr>
        <w:tabs>
          <w:tab w:val="left" w:pos="709"/>
          <w:tab w:val="left" w:pos="10620"/>
        </w:tabs>
        <w:rPr>
          <w:rFonts w:ascii="Arial" w:hAnsi="Arial" w:cs="Arial"/>
          <w:sz w:val="22"/>
          <w:szCs w:val="22"/>
        </w:rPr>
      </w:pPr>
    </w:p>
    <w:p w14:paraId="621705D9" w14:textId="77777777" w:rsidR="005F338D" w:rsidRPr="009728FE" w:rsidRDefault="005F338D" w:rsidP="00FE5F58">
      <w:pPr>
        <w:tabs>
          <w:tab w:val="left" w:pos="709"/>
          <w:tab w:val="left" w:pos="10620"/>
        </w:tabs>
        <w:rPr>
          <w:rFonts w:ascii="Arial" w:hAnsi="Arial" w:cs="Arial"/>
          <w:sz w:val="22"/>
          <w:szCs w:val="22"/>
        </w:rPr>
      </w:pPr>
    </w:p>
    <w:p w14:paraId="03898ADE" w14:textId="7B32D249" w:rsidR="005F338D" w:rsidRDefault="00E51153" w:rsidP="0075658E">
      <w:pPr>
        <w:pStyle w:val="Nagwek5"/>
        <w:tabs>
          <w:tab w:val="num" w:pos="284"/>
        </w:tabs>
        <w:spacing w:before="0" w:after="0"/>
        <w:ind w:left="0" w:firstLine="0"/>
        <w:jc w:val="both"/>
        <w:textAlignment w:val="baseline"/>
        <w:rPr>
          <w:rFonts w:cs="Arial"/>
          <w:b/>
          <w:color w:val="FF0000"/>
          <w:sz w:val="22"/>
          <w:szCs w:val="22"/>
        </w:rPr>
      </w:pPr>
      <w:r w:rsidRPr="009728FE">
        <w:rPr>
          <w:rFonts w:cs="Arial"/>
          <w:bCs/>
          <w:sz w:val="22"/>
          <w:szCs w:val="22"/>
        </w:rPr>
        <w:t>Sprawa:</w:t>
      </w:r>
      <w:r w:rsidRPr="009728FE">
        <w:rPr>
          <w:rFonts w:cs="Arial"/>
          <w:b/>
          <w:sz w:val="22"/>
          <w:szCs w:val="22"/>
        </w:rPr>
        <w:t xml:space="preserve"> </w:t>
      </w:r>
      <w:r w:rsidR="009E5A8D">
        <w:rPr>
          <w:rFonts w:cs="Arial"/>
          <w:b/>
          <w:sz w:val="22"/>
          <w:szCs w:val="22"/>
        </w:rPr>
        <w:t>zawiadomienie</w:t>
      </w:r>
      <w:r w:rsidRPr="009728FE">
        <w:rPr>
          <w:rFonts w:cs="Arial"/>
          <w:b/>
          <w:sz w:val="22"/>
          <w:szCs w:val="22"/>
        </w:rPr>
        <w:t xml:space="preserve"> </w:t>
      </w:r>
      <w:r w:rsidR="00845242" w:rsidRPr="009728FE">
        <w:rPr>
          <w:rFonts w:cs="Arial"/>
          <w:b/>
          <w:sz w:val="22"/>
          <w:szCs w:val="22"/>
        </w:rPr>
        <w:t xml:space="preserve">o wyborze najkorzystniejszej oferty w postępowaniu </w:t>
      </w:r>
      <w:r w:rsidR="009E5A8D">
        <w:rPr>
          <w:rFonts w:cs="Arial"/>
          <w:b/>
          <w:sz w:val="22"/>
          <w:szCs w:val="22"/>
        </w:rPr>
        <w:br/>
      </w:r>
      <w:r w:rsidRPr="009728FE">
        <w:rPr>
          <w:rFonts w:cs="Arial"/>
          <w:b/>
          <w:sz w:val="22"/>
          <w:szCs w:val="22"/>
        </w:rPr>
        <w:t>o udzielenie zamówienia publicznego – nr sprawy</w:t>
      </w:r>
      <w:r w:rsidRPr="0038648F">
        <w:rPr>
          <w:rFonts w:cs="Arial"/>
          <w:b/>
          <w:sz w:val="22"/>
          <w:szCs w:val="22"/>
        </w:rPr>
        <w:t xml:space="preserve">: </w:t>
      </w:r>
      <w:r w:rsidR="0075658E" w:rsidRPr="0075658E">
        <w:rPr>
          <w:rFonts w:cs="Arial"/>
          <w:b/>
          <w:sz w:val="22"/>
          <w:szCs w:val="22"/>
        </w:rPr>
        <w:t>MT.2370.2.2022</w:t>
      </w:r>
    </w:p>
    <w:p w14:paraId="2CEC2ACD" w14:textId="77777777" w:rsidR="0075658E" w:rsidRPr="0075658E" w:rsidRDefault="0075658E" w:rsidP="0075658E">
      <w:pPr>
        <w:rPr>
          <w:lang w:eastAsia="ar-SA"/>
        </w:rPr>
      </w:pPr>
    </w:p>
    <w:p w14:paraId="3CCE5383" w14:textId="140C21B8" w:rsidR="00104EE4" w:rsidRPr="00516B1B" w:rsidRDefault="00E51153" w:rsidP="00516B1B">
      <w:pPr>
        <w:jc w:val="both"/>
        <w:rPr>
          <w:rFonts w:ascii="Arial" w:hAnsi="Arial" w:cs="Arial"/>
          <w:b/>
          <w:sz w:val="21"/>
          <w:szCs w:val="21"/>
        </w:rPr>
      </w:pPr>
      <w:bookmarkStart w:id="2" w:name="_Hlk80335964"/>
      <w:r w:rsidRPr="009728FE">
        <w:rPr>
          <w:rFonts w:ascii="Arial" w:hAnsi="Arial" w:cs="Arial"/>
          <w:color w:val="000000" w:themeColor="text1"/>
          <w:sz w:val="22"/>
          <w:szCs w:val="22"/>
        </w:rPr>
        <w:t>Zamawiający n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a podstawie art. 253 ust. </w:t>
      </w:r>
      <w:r w:rsidR="008B0C84" w:rsidRPr="009728FE">
        <w:rPr>
          <w:rFonts w:ascii="Arial" w:hAnsi="Arial" w:cs="Arial"/>
          <w:color w:val="000000" w:themeColor="text1"/>
          <w:sz w:val="22"/>
          <w:szCs w:val="22"/>
        </w:rPr>
        <w:t>1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pkt 1 </w:t>
      </w:r>
      <w:r w:rsidR="00845242" w:rsidRPr="009728FE">
        <w:rPr>
          <w:rFonts w:ascii="Arial" w:hAnsi="Arial" w:cs="Arial"/>
          <w:iCs/>
          <w:color w:val="000000" w:themeColor="text1"/>
          <w:sz w:val="22"/>
          <w:szCs w:val="22"/>
        </w:rPr>
        <w:t xml:space="preserve">ustawy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z dnia 11 września 2019 r.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br/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r w:rsidRPr="009728FE">
        <w:rPr>
          <w:rFonts w:ascii="Arial" w:hAnsi="Arial" w:cs="Arial"/>
          <w:color w:val="000000" w:themeColor="text1"/>
          <w:sz w:val="22"/>
          <w:szCs w:val="22"/>
        </w:rPr>
        <w:t xml:space="preserve">t.j.: </w:t>
      </w:r>
      <w:r w:rsidR="00550280" w:rsidRPr="009728FE">
        <w:rPr>
          <w:rFonts w:ascii="Arial" w:hAnsi="Arial" w:cs="Arial"/>
          <w:color w:val="000000" w:themeColor="text1"/>
          <w:sz w:val="22"/>
          <w:szCs w:val="22"/>
        </w:rPr>
        <w:t>Dz. U. z 2021 r. poz. 1129</w:t>
      </w:r>
      <w:r w:rsidR="00A5257B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A5257B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A5257B">
        <w:rPr>
          <w:rFonts w:ascii="Arial" w:hAnsi="Arial" w:cs="Arial"/>
          <w:color w:val="000000" w:themeColor="text1"/>
          <w:sz w:val="22"/>
          <w:szCs w:val="22"/>
        </w:rPr>
        <w:t>. z</w:t>
      </w:r>
      <w:r w:rsidR="00790295">
        <w:rPr>
          <w:rFonts w:ascii="Arial" w:hAnsi="Arial" w:cs="Arial"/>
          <w:color w:val="000000" w:themeColor="text1"/>
          <w:sz w:val="22"/>
          <w:szCs w:val="22"/>
        </w:rPr>
        <w:t>m.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) zwanej dalej ustawą Pzp</w:t>
      </w:r>
      <w:r w:rsidR="00763A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informuje,</w:t>
      </w:r>
      <w:r w:rsid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iż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w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postępowaniu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prowadzonym w trybie </w:t>
      </w:r>
      <w:r w:rsidR="00DD2C83">
        <w:rPr>
          <w:rFonts w:ascii="Arial" w:hAnsi="Arial" w:cs="Arial"/>
          <w:color w:val="000000" w:themeColor="text1"/>
          <w:sz w:val="22"/>
          <w:szCs w:val="22"/>
        </w:rPr>
        <w:t>przetargu nieograniczonego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 na zadanie pod nazwą: </w:t>
      </w:r>
      <w:r w:rsidR="00516B1B" w:rsidRPr="00655762">
        <w:rPr>
          <w:rFonts w:ascii="Arial" w:hAnsi="Arial" w:cs="Arial"/>
          <w:b/>
          <w:sz w:val="21"/>
          <w:szCs w:val="21"/>
        </w:rPr>
        <w:t>„Budowa Strażnicy Komendy Miejskiej Państwowej Straży Pożarnej w Rudzie Śląskiej”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dokonał wyboru </w:t>
      </w:r>
      <w:r w:rsidR="00F075E0">
        <w:rPr>
          <w:rFonts w:ascii="Arial" w:hAnsi="Arial" w:cs="Arial"/>
          <w:color w:val="000000" w:themeColor="text1"/>
          <w:sz w:val="22"/>
          <w:szCs w:val="22"/>
        </w:rPr>
        <w:t xml:space="preserve">oferty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najkorzystniejszej złożonej przez Wykonawcę:</w:t>
      </w:r>
    </w:p>
    <w:p w14:paraId="5B554ACD" w14:textId="5266AB0B" w:rsidR="00E51153" w:rsidRPr="009728FE" w:rsidRDefault="00E51153" w:rsidP="00FE5F58">
      <w:pPr>
        <w:jc w:val="both"/>
        <w:rPr>
          <w:rFonts w:ascii="Arial" w:hAnsi="Arial" w:cs="Arial"/>
          <w:sz w:val="22"/>
          <w:szCs w:val="22"/>
        </w:rPr>
      </w:pPr>
    </w:p>
    <w:p w14:paraId="072B9368" w14:textId="230BAB1F" w:rsidR="005C50FA" w:rsidRPr="005C50FA" w:rsidRDefault="005C50FA" w:rsidP="005C50FA">
      <w:pPr>
        <w:tabs>
          <w:tab w:val="left" w:pos="709"/>
          <w:tab w:val="left" w:pos="10620"/>
        </w:tabs>
        <w:rPr>
          <w:rFonts w:ascii="Arial" w:hAnsi="Arial" w:cs="Arial"/>
          <w:b/>
          <w:sz w:val="21"/>
          <w:szCs w:val="21"/>
        </w:rPr>
      </w:pPr>
      <w:r w:rsidRPr="005C50FA">
        <w:rPr>
          <w:rFonts w:ascii="Arial" w:hAnsi="Arial" w:cs="Arial"/>
          <w:b/>
          <w:sz w:val="21"/>
          <w:szCs w:val="21"/>
        </w:rPr>
        <w:t>Firma Budowlana Anna – Bud sp. z o.o.</w:t>
      </w:r>
    </w:p>
    <w:p w14:paraId="1ED1E578" w14:textId="77777777" w:rsidR="00BF2816" w:rsidRDefault="005C50FA" w:rsidP="005C50FA">
      <w:pPr>
        <w:tabs>
          <w:tab w:val="left" w:pos="709"/>
          <w:tab w:val="left" w:pos="10620"/>
        </w:tabs>
        <w:rPr>
          <w:rFonts w:ascii="Arial" w:hAnsi="Arial" w:cs="Arial"/>
          <w:b/>
          <w:sz w:val="21"/>
          <w:szCs w:val="21"/>
        </w:rPr>
      </w:pPr>
      <w:r w:rsidRPr="005C50FA">
        <w:rPr>
          <w:rFonts w:ascii="Arial" w:hAnsi="Arial" w:cs="Arial"/>
          <w:b/>
          <w:sz w:val="21"/>
          <w:szCs w:val="21"/>
        </w:rPr>
        <w:t xml:space="preserve">ul. Rondo ONZ 1 p. 10 </w:t>
      </w:r>
    </w:p>
    <w:p w14:paraId="2DC2C158" w14:textId="755CFBA4" w:rsidR="005C50FA" w:rsidRPr="005C50FA" w:rsidRDefault="005C50FA" w:rsidP="005C50FA">
      <w:pPr>
        <w:tabs>
          <w:tab w:val="left" w:pos="709"/>
          <w:tab w:val="left" w:pos="10620"/>
        </w:tabs>
        <w:rPr>
          <w:rFonts w:ascii="Arial" w:hAnsi="Arial" w:cs="Arial"/>
          <w:b/>
          <w:sz w:val="21"/>
          <w:szCs w:val="21"/>
        </w:rPr>
      </w:pPr>
      <w:r w:rsidRPr="005C50FA">
        <w:rPr>
          <w:rFonts w:ascii="Arial" w:hAnsi="Arial" w:cs="Arial"/>
          <w:b/>
          <w:sz w:val="21"/>
          <w:szCs w:val="21"/>
        </w:rPr>
        <w:t>00-124 Warszawa</w:t>
      </w:r>
    </w:p>
    <w:p w14:paraId="40FAB9FC" w14:textId="2380082A" w:rsidR="005C50FA" w:rsidRPr="005C50FA" w:rsidRDefault="005C50FA" w:rsidP="005C50FA">
      <w:pPr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5C50FA">
        <w:rPr>
          <w:rFonts w:ascii="Arial" w:hAnsi="Arial" w:cs="Arial"/>
          <w:b/>
          <w:sz w:val="21"/>
          <w:szCs w:val="21"/>
        </w:rPr>
        <w:t>NIP: 657-291-18-69</w:t>
      </w:r>
    </w:p>
    <w:p w14:paraId="7017F35B" w14:textId="66662616" w:rsidR="00845242" w:rsidRPr="005C50FA" w:rsidRDefault="00845242" w:rsidP="00FE5F5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C50FA">
        <w:rPr>
          <w:rFonts w:ascii="Arial" w:eastAsiaTheme="minorHAnsi" w:hAnsi="Arial" w:cs="Arial"/>
          <w:sz w:val="22"/>
          <w:szCs w:val="22"/>
          <w:lang w:eastAsia="en-US"/>
        </w:rPr>
        <w:t xml:space="preserve">z ceną </w:t>
      </w:r>
      <w:r w:rsidR="007A7FE9" w:rsidRPr="005C50FA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C50FA">
        <w:rPr>
          <w:rFonts w:ascii="Arial" w:eastAsiaTheme="minorHAnsi" w:hAnsi="Arial" w:cs="Arial"/>
          <w:sz w:val="22"/>
          <w:szCs w:val="22"/>
          <w:lang w:eastAsia="en-US"/>
        </w:rPr>
        <w:t>brutto</w:t>
      </w:r>
      <w:r w:rsidR="007A7FE9" w:rsidRPr="005C50F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5C50FA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5C50FA" w:rsidRPr="005C50FA">
        <w:rPr>
          <w:rFonts w:ascii="Arial" w:hAnsi="Arial" w:cs="Arial"/>
          <w:b/>
          <w:sz w:val="21"/>
          <w:szCs w:val="21"/>
        </w:rPr>
        <w:t>37 512 540,00</w:t>
      </w:r>
      <w:r w:rsidR="005C50FA" w:rsidRPr="005C50FA">
        <w:rPr>
          <w:rFonts w:ascii="Arial" w:hAnsi="Arial" w:cs="Arial"/>
          <w:sz w:val="21"/>
          <w:szCs w:val="21"/>
        </w:rPr>
        <w:t xml:space="preserve"> </w:t>
      </w:r>
      <w:r w:rsidR="00E2440F" w:rsidRPr="005C50FA">
        <w:rPr>
          <w:rFonts w:ascii="Arial" w:hAnsi="Arial" w:cs="Arial"/>
          <w:b/>
          <w:bCs/>
          <w:sz w:val="22"/>
          <w:szCs w:val="22"/>
          <w:lang w:eastAsia="en-US"/>
        </w:rPr>
        <w:t>PLN</w:t>
      </w:r>
    </w:p>
    <w:p w14:paraId="61DFEDDB" w14:textId="77777777" w:rsidR="00845242" w:rsidRPr="009728FE" w:rsidRDefault="00845242" w:rsidP="00FE5F5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E95CA3" w14:textId="77777777" w:rsidR="00462AE4" w:rsidRDefault="00462AE4" w:rsidP="00462A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kryterium oceny ofert wskazane w Specyfikacji Warunków Zamówienia </w:t>
      </w:r>
      <w:r>
        <w:rPr>
          <w:rFonts w:ascii="Arial" w:hAnsi="Arial" w:cs="Arial"/>
          <w:sz w:val="22"/>
          <w:szCs w:val="22"/>
        </w:rPr>
        <w:br/>
        <w:t xml:space="preserve">oferta ww. Wykonawcy została najwyżej oceniona. W związku z powyższym, Zamawiający </w:t>
      </w:r>
      <w:r>
        <w:rPr>
          <w:rFonts w:ascii="Arial" w:hAnsi="Arial" w:cs="Arial"/>
          <w:sz w:val="22"/>
          <w:szCs w:val="22"/>
        </w:rPr>
        <w:br/>
        <w:t xml:space="preserve">na podstawie art. 126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wezwał Wykonawcę do złożenia podmiotowych środków dowodowych. Przedłożone przez Wykonawcę w wyznaczonym terminie aktualne </w:t>
      </w:r>
      <w:r>
        <w:rPr>
          <w:rFonts w:ascii="Arial" w:hAnsi="Arial" w:cs="Arial"/>
          <w:sz w:val="22"/>
          <w:szCs w:val="22"/>
        </w:rPr>
        <w:br/>
        <w:t xml:space="preserve">na dzień złożenia podmiotowe środki dowodowe potwierdzają okoliczności, o których mowa </w:t>
      </w:r>
      <w:r>
        <w:rPr>
          <w:rFonts w:ascii="Arial" w:hAnsi="Arial" w:cs="Arial"/>
          <w:sz w:val="22"/>
          <w:szCs w:val="22"/>
        </w:rPr>
        <w:br/>
        <w:t xml:space="preserve">w art. 124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(tj. brak podstaw wykluczenia oraz spełnianie warunków udziału</w:t>
      </w:r>
      <w:r>
        <w:rPr>
          <w:rFonts w:ascii="Arial" w:hAnsi="Arial" w:cs="Arial"/>
          <w:sz w:val="22"/>
          <w:szCs w:val="22"/>
        </w:rPr>
        <w:br/>
        <w:t>w postępowaniu).</w:t>
      </w:r>
    </w:p>
    <w:p w14:paraId="140CCC25" w14:textId="4A006E53" w:rsidR="002121DB" w:rsidRPr="00C313BD" w:rsidRDefault="002121DB" w:rsidP="00C313BD">
      <w:pPr>
        <w:jc w:val="both"/>
        <w:rPr>
          <w:rFonts w:ascii="Arial" w:hAnsi="Arial" w:cs="Arial"/>
          <w:sz w:val="22"/>
          <w:szCs w:val="22"/>
        </w:rPr>
      </w:pPr>
    </w:p>
    <w:p w14:paraId="745F9A88" w14:textId="109DA48C" w:rsidR="00845242" w:rsidRPr="00C313BD" w:rsidRDefault="00845242" w:rsidP="00C313BD">
      <w:pPr>
        <w:jc w:val="both"/>
        <w:rPr>
          <w:rFonts w:ascii="Arial" w:hAnsi="Arial" w:cs="Arial"/>
          <w:sz w:val="22"/>
          <w:szCs w:val="22"/>
        </w:rPr>
      </w:pPr>
      <w:r w:rsidRPr="00C313BD">
        <w:rPr>
          <w:rFonts w:ascii="Arial" w:hAnsi="Arial" w:cs="Arial"/>
          <w:sz w:val="22"/>
          <w:szCs w:val="22"/>
        </w:rPr>
        <w:t>Wykaz Wykonawców, którzy złożyli oferty wraz z przyznaną punktacją:</w:t>
      </w:r>
    </w:p>
    <w:bookmarkEnd w:id="1"/>
    <w:p w14:paraId="39DA14AA" w14:textId="77777777" w:rsidR="0079593D" w:rsidRDefault="0079593D" w:rsidP="00FE5F58">
      <w:pPr>
        <w:jc w:val="both"/>
        <w:rPr>
          <w:rFonts w:ascii="Arial" w:hAnsi="Arial" w:cs="Arial"/>
          <w:sz w:val="22"/>
          <w:szCs w:val="22"/>
        </w:rPr>
      </w:pPr>
    </w:p>
    <w:p w14:paraId="11022E09" w14:textId="77777777" w:rsidR="0079593D" w:rsidRPr="004F0858" w:rsidRDefault="0079593D" w:rsidP="0079593D">
      <w:pPr>
        <w:tabs>
          <w:tab w:val="left" w:pos="709"/>
          <w:tab w:val="left" w:pos="10620"/>
        </w:tabs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3415"/>
        <w:gridCol w:w="2342"/>
        <w:gridCol w:w="2563"/>
      </w:tblGrid>
      <w:tr w:rsidR="0079593D" w:rsidRPr="004F0858" w14:paraId="230366B1" w14:textId="77777777" w:rsidTr="00F42F57">
        <w:tc>
          <w:tcPr>
            <w:tcW w:w="742" w:type="dxa"/>
            <w:vAlign w:val="center"/>
          </w:tcPr>
          <w:p w14:paraId="1BACC392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oferty</w:t>
            </w:r>
          </w:p>
        </w:tc>
        <w:tc>
          <w:tcPr>
            <w:tcW w:w="3523" w:type="dxa"/>
            <w:vAlign w:val="center"/>
          </w:tcPr>
          <w:p w14:paraId="4DD789A3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i adres Wykonawcy</w:t>
            </w:r>
          </w:p>
        </w:tc>
        <w:tc>
          <w:tcPr>
            <w:tcW w:w="2395" w:type="dxa"/>
          </w:tcPr>
          <w:p w14:paraId="60C804A2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Łączna cena oferty PLN brutto</w:t>
            </w:r>
          </w:p>
        </w:tc>
        <w:tc>
          <w:tcPr>
            <w:tcW w:w="2628" w:type="dxa"/>
            <w:vAlign w:val="center"/>
          </w:tcPr>
          <w:p w14:paraId="7466B38F" w14:textId="52D545CA" w:rsidR="0079593D" w:rsidRPr="004F0858" w:rsidRDefault="00CB45B4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Ilość punktów</w:t>
            </w:r>
          </w:p>
        </w:tc>
      </w:tr>
      <w:tr w:rsidR="0079593D" w:rsidRPr="004F0858" w14:paraId="0D27ED1E" w14:textId="77777777" w:rsidTr="00F42F57">
        <w:trPr>
          <w:trHeight w:val="1282"/>
        </w:trPr>
        <w:tc>
          <w:tcPr>
            <w:tcW w:w="742" w:type="dxa"/>
            <w:vAlign w:val="center"/>
          </w:tcPr>
          <w:p w14:paraId="548763F3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69123E56" w14:textId="19100D49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 Budowlana Anna – Bud sp. z o.o.</w:t>
            </w:r>
          </w:p>
          <w:p w14:paraId="7BEE5A02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Rondo ONZ 1 p. 10 00-124 Warszawa</w:t>
            </w:r>
          </w:p>
          <w:p w14:paraId="01FFE6BB" w14:textId="77777777" w:rsidR="0079593D" w:rsidRPr="00D16E92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657-291-18-69</w:t>
            </w:r>
          </w:p>
        </w:tc>
        <w:tc>
          <w:tcPr>
            <w:tcW w:w="2395" w:type="dxa"/>
          </w:tcPr>
          <w:p w14:paraId="51434BE8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DC3D110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37 512 540,00</w:t>
            </w:r>
          </w:p>
        </w:tc>
        <w:tc>
          <w:tcPr>
            <w:tcW w:w="2628" w:type="dxa"/>
            <w:vAlign w:val="center"/>
          </w:tcPr>
          <w:p w14:paraId="67F87FBE" w14:textId="77777777" w:rsidR="0079593D" w:rsidRDefault="003460F2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  <w:p w14:paraId="7C380BC1" w14:textId="74F088CE" w:rsidR="003460F2" w:rsidRPr="004F0858" w:rsidRDefault="003460F2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(60+20+20)</w:t>
            </w:r>
          </w:p>
        </w:tc>
      </w:tr>
      <w:tr w:rsidR="0079593D" w:rsidRPr="004F0858" w14:paraId="14A05271" w14:textId="77777777" w:rsidTr="00F42F57">
        <w:trPr>
          <w:trHeight w:val="1406"/>
        </w:trPr>
        <w:tc>
          <w:tcPr>
            <w:tcW w:w="742" w:type="dxa"/>
            <w:vAlign w:val="center"/>
          </w:tcPr>
          <w:p w14:paraId="4FC05111" w14:textId="43497A95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1FF2E9B8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Meritum Grupa Budowlana sp. z o.o. sp.k.</w:t>
            </w:r>
          </w:p>
          <w:p w14:paraId="44FD0AF0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30-443 Kraków ul.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Jugowicka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8a</w:t>
            </w:r>
          </w:p>
          <w:p w14:paraId="3A9983E3" w14:textId="77777777" w:rsidR="0079593D" w:rsidRPr="00D16E92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NIP: 628-225-06-49 </w:t>
            </w:r>
          </w:p>
        </w:tc>
        <w:tc>
          <w:tcPr>
            <w:tcW w:w="2395" w:type="dxa"/>
          </w:tcPr>
          <w:p w14:paraId="2E65681E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35819C6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39 947 571,00</w:t>
            </w:r>
          </w:p>
        </w:tc>
        <w:tc>
          <w:tcPr>
            <w:tcW w:w="2628" w:type="dxa"/>
            <w:vAlign w:val="center"/>
          </w:tcPr>
          <w:p w14:paraId="1CCA831E" w14:textId="2014EA1F" w:rsidR="00F0797F" w:rsidRDefault="00F0797F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96,34</w:t>
            </w:r>
          </w:p>
          <w:p w14:paraId="65E1705B" w14:textId="5D9E4BB0" w:rsidR="0079593D" w:rsidRPr="004F0858" w:rsidRDefault="005E22F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F0797F">
              <w:rPr>
                <w:rFonts w:ascii="Arial" w:hAnsi="Arial" w:cs="Arial"/>
                <w:sz w:val="21"/>
                <w:szCs w:val="21"/>
              </w:rPr>
              <w:t>56,34</w:t>
            </w:r>
            <w:r>
              <w:rPr>
                <w:rFonts w:ascii="Arial" w:hAnsi="Arial" w:cs="Arial"/>
                <w:sz w:val="21"/>
                <w:szCs w:val="21"/>
              </w:rPr>
              <w:t>+20+20)</w:t>
            </w:r>
          </w:p>
        </w:tc>
      </w:tr>
      <w:tr w:rsidR="0079593D" w:rsidRPr="004F0858" w14:paraId="74C8806F" w14:textId="77777777" w:rsidTr="00F42F57">
        <w:trPr>
          <w:trHeight w:val="1406"/>
        </w:trPr>
        <w:tc>
          <w:tcPr>
            <w:tcW w:w="742" w:type="dxa"/>
            <w:vAlign w:val="center"/>
          </w:tcPr>
          <w:p w14:paraId="6587646F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1624D6AF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Konsorcjum firm:</w:t>
            </w:r>
          </w:p>
          <w:p w14:paraId="1E4CC1AE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P.P.H.U. KRIS – BRUK – lider</w:t>
            </w:r>
          </w:p>
          <w:p w14:paraId="01AEFC58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44-251 Rybnik ul. Pochyła 86D</w:t>
            </w:r>
          </w:p>
          <w:p w14:paraId="31135E10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642-110-25-40</w:t>
            </w:r>
          </w:p>
          <w:p w14:paraId="4F0C5817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INŻBUD TT sp. z o.o. – członek konsorcjum </w:t>
            </w:r>
          </w:p>
          <w:p w14:paraId="279C57C1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44-200 Rybnik ul. Jerzego Giedroycia 8</w:t>
            </w:r>
          </w:p>
          <w:p w14:paraId="33DF4215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642-320-64-79</w:t>
            </w:r>
          </w:p>
          <w:p w14:paraId="16F6F799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5" w:type="dxa"/>
          </w:tcPr>
          <w:p w14:paraId="1B856580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793ACD3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E78E6C1" w14:textId="77777777" w:rsidR="00181DD4" w:rsidRDefault="00181DD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75A05E0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39 500 000,00</w:t>
            </w:r>
          </w:p>
        </w:tc>
        <w:tc>
          <w:tcPr>
            <w:tcW w:w="2628" w:type="dxa"/>
            <w:vAlign w:val="center"/>
          </w:tcPr>
          <w:p w14:paraId="651AD6AF" w14:textId="51AAD6F5" w:rsidR="00BA54FD" w:rsidRDefault="00BA54FD" w:rsidP="00B47BF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96,98</w:t>
            </w:r>
          </w:p>
          <w:p w14:paraId="43A03971" w14:textId="577CAD8D" w:rsidR="0079593D" w:rsidRPr="004F0858" w:rsidRDefault="005E22F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A54FD">
              <w:rPr>
                <w:rFonts w:ascii="Arial" w:hAnsi="Arial" w:cs="Arial"/>
                <w:sz w:val="21"/>
                <w:szCs w:val="21"/>
              </w:rPr>
              <w:t>56,98</w:t>
            </w:r>
            <w:r>
              <w:rPr>
                <w:rFonts w:ascii="Arial" w:hAnsi="Arial" w:cs="Arial"/>
                <w:sz w:val="21"/>
                <w:szCs w:val="21"/>
              </w:rPr>
              <w:t>+20+20)</w:t>
            </w:r>
          </w:p>
        </w:tc>
      </w:tr>
      <w:tr w:rsidR="0079593D" w:rsidRPr="004F0858" w14:paraId="26F4D5F1" w14:textId="77777777" w:rsidTr="00F42F57">
        <w:trPr>
          <w:trHeight w:val="1406"/>
        </w:trPr>
        <w:tc>
          <w:tcPr>
            <w:tcW w:w="742" w:type="dxa"/>
            <w:vAlign w:val="center"/>
          </w:tcPr>
          <w:p w14:paraId="4AF4211A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4.</w:t>
            </w:r>
          </w:p>
        </w:tc>
        <w:tc>
          <w:tcPr>
            <w:tcW w:w="3523" w:type="dxa"/>
            <w:vAlign w:val="center"/>
          </w:tcPr>
          <w:p w14:paraId="12A6C92D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Przedsiębiorstwo budowlane DOMBUD S.A. </w:t>
            </w:r>
          </w:p>
          <w:p w14:paraId="238077F3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40-059 Katowice ul. Drzymały 15</w:t>
            </w:r>
          </w:p>
          <w:p w14:paraId="12866C63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634-012-65-65</w:t>
            </w:r>
          </w:p>
        </w:tc>
        <w:tc>
          <w:tcPr>
            <w:tcW w:w="2395" w:type="dxa"/>
          </w:tcPr>
          <w:p w14:paraId="49F8D3E7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6C0D359" w14:textId="77777777" w:rsidR="00181DD4" w:rsidRDefault="00181DD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9E618C3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45 899 875,00</w:t>
            </w:r>
          </w:p>
        </w:tc>
        <w:tc>
          <w:tcPr>
            <w:tcW w:w="2628" w:type="dxa"/>
            <w:vAlign w:val="center"/>
          </w:tcPr>
          <w:p w14:paraId="6ABC5BC4" w14:textId="57194BFA" w:rsidR="00FC01E0" w:rsidRDefault="00FC01E0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89,04</w:t>
            </w:r>
          </w:p>
          <w:p w14:paraId="3B50D47F" w14:textId="28AF5E2B" w:rsidR="0079593D" w:rsidRPr="004F0858" w:rsidRDefault="005E22F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FC01E0">
              <w:rPr>
                <w:rFonts w:ascii="Arial" w:hAnsi="Arial" w:cs="Arial"/>
                <w:sz w:val="21"/>
                <w:szCs w:val="21"/>
              </w:rPr>
              <w:t>49,04</w:t>
            </w:r>
            <w:r>
              <w:rPr>
                <w:rFonts w:ascii="Arial" w:hAnsi="Arial" w:cs="Arial"/>
                <w:sz w:val="21"/>
                <w:szCs w:val="21"/>
              </w:rPr>
              <w:t>+20+20)</w:t>
            </w:r>
          </w:p>
        </w:tc>
      </w:tr>
      <w:tr w:rsidR="0079593D" w:rsidRPr="004F0858" w14:paraId="60E06C2A" w14:textId="77777777" w:rsidTr="00F42F57">
        <w:trPr>
          <w:trHeight w:val="1406"/>
        </w:trPr>
        <w:tc>
          <w:tcPr>
            <w:tcW w:w="742" w:type="dxa"/>
            <w:vAlign w:val="center"/>
          </w:tcPr>
          <w:p w14:paraId="19C0552C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523" w:type="dxa"/>
            <w:vAlign w:val="center"/>
          </w:tcPr>
          <w:p w14:paraId="02902B91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Przedsiębiorstwo Produkcyjne i Usługowe CONCERT sp. z o.o. sp.k.</w:t>
            </w:r>
          </w:p>
          <w:p w14:paraId="6FE3FE17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43-100 Tychy ul. Fabryczna 10</w:t>
            </w:r>
          </w:p>
          <w:p w14:paraId="18979CD7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646-294-65-42</w:t>
            </w:r>
          </w:p>
        </w:tc>
        <w:tc>
          <w:tcPr>
            <w:tcW w:w="2395" w:type="dxa"/>
          </w:tcPr>
          <w:p w14:paraId="0B689E7A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E2D4F6C" w14:textId="77777777" w:rsidR="00206A29" w:rsidRDefault="00206A29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79474E7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42 233 220,00</w:t>
            </w:r>
          </w:p>
        </w:tc>
        <w:tc>
          <w:tcPr>
            <w:tcW w:w="2628" w:type="dxa"/>
            <w:vAlign w:val="center"/>
          </w:tcPr>
          <w:p w14:paraId="5E6F9935" w14:textId="7A557572" w:rsidR="006306E0" w:rsidRDefault="006306E0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93,29</w:t>
            </w:r>
          </w:p>
          <w:p w14:paraId="25559FCE" w14:textId="2248E866" w:rsidR="0079593D" w:rsidRPr="004F0858" w:rsidRDefault="005E22F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206A29">
              <w:rPr>
                <w:rFonts w:ascii="Arial" w:hAnsi="Arial" w:cs="Arial"/>
                <w:sz w:val="21"/>
                <w:szCs w:val="21"/>
              </w:rPr>
              <w:t>53</w:t>
            </w:r>
            <w:r w:rsidR="005D384D">
              <w:rPr>
                <w:rFonts w:ascii="Arial" w:hAnsi="Arial" w:cs="Arial"/>
                <w:sz w:val="21"/>
                <w:szCs w:val="21"/>
              </w:rPr>
              <w:t>,29</w:t>
            </w:r>
            <w:r>
              <w:rPr>
                <w:rFonts w:ascii="Arial" w:hAnsi="Arial" w:cs="Arial"/>
                <w:sz w:val="21"/>
                <w:szCs w:val="21"/>
              </w:rPr>
              <w:t>+20+20)</w:t>
            </w:r>
          </w:p>
        </w:tc>
      </w:tr>
      <w:tr w:rsidR="0079593D" w:rsidRPr="004F0858" w14:paraId="768150AE" w14:textId="77777777" w:rsidTr="00F42F57">
        <w:trPr>
          <w:trHeight w:val="1406"/>
        </w:trPr>
        <w:tc>
          <w:tcPr>
            <w:tcW w:w="742" w:type="dxa"/>
            <w:vAlign w:val="center"/>
          </w:tcPr>
          <w:p w14:paraId="1CA2684B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523" w:type="dxa"/>
            <w:vAlign w:val="center"/>
          </w:tcPr>
          <w:p w14:paraId="1D87C157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PBO Śląsk sp. z o.o. – Lider Konsorcjum</w:t>
            </w:r>
          </w:p>
          <w:p w14:paraId="7C10F401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41-208 Sosnowiec, ul. Wojska Polskiego 136A</w:t>
            </w:r>
          </w:p>
          <w:p w14:paraId="316DBC8E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634-013-46-88</w:t>
            </w:r>
          </w:p>
          <w:p w14:paraId="59E76688" w14:textId="77777777" w:rsidR="0079593D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WODPOL sp. z o.o. – Członek Konsorcjum 34-300 Żywiec ul.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Ks.Pr.St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Słonki 24</w:t>
            </w:r>
          </w:p>
          <w:p w14:paraId="1D554C2B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553-224-87-72</w:t>
            </w:r>
          </w:p>
        </w:tc>
        <w:tc>
          <w:tcPr>
            <w:tcW w:w="2395" w:type="dxa"/>
          </w:tcPr>
          <w:p w14:paraId="6C57E283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299B414" w14:textId="77777777" w:rsidR="0079593D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D9E19BD" w14:textId="77777777" w:rsidR="0079593D" w:rsidRPr="004F0858" w:rsidRDefault="0079593D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46 245 626,47</w:t>
            </w:r>
          </w:p>
        </w:tc>
        <w:tc>
          <w:tcPr>
            <w:tcW w:w="2628" w:type="dxa"/>
            <w:vAlign w:val="center"/>
          </w:tcPr>
          <w:p w14:paraId="0D0AB737" w14:textId="6F237B24" w:rsidR="00DC0286" w:rsidRDefault="00DC0286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88,67</w:t>
            </w:r>
          </w:p>
          <w:p w14:paraId="154E4387" w14:textId="139DAE19" w:rsidR="0079593D" w:rsidRPr="004F0858" w:rsidRDefault="005E22F4" w:rsidP="00F42F57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7B6F06">
              <w:rPr>
                <w:rFonts w:ascii="Arial" w:hAnsi="Arial" w:cs="Arial"/>
                <w:sz w:val="21"/>
                <w:szCs w:val="21"/>
              </w:rPr>
              <w:t>48,67</w:t>
            </w:r>
            <w:r>
              <w:rPr>
                <w:rFonts w:ascii="Arial" w:hAnsi="Arial" w:cs="Arial"/>
                <w:sz w:val="21"/>
                <w:szCs w:val="21"/>
              </w:rPr>
              <w:t>+20+20)</w:t>
            </w:r>
          </w:p>
        </w:tc>
      </w:tr>
    </w:tbl>
    <w:p w14:paraId="5A011DB8" w14:textId="77777777" w:rsidR="0079593D" w:rsidRPr="004F0858" w:rsidRDefault="0079593D" w:rsidP="0079593D">
      <w:pPr>
        <w:rPr>
          <w:rFonts w:ascii="Arial" w:hAnsi="Arial" w:cs="Arial"/>
          <w:sz w:val="21"/>
          <w:szCs w:val="21"/>
        </w:rPr>
      </w:pPr>
    </w:p>
    <w:p w14:paraId="7E578862" w14:textId="77777777" w:rsidR="0079593D" w:rsidRDefault="0079593D" w:rsidP="00FE5F58">
      <w:pPr>
        <w:jc w:val="both"/>
        <w:rPr>
          <w:rFonts w:ascii="Arial" w:hAnsi="Arial" w:cs="Arial"/>
          <w:sz w:val="22"/>
          <w:szCs w:val="22"/>
        </w:rPr>
      </w:pPr>
    </w:p>
    <w:p w14:paraId="4DAFF787" w14:textId="776C70FD" w:rsidR="00104EE4" w:rsidRDefault="007C6ADA" w:rsidP="00FE5F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E4" w:rsidRPr="009728FE">
        <w:rPr>
          <w:rFonts w:ascii="Arial" w:hAnsi="Arial" w:cs="Arial"/>
          <w:sz w:val="22"/>
          <w:szCs w:val="22"/>
        </w:rPr>
        <w:t xml:space="preserve">amawiający zgodnie z </w:t>
      </w:r>
      <w:r w:rsidR="00104EE4" w:rsidRPr="002C5B87">
        <w:rPr>
          <w:rFonts w:ascii="Arial" w:hAnsi="Arial" w:cs="Arial"/>
          <w:sz w:val="22"/>
          <w:szCs w:val="22"/>
        </w:rPr>
        <w:t xml:space="preserve">art. 253 ust. 2 ustawy Pzp, udostępnia niezwłocznie informacje, </w:t>
      </w:r>
      <w:r w:rsidR="009728FE" w:rsidRPr="002C5B87">
        <w:rPr>
          <w:rFonts w:ascii="Arial" w:hAnsi="Arial" w:cs="Arial"/>
          <w:sz w:val="22"/>
          <w:szCs w:val="22"/>
        </w:rPr>
        <w:br/>
      </w:r>
      <w:r w:rsidR="00104EE4" w:rsidRPr="002C5B87">
        <w:rPr>
          <w:rFonts w:ascii="Arial" w:hAnsi="Arial" w:cs="Arial"/>
          <w:sz w:val="22"/>
          <w:szCs w:val="22"/>
        </w:rPr>
        <w:t>o których mowa w art. 253 ust. 1 pkt 1 ustawy</w:t>
      </w:r>
      <w:r w:rsidR="00104EE4" w:rsidRPr="009728FE">
        <w:rPr>
          <w:rFonts w:ascii="Arial" w:hAnsi="Arial" w:cs="Arial"/>
          <w:sz w:val="22"/>
          <w:szCs w:val="22"/>
        </w:rPr>
        <w:t xml:space="preserve"> Pzp, na stronie internetowej prowadzonego postępowania. </w:t>
      </w:r>
      <w:r w:rsidR="00104EE4" w:rsidRPr="009728FE">
        <w:rPr>
          <w:rFonts w:ascii="Arial" w:hAnsi="Arial" w:cs="Arial"/>
          <w:sz w:val="22"/>
          <w:szCs w:val="22"/>
        </w:rPr>
        <w:br/>
      </w:r>
    </w:p>
    <w:bookmarkEnd w:id="2"/>
    <w:p w14:paraId="48D53232" w14:textId="3500692B" w:rsidR="007C6ADA" w:rsidRPr="009728FE" w:rsidRDefault="00D268F3" w:rsidP="00D268F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 na oryginale/</w:t>
      </w:r>
    </w:p>
    <w:sectPr w:rsidR="007C6ADA" w:rsidRPr="009728FE" w:rsidSect="00A16B92">
      <w:pgSz w:w="11906" w:h="16838"/>
      <w:pgMar w:top="364" w:right="1417" w:bottom="1560" w:left="1417" w:header="708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0568" w14:textId="77777777" w:rsidR="007B057C" w:rsidRDefault="007B057C" w:rsidP="001330B7">
      <w:r>
        <w:separator/>
      </w:r>
    </w:p>
  </w:endnote>
  <w:endnote w:type="continuationSeparator" w:id="0">
    <w:p w14:paraId="7CD7AD64" w14:textId="77777777" w:rsidR="007B057C" w:rsidRDefault="007B057C" w:rsidP="0013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FFC" w14:textId="77777777" w:rsidR="007B057C" w:rsidRDefault="007B057C" w:rsidP="001330B7">
      <w:r>
        <w:separator/>
      </w:r>
    </w:p>
  </w:footnote>
  <w:footnote w:type="continuationSeparator" w:id="0">
    <w:p w14:paraId="67BE3F27" w14:textId="77777777" w:rsidR="007B057C" w:rsidRDefault="007B057C" w:rsidP="0013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339"/>
    <w:multiLevelType w:val="hybridMultilevel"/>
    <w:tmpl w:val="5A48F034"/>
    <w:lvl w:ilvl="0" w:tplc="FB90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D5F87"/>
    <w:multiLevelType w:val="hybridMultilevel"/>
    <w:tmpl w:val="7954F6B8"/>
    <w:lvl w:ilvl="0" w:tplc="8CFC2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90C"/>
    <w:multiLevelType w:val="hybridMultilevel"/>
    <w:tmpl w:val="F540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4C6"/>
    <w:multiLevelType w:val="hybridMultilevel"/>
    <w:tmpl w:val="D2D6F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729E9"/>
    <w:multiLevelType w:val="hybridMultilevel"/>
    <w:tmpl w:val="638ED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836"/>
    <w:multiLevelType w:val="hybridMultilevel"/>
    <w:tmpl w:val="1C5A1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B2161"/>
    <w:multiLevelType w:val="hybridMultilevel"/>
    <w:tmpl w:val="3CEA2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1028"/>
    <w:multiLevelType w:val="hybridMultilevel"/>
    <w:tmpl w:val="E7844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021819">
    <w:abstractNumId w:val="1"/>
  </w:num>
  <w:num w:numId="2" w16cid:durableId="2107726399">
    <w:abstractNumId w:val="7"/>
  </w:num>
  <w:num w:numId="3" w16cid:durableId="1740668298">
    <w:abstractNumId w:val="0"/>
  </w:num>
  <w:num w:numId="4" w16cid:durableId="1837458621">
    <w:abstractNumId w:val="3"/>
  </w:num>
  <w:num w:numId="5" w16cid:durableId="368383734">
    <w:abstractNumId w:val="5"/>
  </w:num>
  <w:num w:numId="6" w16cid:durableId="837230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6038215">
    <w:abstractNumId w:val="2"/>
  </w:num>
  <w:num w:numId="8" w16cid:durableId="526599487">
    <w:abstractNumId w:val="4"/>
  </w:num>
  <w:num w:numId="9" w16cid:durableId="572086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A"/>
    <w:rsid w:val="0000195A"/>
    <w:rsid w:val="00013C52"/>
    <w:rsid w:val="00021BC1"/>
    <w:rsid w:val="00031547"/>
    <w:rsid w:val="00033E4A"/>
    <w:rsid w:val="00037B50"/>
    <w:rsid w:val="00055C1C"/>
    <w:rsid w:val="0006676E"/>
    <w:rsid w:val="0009337B"/>
    <w:rsid w:val="00096025"/>
    <w:rsid w:val="000A6516"/>
    <w:rsid w:val="000C19BE"/>
    <w:rsid w:val="000F7DAD"/>
    <w:rsid w:val="00104EE4"/>
    <w:rsid w:val="00114CDF"/>
    <w:rsid w:val="001175E0"/>
    <w:rsid w:val="001330B7"/>
    <w:rsid w:val="00150815"/>
    <w:rsid w:val="00162FD4"/>
    <w:rsid w:val="00177A6B"/>
    <w:rsid w:val="00177D72"/>
    <w:rsid w:val="00181DD4"/>
    <w:rsid w:val="001923A0"/>
    <w:rsid w:val="001A43C6"/>
    <w:rsid w:val="001C529F"/>
    <w:rsid w:val="001E6960"/>
    <w:rsid w:val="00206A29"/>
    <w:rsid w:val="002121DB"/>
    <w:rsid w:val="00226791"/>
    <w:rsid w:val="00262466"/>
    <w:rsid w:val="002B2577"/>
    <w:rsid w:val="002C5B87"/>
    <w:rsid w:val="002E76D4"/>
    <w:rsid w:val="002F639D"/>
    <w:rsid w:val="0034018A"/>
    <w:rsid w:val="00343D47"/>
    <w:rsid w:val="003460F2"/>
    <w:rsid w:val="00356125"/>
    <w:rsid w:val="0038648F"/>
    <w:rsid w:val="00393218"/>
    <w:rsid w:val="003C1806"/>
    <w:rsid w:val="003E2CD7"/>
    <w:rsid w:val="003F09C7"/>
    <w:rsid w:val="003F32A5"/>
    <w:rsid w:val="0041178C"/>
    <w:rsid w:val="0043534E"/>
    <w:rsid w:val="00444F28"/>
    <w:rsid w:val="004452BE"/>
    <w:rsid w:val="00454B40"/>
    <w:rsid w:val="00462AE4"/>
    <w:rsid w:val="004B7793"/>
    <w:rsid w:val="004F733A"/>
    <w:rsid w:val="00516B1B"/>
    <w:rsid w:val="00531B70"/>
    <w:rsid w:val="00544FED"/>
    <w:rsid w:val="00550280"/>
    <w:rsid w:val="005C0D98"/>
    <w:rsid w:val="005C50FA"/>
    <w:rsid w:val="005D384D"/>
    <w:rsid w:val="005E22F4"/>
    <w:rsid w:val="005F28AF"/>
    <w:rsid w:val="005F2B54"/>
    <w:rsid w:val="005F338D"/>
    <w:rsid w:val="00607C3D"/>
    <w:rsid w:val="00621578"/>
    <w:rsid w:val="006306E0"/>
    <w:rsid w:val="00652E8E"/>
    <w:rsid w:val="00653EA8"/>
    <w:rsid w:val="00654894"/>
    <w:rsid w:val="00667598"/>
    <w:rsid w:val="00674637"/>
    <w:rsid w:val="00723A9D"/>
    <w:rsid w:val="0075658E"/>
    <w:rsid w:val="007634E0"/>
    <w:rsid w:val="00763A70"/>
    <w:rsid w:val="00781955"/>
    <w:rsid w:val="00790295"/>
    <w:rsid w:val="0079593D"/>
    <w:rsid w:val="007A7FE9"/>
    <w:rsid w:val="007B057C"/>
    <w:rsid w:val="007B6F06"/>
    <w:rsid w:val="007C6ADA"/>
    <w:rsid w:val="007F52F4"/>
    <w:rsid w:val="00845242"/>
    <w:rsid w:val="00854335"/>
    <w:rsid w:val="0086137C"/>
    <w:rsid w:val="008637BD"/>
    <w:rsid w:val="008813B8"/>
    <w:rsid w:val="008B0C84"/>
    <w:rsid w:val="008C6E7F"/>
    <w:rsid w:val="008D6778"/>
    <w:rsid w:val="008E3DD5"/>
    <w:rsid w:val="008E7EC2"/>
    <w:rsid w:val="008E7F28"/>
    <w:rsid w:val="008F4F98"/>
    <w:rsid w:val="008F5822"/>
    <w:rsid w:val="00921BDB"/>
    <w:rsid w:val="00944C87"/>
    <w:rsid w:val="0096155A"/>
    <w:rsid w:val="009728FE"/>
    <w:rsid w:val="009873A9"/>
    <w:rsid w:val="009E3451"/>
    <w:rsid w:val="009E5A8D"/>
    <w:rsid w:val="00A01565"/>
    <w:rsid w:val="00A16B92"/>
    <w:rsid w:val="00A5257B"/>
    <w:rsid w:val="00A551FA"/>
    <w:rsid w:val="00A748F2"/>
    <w:rsid w:val="00AA0740"/>
    <w:rsid w:val="00AF11F6"/>
    <w:rsid w:val="00B000BF"/>
    <w:rsid w:val="00B22785"/>
    <w:rsid w:val="00B23197"/>
    <w:rsid w:val="00B41A4A"/>
    <w:rsid w:val="00B47BFC"/>
    <w:rsid w:val="00B540EC"/>
    <w:rsid w:val="00B74956"/>
    <w:rsid w:val="00B81380"/>
    <w:rsid w:val="00B84E80"/>
    <w:rsid w:val="00B94E9D"/>
    <w:rsid w:val="00B95465"/>
    <w:rsid w:val="00BA54FD"/>
    <w:rsid w:val="00BC5479"/>
    <w:rsid w:val="00BD0812"/>
    <w:rsid w:val="00BE0E73"/>
    <w:rsid w:val="00BE6504"/>
    <w:rsid w:val="00BF2816"/>
    <w:rsid w:val="00C148F1"/>
    <w:rsid w:val="00C16639"/>
    <w:rsid w:val="00C24F6B"/>
    <w:rsid w:val="00C313BD"/>
    <w:rsid w:val="00C32E6D"/>
    <w:rsid w:val="00C46FC8"/>
    <w:rsid w:val="00C524B6"/>
    <w:rsid w:val="00C56F4E"/>
    <w:rsid w:val="00C57D35"/>
    <w:rsid w:val="00C64BF9"/>
    <w:rsid w:val="00C8427C"/>
    <w:rsid w:val="00C85CC2"/>
    <w:rsid w:val="00CB45B4"/>
    <w:rsid w:val="00CE4793"/>
    <w:rsid w:val="00CE524D"/>
    <w:rsid w:val="00D04A7A"/>
    <w:rsid w:val="00D268F3"/>
    <w:rsid w:val="00D51268"/>
    <w:rsid w:val="00D56AFF"/>
    <w:rsid w:val="00D734C1"/>
    <w:rsid w:val="00D840A5"/>
    <w:rsid w:val="00DA2A40"/>
    <w:rsid w:val="00DC0286"/>
    <w:rsid w:val="00DD2C83"/>
    <w:rsid w:val="00E17781"/>
    <w:rsid w:val="00E22EED"/>
    <w:rsid w:val="00E2440F"/>
    <w:rsid w:val="00E2786E"/>
    <w:rsid w:val="00E343E3"/>
    <w:rsid w:val="00E51153"/>
    <w:rsid w:val="00E66D17"/>
    <w:rsid w:val="00E925E1"/>
    <w:rsid w:val="00EB7A35"/>
    <w:rsid w:val="00EC6FA0"/>
    <w:rsid w:val="00EF044E"/>
    <w:rsid w:val="00EF2D88"/>
    <w:rsid w:val="00F075E0"/>
    <w:rsid w:val="00F0797F"/>
    <w:rsid w:val="00F41C3F"/>
    <w:rsid w:val="00F74F10"/>
    <w:rsid w:val="00F838F7"/>
    <w:rsid w:val="00F84507"/>
    <w:rsid w:val="00FB0D68"/>
    <w:rsid w:val="00FC01E0"/>
    <w:rsid w:val="00FC5AEF"/>
    <w:rsid w:val="00FC7406"/>
    <w:rsid w:val="00FD3B4C"/>
    <w:rsid w:val="00FE0DD3"/>
    <w:rsid w:val="00FE3A04"/>
    <w:rsid w:val="00FE5F5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6E59"/>
  <w15:docId w15:val="{23884A71-4FB6-414B-AA49-82AB4AC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9321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F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F28"/>
    <w:rPr>
      <w:color w:val="605E5C"/>
      <w:shd w:val="clear" w:color="auto" w:fill="E1DFDD"/>
    </w:rPr>
  </w:style>
  <w:style w:type="paragraph" w:styleId="Akapitzlist">
    <w:name w:val="List Paragraph"/>
    <w:aliases w:val="CW_Lista,wypunktowanie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55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321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EB7A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CADE-D1DA-488A-8133-37B878E6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AS. Stalmach</dc:creator>
  <cp:keywords/>
  <dc:description/>
  <cp:lastModifiedBy>Dariusz Kulpa (KM PSP Ruda Śląska)</cp:lastModifiedBy>
  <cp:revision>3</cp:revision>
  <cp:lastPrinted>2022-09-05T07:48:00Z</cp:lastPrinted>
  <dcterms:created xsi:type="dcterms:W3CDTF">2022-09-05T07:49:00Z</dcterms:created>
  <dcterms:modified xsi:type="dcterms:W3CDTF">2022-09-05T08:15:00Z</dcterms:modified>
</cp:coreProperties>
</file>