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6EF9A8A6" w:rsidR="00454126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3F4A6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1E6E2FCF" w14:textId="042CD9C4" w:rsid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47AAE535" w14:textId="77777777" w:rsidR="00896FF5" w:rsidRP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5DA69B70" w:rsidR="003C055A" w:rsidRDefault="003C055A" w:rsidP="00EC70E2">
      <w:pPr>
        <w:jc w:val="both"/>
        <w:rPr>
          <w:highlight w:val="yellow"/>
        </w:rPr>
      </w:pPr>
    </w:p>
    <w:p w14:paraId="5BA5F38C" w14:textId="087D363A" w:rsidR="001C6A07" w:rsidRDefault="001C6A07" w:rsidP="00EC70E2">
      <w:pPr>
        <w:jc w:val="both"/>
        <w:rPr>
          <w:highlight w:val="yellow"/>
        </w:rPr>
      </w:pPr>
    </w:p>
    <w:p w14:paraId="469605EB" w14:textId="77777777" w:rsidR="001C6A07" w:rsidRDefault="001C6A07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7649" w14:textId="77777777" w:rsidR="00272363" w:rsidRDefault="00272363">
      <w:r>
        <w:separator/>
      </w:r>
    </w:p>
  </w:endnote>
  <w:endnote w:type="continuationSeparator" w:id="0">
    <w:p w14:paraId="25A9D0BB" w14:textId="77777777" w:rsidR="00272363" w:rsidRDefault="00272363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4F4E07AC" w14:textId="77777777" w:rsidR="000555F5" w:rsidRPr="000555F5" w:rsidRDefault="00896FF5" w:rsidP="000555F5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       </w:t>
          </w:r>
          <w:r w:rsidR="00105862"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0555F5" w:rsidRPr="000555F5">
            <w:rPr>
              <w:rFonts w:ascii="Arial" w:hAnsi="Arial" w:cs="Arial"/>
              <w:i/>
              <w:iCs/>
              <w:sz w:val="18"/>
              <w:szCs w:val="18"/>
            </w:rPr>
            <w:t>„Utrzymanie w stałej sprawności technicznej wodnych pomp obiegowych”</w:t>
          </w:r>
        </w:p>
        <w:p w14:paraId="1F6CAEA4" w14:textId="7F891F68" w:rsidR="00F27214" w:rsidRPr="00663D0E" w:rsidRDefault="00F27214" w:rsidP="00896FF5">
          <w:pPr>
            <w:pStyle w:val="Stopka"/>
            <w:tabs>
              <w:tab w:val="right" w:pos="9639"/>
            </w:tabs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811" w14:textId="77777777" w:rsidR="00272363" w:rsidRDefault="00272363">
      <w:r>
        <w:separator/>
      </w:r>
    </w:p>
  </w:footnote>
  <w:footnote w:type="continuationSeparator" w:id="0">
    <w:p w14:paraId="66333CCC" w14:textId="77777777" w:rsidR="00272363" w:rsidRDefault="0027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55F5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C6A07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36A40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2363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4A6A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96FF5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35FAC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4496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Dagmara Smolińska</cp:lastModifiedBy>
  <cp:revision>5</cp:revision>
  <cp:lastPrinted>2013-07-09T10:46:00Z</cp:lastPrinted>
  <dcterms:created xsi:type="dcterms:W3CDTF">2022-05-05T10:32:00Z</dcterms:created>
  <dcterms:modified xsi:type="dcterms:W3CDTF">2022-05-05T10:35:00Z</dcterms:modified>
</cp:coreProperties>
</file>