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332A" w14:textId="2FC707B8" w:rsidR="001959A9" w:rsidRPr="001959A9" w:rsidRDefault="001959A9" w:rsidP="001959A9">
      <w:pPr>
        <w:widowControl/>
        <w:tabs>
          <w:tab w:val="right" w:pos="9072"/>
        </w:tabs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KP-272-PNK-</w:t>
      </w:r>
      <w:r w:rsidR="00334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5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3EA544F" w14:textId="10952C5E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336EEA">
        <w:rPr>
          <w:rFonts w:ascii="Times New Roman" w:eastAsia="Times New Roman" w:hAnsi="Times New Roman" w:cs="Times New Roman"/>
          <w:sz w:val="24"/>
          <w:szCs w:val="24"/>
          <w:lang w:eastAsia="pl-PL"/>
        </w:rPr>
        <w:t>02.12</w:t>
      </w:r>
      <w:r w:rsidR="00F23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2FB14ED7" w14:textId="1AA5FD9D"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2468" w14:textId="77777777" w:rsidR="002A1368" w:rsidRPr="001959A9" w:rsidRDefault="002A1368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5B97C" w14:textId="45679788" w:rsidR="007B7939" w:rsidRDefault="0002268C" w:rsidP="007B7939">
      <w:pPr>
        <w:keepNext/>
        <w:widowControl/>
        <w:autoSpaceDE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postępowania</w:t>
      </w:r>
    </w:p>
    <w:p w14:paraId="322D03AA" w14:textId="77777777" w:rsidR="0002268C" w:rsidRPr="0002268C" w:rsidRDefault="0002268C" w:rsidP="007B7939">
      <w:pPr>
        <w:keepNext/>
        <w:widowControl/>
        <w:autoSpaceDE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DD3EE" w14:textId="6720AA81" w:rsidR="002F125A" w:rsidRDefault="002F125A" w:rsidP="002F125A">
      <w:pPr>
        <w:widowControl/>
        <w:suppressAutoHyphens/>
        <w:autoSpaceDE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Informacja o rozstrzygnięciu postępowania - część </w:t>
      </w:r>
      <w:r w:rsidR="00336EEA">
        <w:rPr>
          <w:rFonts w:ascii="Cambria" w:eastAsia="Times New Roman" w:hAnsi="Cambria" w:cs="Times New Roman"/>
          <w:b/>
          <w:sz w:val="26"/>
          <w:szCs w:val="26"/>
          <w:lang w:eastAsia="pl-PL"/>
        </w:rPr>
        <w:t>1</w:t>
      </w:r>
    </w:p>
    <w:p w14:paraId="32552FB9" w14:textId="77777777" w:rsidR="00507CE8" w:rsidRPr="001959A9" w:rsidRDefault="00507CE8" w:rsidP="00507CE8">
      <w:pPr>
        <w:widowControl/>
        <w:autoSpaceDE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7A0" w14:textId="45519954" w:rsidR="00507CE8" w:rsidRPr="00171447" w:rsidRDefault="00507CE8" w:rsidP="00E55B2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171447">
        <w:rPr>
          <w:rFonts w:ascii="Cambria" w:eastAsia="Times New Roman" w:hAnsi="Cambria" w:cs="Times New Roman"/>
          <w:lang w:eastAsia="pl-PL"/>
        </w:rPr>
        <w:t xml:space="preserve">Dot. postępowania prowadzonego na podstawie art. </w:t>
      </w:r>
      <w:r w:rsidRPr="00171447">
        <w:rPr>
          <w:rFonts w:ascii="Cambria" w:hAnsi="Cambria" w:cs="Times New Roman"/>
          <w:lang w:eastAsia="pl-PL"/>
        </w:rPr>
        <w:t xml:space="preserve">275 pkt 1 </w:t>
      </w:r>
      <w:r w:rsidRPr="00171447">
        <w:rPr>
          <w:rFonts w:ascii="Cambria" w:eastAsia="Times New Roman" w:hAnsi="Cambria" w:cs="Times New Roman"/>
          <w:lang w:eastAsia="pl-PL"/>
        </w:rPr>
        <w:t xml:space="preserve">ustawy z dnia 11 września 2019 roku Prawo Zamówień Publicznych </w:t>
      </w:r>
      <w:r w:rsidRPr="00171447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Pr="00171447">
        <w:rPr>
          <w:rFonts w:ascii="Cambria" w:eastAsia="Times New Roman" w:hAnsi="Cambria" w:cs="Cambria"/>
          <w:lang w:eastAsia="zh-CN"/>
        </w:rPr>
        <w:t>późn</w:t>
      </w:r>
      <w:proofErr w:type="spellEnd"/>
      <w:r w:rsidRPr="00171447">
        <w:rPr>
          <w:rFonts w:ascii="Cambria" w:eastAsia="Times New Roman" w:hAnsi="Cambria" w:cs="Cambria"/>
          <w:lang w:eastAsia="zh-CN"/>
        </w:rPr>
        <w:t>. zm.</w:t>
      </w:r>
      <w:r w:rsidRPr="00171447">
        <w:rPr>
          <w:rFonts w:ascii="Cambria" w:eastAsia="Times New Roman" w:hAnsi="Cambria" w:cs="Cambria"/>
          <w:bCs/>
          <w:lang w:eastAsia="zh-CN"/>
        </w:rPr>
        <w:t xml:space="preserve">) </w:t>
      </w:r>
      <w:r w:rsidRPr="00171447">
        <w:rPr>
          <w:rFonts w:ascii="Cambria" w:eastAsia="Times New Roman" w:hAnsi="Cambria" w:cs="Times New Roman"/>
          <w:lang w:eastAsia="pl-PL"/>
        </w:rPr>
        <w:t xml:space="preserve">pn.: </w:t>
      </w:r>
      <w:r w:rsidRPr="00171447">
        <w:rPr>
          <w:rFonts w:ascii="Cambria" w:hAnsi="Cambria"/>
          <w:b/>
          <w:lang w:eastAsia="pl-PL"/>
        </w:rPr>
        <w:t>Sukcesywna dostawa środków do utrzymania czystości na potrzeby Politechniki Lubelskie</w:t>
      </w:r>
      <w:r w:rsidR="0002268C">
        <w:rPr>
          <w:rFonts w:ascii="Cambria" w:hAnsi="Cambria"/>
          <w:b/>
          <w:lang w:eastAsia="pl-PL"/>
        </w:rPr>
        <w:t xml:space="preserve">j </w:t>
      </w:r>
      <w:r w:rsidRPr="00171447">
        <w:rPr>
          <w:rFonts w:ascii="Cambria" w:hAnsi="Cambria"/>
          <w:b/>
          <w:lang w:eastAsia="pl-PL"/>
        </w:rPr>
        <w:t>z podziałem na części</w:t>
      </w:r>
      <w:r w:rsidR="0002268C">
        <w:rPr>
          <w:rFonts w:ascii="Cambria" w:hAnsi="Cambria"/>
          <w:b/>
          <w:lang w:eastAsia="pl-PL"/>
        </w:rPr>
        <w:t>.</w:t>
      </w:r>
      <w:r w:rsidRPr="00171447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507CE8">
        <w:rPr>
          <w:rFonts w:ascii="Cambria" w:hAnsi="Cambria"/>
          <w:b/>
          <w:lang w:eastAsia="pl-PL"/>
        </w:rPr>
        <w:t xml:space="preserve">Część </w:t>
      </w:r>
      <w:r w:rsidR="002F125A">
        <w:rPr>
          <w:rFonts w:ascii="Cambria" w:hAnsi="Cambria"/>
          <w:b/>
          <w:lang w:eastAsia="pl-PL"/>
        </w:rPr>
        <w:t>I</w:t>
      </w:r>
      <w:r w:rsidR="00336EEA">
        <w:rPr>
          <w:rFonts w:ascii="Cambria" w:hAnsi="Cambria"/>
          <w:b/>
          <w:lang w:eastAsia="pl-PL"/>
        </w:rPr>
        <w:t xml:space="preserve"> – Środki na utrzymanie czystości.</w:t>
      </w:r>
    </w:p>
    <w:p w14:paraId="32106C09" w14:textId="0CD01C4B" w:rsidR="002F125A" w:rsidRPr="008A6639" w:rsidRDefault="002F125A" w:rsidP="00E55B2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8A6639">
        <w:rPr>
          <w:rFonts w:ascii="Cambria" w:eastAsia="Times New Roman" w:hAnsi="Cambria" w:cs="Cambria"/>
          <w:lang w:eastAsia="zh-CN"/>
        </w:rPr>
        <w:t>Zamawiający,</w:t>
      </w:r>
      <w:r w:rsidRPr="008A6639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8A6639">
        <w:rPr>
          <w:rFonts w:ascii="Cambria" w:eastAsia="Times New Roman" w:hAnsi="Cambria" w:cs="Cambria"/>
          <w:lang w:eastAsia="zh-CN"/>
        </w:rPr>
        <w:t xml:space="preserve">na podstawie art. 253 ustawy informuje, że dokonał wyboru </w:t>
      </w:r>
      <w:r w:rsidRPr="008A6639">
        <w:rPr>
          <w:rFonts w:ascii="Cambria" w:eastAsia="Times New Roman" w:hAnsi="Cambria" w:cs="Cambria"/>
          <w:color w:val="0D0D0D"/>
          <w:lang w:eastAsia="zh-CN"/>
        </w:rPr>
        <w:t xml:space="preserve">oferty najkorzystniejszej dla części </w:t>
      </w:r>
      <w:r w:rsidR="00336EEA">
        <w:rPr>
          <w:rFonts w:ascii="Cambria" w:eastAsia="Times New Roman" w:hAnsi="Cambria" w:cs="Cambria"/>
          <w:color w:val="0D0D0D"/>
          <w:lang w:eastAsia="zh-CN"/>
        </w:rPr>
        <w:t>1</w:t>
      </w:r>
      <w:r>
        <w:rPr>
          <w:rFonts w:ascii="Cambria" w:eastAsia="Times New Roman" w:hAnsi="Cambria" w:cs="Cambria"/>
          <w:color w:val="0D0D0D"/>
          <w:lang w:eastAsia="zh-CN"/>
        </w:rPr>
        <w:t>.</w:t>
      </w:r>
    </w:p>
    <w:p w14:paraId="3B0D7208" w14:textId="77777777" w:rsidR="002F125A" w:rsidRPr="008A6639" w:rsidRDefault="002F125A" w:rsidP="00E55B2B">
      <w:pPr>
        <w:spacing w:before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8A6639">
        <w:rPr>
          <w:rFonts w:ascii="Cambria" w:eastAsia="Times New Roman" w:hAnsi="Cambria"/>
          <w:bCs/>
          <w:color w:val="000000"/>
          <w:lang w:eastAsia="pl-PL"/>
        </w:rPr>
        <w:t xml:space="preserve">Najkorzystniejszą ofertą pod względem kryteriów określonych w rozdziale 16 Specyfikacji Warunków Zamówienia (dalej jako „SWZ”) jest oferta złożona przez Wykonawcę: </w:t>
      </w:r>
    </w:p>
    <w:p w14:paraId="2A76B9B5" w14:textId="661D5861" w:rsidR="00336EEA" w:rsidRPr="00124D65" w:rsidRDefault="00336EEA" w:rsidP="00E55B2B">
      <w:pPr>
        <w:widowControl/>
        <w:suppressAutoHyphens/>
        <w:autoSpaceDE/>
        <w:autoSpaceDN/>
        <w:spacing w:before="40" w:line="360" w:lineRule="auto"/>
        <w:rPr>
          <w:rFonts w:ascii="Cambria" w:eastAsia="Times New Roman" w:hAnsi="Cambria" w:cs="Times New Roman"/>
          <w:sz w:val="18"/>
          <w:lang w:eastAsia="zh-CN"/>
        </w:rPr>
      </w:pPr>
      <w:r w:rsidRPr="00336EEA">
        <w:rPr>
          <w:rFonts w:ascii="Cambria" w:hAnsi="Cambria"/>
          <w:b/>
          <w:lang w:eastAsia="pl-PL"/>
        </w:rPr>
        <w:t>Przedsiębiorstwo Handlu Hurtowego  WALDEMAR KRUSZYŃSKI</w:t>
      </w:r>
      <w:r>
        <w:rPr>
          <w:rFonts w:ascii="Cambria" w:hAnsi="Cambria"/>
          <w:b/>
          <w:lang w:eastAsia="pl-PL"/>
        </w:rPr>
        <w:t xml:space="preserve">, </w:t>
      </w:r>
      <w:r w:rsidRPr="00336EEA">
        <w:rPr>
          <w:rFonts w:ascii="Cambria" w:eastAsia="Times New Roman" w:hAnsi="Cambria"/>
          <w:bCs/>
          <w:color w:val="000000"/>
          <w:lang w:eastAsia="pl-PL"/>
        </w:rPr>
        <w:t>ul. Łęczyńska 53, 20-313 Lublin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 – za cenę </w:t>
      </w:r>
      <w:r w:rsidR="00D26EDE" w:rsidRPr="00D26EDE">
        <w:rPr>
          <w:rFonts w:ascii="Cambria" w:eastAsia="Times New Roman" w:hAnsi="Cambria"/>
          <w:bCs/>
          <w:color w:val="000000"/>
          <w:lang w:eastAsia="pl-PL"/>
        </w:rPr>
        <w:t>69 686,65</w:t>
      </w:r>
      <w:r w:rsidR="00D26EDE">
        <w:rPr>
          <w:rFonts w:ascii="Cambria" w:eastAsia="Times New Roman" w:hAnsi="Cambria"/>
          <w:bCs/>
          <w:color w:val="000000"/>
          <w:lang w:eastAsia="pl-PL"/>
        </w:rPr>
        <w:t xml:space="preserve"> zł</w:t>
      </w:r>
    </w:p>
    <w:p w14:paraId="520117F2" w14:textId="49DC6CE5" w:rsidR="002F125A" w:rsidRPr="00A643F7" w:rsidRDefault="002F125A" w:rsidP="00A643F7">
      <w:pPr>
        <w:spacing w:before="240" w:line="360" w:lineRule="auto"/>
        <w:jc w:val="both"/>
        <w:rPr>
          <w:rFonts w:ascii="Cambria" w:hAnsi="Cambria" w:cs="Cambria"/>
        </w:rPr>
      </w:pPr>
      <w:r w:rsidRPr="008A6639">
        <w:rPr>
          <w:rFonts w:ascii="Cambria" w:hAnsi="Cambria" w:cs="Cambria"/>
          <w:b/>
        </w:rPr>
        <w:t>Uzasadnienie prawne</w:t>
      </w:r>
      <w:r w:rsidRPr="008A6639">
        <w:rPr>
          <w:rFonts w:ascii="Cambria" w:hAnsi="Cambria" w:cs="Cambria"/>
        </w:rPr>
        <w:t>:</w:t>
      </w:r>
      <w:r w:rsidRPr="008A6639">
        <w:rPr>
          <w:rFonts w:ascii="Cambria" w:hAnsi="Cambria" w:cs="Cambria"/>
          <w:i/>
        </w:rPr>
        <w:t xml:space="preserve"> </w:t>
      </w:r>
      <w:r w:rsidRPr="008A6639">
        <w:rPr>
          <w:rFonts w:ascii="Cambria" w:hAnsi="Cambria" w:cs="Cambria"/>
        </w:rPr>
        <w:t>art. 239 ustawy.</w:t>
      </w:r>
      <w:r w:rsidR="00A643F7">
        <w:rPr>
          <w:rFonts w:ascii="Cambria" w:hAnsi="Cambria" w:cs="Cambria"/>
        </w:rPr>
        <w:t xml:space="preserve"> </w:t>
      </w:r>
      <w:r w:rsidRPr="008A6639">
        <w:rPr>
          <w:rFonts w:ascii="Cambria" w:hAnsi="Cambria" w:cs="Cambria"/>
          <w:b/>
        </w:rPr>
        <w:t xml:space="preserve">Uzasadnienie faktyczne: </w:t>
      </w:r>
      <w:r w:rsidRPr="008A6639">
        <w:rPr>
          <w:rFonts w:ascii="Cambria" w:eastAsia="Times New Roman" w:hAnsi="Cambria"/>
          <w:bCs/>
          <w:color w:val="000000"/>
          <w:lang w:eastAsia="pl-PL"/>
        </w:rPr>
        <w:t xml:space="preserve">Wybrany Wykonawca nie podlega wykluczeniu, jego oferta nie podlega odrzuceniu, spełnił warunki opisane w SWZ oraz </w:t>
      </w:r>
      <w:r>
        <w:rPr>
          <w:rFonts w:ascii="Cambria" w:eastAsia="Times New Roman" w:hAnsi="Cambria"/>
          <w:bCs/>
          <w:color w:val="000000"/>
          <w:lang w:eastAsia="pl-PL"/>
        </w:rPr>
        <w:t>zdobył najwyższą liczbę punktów wg. kryteriów oceny ofert.</w:t>
      </w:r>
    </w:p>
    <w:p w14:paraId="0F009348" w14:textId="77777777" w:rsidR="002F125A" w:rsidRPr="008A6639" w:rsidRDefault="002F125A" w:rsidP="00E55B2B">
      <w:pPr>
        <w:widowControl/>
        <w:autoSpaceDE/>
        <w:spacing w:before="120" w:after="120" w:line="360" w:lineRule="auto"/>
        <w:rPr>
          <w:rFonts w:ascii="Cambria" w:eastAsia="Times New Roman" w:hAnsi="Cambria" w:cs="Times New Roman"/>
          <w:b/>
          <w:lang w:eastAsia="ar-SA"/>
        </w:rPr>
      </w:pPr>
      <w:r w:rsidRPr="008A6639">
        <w:rPr>
          <w:rFonts w:ascii="Cambria" w:eastAsia="Times New Roman" w:hAnsi="Cambria" w:cs="Times New Roman"/>
          <w:b/>
          <w:lang w:eastAsia="ar-SA"/>
        </w:rPr>
        <w:t>Ranking złożonych ofert: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984"/>
      </w:tblGrid>
      <w:tr w:rsidR="00D26EDE" w14:paraId="3C55AB7D" w14:textId="77777777" w:rsidTr="00D26EDE">
        <w:trPr>
          <w:trHeight w:val="673"/>
        </w:trPr>
        <w:tc>
          <w:tcPr>
            <w:tcW w:w="3828" w:type="dxa"/>
            <w:shd w:val="clear" w:color="auto" w:fill="auto"/>
          </w:tcPr>
          <w:p w14:paraId="4FF6BC61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hAnsi="Cambria"/>
                <w:sz w:val="16"/>
                <w:szCs w:val="18"/>
              </w:rPr>
            </w:pPr>
            <w:r w:rsidRPr="00A643F7">
              <w:rPr>
                <w:rFonts w:ascii="Cambria" w:hAnsi="Cambria"/>
                <w:sz w:val="16"/>
                <w:szCs w:val="18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14:paraId="47A5BC90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Cena</w:t>
            </w:r>
          </w:p>
        </w:tc>
        <w:tc>
          <w:tcPr>
            <w:tcW w:w="1701" w:type="dxa"/>
          </w:tcPr>
          <w:p w14:paraId="3C3FCCA9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Termin realizacji zamówień jednostkowych</w:t>
            </w:r>
          </w:p>
        </w:tc>
        <w:tc>
          <w:tcPr>
            <w:tcW w:w="1984" w:type="dxa"/>
          </w:tcPr>
          <w:p w14:paraId="769B3BE5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Suma punktów</w:t>
            </w:r>
          </w:p>
        </w:tc>
      </w:tr>
      <w:tr w:rsidR="00D26EDE" w14:paraId="54C2AB25" w14:textId="77777777" w:rsidTr="00D26EDE">
        <w:trPr>
          <w:trHeight w:val="673"/>
        </w:trPr>
        <w:tc>
          <w:tcPr>
            <w:tcW w:w="3828" w:type="dxa"/>
            <w:shd w:val="clear" w:color="auto" w:fill="B4C6E7" w:themeFill="accent1" w:themeFillTint="66"/>
          </w:tcPr>
          <w:p w14:paraId="59D0C5AE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Przedsiębiorstwo Handlu Hurtowego  WALDEMAR KRUSZYŃSKI</w:t>
            </w:r>
          </w:p>
          <w:p w14:paraId="393C7D00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hAnsi="Cambria"/>
                <w:sz w:val="16"/>
                <w:szCs w:val="18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Lublin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0944C34" w14:textId="26D75527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60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43C539D" w14:textId="1ADD07FD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607705" w14:textId="0AAB4DF4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100</w:t>
            </w:r>
          </w:p>
        </w:tc>
      </w:tr>
      <w:tr w:rsidR="00D26EDE" w14:paraId="399F3FDD" w14:textId="77777777" w:rsidTr="00D26EDE">
        <w:trPr>
          <w:trHeight w:val="673"/>
        </w:trPr>
        <w:tc>
          <w:tcPr>
            <w:tcW w:w="3828" w:type="dxa"/>
            <w:shd w:val="clear" w:color="auto" w:fill="auto"/>
          </w:tcPr>
          <w:p w14:paraId="06C4655B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Przedsiębiorstwo Handlowe ADMOR JERZY MORYTO</w:t>
            </w:r>
          </w:p>
          <w:p w14:paraId="3771128D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hAnsi="Cambria"/>
                <w:sz w:val="16"/>
                <w:szCs w:val="18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Radom</w:t>
            </w:r>
          </w:p>
        </w:tc>
        <w:tc>
          <w:tcPr>
            <w:tcW w:w="1559" w:type="dxa"/>
            <w:shd w:val="clear" w:color="auto" w:fill="auto"/>
          </w:tcPr>
          <w:p w14:paraId="07E1716F" w14:textId="423C44DF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53,88</w:t>
            </w:r>
          </w:p>
        </w:tc>
        <w:tc>
          <w:tcPr>
            <w:tcW w:w="1701" w:type="dxa"/>
          </w:tcPr>
          <w:p w14:paraId="6EC96A5D" w14:textId="14C792CD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</w:t>
            </w:r>
          </w:p>
        </w:tc>
        <w:tc>
          <w:tcPr>
            <w:tcW w:w="1984" w:type="dxa"/>
          </w:tcPr>
          <w:p w14:paraId="40027715" w14:textId="21C48F03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93,88</w:t>
            </w:r>
          </w:p>
        </w:tc>
      </w:tr>
      <w:tr w:rsidR="00D26EDE" w14:paraId="4773A3B7" w14:textId="77777777" w:rsidTr="00D26EDE">
        <w:trPr>
          <w:trHeight w:val="673"/>
        </w:trPr>
        <w:tc>
          <w:tcPr>
            <w:tcW w:w="3828" w:type="dxa"/>
            <w:shd w:val="clear" w:color="auto" w:fill="auto"/>
          </w:tcPr>
          <w:p w14:paraId="1D59D539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PRZEDSIĘBIORSTWO ANNEX Sp. z o.o.</w:t>
            </w:r>
          </w:p>
          <w:p w14:paraId="1A55AE8C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Kraśnik</w:t>
            </w:r>
          </w:p>
        </w:tc>
        <w:tc>
          <w:tcPr>
            <w:tcW w:w="1559" w:type="dxa"/>
            <w:shd w:val="clear" w:color="auto" w:fill="auto"/>
          </w:tcPr>
          <w:p w14:paraId="6415E53B" w14:textId="1D50CA46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54,25</w:t>
            </w:r>
          </w:p>
        </w:tc>
        <w:tc>
          <w:tcPr>
            <w:tcW w:w="1701" w:type="dxa"/>
          </w:tcPr>
          <w:p w14:paraId="3708075D" w14:textId="46B95882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</w:t>
            </w:r>
          </w:p>
        </w:tc>
        <w:tc>
          <w:tcPr>
            <w:tcW w:w="1984" w:type="dxa"/>
          </w:tcPr>
          <w:p w14:paraId="4A0F4916" w14:textId="6B0AD002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94,25</w:t>
            </w:r>
          </w:p>
        </w:tc>
      </w:tr>
      <w:tr w:rsidR="00D26EDE" w14:paraId="1A80A5AA" w14:textId="77777777" w:rsidTr="00D26EDE">
        <w:trPr>
          <w:trHeight w:val="673"/>
        </w:trPr>
        <w:tc>
          <w:tcPr>
            <w:tcW w:w="3828" w:type="dxa"/>
            <w:shd w:val="clear" w:color="auto" w:fill="auto"/>
          </w:tcPr>
          <w:p w14:paraId="068EA381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  <w:t>PHU PAMAR MARCIN ANDRZEJUK</w:t>
            </w:r>
          </w:p>
          <w:p w14:paraId="182ADAAA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  <w:t>Lublin</w:t>
            </w:r>
          </w:p>
          <w:p w14:paraId="29233680" w14:textId="0A2ECB6F" w:rsidR="00D26EDE" w:rsidRPr="00A643F7" w:rsidRDefault="00D26EDE" w:rsidP="00A643F7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  <w:t>Oferta odrzucona</w:t>
            </w:r>
          </w:p>
        </w:tc>
        <w:tc>
          <w:tcPr>
            <w:tcW w:w="1559" w:type="dxa"/>
            <w:shd w:val="clear" w:color="auto" w:fill="auto"/>
          </w:tcPr>
          <w:p w14:paraId="46EE8D8A" w14:textId="523869AC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  <w:t>-</w:t>
            </w:r>
          </w:p>
          <w:p w14:paraId="48B8B415" w14:textId="77777777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</w:p>
        </w:tc>
        <w:tc>
          <w:tcPr>
            <w:tcW w:w="1701" w:type="dxa"/>
          </w:tcPr>
          <w:p w14:paraId="70E1785F" w14:textId="593ADFFF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  <w:t>-</w:t>
            </w:r>
          </w:p>
        </w:tc>
        <w:tc>
          <w:tcPr>
            <w:tcW w:w="1984" w:type="dxa"/>
          </w:tcPr>
          <w:p w14:paraId="14D3C030" w14:textId="42B024C9" w:rsidR="00D26EDE" w:rsidRPr="00A643F7" w:rsidRDefault="00D26EDE" w:rsidP="00A643F7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</w:pPr>
            <w:r w:rsidRPr="00A643F7">
              <w:rPr>
                <w:rFonts w:ascii="Cambria" w:eastAsia="Times New Roman" w:hAnsi="Cambria" w:cs="Times New Roman"/>
                <w:color w:val="FF0000"/>
                <w:sz w:val="16"/>
                <w:szCs w:val="18"/>
                <w:lang w:eastAsia="zh-CN"/>
              </w:rPr>
              <w:t>-</w:t>
            </w:r>
          </w:p>
        </w:tc>
      </w:tr>
    </w:tbl>
    <w:p w14:paraId="353E35F4" w14:textId="58EBA34D" w:rsidR="001959A9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6438D" w14:textId="1F6FF7E9" w:rsidR="00D510FA" w:rsidRDefault="00E36271" w:rsidP="00E36271">
      <w:pPr>
        <w:spacing w:line="360" w:lineRule="auto"/>
        <w:ind w:left="5387" w:hanging="425"/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="00D510FA" w:rsidRPr="00D510FA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="00D510FA" w:rsidRPr="00D510FA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14:paraId="77D36B82" w14:textId="77777777" w:rsidR="00D510FA" w:rsidRPr="00D510FA" w:rsidRDefault="00D510FA" w:rsidP="00D510FA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</w:p>
    <w:p w14:paraId="075B2EF3" w14:textId="3AF44621" w:rsidR="00100087" w:rsidRPr="002F125A" w:rsidRDefault="00D510FA" w:rsidP="002F125A">
      <w:pPr>
        <w:widowControl/>
        <w:autoSpaceDE/>
        <w:jc w:val="center"/>
        <w:rPr>
          <w:rFonts w:ascii="Cambria" w:hAnsi="Cambria"/>
          <w:b/>
          <w:bCs/>
          <w:i/>
          <w:sz w:val="20"/>
          <w:szCs w:val="20"/>
        </w:rPr>
      </w:pPr>
      <w:bookmarkStart w:id="0" w:name="_GoBack"/>
      <w:bookmarkEnd w:id="0"/>
      <w:r w:rsidRPr="00D510FA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510FA">
        <w:rPr>
          <w:rFonts w:ascii="Cambria" w:hAnsi="Cambria"/>
          <w:b/>
          <w:bCs/>
          <w:i/>
          <w:sz w:val="20"/>
          <w:szCs w:val="20"/>
        </w:rPr>
        <w:tab/>
      </w:r>
      <w:r w:rsidR="00E36271" w:rsidRPr="00E36271">
        <w:rPr>
          <w:rFonts w:ascii="Cambria" w:hAnsi="Cambria"/>
          <w:b/>
          <w:bCs/>
          <w:i/>
          <w:sz w:val="20"/>
          <w:szCs w:val="20"/>
        </w:rPr>
        <w:t>dr inż. Marcin J</w:t>
      </w:r>
      <w:r w:rsidR="00E36271">
        <w:rPr>
          <w:rFonts w:ascii="Cambria" w:hAnsi="Cambria"/>
          <w:b/>
          <w:bCs/>
          <w:i/>
          <w:sz w:val="20"/>
          <w:szCs w:val="20"/>
        </w:rPr>
        <w:t>AKIMIAK</w:t>
      </w:r>
    </w:p>
    <w:sectPr w:rsidR="00100087" w:rsidRPr="002F125A" w:rsidSect="00E55B2B">
      <w:headerReference w:type="default" r:id="rId7"/>
      <w:pgSz w:w="11906" w:h="16838"/>
      <w:pgMar w:top="1304" w:right="1304" w:bottom="1134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5B66" w14:textId="77777777" w:rsidR="00CD707E" w:rsidRDefault="00CD707E" w:rsidP="001959A9">
      <w:r>
        <w:separator/>
      </w:r>
    </w:p>
  </w:endnote>
  <w:endnote w:type="continuationSeparator" w:id="0">
    <w:p w14:paraId="6A4CA015" w14:textId="77777777" w:rsidR="00CD707E" w:rsidRDefault="00CD707E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8E71" w14:textId="77777777" w:rsidR="00CD707E" w:rsidRDefault="00CD707E" w:rsidP="001959A9">
      <w:r>
        <w:separator/>
      </w:r>
    </w:p>
  </w:footnote>
  <w:footnote w:type="continuationSeparator" w:id="0">
    <w:p w14:paraId="0C303646" w14:textId="77777777" w:rsidR="00CD707E" w:rsidRDefault="00CD707E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4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510FA" w:rsidRPr="005A30AB" w14:paraId="6BD5427D" w14:textId="77777777" w:rsidTr="00D510FA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A5A6F57" w14:textId="77777777" w:rsidR="00D510FA" w:rsidRPr="008D57E8" w:rsidRDefault="00D510FA" w:rsidP="00D510FA">
          <w:pPr>
            <w:spacing w:before="70" w:line="249" w:lineRule="auto"/>
            <w:ind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64AD38" wp14:editId="0456284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FE2B1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539A55" wp14:editId="3A54A2B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2240BB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F33FCA" wp14:editId="1DE30525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B9FD9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A6E3ADE" w14:textId="77777777" w:rsidR="00D510FA" w:rsidRPr="008D57E8" w:rsidRDefault="00D510FA" w:rsidP="00D510FA">
          <w:pPr>
            <w:rPr>
              <w:sz w:val="20"/>
            </w:rPr>
          </w:pPr>
        </w:p>
        <w:p w14:paraId="31D51D75" w14:textId="77777777" w:rsidR="00D510FA" w:rsidRPr="008D57E8" w:rsidRDefault="00D510FA" w:rsidP="00D510FA">
          <w:pPr>
            <w:rPr>
              <w:sz w:val="20"/>
            </w:rPr>
          </w:pPr>
        </w:p>
        <w:p w14:paraId="57D7DDEE" w14:textId="77777777" w:rsidR="00D510FA" w:rsidRPr="008D57E8" w:rsidRDefault="00D510FA" w:rsidP="00D510FA">
          <w:pPr>
            <w:rPr>
              <w:sz w:val="20"/>
            </w:rPr>
          </w:pPr>
        </w:p>
        <w:p w14:paraId="0F69D7CB" w14:textId="77777777" w:rsidR="00D510FA" w:rsidRDefault="00D510FA" w:rsidP="00D510FA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A884289" w14:textId="77777777" w:rsidR="00D510FA" w:rsidRPr="00AA0AA3" w:rsidRDefault="00D510FA" w:rsidP="00D510FA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86D8007" w14:textId="77777777" w:rsidR="00D510FA" w:rsidRPr="00AA0AA3" w:rsidRDefault="00D510FA" w:rsidP="00D510FA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A8D7D8" w14:textId="77777777" w:rsidR="007A0CC3" w:rsidRPr="002A1368" w:rsidRDefault="007A0CC3" w:rsidP="007A0CC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"/>
        <w:szCs w:val="2"/>
      </w:rPr>
    </w:pPr>
  </w:p>
  <w:p w14:paraId="05B3C139" w14:textId="77777777" w:rsidR="001959A9" w:rsidRPr="002A1368" w:rsidRDefault="001959A9" w:rsidP="007A0CC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461"/>
    <w:multiLevelType w:val="hybridMultilevel"/>
    <w:tmpl w:val="517218EE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1104"/>
    <w:multiLevelType w:val="hybridMultilevel"/>
    <w:tmpl w:val="FBB26254"/>
    <w:lvl w:ilvl="0" w:tplc="7390E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110AF"/>
    <w:rsid w:val="0002268C"/>
    <w:rsid w:val="00051547"/>
    <w:rsid w:val="000620CA"/>
    <w:rsid w:val="000970BC"/>
    <w:rsid w:val="000B7F01"/>
    <w:rsid w:val="00100087"/>
    <w:rsid w:val="001959A9"/>
    <w:rsid w:val="001E6427"/>
    <w:rsid w:val="00225476"/>
    <w:rsid w:val="002A1368"/>
    <w:rsid w:val="002D2F91"/>
    <w:rsid w:val="002F125A"/>
    <w:rsid w:val="00305874"/>
    <w:rsid w:val="00314F6C"/>
    <w:rsid w:val="003205C5"/>
    <w:rsid w:val="00327CC6"/>
    <w:rsid w:val="00334E91"/>
    <w:rsid w:val="00336EEA"/>
    <w:rsid w:val="00507CE8"/>
    <w:rsid w:val="00543C3B"/>
    <w:rsid w:val="005766D0"/>
    <w:rsid w:val="006070A1"/>
    <w:rsid w:val="00686FCE"/>
    <w:rsid w:val="006F68A7"/>
    <w:rsid w:val="00703866"/>
    <w:rsid w:val="00721533"/>
    <w:rsid w:val="00734BCE"/>
    <w:rsid w:val="00737A9B"/>
    <w:rsid w:val="00784944"/>
    <w:rsid w:val="007905D8"/>
    <w:rsid w:val="007A0CC3"/>
    <w:rsid w:val="007B7939"/>
    <w:rsid w:val="007C7D11"/>
    <w:rsid w:val="007D31FE"/>
    <w:rsid w:val="007E3EE8"/>
    <w:rsid w:val="007E53B9"/>
    <w:rsid w:val="00872DEF"/>
    <w:rsid w:val="00891CEB"/>
    <w:rsid w:val="008F18B9"/>
    <w:rsid w:val="00903622"/>
    <w:rsid w:val="0092159B"/>
    <w:rsid w:val="009846E3"/>
    <w:rsid w:val="0099224C"/>
    <w:rsid w:val="009D0949"/>
    <w:rsid w:val="009F5659"/>
    <w:rsid w:val="00A01C61"/>
    <w:rsid w:val="00A5105E"/>
    <w:rsid w:val="00A643F7"/>
    <w:rsid w:val="00A75029"/>
    <w:rsid w:val="00AA1483"/>
    <w:rsid w:val="00AA7719"/>
    <w:rsid w:val="00CB69EC"/>
    <w:rsid w:val="00CD707E"/>
    <w:rsid w:val="00D2073F"/>
    <w:rsid w:val="00D26EDE"/>
    <w:rsid w:val="00D47ACB"/>
    <w:rsid w:val="00D510FA"/>
    <w:rsid w:val="00DC1D51"/>
    <w:rsid w:val="00DD3C94"/>
    <w:rsid w:val="00E05CA2"/>
    <w:rsid w:val="00E156A9"/>
    <w:rsid w:val="00E27A44"/>
    <w:rsid w:val="00E36271"/>
    <w:rsid w:val="00E55B2B"/>
    <w:rsid w:val="00E666C5"/>
    <w:rsid w:val="00E86960"/>
    <w:rsid w:val="00EB4447"/>
    <w:rsid w:val="00EC26FB"/>
    <w:rsid w:val="00ED1151"/>
    <w:rsid w:val="00EF735E"/>
    <w:rsid w:val="00F231F8"/>
    <w:rsid w:val="00F50C40"/>
    <w:rsid w:val="00F65BE9"/>
    <w:rsid w:val="00F82F1E"/>
    <w:rsid w:val="00F90C3F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F001"/>
  <w15:docId w15:val="{12CA7735-935D-44F2-BD96-1A0AED1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qFormat/>
    <w:rsid w:val="00AA7719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qFormat/>
    <w:locked/>
    <w:rsid w:val="00AA7719"/>
    <w:rPr>
      <w:rFonts w:ascii="Carlito" w:eastAsia="Carlito" w:hAnsi="Carlito" w:cs="Carlito"/>
    </w:rPr>
  </w:style>
  <w:style w:type="character" w:customStyle="1" w:styleId="Mocnewyrnione">
    <w:name w:val="Mocne wyróżnione"/>
    <w:qFormat/>
    <w:rsid w:val="00AA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2021-12-02T11:33:00Z</cp:lastPrinted>
  <dcterms:created xsi:type="dcterms:W3CDTF">2021-12-02T11:33:00Z</dcterms:created>
  <dcterms:modified xsi:type="dcterms:W3CDTF">2021-12-02T11:33:00Z</dcterms:modified>
</cp:coreProperties>
</file>