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Pr="0009582C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09582C">
        <w:rPr>
          <w:rFonts w:ascii="Times New Roman" w:hAnsi="Times New Roman" w:cs="Times New Roman"/>
        </w:rPr>
        <w:t xml:space="preserve">Nawiązując do postępowania trybie art. 275 </w:t>
      </w:r>
      <w:proofErr w:type="spellStart"/>
      <w:r w:rsidRPr="0009582C">
        <w:rPr>
          <w:rFonts w:ascii="Times New Roman" w:hAnsi="Times New Roman" w:cs="Times New Roman"/>
        </w:rPr>
        <w:t>pkt</w:t>
      </w:r>
      <w:proofErr w:type="spellEnd"/>
      <w:r w:rsidRPr="0009582C">
        <w:rPr>
          <w:rFonts w:ascii="Times New Roman" w:hAnsi="Times New Roman" w:cs="Times New Roman"/>
        </w:rPr>
        <w:t xml:space="preserve"> 1 (trybie podstawowym</w:t>
      </w:r>
      <w:r w:rsidR="00C837C6" w:rsidRPr="0009582C">
        <w:rPr>
          <w:rFonts w:ascii="Times New Roman" w:hAnsi="Times New Roman" w:cs="Times New Roman"/>
        </w:rPr>
        <w:t>,</w:t>
      </w:r>
      <w:r w:rsidRPr="0009582C">
        <w:rPr>
          <w:rFonts w:ascii="Times New Roman" w:hAnsi="Times New Roman" w:cs="Times New Roman"/>
        </w:rPr>
        <w:t xml:space="preserve"> bez negocjacji) o wartości zamówienia nieprzekraczającej progów unijnych, o jakich stanowi art. 3 ustawy z 11 września 2019 r. - Prawo zamówień publicznych </w:t>
      </w:r>
      <w:r w:rsidR="0009582C" w:rsidRPr="0009582C">
        <w:rPr>
          <w:rFonts w:ascii="Times New Roman" w:hAnsi="Times New Roman" w:cs="Times New Roman"/>
        </w:rPr>
        <w:t>(tekst jednolity Dz. U. 2021 r., poz. 1129, 1598, 2054, 2269 ze zm.</w:t>
      </w:r>
      <w:r w:rsidRPr="0009582C">
        <w:rPr>
          <w:rFonts w:ascii="Times New Roman" w:hAnsi="Times New Roman" w:cs="Times New Roman"/>
        </w:rPr>
        <w:t xml:space="preserve">) na usługę </w:t>
      </w:r>
      <w:r w:rsidR="007B4DA7" w:rsidRPr="0009582C">
        <w:rPr>
          <w:rFonts w:ascii="Times New Roman" w:hAnsi="Times New Roman" w:cs="Times New Roman"/>
        </w:rPr>
        <w:t>p</w:t>
      </w:r>
      <w:r w:rsidRPr="0009582C">
        <w:rPr>
          <w:rFonts w:ascii="Times New Roman" w:hAnsi="Times New Roman" w:cs="Times New Roman"/>
        </w:rPr>
        <w:t>n</w:t>
      </w:r>
      <w:r w:rsidR="007B4DA7" w:rsidRPr="0009582C">
        <w:rPr>
          <w:rFonts w:ascii="Times New Roman" w:hAnsi="Times New Roman" w:cs="Times New Roman"/>
        </w:rPr>
        <w:t>:</w:t>
      </w:r>
      <w:r w:rsidR="009B320A" w:rsidRPr="0009582C">
        <w:rPr>
          <w:rFonts w:ascii="Times New Roman" w:hAnsi="Times New Roman" w:cs="Times New Roman"/>
          <w:b/>
        </w:rPr>
        <w:t xml:space="preserve"> </w:t>
      </w:r>
      <w:r w:rsidR="00F742A7" w:rsidRPr="0009582C">
        <w:rPr>
          <w:rFonts w:ascii="Times New Roman" w:hAnsi="Times New Roman" w:cs="Times New Roman"/>
          <w:b/>
          <w:bCs/>
          <w:color w:val="000000"/>
        </w:rPr>
        <w:t xml:space="preserve">„Modernizacja bazy hotelowej w </w:t>
      </w:r>
      <w:proofErr w:type="spellStart"/>
      <w:r w:rsidR="00F742A7" w:rsidRPr="0009582C">
        <w:rPr>
          <w:rFonts w:ascii="Times New Roman" w:hAnsi="Times New Roman" w:cs="Times New Roman"/>
          <w:b/>
          <w:bCs/>
          <w:color w:val="000000"/>
        </w:rPr>
        <w:t>Kalsku”</w:t>
      </w:r>
      <w:r w:rsidR="007B4DA7" w:rsidRPr="0009582C">
        <w:rPr>
          <w:rFonts w:ascii="Times New Roman" w:hAnsi="Times New Roman" w:cs="Times New Roman"/>
          <w:b/>
        </w:rPr>
        <w:t>nr</w:t>
      </w:r>
      <w:proofErr w:type="spellEnd"/>
      <w:r w:rsidR="0009582C" w:rsidRPr="0009582C">
        <w:rPr>
          <w:rFonts w:ascii="Times New Roman" w:hAnsi="Times New Roman" w:cs="Times New Roman"/>
          <w:b/>
          <w:bCs/>
        </w:rPr>
        <w:t xml:space="preserve"> ref. 2/2022</w:t>
      </w:r>
      <w:r w:rsidR="002678CC" w:rsidRPr="0009582C">
        <w:rPr>
          <w:rFonts w:ascii="Times New Roman" w:hAnsi="Times New Roman" w:cs="Times New Roman"/>
          <w:b/>
          <w:bCs/>
        </w:rPr>
        <w:t xml:space="preserve"> informuję, ż</w:t>
      </w:r>
      <w:r w:rsidR="007B4DA7" w:rsidRPr="0009582C">
        <w:rPr>
          <w:rFonts w:ascii="Times New Roman" w:hAnsi="Times New Roman" w:cs="Times New Roman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D15B58">
        <w:rPr>
          <w:rFonts w:ascii="Times New Roman" w:hAnsi="Times New Roman" w:cs="Times New Roman"/>
          <w:sz w:val="24"/>
          <w:szCs w:val="24"/>
        </w:rPr>
        <w:t>punkt VII</w:t>
      </w:r>
      <w:r w:rsidR="00E5551F" w:rsidRPr="00BB37C8">
        <w:rPr>
          <w:rFonts w:ascii="Times New Roman" w:hAnsi="Times New Roman" w:cs="Times New Roman"/>
          <w:sz w:val="24"/>
          <w:szCs w:val="24"/>
        </w:rPr>
        <w:t>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4D" w:rsidRDefault="00733F4D" w:rsidP="00632507">
      <w:pPr>
        <w:spacing w:after="0" w:line="240" w:lineRule="auto"/>
      </w:pPr>
      <w:r>
        <w:separator/>
      </w:r>
    </w:p>
  </w:endnote>
  <w:endnote w:type="continuationSeparator" w:id="0">
    <w:p w:rsidR="00733F4D" w:rsidRDefault="00733F4D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4D" w:rsidRDefault="00733F4D" w:rsidP="00632507">
      <w:pPr>
        <w:spacing w:after="0" w:line="240" w:lineRule="auto"/>
      </w:pPr>
      <w:r>
        <w:separator/>
      </w:r>
    </w:p>
  </w:footnote>
  <w:footnote w:type="continuationSeparator" w:id="0">
    <w:p w:rsidR="00733F4D" w:rsidRDefault="00733F4D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B13CDC">
      <w:rPr>
        <w:rFonts w:ascii="Times New Roman" w:hAnsi="Times New Roman" w:cs="Times New Roman"/>
        <w:b/>
      </w:rPr>
      <w:t xml:space="preserve">  Załącznik nr 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6DE8"/>
    <w:rsid w:val="0009582C"/>
    <w:rsid w:val="00125B9B"/>
    <w:rsid w:val="001260A2"/>
    <w:rsid w:val="001277A0"/>
    <w:rsid w:val="00135938"/>
    <w:rsid w:val="0018040B"/>
    <w:rsid w:val="00185A0E"/>
    <w:rsid w:val="001F114B"/>
    <w:rsid w:val="002678CC"/>
    <w:rsid w:val="002A096B"/>
    <w:rsid w:val="002B4CB0"/>
    <w:rsid w:val="003B10EC"/>
    <w:rsid w:val="003B797F"/>
    <w:rsid w:val="003F374E"/>
    <w:rsid w:val="0041445D"/>
    <w:rsid w:val="004C106D"/>
    <w:rsid w:val="00532F70"/>
    <w:rsid w:val="00571D7E"/>
    <w:rsid w:val="005A6A50"/>
    <w:rsid w:val="005B7AAF"/>
    <w:rsid w:val="005C0BF9"/>
    <w:rsid w:val="005C12ED"/>
    <w:rsid w:val="005F7F41"/>
    <w:rsid w:val="00616F33"/>
    <w:rsid w:val="00632507"/>
    <w:rsid w:val="00632DC2"/>
    <w:rsid w:val="00652AF8"/>
    <w:rsid w:val="006B1A32"/>
    <w:rsid w:val="006F1B01"/>
    <w:rsid w:val="00733F4D"/>
    <w:rsid w:val="0075674F"/>
    <w:rsid w:val="00786664"/>
    <w:rsid w:val="007A06AB"/>
    <w:rsid w:val="007A3214"/>
    <w:rsid w:val="007B4DA7"/>
    <w:rsid w:val="008A0E4F"/>
    <w:rsid w:val="009B320A"/>
    <w:rsid w:val="00A22F5A"/>
    <w:rsid w:val="00A250AF"/>
    <w:rsid w:val="00A25B52"/>
    <w:rsid w:val="00A31F8B"/>
    <w:rsid w:val="00A36EAF"/>
    <w:rsid w:val="00A73D19"/>
    <w:rsid w:val="00AA4FFB"/>
    <w:rsid w:val="00AF1926"/>
    <w:rsid w:val="00B13CDC"/>
    <w:rsid w:val="00B63743"/>
    <w:rsid w:val="00BB37C8"/>
    <w:rsid w:val="00BE4A6A"/>
    <w:rsid w:val="00C0648C"/>
    <w:rsid w:val="00C223A9"/>
    <w:rsid w:val="00C73F51"/>
    <w:rsid w:val="00C837C6"/>
    <w:rsid w:val="00C94D00"/>
    <w:rsid w:val="00CB26F0"/>
    <w:rsid w:val="00D15B58"/>
    <w:rsid w:val="00D354A8"/>
    <w:rsid w:val="00DD5865"/>
    <w:rsid w:val="00DE71B8"/>
    <w:rsid w:val="00DF2F9D"/>
    <w:rsid w:val="00E27A62"/>
    <w:rsid w:val="00E4603B"/>
    <w:rsid w:val="00E5551F"/>
    <w:rsid w:val="00E84587"/>
    <w:rsid w:val="00EB6E4D"/>
    <w:rsid w:val="00EC5FAD"/>
    <w:rsid w:val="00ED702D"/>
    <w:rsid w:val="00EF5950"/>
    <w:rsid w:val="00F13524"/>
    <w:rsid w:val="00F742A7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2022-03-21T07:33:00Z</cp:lastPrinted>
  <dcterms:created xsi:type="dcterms:W3CDTF">2022-03-21T07:34:00Z</dcterms:created>
  <dcterms:modified xsi:type="dcterms:W3CDTF">2022-03-21T07:34:00Z</dcterms:modified>
</cp:coreProperties>
</file>