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0F" w:rsidRPr="0072010F" w:rsidRDefault="0072010F" w:rsidP="0072010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SR.272.u.27.2024.MD</w:t>
      </w:r>
    </w:p>
    <w:p w:rsidR="0072010F" w:rsidRPr="0072010F" w:rsidRDefault="0072010F" w:rsidP="0072010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72010F" w:rsidRPr="0072010F" w:rsidRDefault="0072010F" w:rsidP="0072010F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72010F" w:rsidRPr="0072010F" w:rsidRDefault="0072010F" w:rsidP="0072010F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72010F" w:rsidRPr="0072010F" w:rsidRDefault="0072010F" w:rsidP="0072010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72010F" w:rsidRPr="0072010F" w:rsidRDefault="0072010F" w:rsidP="0072010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72010F" w:rsidRPr="0072010F" w:rsidRDefault="0072010F" w:rsidP="0072010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72010F">
        <w:rPr>
          <w:rFonts w:ascii="Times New Roman" w:eastAsia="Calibri" w:hAnsi="Times New Roman" w:cs="Times New Roman"/>
          <w:sz w:val="20"/>
          <w:szCs w:val="20"/>
        </w:rPr>
        <w:t>„</w:t>
      </w:r>
      <w:r w:rsidRPr="0072010F">
        <w:rPr>
          <w:rFonts w:ascii="Times New Roman" w:eastAsia="Calibri" w:hAnsi="Times New Roman" w:cs="Times New Roman"/>
          <w:i/>
          <w:sz w:val="20"/>
        </w:rPr>
        <w:t xml:space="preserve">Nadzór inwestorski nad inwestycją pn.: </w:t>
      </w:r>
      <w:r w:rsidRPr="0072010F">
        <w:rPr>
          <w:rFonts w:ascii="Times New Roman" w:eastAsia="Calibri" w:hAnsi="Times New Roman" w:cs="Times New Roman"/>
          <w:i/>
          <w:iCs/>
          <w:sz w:val="20"/>
        </w:rPr>
        <w:t>Przebudowa budynku Domu Pomocy Społecznej „MORS” w Stegnie wraz z zakupem wyposażenia”</w:t>
      </w:r>
      <w:r w:rsidRPr="0072010F">
        <w:rPr>
          <w:rFonts w:ascii="Times New Roman" w:eastAsia="Calibri" w:hAnsi="Times New Roman" w:cs="Times New Roman"/>
          <w:i/>
          <w:sz w:val="20"/>
        </w:rPr>
        <w:t xml:space="preserve">, </w:t>
      </w: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72010F" w:rsidRPr="0072010F" w:rsidRDefault="0072010F" w:rsidP="007201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72010F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72010F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72010F" w:rsidRPr="0072010F" w:rsidRDefault="0072010F" w:rsidP="007201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72010F" w:rsidRPr="0072010F" w:rsidRDefault="0072010F" w:rsidP="0072010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72010F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72010F" w:rsidRPr="0072010F" w:rsidRDefault="0072010F" w:rsidP="0072010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72010F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72010F" w:rsidRPr="0072010F" w:rsidRDefault="0072010F" w:rsidP="007201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72010F" w:rsidRPr="0072010F" w:rsidRDefault="0072010F" w:rsidP="007201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2010F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72010F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72010F" w:rsidRPr="0072010F" w:rsidRDefault="0072010F" w:rsidP="0072010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2010F" w:rsidRPr="0072010F" w:rsidRDefault="0072010F" w:rsidP="0072010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72010F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72010F" w:rsidRPr="0072010F" w:rsidRDefault="0072010F" w:rsidP="0072010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72010F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72010F" w:rsidRPr="0072010F" w:rsidRDefault="0072010F" w:rsidP="0072010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72010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72010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72010F" w:rsidRPr="0072010F" w:rsidRDefault="0072010F" w:rsidP="0072010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010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72010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F65956" w:rsidRPr="0072010F" w:rsidRDefault="00F65956" w:rsidP="0072010F">
      <w:bookmarkStart w:id="0" w:name="_GoBack"/>
      <w:bookmarkEnd w:id="0"/>
    </w:p>
    <w:sectPr w:rsidR="00F65956" w:rsidRPr="0072010F" w:rsidSect="00856E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144E59"/>
    <w:multiLevelType w:val="hybridMultilevel"/>
    <w:tmpl w:val="E52A3092"/>
    <w:lvl w:ilvl="0" w:tplc="6890E99E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92"/>
    <w:rsid w:val="00665692"/>
    <w:rsid w:val="0072010F"/>
    <w:rsid w:val="00856EFB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2024-09-10T09:28:00Z</dcterms:created>
  <dcterms:modified xsi:type="dcterms:W3CDTF">2024-09-10T09:28:00Z</dcterms:modified>
</cp:coreProperties>
</file>