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3705238F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E5627D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E5627D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E5627D">
        <w:rPr>
          <w:rFonts w:ascii="Calibri" w:eastAsia="Times New Roman" w:hAnsi="Calibri" w:cs="Calibri"/>
          <w:snapToGrid w:val="0"/>
          <w:lang w:eastAsia="pl-PL"/>
        </w:rPr>
        <w:t>0</w:t>
      </w:r>
      <w:r w:rsidR="00302396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E5627D">
        <w:rPr>
          <w:rFonts w:ascii="Calibri" w:eastAsia="Times New Roman" w:hAnsi="Calibri" w:cs="Calibri"/>
          <w:snapToGrid w:val="0"/>
          <w:lang w:eastAsia="pl-PL"/>
        </w:rPr>
        <w:t>06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E5627D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5BA15689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18683356" w14:textId="547A5970" w:rsidR="00BC2859" w:rsidRPr="00754CE2" w:rsidRDefault="00BC2859" w:rsidP="00E5627D">
      <w:pPr>
        <w:widowControl w:val="0"/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C6268D" w14:textId="77777777" w:rsidR="00BC2859" w:rsidRDefault="00BC2859" w:rsidP="00E5627D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E43558">
      <w:pPr>
        <w:spacing w:after="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EB76F3" w14:textId="03ECAD45" w:rsidR="00F559F0" w:rsidRDefault="00F559F0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9BFD190" w14:textId="77777777" w:rsidR="00E43558" w:rsidRDefault="00E43558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349682" w14:textId="552BA8BB" w:rsidR="00C9224B" w:rsidRPr="00E5627D" w:rsidRDefault="00C9224B" w:rsidP="00E562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E5627D" w:rsidRPr="00E5627D">
        <w:rPr>
          <w:rFonts w:ascii="Arial" w:hAnsi="Arial" w:cs="Arial"/>
          <w:i/>
          <w:iCs/>
          <w:sz w:val="20"/>
          <w:szCs w:val="20"/>
        </w:rPr>
        <w:t>Modernizacja boiska sportowego wraz z budową hali przekrywającej kort tenisowy</w:t>
      </w:r>
      <w:r w:rsidR="00E5627D" w:rsidRPr="00E5627D">
        <w:rPr>
          <w:rFonts w:ascii="Arial" w:hAnsi="Arial" w:cs="Arial"/>
          <w:i/>
          <w:iCs/>
          <w:sz w:val="20"/>
          <w:szCs w:val="20"/>
        </w:rPr>
        <w:t xml:space="preserve"> </w:t>
      </w:r>
      <w:r w:rsidR="00E5627D" w:rsidRPr="00E5627D">
        <w:rPr>
          <w:rFonts w:ascii="Arial" w:hAnsi="Arial" w:cs="Arial"/>
          <w:i/>
          <w:iCs/>
          <w:sz w:val="20"/>
          <w:szCs w:val="20"/>
        </w:rPr>
        <w:t>przy Zespole Szkół im. S. Staszica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7001CC7" w14:textId="2F9ACB5C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67745B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0"/>
      <w:r w:rsidR="0067745B">
        <w:rPr>
          <w:rFonts w:ascii="Calibri" w:eastAsia="Arial" w:hAnsi="Calibri" w:cs="Calibri"/>
          <w:lang w:eastAsia="pl-PL"/>
        </w:rPr>
        <w:t xml:space="preserve"> (Dz.U. z 2021, poz. 1129 ze zm.)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7 i 8, które otrzymują brzmienie:</w:t>
      </w:r>
    </w:p>
    <w:p w14:paraId="2A5CA2DC" w14:textId="04CA11A1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="002A3709">
        <w:rPr>
          <w:rFonts w:ascii="Calibri" w:eastAsia="Arial" w:hAnsi="Calibri" w:cs="Calibri"/>
          <w:b/>
          <w:bCs/>
          <w:lang w:eastAsia="pl-PL"/>
        </w:rPr>
        <w:t>08</w:t>
      </w:r>
      <w:r w:rsidR="00302396">
        <w:rPr>
          <w:rFonts w:ascii="Calibri" w:eastAsia="Arial" w:hAnsi="Calibri" w:cs="Calibri"/>
          <w:b/>
          <w:bCs/>
          <w:lang w:eastAsia="pl-PL"/>
        </w:rPr>
        <w:t>.0</w:t>
      </w:r>
      <w:r w:rsidR="002A3709">
        <w:rPr>
          <w:rFonts w:ascii="Calibri" w:eastAsia="Arial" w:hAnsi="Calibri" w:cs="Calibri"/>
          <w:b/>
          <w:bCs/>
          <w:lang w:eastAsia="pl-PL"/>
        </w:rPr>
        <w:t>6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>2</w:t>
      </w:r>
      <w:r w:rsidRPr="00C9224B">
        <w:rPr>
          <w:rFonts w:ascii="Calibri" w:eastAsia="Arial" w:hAnsi="Calibri" w:cs="Calibri"/>
          <w:b/>
          <w:bCs/>
          <w:lang w:eastAsia="pl-PL"/>
        </w:rPr>
        <w:t xml:space="preserve">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3EE09DF9" w14:textId="03391556" w:rsidR="00C9224B" w:rsidRPr="00C9224B" w:rsidRDefault="00C9224B" w:rsidP="00F12722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="002A3709">
        <w:rPr>
          <w:rFonts w:ascii="Calibri" w:eastAsia="Arial" w:hAnsi="Calibri" w:cs="Calibri"/>
          <w:b/>
          <w:bCs/>
          <w:lang w:eastAsia="pl-PL"/>
        </w:rPr>
        <w:t>08</w:t>
      </w:r>
      <w:r w:rsidR="00472B35">
        <w:rPr>
          <w:rFonts w:ascii="Calibri" w:eastAsia="Arial" w:hAnsi="Calibri" w:cs="Calibri"/>
          <w:b/>
          <w:bCs/>
          <w:lang w:eastAsia="pl-PL"/>
        </w:rPr>
        <w:t>.0</w:t>
      </w:r>
      <w:r w:rsidR="002A3709">
        <w:rPr>
          <w:rFonts w:ascii="Calibri" w:eastAsia="Arial" w:hAnsi="Calibri" w:cs="Calibri"/>
          <w:b/>
          <w:bCs/>
          <w:lang w:eastAsia="pl-PL"/>
        </w:rPr>
        <w:t>6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 xml:space="preserve">2 </w:t>
      </w:r>
      <w:r w:rsidRPr="00C9224B">
        <w:rPr>
          <w:rFonts w:ascii="Calibri" w:eastAsia="Arial" w:hAnsi="Calibri" w:cs="Calibri"/>
          <w:b/>
          <w:bCs/>
          <w:lang w:eastAsia="pl-PL"/>
        </w:rPr>
        <w:t>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</w:t>
      </w:r>
      <w:r w:rsidR="00472B35">
        <w:rPr>
          <w:rFonts w:ascii="Calibri" w:eastAsia="Arial" w:hAnsi="Calibri" w:cs="Calibri"/>
          <w:lang w:eastAsia="pl-PL"/>
        </w:rPr>
        <w:t>p</w:t>
      </w:r>
      <w:r w:rsidRPr="00C9224B">
        <w:rPr>
          <w:rFonts w:ascii="Calibri" w:eastAsia="Arial" w:hAnsi="Calibri" w:cs="Calibri"/>
          <w:lang w:eastAsia="pl-PL"/>
        </w:rPr>
        <w:t>latformy. W przypadku awarii systemu, która powoduje brak możliwości otwarcia ofert w terminie określonym przez zamawiającego, otwarcie ofert następuje niezwłocznie po usunięciu awarii.</w:t>
      </w:r>
    </w:p>
    <w:p w14:paraId="6DA04919" w14:textId="52C955E6" w:rsidR="00C9224B" w:rsidRPr="00C9224B" w:rsidRDefault="006005DC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 xml:space="preserve">W konsekwencji, </w:t>
      </w:r>
      <w:r w:rsidR="00C9224B" w:rsidRPr="00C9224B">
        <w:rPr>
          <w:rFonts w:ascii="Calibri" w:eastAsia="Arial" w:hAnsi="Calibri" w:cs="Calibri"/>
          <w:lang w:eastAsia="pl-PL"/>
        </w:rPr>
        <w:t xml:space="preserve">zmianie musiała ulec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XI. Termin związania ofertą</w:t>
      </w:r>
      <w:r w:rsidR="00C9224B" w:rsidRPr="00C9224B">
        <w:rPr>
          <w:rFonts w:ascii="Calibri" w:eastAsia="Arial" w:hAnsi="Calibri" w:cs="Calibri"/>
          <w:lang w:eastAsia="pl-PL"/>
        </w:rPr>
        <w:t xml:space="preserve"> </w:t>
      </w:r>
      <w:r w:rsidR="00E43558">
        <w:rPr>
          <w:rFonts w:ascii="Calibri" w:eastAsia="Arial" w:hAnsi="Calibri" w:cs="Calibri"/>
          <w:lang w:eastAsia="pl-PL"/>
        </w:rPr>
        <w:br/>
      </w:r>
      <w:r w:rsidR="00C9224B" w:rsidRPr="00C9224B">
        <w:rPr>
          <w:rFonts w:ascii="Calibri" w:eastAsia="Arial" w:hAnsi="Calibri" w:cs="Calibri"/>
          <w:lang w:eastAsia="pl-PL"/>
        </w:rPr>
        <w:t>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1, który otrzymuje brzmienie:</w:t>
      </w:r>
    </w:p>
    <w:p w14:paraId="39213201" w14:textId="599DC80A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6005DC">
        <w:rPr>
          <w:rFonts w:ascii="Calibri" w:eastAsia="Arial" w:hAnsi="Calibri" w:cs="Calibri"/>
          <w:lang w:eastAsia="pl-PL"/>
        </w:rPr>
        <w:t>07</w:t>
      </w:r>
      <w:r w:rsidR="00472B35">
        <w:rPr>
          <w:rFonts w:ascii="Calibri" w:eastAsia="Arial" w:hAnsi="Calibri" w:cs="Calibri"/>
          <w:lang w:eastAsia="pl-PL"/>
        </w:rPr>
        <w:t>.0</w:t>
      </w:r>
      <w:r w:rsidR="006005DC">
        <w:rPr>
          <w:rFonts w:ascii="Calibri" w:eastAsia="Arial" w:hAnsi="Calibri" w:cs="Calibri"/>
          <w:lang w:eastAsia="pl-PL"/>
        </w:rPr>
        <w:t>7</w:t>
      </w:r>
      <w:r w:rsidR="00472B35">
        <w:rPr>
          <w:rFonts w:ascii="Calibri" w:eastAsia="Arial" w:hAnsi="Calibri" w:cs="Calibri"/>
          <w:lang w:eastAsia="pl-PL"/>
        </w:rPr>
        <w:t>.2022</w:t>
      </w:r>
      <w:r w:rsidRPr="00C9224B">
        <w:rPr>
          <w:rFonts w:ascii="Calibri" w:eastAsia="Arial" w:hAnsi="Calibri" w:cs="Calibri"/>
          <w:lang w:eastAsia="pl-PL"/>
        </w:rPr>
        <w:t xml:space="preserve">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44037BAA" w14:textId="77777777" w:rsidR="006005DC" w:rsidRDefault="006005DC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183BAA5D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20C30195" w:rsidR="00D263A5" w:rsidRDefault="00C9224B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p w14:paraId="268D5D29" w14:textId="77777777" w:rsidR="006005DC" w:rsidRDefault="006005D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4206C52" w14:textId="15101F4C" w:rsidR="007660EC" w:rsidRDefault="007660E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Załącznik:</w:t>
      </w:r>
    </w:p>
    <w:p w14:paraId="514F7D70" w14:textId="1A11A9E1" w:rsidR="007660EC" w:rsidRPr="007660EC" w:rsidRDefault="007660EC" w:rsidP="007660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Ogłoszenie o zmianie ogłoszenia</w:t>
      </w:r>
    </w:p>
    <w:sectPr w:rsidR="007660EC" w:rsidRPr="007660EC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7CF3" w14:textId="77777777" w:rsidR="00E44C8F" w:rsidRDefault="00E44C8F" w:rsidP="00E64193">
      <w:pPr>
        <w:spacing w:after="0" w:line="240" w:lineRule="auto"/>
      </w:pPr>
      <w:r>
        <w:separator/>
      </w:r>
    </w:p>
  </w:endnote>
  <w:endnote w:type="continuationSeparator" w:id="0">
    <w:p w14:paraId="09557D8B" w14:textId="77777777" w:rsidR="00E44C8F" w:rsidRDefault="00E44C8F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5991" w14:textId="77777777" w:rsidR="00E44C8F" w:rsidRDefault="00E44C8F" w:rsidP="00E64193">
      <w:pPr>
        <w:spacing w:after="0" w:line="240" w:lineRule="auto"/>
      </w:pPr>
      <w:r>
        <w:separator/>
      </w:r>
    </w:p>
  </w:footnote>
  <w:footnote w:type="continuationSeparator" w:id="0">
    <w:p w14:paraId="4A7BDC1C" w14:textId="77777777" w:rsidR="00E44C8F" w:rsidRDefault="00E44C8F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4178FF12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3129">
    <w:abstractNumId w:val="8"/>
  </w:num>
  <w:num w:numId="2" w16cid:durableId="1549759574">
    <w:abstractNumId w:val="1"/>
  </w:num>
  <w:num w:numId="3" w16cid:durableId="584536837">
    <w:abstractNumId w:val="0"/>
  </w:num>
  <w:num w:numId="4" w16cid:durableId="1081216432">
    <w:abstractNumId w:val="6"/>
  </w:num>
  <w:num w:numId="5" w16cid:durableId="997345107">
    <w:abstractNumId w:val="11"/>
  </w:num>
  <w:num w:numId="6" w16cid:durableId="553736375">
    <w:abstractNumId w:val="13"/>
  </w:num>
  <w:num w:numId="7" w16cid:durableId="1314677602">
    <w:abstractNumId w:val="14"/>
  </w:num>
  <w:num w:numId="8" w16cid:durableId="33700633">
    <w:abstractNumId w:val="4"/>
  </w:num>
  <w:num w:numId="9" w16cid:durableId="1519124821">
    <w:abstractNumId w:val="12"/>
  </w:num>
  <w:num w:numId="10" w16cid:durableId="922300579">
    <w:abstractNumId w:val="3"/>
  </w:num>
  <w:num w:numId="11" w16cid:durableId="608661232">
    <w:abstractNumId w:val="2"/>
  </w:num>
  <w:num w:numId="12" w16cid:durableId="1076705394">
    <w:abstractNumId w:val="5"/>
  </w:num>
  <w:num w:numId="13" w16cid:durableId="1174880663">
    <w:abstractNumId w:val="10"/>
  </w:num>
  <w:num w:numId="14" w16cid:durableId="649409190">
    <w:abstractNumId w:val="17"/>
  </w:num>
  <w:num w:numId="15" w16cid:durableId="2054689592">
    <w:abstractNumId w:val="7"/>
  </w:num>
  <w:num w:numId="16" w16cid:durableId="1869946998">
    <w:abstractNumId w:val="9"/>
  </w:num>
  <w:num w:numId="17" w16cid:durableId="56903894">
    <w:abstractNumId w:val="15"/>
  </w:num>
  <w:num w:numId="18" w16cid:durableId="1345012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1E246B"/>
    <w:rsid w:val="002013EE"/>
    <w:rsid w:val="002119EF"/>
    <w:rsid w:val="00224CBF"/>
    <w:rsid w:val="0029099F"/>
    <w:rsid w:val="00291C0E"/>
    <w:rsid w:val="002A3709"/>
    <w:rsid w:val="002B581D"/>
    <w:rsid w:val="002D5B0B"/>
    <w:rsid w:val="002F60B9"/>
    <w:rsid w:val="00302396"/>
    <w:rsid w:val="00321AE3"/>
    <w:rsid w:val="00322C15"/>
    <w:rsid w:val="00325936"/>
    <w:rsid w:val="0034535F"/>
    <w:rsid w:val="00441F70"/>
    <w:rsid w:val="00472B35"/>
    <w:rsid w:val="004903BD"/>
    <w:rsid w:val="00496CB0"/>
    <w:rsid w:val="004C0D21"/>
    <w:rsid w:val="004D22AD"/>
    <w:rsid w:val="004D4223"/>
    <w:rsid w:val="004F06FC"/>
    <w:rsid w:val="004F154D"/>
    <w:rsid w:val="00530151"/>
    <w:rsid w:val="0056676E"/>
    <w:rsid w:val="005719AF"/>
    <w:rsid w:val="005736A7"/>
    <w:rsid w:val="005757BD"/>
    <w:rsid w:val="00597168"/>
    <w:rsid w:val="005B7AC0"/>
    <w:rsid w:val="005C4B6A"/>
    <w:rsid w:val="005D4308"/>
    <w:rsid w:val="006005DC"/>
    <w:rsid w:val="006271DD"/>
    <w:rsid w:val="00637B7F"/>
    <w:rsid w:val="006644BE"/>
    <w:rsid w:val="0067745B"/>
    <w:rsid w:val="006A2CA0"/>
    <w:rsid w:val="006D5A2B"/>
    <w:rsid w:val="00704582"/>
    <w:rsid w:val="007130B6"/>
    <w:rsid w:val="00714C5F"/>
    <w:rsid w:val="0071719C"/>
    <w:rsid w:val="00730F07"/>
    <w:rsid w:val="007660EC"/>
    <w:rsid w:val="007B1807"/>
    <w:rsid w:val="007B3D3A"/>
    <w:rsid w:val="007B6C80"/>
    <w:rsid w:val="007E4910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87D22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43558"/>
    <w:rsid w:val="00E44C8F"/>
    <w:rsid w:val="00E464DE"/>
    <w:rsid w:val="00E5627D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59F0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18</cp:revision>
  <dcterms:created xsi:type="dcterms:W3CDTF">2021-08-09T11:45:00Z</dcterms:created>
  <dcterms:modified xsi:type="dcterms:W3CDTF">2022-06-02T11:46:00Z</dcterms:modified>
</cp:coreProperties>
</file>