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B5" w:rsidRPr="00D11BF0" w:rsidRDefault="00622AB5" w:rsidP="00D11BF0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D11BF0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Znak sprawy </w:t>
      </w:r>
      <w:r w:rsidR="00F86A0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ST.273.2.2020</w:t>
      </w:r>
      <w:r w:rsidR="00B541EF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="00B541EF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="00F86A0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D11BF0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Jastrzębie-Zdrój, dnia </w:t>
      </w:r>
      <w:r w:rsidR="00F86A0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07.12.2020 r.</w:t>
      </w:r>
      <w:bookmarkStart w:id="0" w:name="_GoBack"/>
      <w:bookmarkEnd w:id="0"/>
    </w:p>
    <w:p w:rsidR="00622AB5" w:rsidRPr="00D11BF0" w:rsidRDefault="00622AB5" w:rsidP="00D11BF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>OGŁOSZENIE O ZAMÓWIENIU PUBLICZNYM</w:t>
      </w: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 xml:space="preserve">KTÓREGO WARTOŚĆ NIE PRZEKRACZA WYRAŻONEJ W ZŁOTYCH </w:t>
      </w: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>RÓWNOWARTOŚCI KWOTY 30.000 EURO NETTO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b/>
          <w:kern w:val="2"/>
          <w:sz w:val="22"/>
          <w:szCs w:val="22"/>
        </w:rPr>
        <w:t>Zamawiający: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Miasto Jastrzębie-Zdrój - Jastrzębski Zakład Komunalny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44-330 Jastrzębie-Zdrój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ul. Dworcowa 17d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Opis przedmiotu zamówienia: bieżącą obsługa szaletów miejskich w Jastrzębiu-Zdroju.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0</w:t>
      </w:r>
      <w:r w:rsidR="00D11BF0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.01.20</w:t>
      </w:r>
      <w:r w:rsidR="00514C21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</w:t>
      </w:r>
      <w:r w:rsidR="008B6EC0">
        <w:rPr>
          <w:rFonts w:asciiTheme="minorHAnsi" w:eastAsia="Lucida Sans Unicode" w:hAnsiTheme="minorHAnsi" w:cstheme="minorHAnsi"/>
          <w:kern w:val="2"/>
          <w:sz w:val="22"/>
          <w:szCs w:val="22"/>
        </w:rPr>
        <w:t>1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r. – 31.12.20</w:t>
      </w:r>
      <w:r w:rsidR="00514C21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</w:t>
      </w:r>
      <w:r w:rsidR="008B6EC0">
        <w:rPr>
          <w:rFonts w:asciiTheme="minorHAnsi" w:eastAsia="Lucida Sans Unicode" w:hAnsiTheme="minorHAnsi" w:cstheme="minorHAnsi"/>
          <w:kern w:val="2"/>
          <w:sz w:val="22"/>
          <w:szCs w:val="22"/>
        </w:rPr>
        <w:t>1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r.</w:t>
      </w:r>
      <w:r w:rsidRPr="00D11BF0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</w:rPr>
        <w:t xml:space="preserve">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Warunki udziału w postępowaniu oraz opis sposobu dokonywania oceny spełniania tych warunków: </w:t>
      </w:r>
    </w:p>
    <w:p w:rsidR="007D2D2C" w:rsidRPr="00D11BF0" w:rsidRDefault="007D2D2C" w:rsidP="00B541EF">
      <w:pPr>
        <w:pStyle w:val="Akapitzlist"/>
        <w:ind w:left="426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a) Wykonawca udokumentuje, że w okresie ostatnich </w:t>
      </w:r>
      <w:r w:rsidR="00514C21" w:rsidRPr="00D11BF0">
        <w:rPr>
          <w:rFonts w:asciiTheme="minorHAnsi" w:hAnsiTheme="minorHAnsi" w:cstheme="minorHAnsi"/>
        </w:rPr>
        <w:t>5</w:t>
      </w:r>
      <w:r w:rsidRPr="00D11BF0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 wykonał minimum jedną usługę polegającą na obsłudze szaletów publicznych (sprzątanie i dostawa środków czystości) o wartości minimum </w:t>
      </w:r>
      <w:r w:rsidR="00514C21" w:rsidRPr="00D11BF0">
        <w:rPr>
          <w:rFonts w:asciiTheme="minorHAnsi" w:hAnsiTheme="minorHAnsi" w:cstheme="minorHAnsi"/>
        </w:rPr>
        <w:t>65</w:t>
      </w:r>
      <w:r w:rsidRPr="00D11BF0">
        <w:rPr>
          <w:rFonts w:asciiTheme="minorHAnsi" w:hAnsiTheme="minorHAnsi" w:cstheme="minorHAnsi"/>
        </w:rPr>
        <w:t xml:space="preserve"> 000, 00 zł brutto.  </w:t>
      </w:r>
    </w:p>
    <w:p w:rsidR="00F751A4" w:rsidRPr="00D11BF0" w:rsidRDefault="007D2D2C" w:rsidP="00B541EF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b) ocena spełnienia w/w warunków dokonana zostanie zgodnie z formułą „spełnia – nie spełnia”, w oparciu o informacje zawarte w dokumentach i oświadczeniach wyszczególnionych w pkt 4. Z treści załączonych dokumentów musi wynikać jednoznacznie, iż w/w warunki Wykonawca spełnia.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Wykaz oświadczeń i dokumentów, jakie mają dostarczyć wykonawcy w celu potwierdzenia spełniania warunków udziału w postępowaniu: </w:t>
      </w:r>
    </w:p>
    <w:p w:rsidR="007D2D2C" w:rsidRPr="00D11BF0" w:rsidRDefault="007D2D2C" w:rsidP="00B541EF">
      <w:pPr>
        <w:pStyle w:val="Akapitzlist"/>
        <w:ind w:left="426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Wykonawca przedłoży wykaz usług wykonanych nie wcześniej niż w okresie ostatnich </w:t>
      </w:r>
      <w:r w:rsidR="00514C21" w:rsidRPr="00D11BF0">
        <w:rPr>
          <w:rFonts w:asciiTheme="minorHAnsi" w:hAnsiTheme="minorHAnsi" w:cstheme="minorHAnsi"/>
        </w:rPr>
        <w:t>5</w:t>
      </w:r>
      <w:r w:rsidRPr="00D11BF0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 wraz z podaniem ich rodzaju, wartości, daty, miejsca wykonania i podmiotów, na rzecz których usługi te zostały wykonane, oraz z załączeniem dowodów określających czy te usługi zostały wykonane należycie, przy czym dowodami, o których mowa są referencje.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Informacje o sposobie porozumiewania się zamawiającego z wykonawcami oraz przekazywania oświadczeń i dokumentów, a także wskazanie osób uprawnionych do porozumiewania się z wykonawcami: Oświadczenia, wnioski, zawiadomienia oraz informacje Zamawiający oraz Wykonawcy przekazują pisemnie, faksem</w:t>
      </w:r>
      <w:r w:rsidR="00D11BF0" w:rsidRPr="00D11BF0">
        <w:rPr>
          <w:rFonts w:asciiTheme="minorHAnsi" w:hAnsiTheme="minorHAnsi" w:cstheme="minorHAnsi"/>
          <w:sz w:val="22"/>
          <w:szCs w:val="22"/>
        </w:rPr>
        <w:t xml:space="preserve"> 32 4764793 </w:t>
      </w:r>
      <w:r w:rsidRPr="00D11BF0">
        <w:rPr>
          <w:rFonts w:asciiTheme="minorHAnsi" w:hAnsiTheme="minorHAnsi" w:cstheme="minorHAnsi"/>
          <w:sz w:val="22"/>
          <w:szCs w:val="22"/>
        </w:rPr>
        <w:t>lub e-mail</w:t>
      </w:r>
      <w:r w:rsidR="00D11BF0" w:rsidRPr="00D11BF0">
        <w:rPr>
          <w:rFonts w:asciiTheme="minorHAnsi" w:hAnsiTheme="minorHAnsi" w:cstheme="minorHAnsi"/>
          <w:sz w:val="22"/>
          <w:szCs w:val="22"/>
        </w:rPr>
        <w:t xml:space="preserve"> sekretaria</w:t>
      </w:r>
      <w:r w:rsidR="003D4810">
        <w:rPr>
          <w:rFonts w:asciiTheme="minorHAnsi" w:hAnsiTheme="minorHAnsi" w:cstheme="minorHAnsi"/>
          <w:sz w:val="22"/>
          <w:szCs w:val="22"/>
        </w:rPr>
        <w:t>t</w:t>
      </w:r>
      <w:r w:rsidR="00D11BF0" w:rsidRPr="00D11BF0">
        <w:rPr>
          <w:rFonts w:asciiTheme="minorHAnsi" w:hAnsiTheme="minorHAnsi" w:cstheme="minorHAnsi"/>
          <w:sz w:val="22"/>
          <w:szCs w:val="22"/>
        </w:rPr>
        <w:t>@jzk.jastrzebie.pl</w:t>
      </w:r>
      <w:r w:rsidRPr="00D11BF0">
        <w:rPr>
          <w:rFonts w:asciiTheme="minorHAnsi" w:hAnsiTheme="minorHAnsi" w:cstheme="minorHAnsi"/>
          <w:sz w:val="22"/>
          <w:szCs w:val="22"/>
        </w:rPr>
        <w:t>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Wymagania dotyczące wadium, jeżeli Zamawiający żąda wniesienia wadium: </w:t>
      </w:r>
    </w:p>
    <w:p w:rsidR="00622AB5" w:rsidRPr="00D11BF0" w:rsidRDefault="00622AB5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Wadium nie jest wymagane.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Termin związania ofertą: : 30 dni od daty upływu składania ofert.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Opis sposobu przygotowywania ofert: :</w:t>
      </w:r>
    </w:p>
    <w:p w:rsidR="00622AB5" w:rsidRPr="00D11BF0" w:rsidRDefault="00622AB5" w:rsidP="00D11BF0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Oferta powinna być napisana w języku polskim, na maszynie do pisania, komputerze lub inną trwałą i czytelną techniką oraz podpisana przez osoby upoważnione do reprezentowania firmy Wykonawcy na zewnątrz i zaciągania w jej imieniu zobowiązań w wysokości odpowiadającej cenie oferty. Ofertę należy złożyć w zamkniętej, nieprzejrzystej kopercie. Kopertę należy zaadresować: 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Jastrzębski Zakład Komunalny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ul. Dworcowa 17 D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44-330 Jastrzębie-Zdrój</w:t>
      </w:r>
    </w:p>
    <w:p w:rsidR="00622AB5" w:rsidRPr="00D11BF0" w:rsidRDefault="00622AB5" w:rsidP="00B541EF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lastRenderedPageBreak/>
        <w:t>i opatrzyć napisem: oferta na „</w:t>
      </w:r>
      <w:r w:rsidR="007D2D2C" w:rsidRPr="00D11BF0">
        <w:rPr>
          <w:rFonts w:asciiTheme="minorHAnsi" w:hAnsiTheme="minorHAnsi" w:cstheme="minorHAnsi"/>
          <w:sz w:val="22"/>
          <w:szCs w:val="22"/>
        </w:rPr>
        <w:t>Bieżącą obsługa szaletów miejskich w Jastrzębiu-Zdroju.</w:t>
      </w:r>
      <w:r w:rsidRPr="00D11BF0">
        <w:rPr>
          <w:rFonts w:asciiTheme="minorHAnsi" w:hAnsiTheme="minorHAnsi" w:cstheme="minorHAnsi"/>
          <w:sz w:val="22"/>
          <w:szCs w:val="22"/>
        </w:rPr>
        <w:t xml:space="preserve">” z dopiskiem: „Nie otwierać przed 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 xml:space="preserve">dniem </w:t>
      </w:r>
      <w:r w:rsidR="008B6EC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F1F0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D4810">
        <w:rPr>
          <w:rFonts w:asciiTheme="minorHAnsi" w:hAnsiTheme="minorHAnsi" w:cstheme="minorHAnsi"/>
          <w:color w:val="auto"/>
          <w:sz w:val="22"/>
          <w:szCs w:val="22"/>
        </w:rPr>
        <w:t>.12.20</w:t>
      </w:r>
      <w:r w:rsidR="008B6EC0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3D48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4C21" w:rsidRPr="00D11BF0">
        <w:rPr>
          <w:rFonts w:asciiTheme="minorHAnsi" w:hAnsiTheme="minorHAnsi" w:cstheme="minorHAnsi"/>
          <w:sz w:val="22"/>
          <w:szCs w:val="22"/>
        </w:rPr>
        <w:t xml:space="preserve">r., godz. </w:t>
      </w:r>
      <w:r w:rsidR="003D4810">
        <w:rPr>
          <w:rFonts w:asciiTheme="minorHAnsi" w:hAnsiTheme="minorHAnsi" w:cstheme="minorHAnsi"/>
          <w:sz w:val="22"/>
          <w:szCs w:val="22"/>
        </w:rPr>
        <w:t>12:05</w:t>
      </w:r>
      <w:r w:rsidRPr="00D11BF0">
        <w:rPr>
          <w:rFonts w:asciiTheme="minorHAnsi" w:hAnsiTheme="minorHAnsi" w:cstheme="minorHAnsi"/>
          <w:sz w:val="22"/>
          <w:szCs w:val="22"/>
        </w:rPr>
        <w:t>” Koperta oprócz opisu jak wyżej, winna zawierać nazwę i adres Wykonawcy.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Miejsce oraz termin składania i otwarcia ofert: </w:t>
      </w:r>
    </w:p>
    <w:p w:rsidR="00A65A38" w:rsidRDefault="00622AB5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Ofertę należy złożyć w siedzibie Zamawiającego w Jastrzębiu-Zdroju ul. Dworcowa 17 D, 44-330 Jastrzębie-Zdrój, pokój nr 3 do dnia </w:t>
      </w:r>
      <w:r w:rsidR="008B6EC0">
        <w:rPr>
          <w:rFonts w:asciiTheme="minorHAnsi" w:hAnsiTheme="minorHAnsi" w:cstheme="minorHAnsi"/>
          <w:sz w:val="22"/>
          <w:szCs w:val="22"/>
        </w:rPr>
        <w:t>1</w:t>
      </w:r>
      <w:r w:rsidR="004F1F0D">
        <w:rPr>
          <w:rFonts w:asciiTheme="minorHAnsi" w:hAnsiTheme="minorHAnsi" w:cstheme="minorHAnsi"/>
          <w:sz w:val="22"/>
          <w:szCs w:val="22"/>
        </w:rPr>
        <w:t>5</w:t>
      </w:r>
      <w:r w:rsidR="003D4810">
        <w:rPr>
          <w:rFonts w:asciiTheme="minorHAnsi" w:hAnsiTheme="minorHAnsi" w:cstheme="minorHAnsi"/>
          <w:sz w:val="22"/>
          <w:szCs w:val="22"/>
        </w:rPr>
        <w:t>.12.20</w:t>
      </w:r>
      <w:r w:rsidR="008B6EC0">
        <w:rPr>
          <w:rFonts w:asciiTheme="minorHAnsi" w:hAnsiTheme="minorHAnsi" w:cstheme="minorHAnsi"/>
          <w:sz w:val="22"/>
          <w:szCs w:val="22"/>
        </w:rPr>
        <w:t>20</w:t>
      </w:r>
      <w:r w:rsidR="003D4810">
        <w:rPr>
          <w:rFonts w:asciiTheme="minorHAnsi" w:hAnsiTheme="minorHAnsi" w:cstheme="minorHAnsi"/>
          <w:sz w:val="22"/>
          <w:szCs w:val="22"/>
        </w:rPr>
        <w:t xml:space="preserve"> r.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>, do</w:t>
      </w:r>
      <w:r w:rsidRPr="00D11BF0">
        <w:rPr>
          <w:rFonts w:asciiTheme="minorHAnsi" w:hAnsiTheme="minorHAnsi" w:cstheme="minorHAnsi"/>
          <w:sz w:val="22"/>
          <w:szCs w:val="22"/>
        </w:rPr>
        <w:t xml:space="preserve"> godz. </w:t>
      </w:r>
      <w:r w:rsidR="003D4810">
        <w:rPr>
          <w:rFonts w:asciiTheme="minorHAnsi" w:hAnsiTheme="minorHAnsi" w:cstheme="minorHAnsi"/>
          <w:sz w:val="22"/>
          <w:szCs w:val="22"/>
        </w:rPr>
        <w:t>12:00</w:t>
      </w:r>
      <w:r w:rsidRPr="00D11B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2AB5" w:rsidRPr="00D11BF0" w:rsidRDefault="00A65A38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22AB5" w:rsidRPr="00D11BF0">
        <w:rPr>
          <w:rFonts w:asciiTheme="minorHAnsi" w:hAnsiTheme="minorHAnsi" w:cstheme="minorHAnsi"/>
          <w:sz w:val="22"/>
          <w:szCs w:val="22"/>
        </w:rPr>
        <w:t>twarcia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1BF0">
        <w:rPr>
          <w:rFonts w:asciiTheme="minorHAnsi" w:hAnsiTheme="minorHAnsi" w:cstheme="minorHAnsi"/>
          <w:sz w:val="22"/>
          <w:szCs w:val="22"/>
        </w:rPr>
        <w:t xml:space="preserve">w siedzibie Zamawiającego w Jastrzębiu-Zdroju ul. Dworcowa 17 D, 44-330 Jastrzębie-Zdrój, </w:t>
      </w:r>
      <w:r>
        <w:rPr>
          <w:rFonts w:asciiTheme="minorHAnsi" w:hAnsiTheme="minorHAnsi" w:cstheme="minorHAnsi"/>
          <w:sz w:val="22"/>
          <w:szCs w:val="22"/>
        </w:rPr>
        <w:t xml:space="preserve">sala </w:t>
      </w:r>
      <w:r w:rsidRPr="00D11BF0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11BF0">
        <w:rPr>
          <w:rFonts w:asciiTheme="minorHAnsi" w:hAnsiTheme="minorHAnsi" w:cstheme="minorHAnsi"/>
          <w:sz w:val="22"/>
          <w:szCs w:val="22"/>
        </w:rPr>
        <w:t xml:space="preserve"> dnia </w:t>
      </w:r>
      <w:r w:rsidR="008B6EC0">
        <w:rPr>
          <w:rFonts w:asciiTheme="minorHAnsi" w:hAnsiTheme="minorHAnsi" w:cstheme="minorHAnsi"/>
          <w:sz w:val="22"/>
          <w:szCs w:val="22"/>
        </w:rPr>
        <w:t>1</w:t>
      </w:r>
      <w:r w:rsidR="004F1F0D">
        <w:rPr>
          <w:rFonts w:asciiTheme="minorHAnsi" w:hAnsiTheme="minorHAnsi" w:cstheme="minorHAnsi"/>
          <w:sz w:val="22"/>
          <w:szCs w:val="22"/>
        </w:rPr>
        <w:t>5</w:t>
      </w:r>
      <w:r w:rsidR="003D4810">
        <w:rPr>
          <w:rFonts w:asciiTheme="minorHAnsi" w:hAnsiTheme="minorHAnsi" w:cstheme="minorHAnsi"/>
          <w:sz w:val="22"/>
          <w:szCs w:val="22"/>
        </w:rPr>
        <w:t>.12.20</w:t>
      </w:r>
      <w:r w:rsidR="008B6EC0">
        <w:rPr>
          <w:rFonts w:asciiTheme="minorHAnsi" w:hAnsiTheme="minorHAnsi" w:cstheme="minorHAnsi"/>
          <w:sz w:val="22"/>
          <w:szCs w:val="22"/>
        </w:rPr>
        <w:t>20</w:t>
      </w:r>
      <w:r w:rsidR="003D4810">
        <w:rPr>
          <w:rFonts w:asciiTheme="minorHAnsi" w:hAnsiTheme="minorHAnsi" w:cstheme="minorHAnsi"/>
          <w:sz w:val="22"/>
          <w:szCs w:val="22"/>
        </w:rPr>
        <w:t xml:space="preserve"> r.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D11BF0">
        <w:rPr>
          <w:rFonts w:asciiTheme="minorHAnsi" w:hAnsiTheme="minorHAnsi" w:cstheme="minorHAnsi"/>
          <w:sz w:val="22"/>
          <w:szCs w:val="22"/>
        </w:rPr>
        <w:t xml:space="preserve">godz. </w:t>
      </w:r>
      <w:r w:rsidR="003D4810">
        <w:rPr>
          <w:rFonts w:asciiTheme="minorHAnsi" w:hAnsiTheme="minorHAnsi" w:cstheme="minorHAnsi"/>
          <w:sz w:val="22"/>
          <w:szCs w:val="22"/>
        </w:rPr>
        <w:t>12:05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Opis sposobu obliczenia ceny: </w:t>
      </w:r>
    </w:p>
    <w:p w:rsidR="00622AB5" w:rsidRPr="00D11BF0" w:rsidRDefault="00622AB5" w:rsidP="00B541EF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zgodnie z załącznikiem nr 2 do niniejszej ogłoszenia „formularz ofertowy”</w:t>
      </w:r>
      <w:r w:rsidRPr="00D11BF0">
        <w:rPr>
          <w:rFonts w:asciiTheme="minorHAnsi" w:hAnsiTheme="minorHAnsi" w:cstheme="minorHAnsi"/>
          <w:bCs/>
          <w:sz w:val="22"/>
          <w:szCs w:val="22"/>
        </w:rPr>
        <w:t>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Opis kryteriów, którymi zamawiający będzie się kierował przy wyborze oferty, wraz z podaniem znaczenia tych kryteriów i sposobu oceny ofert: 100%</w:t>
      </w:r>
      <w:r w:rsidR="00D11BF0">
        <w:rPr>
          <w:rFonts w:asciiTheme="minorHAnsi" w:hAnsiTheme="minorHAnsi" w:cstheme="minorHAnsi"/>
          <w:sz w:val="22"/>
          <w:szCs w:val="22"/>
        </w:rPr>
        <w:t xml:space="preserve"> wartość </w:t>
      </w:r>
      <w:r w:rsidRPr="00D11BF0">
        <w:rPr>
          <w:rFonts w:asciiTheme="minorHAnsi" w:hAnsiTheme="minorHAnsi" w:cstheme="minorHAnsi"/>
          <w:sz w:val="22"/>
          <w:szCs w:val="22"/>
        </w:rPr>
        <w:t>brutto</w:t>
      </w:r>
      <w:r w:rsidR="00D11BF0">
        <w:rPr>
          <w:rFonts w:asciiTheme="minorHAnsi" w:hAnsiTheme="minorHAnsi" w:cstheme="minorHAnsi"/>
          <w:sz w:val="22"/>
          <w:szCs w:val="22"/>
        </w:rPr>
        <w:t xml:space="preserve"> całej oferty.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Informacje o formalnościach, jakie powinny zostać dopełnione po wyborze oferty w celu zawarcia umowy w sprawie zamówienia publicznego: </w:t>
      </w:r>
    </w:p>
    <w:p w:rsidR="00622AB5" w:rsidRPr="00D11BF0" w:rsidRDefault="00622AB5" w:rsidP="00B541E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Umowę sporządza Zamawiający zgodnie ze wzorem umowy stanowiącym załącznik nr 1 do niniejszego ogłoszenia.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Wymagania dotyczące zabezpieczenia należytego wykonania umowy, jeżeli Zamawiający żąda wniesienia zabezpieczenia: </w:t>
      </w:r>
    </w:p>
    <w:p w:rsidR="00622AB5" w:rsidRPr="00D11BF0" w:rsidRDefault="00622AB5" w:rsidP="00B541EF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Zamawiający nie żąda wniesienia zabezpieczenia wykonania umowy.</w:t>
      </w:r>
    </w:p>
    <w:p w:rsidR="00D11BF0" w:rsidRPr="00D11BF0" w:rsidRDefault="00622AB5" w:rsidP="00BE5450">
      <w:pPr>
        <w:widowControl/>
        <w:numPr>
          <w:ilvl w:val="0"/>
          <w:numId w:val="1"/>
        </w:numPr>
        <w:suppressAutoHyphens w:val="0"/>
        <w:overflowPunct w:val="0"/>
        <w:autoSpaceDE w:val="0"/>
        <w:spacing w:line="276" w:lineRule="auto"/>
        <w:ind w:left="426" w:hanging="426"/>
        <w:jc w:val="both"/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622AB5" w:rsidRPr="00D11BF0" w:rsidRDefault="00622AB5" w:rsidP="00BE5450">
      <w:pPr>
        <w:widowControl/>
        <w:numPr>
          <w:ilvl w:val="0"/>
          <w:numId w:val="1"/>
        </w:numPr>
        <w:suppressAutoHyphens w:val="0"/>
        <w:overflowPunct w:val="0"/>
        <w:autoSpaceDE w:val="0"/>
        <w:spacing w:line="276" w:lineRule="auto"/>
        <w:ind w:left="426" w:hanging="426"/>
        <w:jc w:val="both"/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Zamawiający wymaga, aby Wykonawca zawarł umowę na warunkach określonych we wzorze umowy stanowiącym załącznik nr 1 do niniejszego ogłoszenia.</w:t>
      </w:r>
    </w:p>
    <w:p w:rsidR="00622AB5" w:rsidRPr="00D11BF0" w:rsidRDefault="00622AB5" w:rsidP="00D11BF0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AB5" w:rsidRPr="00D11BF0" w:rsidRDefault="00622AB5" w:rsidP="00D11BF0">
      <w:pPr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11BF0">
        <w:rPr>
          <w:rFonts w:asciiTheme="minorHAnsi" w:eastAsia="Times New Roman" w:hAnsiTheme="minorHAnsi" w:cstheme="minorHAnsi"/>
          <w:sz w:val="22"/>
          <w:szCs w:val="22"/>
        </w:rPr>
        <w:t>Postępowanie o udzielenie zamówienia jest prowadzone zgodnie z postanowieniami Regulaminu udzielania zamówień, których wartość nie przekracza wyrażonej w złotych równowartości kwoty 30.000 euro netto udostępnionego na stronie internetowej BIP oraz zgodnie z przepisami ustawy z dnia 23 kwietnia 1964 r. - Kodeks cywilny.</w:t>
      </w: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AB5" w:rsidRPr="00D11BF0" w:rsidRDefault="00622AB5" w:rsidP="00D11BF0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….……………………………………………</w:t>
      </w:r>
    </w:p>
    <w:p w:rsidR="00622AB5" w:rsidRPr="00D11BF0" w:rsidRDefault="00622AB5" w:rsidP="00D11BF0">
      <w:pPr>
        <w:spacing w:line="276" w:lineRule="auto"/>
        <w:ind w:left="3540" w:right="566" w:firstLine="70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D11BF0">
        <w:rPr>
          <w:rFonts w:asciiTheme="minorHAnsi" w:hAnsiTheme="minorHAnsi" w:cstheme="minorHAnsi"/>
          <w:sz w:val="22"/>
          <w:szCs w:val="22"/>
          <w:vertAlign w:val="superscript"/>
        </w:rPr>
        <w:t>(data i podpis Dyrektora Zamawiającego)</w:t>
      </w:r>
    </w:p>
    <w:p w:rsidR="002D4D3E" w:rsidRPr="00D11BF0" w:rsidRDefault="002D4D3E" w:rsidP="00D11B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D4D3E" w:rsidRPr="00D1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3D1"/>
    <w:multiLevelType w:val="hybridMultilevel"/>
    <w:tmpl w:val="8A321F74"/>
    <w:lvl w:ilvl="0" w:tplc="3D2AC2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43"/>
    <w:rsid w:val="000865FE"/>
    <w:rsid w:val="002D4D3E"/>
    <w:rsid w:val="00394C3B"/>
    <w:rsid w:val="003D4810"/>
    <w:rsid w:val="00413254"/>
    <w:rsid w:val="004E479E"/>
    <w:rsid w:val="004F1F0D"/>
    <w:rsid w:val="00514C21"/>
    <w:rsid w:val="00622AB5"/>
    <w:rsid w:val="006D4943"/>
    <w:rsid w:val="007D2D2C"/>
    <w:rsid w:val="008B6EC0"/>
    <w:rsid w:val="00A65A38"/>
    <w:rsid w:val="00B541EF"/>
    <w:rsid w:val="00D11BF0"/>
    <w:rsid w:val="00D84EAC"/>
    <w:rsid w:val="00DD2F30"/>
    <w:rsid w:val="00F751A4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FCA4-7C95-408E-A39C-558DBA0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AB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AB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Bezodstpw">
    <w:name w:val="No Spacing"/>
    <w:uiPriority w:val="1"/>
    <w:qFormat/>
    <w:rsid w:val="00622AB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22AB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622A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Standard">
    <w:name w:val="Standard"/>
    <w:rsid w:val="00622AB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9E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13</cp:revision>
  <cp:lastPrinted>2020-12-02T08:52:00Z</cp:lastPrinted>
  <dcterms:created xsi:type="dcterms:W3CDTF">2019-12-02T12:50:00Z</dcterms:created>
  <dcterms:modified xsi:type="dcterms:W3CDTF">2020-12-07T08:19:00Z</dcterms:modified>
</cp:coreProperties>
</file>