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11FF65C9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F35958" w:rsidRPr="00F35958">
        <w:rPr>
          <w:rFonts w:ascii="Arial" w:eastAsia="Arial" w:hAnsi="Arial" w:cs="Arial"/>
          <w:b/>
        </w:rPr>
        <w:t>Wykonanie dokumentacji konserwatorskiej, w dwóch częściach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66B5" w14:textId="77777777" w:rsidR="004149C1" w:rsidRDefault="004149C1" w:rsidP="00413C1B">
      <w:pPr>
        <w:spacing w:after="0" w:line="240" w:lineRule="auto"/>
      </w:pPr>
      <w:r>
        <w:separator/>
      </w:r>
    </w:p>
  </w:endnote>
  <w:endnote w:type="continuationSeparator" w:id="0">
    <w:p w14:paraId="693695DD" w14:textId="77777777" w:rsidR="004149C1" w:rsidRDefault="004149C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86AD" w14:textId="77777777" w:rsidR="004149C1" w:rsidRDefault="004149C1" w:rsidP="00413C1B">
      <w:pPr>
        <w:spacing w:after="0" w:line="240" w:lineRule="auto"/>
      </w:pPr>
      <w:r>
        <w:separator/>
      </w:r>
    </w:p>
  </w:footnote>
  <w:footnote w:type="continuationSeparator" w:id="0">
    <w:p w14:paraId="149E2911" w14:textId="77777777" w:rsidR="004149C1" w:rsidRDefault="004149C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56D7CD7E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FB7EF3">
      <w:rPr>
        <w:rFonts w:ascii="Arial" w:hAnsi="Arial" w:cs="Arial"/>
        <w:b/>
        <w:szCs w:val="22"/>
      </w:rPr>
      <w:t>2</w:t>
    </w:r>
    <w:r w:rsidR="0076593C">
      <w:rPr>
        <w:rFonts w:ascii="Arial" w:hAnsi="Arial" w:cs="Arial"/>
        <w:b/>
        <w:szCs w:val="22"/>
      </w:rPr>
      <w:t>8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149C1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6593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770D0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20AA"/>
    <w:rsid w:val="00E349DC"/>
    <w:rsid w:val="00E52F0E"/>
    <w:rsid w:val="00E90D0C"/>
    <w:rsid w:val="00E96F5F"/>
    <w:rsid w:val="00EC7725"/>
    <w:rsid w:val="00ED7DE8"/>
    <w:rsid w:val="00F07CD6"/>
    <w:rsid w:val="00F341A8"/>
    <w:rsid w:val="00F35958"/>
    <w:rsid w:val="00F40186"/>
    <w:rsid w:val="00F47C8F"/>
    <w:rsid w:val="00F616F3"/>
    <w:rsid w:val="00F709A0"/>
    <w:rsid w:val="00FB1660"/>
    <w:rsid w:val="00FB32CA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56ED-1C7E-4498-AEE8-39B558C0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9</cp:revision>
  <dcterms:created xsi:type="dcterms:W3CDTF">2023-04-18T10:22:00Z</dcterms:created>
  <dcterms:modified xsi:type="dcterms:W3CDTF">2024-08-26T12:54:00Z</dcterms:modified>
</cp:coreProperties>
</file>