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9B24E" w14:textId="44DE9298" w:rsidR="00B70A6A" w:rsidRDefault="00B70A6A" w:rsidP="00E870C7">
      <w:pPr>
        <w:jc w:val="right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Załącznik nr </w:t>
      </w:r>
      <w:r w:rsidR="005D2E08">
        <w:rPr>
          <w:rFonts w:cstheme="minorHAnsi"/>
          <w:b/>
          <w:bCs/>
          <w:sz w:val="20"/>
          <w:szCs w:val="20"/>
        </w:rPr>
        <w:t>11</w:t>
      </w:r>
      <w:r>
        <w:rPr>
          <w:rFonts w:cstheme="minorHAnsi"/>
          <w:b/>
          <w:bCs/>
          <w:sz w:val="20"/>
          <w:szCs w:val="20"/>
        </w:rPr>
        <w:t xml:space="preserve"> do SIWZ</w:t>
      </w:r>
    </w:p>
    <w:p w14:paraId="1B1C2845" w14:textId="057FCD63" w:rsidR="00714C6B" w:rsidRPr="00714C6B" w:rsidRDefault="00714C6B" w:rsidP="00E870C7">
      <w:pPr>
        <w:jc w:val="right"/>
        <w:rPr>
          <w:rFonts w:cstheme="minorHAnsi"/>
          <w:b/>
          <w:bCs/>
          <w:color w:val="FF0000"/>
          <w:sz w:val="20"/>
          <w:szCs w:val="20"/>
        </w:rPr>
      </w:pPr>
      <w:r w:rsidRPr="00714C6B">
        <w:rPr>
          <w:rFonts w:cstheme="minorHAnsi"/>
          <w:b/>
          <w:bCs/>
          <w:color w:val="FF0000"/>
          <w:sz w:val="20"/>
          <w:szCs w:val="20"/>
        </w:rPr>
        <w:t>Modyfikacja z dn. 01.12.2020r.</w:t>
      </w:r>
    </w:p>
    <w:p w14:paraId="3C504656" w14:textId="4B5DC547" w:rsidR="00725231" w:rsidRPr="00A30686" w:rsidRDefault="005322B5" w:rsidP="0077022D">
      <w:pPr>
        <w:jc w:val="center"/>
        <w:rPr>
          <w:rFonts w:cstheme="minorHAnsi"/>
          <w:b/>
          <w:sz w:val="24"/>
          <w:szCs w:val="24"/>
          <w:u w:val="single"/>
        </w:rPr>
      </w:pPr>
      <w:r w:rsidRPr="00A30686">
        <w:rPr>
          <w:rFonts w:cstheme="minorHAnsi"/>
          <w:b/>
          <w:sz w:val="24"/>
          <w:szCs w:val="24"/>
          <w:u w:val="single"/>
        </w:rPr>
        <w:t>OPIS</w:t>
      </w:r>
      <w:r w:rsidR="00AF2408" w:rsidRPr="00A30686">
        <w:rPr>
          <w:rFonts w:cstheme="minorHAnsi"/>
          <w:b/>
          <w:sz w:val="24"/>
          <w:szCs w:val="24"/>
          <w:u w:val="single"/>
        </w:rPr>
        <w:t xml:space="preserve"> PARAMETRÓW WYMAGANYCH </w:t>
      </w:r>
      <w:r w:rsidR="003257FC" w:rsidRPr="00A30686">
        <w:rPr>
          <w:rFonts w:cstheme="minorHAnsi"/>
          <w:b/>
          <w:sz w:val="24"/>
          <w:szCs w:val="24"/>
          <w:u w:val="single"/>
        </w:rPr>
        <w:t>DLA DZIERŻAWIONEJ BIELIZNY I WYPOSAŻENIA</w:t>
      </w:r>
      <w:bookmarkStart w:id="0" w:name="_GoBack"/>
      <w:bookmarkEnd w:id="0"/>
    </w:p>
    <w:p w14:paraId="0DD859AA" w14:textId="5856580A" w:rsidR="00CB1AE4" w:rsidRPr="00AF2408" w:rsidRDefault="00AF2408" w:rsidP="00CB1AE4">
      <w:pPr>
        <w:jc w:val="both"/>
        <w:rPr>
          <w:rFonts w:cstheme="minorHAnsi"/>
          <w:b/>
          <w:color w:val="FF0000"/>
          <w:sz w:val="20"/>
          <w:szCs w:val="20"/>
          <w:u w:val="single"/>
        </w:rPr>
      </w:pPr>
      <w:r w:rsidRPr="00AF2408">
        <w:rPr>
          <w:rFonts w:cstheme="minorHAnsi"/>
          <w:b/>
          <w:sz w:val="20"/>
          <w:szCs w:val="20"/>
          <w:u w:val="single"/>
        </w:rPr>
        <w:t>ZADANIE 1. USŁUGA DZIERŻAWY WRAZ Z PRANIEM I TRANSPORTEM BIELIZNY SZPITALNEJ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1479"/>
        <w:gridCol w:w="7402"/>
        <w:gridCol w:w="1984"/>
        <w:gridCol w:w="2410"/>
      </w:tblGrid>
      <w:tr w:rsidR="005322B5" w:rsidRPr="00AF2408" w14:paraId="0F58482B" w14:textId="77777777" w:rsidTr="005322B5">
        <w:trPr>
          <w:trHeight w:val="1224"/>
        </w:trPr>
        <w:tc>
          <w:tcPr>
            <w:tcW w:w="470" w:type="dxa"/>
            <w:shd w:val="clear" w:color="auto" w:fill="auto"/>
            <w:vAlign w:val="center"/>
          </w:tcPr>
          <w:p w14:paraId="6EA71666" w14:textId="77777777" w:rsidR="005322B5" w:rsidRPr="00A30686" w:rsidRDefault="005322B5" w:rsidP="00CB1A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0686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B1339FF" w14:textId="77777777" w:rsidR="005322B5" w:rsidRPr="00AF2408" w:rsidRDefault="005322B5" w:rsidP="00CB1A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t>Nazwa asortymentu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0927C2CB" w14:textId="77777777" w:rsidR="005322B5" w:rsidRPr="00AF2408" w:rsidRDefault="005322B5" w:rsidP="00CB1A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t>Wymagany rodzaj tkaniny oraz pozostałe parametry</w:t>
            </w:r>
          </w:p>
        </w:tc>
        <w:tc>
          <w:tcPr>
            <w:tcW w:w="1984" w:type="dxa"/>
            <w:vAlign w:val="center"/>
          </w:tcPr>
          <w:p w14:paraId="3A872EE5" w14:textId="140A83BB" w:rsidR="005322B5" w:rsidRPr="00AF2408" w:rsidRDefault="005322B5" w:rsidP="00CB1A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t>Wymiary w centymetrach (szer. x dł.) Tolerancja wymiarów do 3%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688FC8" w14:textId="4E0E7758" w:rsidR="005322B5" w:rsidRPr="00AF2408" w:rsidRDefault="005322B5" w:rsidP="00CB1A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t xml:space="preserve">Szacowana ilość najmu nowej bielizny będącej </w:t>
            </w:r>
            <w:r w:rsidRPr="00AF2408">
              <w:rPr>
                <w:rFonts w:cstheme="minorHAnsi"/>
                <w:b/>
                <w:sz w:val="20"/>
                <w:szCs w:val="20"/>
              </w:rPr>
              <w:br/>
              <w:t>w obiegu potrzebnej do prawidłowego funkcjonowania Szpitala przez okres 36 m-</w:t>
            </w:r>
            <w:proofErr w:type="spellStart"/>
            <w:r w:rsidRPr="00AF2408">
              <w:rPr>
                <w:rFonts w:cstheme="minorHAnsi"/>
                <w:b/>
                <w:sz w:val="20"/>
                <w:szCs w:val="20"/>
              </w:rPr>
              <w:t>cy</w:t>
            </w:r>
            <w:proofErr w:type="spellEnd"/>
            <w:r w:rsidRPr="00AF2408">
              <w:rPr>
                <w:rFonts w:cstheme="minorHAnsi"/>
                <w:b/>
                <w:sz w:val="20"/>
                <w:szCs w:val="20"/>
              </w:rPr>
              <w:t xml:space="preserve"> (szt.)</w:t>
            </w:r>
          </w:p>
        </w:tc>
      </w:tr>
      <w:tr w:rsidR="005322B5" w:rsidRPr="00AF2408" w14:paraId="709695DB" w14:textId="77777777" w:rsidTr="005322B5">
        <w:tc>
          <w:tcPr>
            <w:tcW w:w="470" w:type="dxa"/>
            <w:shd w:val="clear" w:color="auto" w:fill="auto"/>
          </w:tcPr>
          <w:p w14:paraId="336AFAED" w14:textId="7DE6DAA1" w:rsidR="005322B5" w:rsidRPr="00A30686" w:rsidRDefault="005322B5" w:rsidP="00CB1A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0686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479" w:type="dxa"/>
            <w:shd w:val="clear" w:color="auto" w:fill="auto"/>
          </w:tcPr>
          <w:p w14:paraId="2A2935B5" w14:textId="312DE050" w:rsidR="005322B5" w:rsidRPr="00AF2408" w:rsidRDefault="005322B5" w:rsidP="00CB1AE4">
            <w:pPr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Poszwa</w:t>
            </w:r>
          </w:p>
        </w:tc>
        <w:tc>
          <w:tcPr>
            <w:tcW w:w="7402" w:type="dxa"/>
            <w:shd w:val="clear" w:color="auto" w:fill="auto"/>
          </w:tcPr>
          <w:p w14:paraId="3B3C11AC" w14:textId="3E091100" w:rsidR="005322B5" w:rsidRPr="00AF2408" w:rsidRDefault="005322B5" w:rsidP="00CB1AE4">
            <w:pPr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Bielizna pościelowa wykonana z tkaniny poliestrowo - bawełnianej  o splocie płóciennym, o składzie min. 48% bawełny i pozostałej części poliestru.</w:t>
            </w:r>
          </w:p>
          <w:p w14:paraId="0A7ECBC1" w14:textId="77777777" w:rsidR="005322B5" w:rsidRPr="00AF2408" w:rsidRDefault="005322B5" w:rsidP="00CB1AE4">
            <w:pPr>
              <w:tabs>
                <w:tab w:val="right" w:pos="5445"/>
              </w:tabs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Gramatura tkaniny maksymalnie 150 g/m2.</w:t>
            </w:r>
            <w:r w:rsidRPr="00AF2408">
              <w:rPr>
                <w:rFonts w:cstheme="minorHAnsi"/>
                <w:sz w:val="20"/>
                <w:szCs w:val="20"/>
              </w:rPr>
              <w:tab/>
            </w:r>
          </w:p>
          <w:p w14:paraId="628BE31F" w14:textId="77777777" w:rsidR="005C38C3" w:rsidRPr="005C38C3" w:rsidRDefault="005C38C3" w:rsidP="005C38C3">
            <w:pPr>
              <w:rPr>
                <w:rFonts w:cs="Arial"/>
                <w:color w:val="FF0000"/>
                <w:sz w:val="20"/>
                <w:szCs w:val="20"/>
              </w:rPr>
            </w:pPr>
            <w:r w:rsidRPr="005C38C3">
              <w:rPr>
                <w:rFonts w:cs="Arial"/>
                <w:color w:val="FF0000"/>
                <w:sz w:val="20"/>
                <w:szCs w:val="20"/>
              </w:rPr>
              <w:t>Tkanina o konstrukcji: ilość nitek po osnowie min. 295, ilość nitek po wątku min. 240. Pościel powinna spełniać poniższe wymogi:</w:t>
            </w:r>
            <w:r w:rsidRPr="005C38C3">
              <w:rPr>
                <w:rFonts w:cs="Arial"/>
                <w:color w:val="FF0000"/>
                <w:sz w:val="20"/>
                <w:szCs w:val="20"/>
              </w:rPr>
              <w:br/>
              <w:t xml:space="preserve">1. Odporność wybarwień na bielenie nadtlenkiem wodoru </w:t>
            </w:r>
          </w:p>
          <w:p w14:paraId="77CD39E4" w14:textId="3BF2789D" w:rsidR="005322B5" w:rsidRPr="005C38C3" w:rsidRDefault="005C38C3" w:rsidP="005C38C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38C3">
              <w:rPr>
                <w:rFonts w:cs="Arial"/>
                <w:color w:val="FF0000"/>
                <w:sz w:val="20"/>
                <w:szCs w:val="20"/>
              </w:rPr>
              <w:t>2. Odporność wybarwień na działanie chloru</w:t>
            </w:r>
            <w:r w:rsidRPr="005C38C3">
              <w:rPr>
                <w:rFonts w:cs="Arial"/>
                <w:color w:val="FF0000"/>
                <w:sz w:val="20"/>
                <w:szCs w:val="20"/>
              </w:rPr>
              <w:br/>
              <w:t>3. Odporność wybarwień na światło</w:t>
            </w:r>
            <w:r w:rsidRPr="005C38C3">
              <w:rPr>
                <w:rFonts w:cs="Arial"/>
                <w:color w:val="FF0000"/>
                <w:sz w:val="20"/>
                <w:szCs w:val="20"/>
              </w:rPr>
              <w:br/>
              <w:t xml:space="preserve">4. Odporność na </w:t>
            </w:r>
            <w:proofErr w:type="spellStart"/>
            <w:r w:rsidRPr="005C38C3">
              <w:rPr>
                <w:rFonts w:cs="Arial"/>
                <w:color w:val="FF0000"/>
                <w:sz w:val="20"/>
                <w:szCs w:val="20"/>
              </w:rPr>
              <w:t>pilling</w:t>
            </w:r>
            <w:proofErr w:type="spellEnd"/>
            <w:r w:rsidRPr="005C38C3">
              <w:rPr>
                <w:rFonts w:cs="Arial"/>
                <w:color w:val="FF0000"/>
                <w:sz w:val="20"/>
                <w:szCs w:val="20"/>
              </w:rPr>
              <w:br/>
              <w:t>5. Siła zrywająca – min. 500 N po wątku i osnowie</w:t>
            </w:r>
            <w:r w:rsidRPr="005C38C3">
              <w:rPr>
                <w:rFonts w:cs="Arial"/>
                <w:color w:val="FF0000"/>
                <w:sz w:val="20"/>
                <w:szCs w:val="20"/>
              </w:rPr>
              <w:br/>
              <w:t>6. Kolor biały</w:t>
            </w:r>
            <w:r w:rsidRPr="00BC3A2E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="005322B5" w:rsidRPr="005C38C3">
              <w:rPr>
                <w:rFonts w:cstheme="minorHAnsi"/>
                <w:sz w:val="20"/>
                <w:szCs w:val="20"/>
              </w:rPr>
              <w:t xml:space="preserve"> Z zakładką 30cm. (Na oddziałach dziecięcych dopuszcza się poszwy kolorowe, z nadrukiem np. motywy zwierzęce, roślinne, postaci z bajek itp.).</w:t>
            </w:r>
          </w:p>
        </w:tc>
        <w:tc>
          <w:tcPr>
            <w:tcW w:w="1984" w:type="dxa"/>
          </w:tcPr>
          <w:p w14:paraId="0D10B413" w14:textId="726C4611" w:rsidR="005322B5" w:rsidRPr="00AF2408" w:rsidRDefault="005322B5" w:rsidP="00CB1A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160 x 210</w:t>
            </w:r>
          </w:p>
        </w:tc>
        <w:tc>
          <w:tcPr>
            <w:tcW w:w="2410" w:type="dxa"/>
            <w:shd w:val="clear" w:color="auto" w:fill="auto"/>
          </w:tcPr>
          <w:p w14:paraId="1732CAE7" w14:textId="163591E6" w:rsidR="005322B5" w:rsidRPr="00AF2408" w:rsidRDefault="005322B5" w:rsidP="00CB1A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4 453</w:t>
            </w:r>
          </w:p>
        </w:tc>
      </w:tr>
      <w:tr w:rsidR="005322B5" w:rsidRPr="00AF2408" w14:paraId="45BCCBD4" w14:textId="77777777" w:rsidTr="005322B5">
        <w:tc>
          <w:tcPr>
            <w:tcW w:w="470" w:type="dxa"/>
            <w:shd w:val="clear" w:color="auto" w:fill="auto"/>
          </w:tcPr>
          <w:p w14:paraId="7BE0A57A" w14:textId="6C9129A3" w:rsidR="005322B5" w:rsidRPr="00A30686" w:rsidRDefault="005322B5" w:rsidP="00CB1A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0686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479" w:type="dxa"/>
            <w:shd w:val="clear" w:color="auto" w:fill="auto"/>
          </w:tcPr>
          <w:p w14:paraId="74392789" w14:textId="130A2E8F" w:rsidR="005322B5" w:rsidRPr="00AF2408" w:rsidRDefault="005322B5" w:rsidP="00CB1AE4">
            <w:pPr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Poszewka</w:t>
            </w:r>
          </w:p>
        </w:tc>
        <w:tc>
          <w:tcPr>
            <w:tcW w:w="7402" w:type="dxa"/>
            <w:shd w:val="clear" w:color="auto" w:fill="auto"/>
          </w:tcPr>
          <w:p w14:paraId="7D6777BF" w14:textId="77777777" w:rsidR="005322B5" w:rsidRPr="00AF2408" w:rsidRDefault="005322B5" w:rsidP="00CB1AE4">
            <w:pPr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Bielizna pościelowa wykonana z tkaniny poliestrowo - bawełnianej                   o splocie płóciennym, o składzie min. 48% bawełny i pozostałej części poliestru.</w:t>
            </w:r>
          </w:p>
          <w:p w14:paraId="2C026364" w14:textId="77777777" w:rsidR="005322B5" w:rsidRPr="00AF2408" w:rsidRDefault="005322B5" w:rsidP="00CB1AE4">
            <w:pPr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Gramatura tkaniny maksymalnie 150 g/m2.</w:t>
            </w:r>
          </w:p>
          <w:p w14:paraId="6872C18C" w14:textId="77777777" w:rsidR="00366277" w:rsidRPr="005C38C3" w:rsidRDefault="00366277" w:rsidP="00366277">
            <w:pPr>
              <w:rPr>
                <w:rFonts w:cs="Arial"/>
                <w:color w:val="FF0000"/>
                <w:sz w:val="20"/>
                <w:szCs w:val="20"/>
              </w:rPr>
            </w:pPr>
            <w:r w:rsidRPr="005C38C3">
              <w:rPr>
                <w:rFonts w:cs="Arial"/>
                <w:color w:val="FF0000"/>
                <w:sz w:val="20"/>
                <w:szCs w:val="20"/>
              </w:rPr>
              <w:lastRenderedPageBreak/>
              <w:t>Tkanina o konstrukcji: ilość nitek po osnowie min. 295, ilość nitek po wątku min. 240. Pościel powinna spełniać poniższe wymogi:</w:t>
            </w:r>
            <w:r w:rsidRPr="005C38C3">
              <w:rPr>
                <w:rFonts w:cs="Arial"/>
                <w:color w:val="FF0000"/>
                <w:sz w:val="20"/>
                <w:szCs w:val="20"/>
              </w:rPr>
              <w:br/>
              <w:t xml:space="preserve">1. Odporność wybarwień na bielenie nadtlenkiem wodoru </w:t>
            </w:r>
          </w:p>
          <w:p w14:paraId="698221C7" w14:textId="77777777" w:rsidR="00366277" w:rsidRDefault="00366277" w:rsidP="00366277">
            <w:pPr>
              <w:autoSpaceDE w:val="0"/>
              <w:autoSpaceDN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2.Odporność wybarwień na działanie chloru  </w:t>
            </w:r>
          </w:p>
          <w:p w14:paraId="0105ABBE" w14:textId="3177F934" w:rsidR="00366277" w:rsidRDefault="00366277" w:rsidP="00366277">
            <w:pPr>
              <w:autoSpaceDE w:val="0"/>
              <w:autoSpaceDN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3.Odporność wybarwień na światło </w:t>
            </w:r>
          </w:p>
          <w:p w14:paraId="62A014C8" w14:textId="76DC26DE" w:rsidR="00366277" w:rsidRDefault="00366277" w:rsidP="00366277">
            <w:pPr>
              <w:autoSpaceDE w:val="0"/>
              <w:autoSpaceDN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4.Odporność na </w:t>
            </w:r>
            <w:proofErr w:type="spellStart"/>
            <w:r>
              <w:rPr>
                <w:color w:val="FF0000"/>
                <w:sz w:val="20"/>
                <w:szCs w:val="20"/>
              </w:rPr>
              <w:t>pilling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0C35DB61" w14:textId="199758BB" w:rsidR="00366277" w:rsidRDefault="00366277" w:rsidP="00366277">
            <w:pPr>
              <w:autoSpaceDE w:val="0"/>
              <w:autoSpaceDN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5.Siła zrywająca –min.500 N po wątku i osnowie </w:t>
            </w:r>
          </w:p>
          <w:p w14:paraId="7D343F45" w14:textId="01159037" w:rsidR="005322B5" w:rsidRPr="00366277" w:rsidRDefault="00366277" w:rsidP="00366277">
            <w:pPr>
              <w:autoSpaceDE w:val="0"/>
              <w:autoSpaceDN w:val="0"/>
              <w:jc w:val="both"/>
              <w:rPr>
                <w:color w:val="FF0000"/>
                <w:sz w:val="20"/>
                <w:szCs w:val="20"/>
              </w:rPr>
            </w:pPr>
            <w:r w:rsidRPr="00366277">
              <w:rPr>
                <w:color w:val="FF0000"/>
                <w:sz w:val="20"/>
                <w:szCs w:val="20"/>
              </w:rPr>
              <w:t>6. Kolor biały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5322B5" w:rsidRPr="00366277">
              <w:rPr>
                <w:rFonts w:cstheme="minorHAnsi"/>
                <w:sz w:val="20"/>
                <w:szCs w:val="20"/>
              </w:rPr>
              <w:t xml:space="preserve">z zakładką </w:t>
            </w:r>
            <w:smartTag w:uri="urn:schemas-microsoft-com:office:smarttags" w:element="metricconverter">
              <w:smartTagPr>
                <w:attr w:name="ProductID" w:val="20 cm"/>
              </w:smartTagPr>
              <w:r w:rsidR="005322B5" w:rsidRPr="00366277">
                <w:rPr>
                  <w:rFonts w:cstheme="minorHAnsi"/>
                  <w:sz w:val="20"/>
                  <w:szCs w:val="20"/>
                </w:rPr>
                <w:t>20 cm</w:t>
              </w:r>
            </w:smartTag>
            <w:r w:rsidR="005322B5" w:rsidRPr="00366277">
              <w:rPr>
                <w:rFonts w:cstheme="minorHAnsi"/>
                <w:sz w:val="20"/>
                <w:szCs w:val="20"/>
              </w:rPr>
              <w:t xml:space="preserve"> (Na oddziałach dziecięcych dopuszcza się poszwy kolorowe, z nadrukiem np. motywy zwierzęce, roślinne, postaci z bajek itp.).</w:t>
            </w:r>
          </w:p>
        </w:tc>
        <w:tc>
          <w:tcPr>
            <w:tcW w:w="1984" w:type="dxa"/>
          </w:tcPr>
          <w:p w14:paraId="238FF3A2" w14:textId="3EC8EFAA" w:rsidR="005322B5" w:rsidRPr="00AF2408" w:rsidRDefault="005322B5" w:rsidP="00CB1A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lastRenderedPageBreak/>
              <w:t>80 x 70</w:t>
            </w:r>
          </w:p>
        </w:tc>
        <w:tc>
          <w:tcPr>
            <w:tcW w:w="2410" w:type="dxa"/>
            <w:shd w:val="clear" w:color="auto" w:fill="auto"/>
          </w:tcPr>
          <w:p w14:paraId="586C2450" w14:textId="7D1FFD4A" w:rsidR="005322B5" w:rsidRPr="00AF2408" w:rsidRDefault="005322B5" w:rsidP="00CB1A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6 729</w:t>
            </w:r>
          </w:p>
        </w:tc>
      </w:tr>
      <w:tr w:rsidR="005322B5" w:rsidRPr="00AF2408" w14:paraId="25A964C4" w14:textId="77777777" w:rsidTr="005322B5">
        <w:tc>
          <w:tcPr>
            <w:tcW w:w="470" w:type="dxa"/>
            <w:shd w:val="clear" w:color="auto" w:fill="auto"/>
          </w:tcPr>
          <w:p w14:paraId="120420CD" w14:textId="092DD143" w:rsidR="005322B5" w:rsidRPr="00A30686" w:rsidRDefault="005322B5" w:rsidP="00CB1A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0686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479" w:type="dxa"/>
            <w:shd w:val="clear" w:color="auto" w:fill="auto"/>
          </w:tcPr>
          <w:p w14:paraId="436B0F2C" w14:textId="16759AE0" w:rsidR="005322B5" w:rsidRPr="00AF2408" w:rsidRDefault="005322B5" w:rsidP="00CB1AE4">
            <w:pPr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Prześcieradło</w:t>
            </w:r>
          </w:p>
        </w:tc>
        <w:tc>
          <w:tcPr>
            <w:tcW w:w="7402" w:type="dxa"/>
            <w:shd w:val="clear" w:color="auto" w:fill="auto"/>
          </w:tcPr>
          <w:p w14:paraId="37B6D15B" w14:textId="42782FFD" w:rsidR="005322B5" w:rsidRPr="00AF2408" w:rsidRDefault="005322B5" w:rsidP="00CB1AE4">
            <w:pPr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Bielizna pościelowa wykonana z tkaniny poliestrowo – bawełnianej  o splocie płóciennym, o składzie min. 48% bawełny i pozostałej części poliestru.</w:t>
            </w:r>
          </w:p>
          <w:p w14:paraId="7B8A56F0" w14:textId="77777777" w:rsidR="005322B5" w:rsidRPr="00AF2408" w:rsidRDefault="005322B5" w:rsidP="00CB1AE4">
            <w:pPr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Gramatura tkaniny maksymalnie 150 g/m2.</w:t>
            </w:r>
          </w:p>
          <w:p w14:paraId="0207B11D" w14:textId="77777777" w:rsidR="000E7A58" w:rsidRPr="005C38C3" w:rsidRDefault="000E7A58" w:rsidP="000E7A58">
            <w:pPr>
              <w:rPr>
                <w:rFonts w:cs="Arial"/>
                <w:color w:val="FF0000"/>
                <w:sz w:val="20"/>
                <w:szCs w:val="20"/>
              </w:rPr>
            </w:pPr>
            <w:r w:rsidRPr="005C38C3">
              <w:rPr>
                <w:rFonts w:cs="Arial"/>
                <w:color w:val="FF0000"/>
                <w:sz w:val="20"/>
                <w:szCs w:val="20"/>
              </w:rPr>
              <w:t>Tkanina o konstrukcji: ilość nitek po osnowie min. 295, ilość nitek po wątku min. 240. Pościel powinna spełniać poniższe wymogi:</w:t>
            </w:r>
            <w:r w:rsidRPr="005C38C3">
              <w:rPr>
                <w:rFonts w:cs="Arial"/>
                <w:color w:val="FF0000"/>
                <w:sz w:val="20"/>
                <w:szCs w:val="20"/>
              </w:rPr>
              <w:br/>
              <w:t xml:space="preserve">1. Odporność wybarwień na bielenie nadtlenkiem wodoru </w:t>
            </w:r>
          </w:p>
          <w:p w14:paraId="7DFB4E2F" w14:textId="7C224899" w:rsidR="005322B5" w:rsidRPr="00AF2408" w:rsidRDefault="000E7A58" w:rsidP="000E7A58">
            <w:pPr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  <w:r w:rsidRPr="005C38C3">
              <w:rPr>
                <w:rFonts w:cs="Arial"/>
                <w:color w:val="FF0000"/>
                <w:sz w:val="20"/>
                <w:szCs w:val="20"/>
              </w:rPr>
              <w:t>2. Odporność wybarwień na działanie chloru</w:t>
            </w:r>
            <w:r w:rsidRPr="005C38C3">
              <w:rPr>
                <w:rFonts w:cs="Arial"/>
                <w:color w:val="FF0000"/>
                <w:sz w:val="20"/>
                <w:szCs w:val="20"/>
              </w:rPr>
              <w:br/>
              <w:t>3. Odporność wybarwień na światło</w:t>
            </w:r>
            <w:r w:rsidRPr="005C38C3">
              <w:rPr>
                <w:rFonts w:cs="Arial"/>
                <w:color w:val="FF0000"/>
                <w:sz w:val="20"/>
                <w:szCs w:val="20"/>
              </w:rPr>
              <w:br/>
              <w:t xml:space="preserve">4. Odporność na </w:t>
            </w:r>
            <w:proofErr w:type="spellStart"/>
            <w:r w:rsidRPr="005C38C3">
              <w:rPr>
                <w:rFonts w:cs="Arial"/>
                <w:color w:val="FF0000"/>
                <w:sz w:val="20"/>
                <w:szCs w:val="20"/>
              </w:rPr>
              <w:t>pilling</w:t>
            </w:r>
            <w:proofErr w:type="spellEnd"/>
            <w:r w:rsidRPr="005C38C3">
              <w:rPr>
                <w:rFonts w:cs="Arial"/>
                <w:color w:val="FF0000"/>
                <w:sz w:val="20"/>
                <w:szCs w:val="20"/>
              </w:rPr>
              <w:br/>
              <w:t>5. Siła zrywająca – min. 500 N po wątku i osnowie</w:t>
            </w:r>
            <w:r w:rsidRPr="005C38C3">
              <w:rPr>
                <w:rFonts w:cs="Arial"/>
                <w:color w:val="FF0000"/>
                <w:sz w:val="20"/>
                <w:szCs w:val="20"/>
              </w:rPr>
              <w:br/>
              <w:t>6. Kolor biały</w:t>
            </w:r>
            <w:r w:rsidRPr="00BC3A2E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77D80C41" w14:textId="77777777" w:rsidR="00646C96" w:rsidRPr="00646C96" w:rsidRDefault="00646C96" w:rsidP="00646C9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250</w:t>
            </w:r>
            <w:r w:rsidR="005322B5" w:rsidRPr="00AF2408">
              <w:rPr>
                <w:rFonts w:cstheme="minorHAnsi"/>
                <w:sz w:val="20"/>
                <w:szCs w:val="20"/>
              </w:rPr>
              <w:t xml:space="preserve"> x </w:t>
            </w:r>
            <w:r>
              <w:rPr>
                <w:rFonts w:cstheme="minorHAnsi"/>
                <w:sz w:val="20"/>
                <w:szCs w:val="20"/>
              </w:rPr>
              <w:t xml:space="preserve">160 </w:t>
            </w:r>
            <w:r w:rsidRPr="00646C96">
              <w:rPr>
                <w:rFonts w:cstheme="minorHAnsi"/>
                <w:color w:val="FF0000"/>
                <w:sz w:val="20"/>
                <w:szCs w:val="20"/>
              </w:rPr>
              <w:t xml:space="preserve">lub </w:t>
            </w:r>
          </w:p>
          <w:p w14:paraId="77D119FD" w14:textId="365B0B6E" w:rsidR="005322B5" w:rsidRPr="00AF2408" w:rsidRDefault="00646C96" w:rsidP="00646C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6C96">
              <w:rPr>
                <w:rFonts w:cs="Arial"/>
                <w:color w:val="FF0000"/>
                <w:sz w:val="20"/>
                <w:szCs w:val="20"/>
              </w:rPr>
              <w:t>280 x 160</w:t>
            </w:r>
          </w:p>
        </w:tc>
        <w:tc>
          <w:tcPr>
            <w:tcW w:w="2410" w:type="dxa"/>
            <w:shd w:val="clear" w:color="auto" w:fill="auto"/>
          </w:tcPr>
          <w:p w14:paraId="2CF350A5" w14:textId="24E1DD25" w:rsidR="005322B5" w:rsidRPr="00AF2408" w:rsidRDefault="005322B5" w:rsidP="00CB1A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8 730</w:t>
            </w:r>
          </w:p>
        </w:tc>
      </w:tr>
      <w:tr w:rsidR="005322B5" w:rsidRPr="00AF2408" w14:paraId="26BBFA1A" w14:textId="77777777" w:rsidTr="005322B5">
        <w:tc>
          <w:tcPr>
            <w:tcW w:w="470" w:type="dxa"/>
            <w:shd w:val="clear" w:color="auto" w:fill="auto"/>
          </w:tcPr>
          <w:p w14:paraId="17DBB9CF" w14:textId="2E81BF8E" w:rsidR="005322B5" w:rsidRPr="00A30686" w:rsidRDefault="005322B5" w:rsidP="00CB1A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0686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479" w:type="dxa"/>
            <w:shd w:val="clear" w:color="auto" w:fill="auto"/>
          </w:tcPr>
          <w:p w14:paraId="6373E73B" w14:textId="088DF480" w:rsidR="005322B5" w:rsidRPr="00AF2408" w:rsidRDefault="005322B5" w:rsidP="00CB1AE4">
            <w:pPr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Poduszka</w:t>
            </w:r>
          </w:p>
        </w:tc>
        <w:tc>
          <w:tcPr>
            <w:tcW w:w="7402" w:type="dxa"/>
            <w:shd w:val="clear" w:color="auto" w:fill="auto"/>
          </w:tcPr>
          <w:p w14:paraId="43ED80A9" w14:textId="059F73BF" w:rsidR="005322B5" w:rsidRPr="00AF2408" w:rsidRDefault="005322B5" w:rsidP="00CB1AE4">
            <w:pPr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 xml:space="preserve">Poszycie i </w:t>
            </w:r>
            <w:r w:rsidRPr="005322B5">
              <w:rPr>
                <w:rFonts w:cstheme="minorHAnsi"/>
                <w:sz w:val="20"/>
                <w:szCs w:val="20"/>
              </w:rPr>
              <w:t xml:space="preserve">wypełnienie muszą posiadać poniższe właściwości: </w:t>
            </w:r>
          </w:p>
          <w:p w14:paraId="096DBB2D" w14:textId="77777777" w:rsidR="005322B5" w:rsidRPr="00AF2408" w:rsidRDefault="005322B5" w:rsidP="00CB1AE4">
            <w:pPr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 xml:space="preserve">Wymagania </w:t>
            </w:r>
            <w:proofErr w:type="spellStart"/>
            <w:r w:rsidRPr="00AF2408">
              <w:rPr>
                <w:rFonts w:cstheme="minorHAnsi"/>
                <w:sz w:val="20"/>
                <w:szCs w:val="20"/>
              </w:rPr>
              <w:t>humanoekologiczne</w:t>
            </w:r>
            <w:proofErr w:type="spellEnd"/>
            <w:r w:rsidRPr="00AF2408">
              <w:rPr>
                <w:rFonts w:cstheme="minorHAnsi"/>
                <w:sz w:val="20"/>
                <w:szCs w:val="20"/>
              </w:rPr>
              <w:t>:</w:t>
            </w:r>
          </w:p>
          <w:p w14:paraId="51B2506A" w14:textId="77777777" w:rsidR="005322B5" w:rsidRPr="00AF2408" w:rsidRDefault="005322B5" w:rsidP="00CB1AE4">
            <w:pPr>
              <w:numPr>
                <w:ilvl w:val="0"/>
                <w:numId w:val="13"/>
              </w:numPr>
              <w:spacing w:after="0" w:line="240" w:lineRule="auto"/>
              <w:ind w:left="311" w:hanging="283"/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nie są rakotwórcze,</w:t>
            </w:r>
          </w:p>
          <w:p w14:paraId="40C3CCA6" w14:textId="77777777" w:rsidR="005322B5" w:rsidRPr="00AF2408" w:rsidRDefault="005322B5" w:rsidP="00CB1AE4">
            <w:pPr>
              <w:numPr>
                <w:ilvl w:val="0"/>
                <w:numId w:val="13"/>
              </w:numPr>
              <w:spacing w:after="0" w:line="240" w:lineRule="auto"/>
              <w:ind w:left="311" w:hanging="283"/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nie posiadają barwników azotowych,</w:t>
            </w:r>
          </w:p>
          <w:p w14:paraId="328EC37D" w14:textId="77777777" w:rsidR="005322B5" w:rsidRPr="00AF2408" w:rsidRDefault="005322B5" w:rsidP="00CB1AE4">
            <w:pPr>
              <w:numPr>
                <w:ilvl w:val="0"/>
                <w:numId w:val="13"/>
              </w:numPr>
              <w:spacing w:after="0" w:line="240" w:lineRule="auto"/>
              <w:ind w:left="311" w:hanging="283"/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nie uczulają,</w:t>
            </w:r>
          </w:p>
          <w:p w14:paraId="29EE5B51" w14:textId="77777777" w:rsidR="005322B5" w:rsidRPr="00AF2408" w:rsidRDefault="005322B5" w:rsidP="00CB1AE4">
            <w:pPr>
              <w:numPr>
                <w:ilvl w:val="0"/>
                <w:numId w:val="13"/>
              </w:numPr>
              <w:spacing w:after="0" w:line="240" w:lineRule="auto"/>
              <w:ind w:left="311" w:hanging="283"/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 xml:space="preserve">nie posiadają metali ciężkich, pestycydów i </w:t>
            </w:r>
            <w:proofErr w:type="spellStart"/>
            <w:r w:rsidRPr="00AF2408">
              <w:rPr>
                <w:rFonts w:cstheme="minorHAnsi"/>
                <w:sz w:val="20"/>
                <w:szCs w:val="20"/>
              </w:rPr>
              <w:t>chlorofenoli</w:t>
            </w:r>
            <w:proofErr w:type="spellEnd"/>
            <w:r w:rsidRPr="00AF2408">
              <w:rPr>
                <w:rFonts w:cstheme="minorHAnsi"/>
                <w:sz w:val="20"/>
                <w:szCs w:val="20"/>
              </w:rPr>
              <w:t>,</w:t>
            </w:r>
          </w:p>
          <w:p w14:paraId="38320226" w14:textId="77777777" w:rsidR="005322B5" w:rsidRPr="00AF2408" w:rsidRDefault="005322B5" w:rsidP="00CB1AE4">
            <w:pPr>
              <w:numPr>
                <w:ilvl w:val="0"/>
                <w:numId w:val="13"/>
              </w:numPr>
              <w:spacing w:after="0" w:line="240" w:lineRule="auto"/>
              <w:ind w:left="311" w:hanging="283"/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posiadają PH o wartości ludzkiej skóry,</w:t>
            </w:r>
          </w:p>
          <w:p w14:paraId="71894FD5" w14:textId="77777777" w:rsidR="005322B5" w:rsidRPr="00AF2408" w:rsidRDefault="005322B5" w:rsidP="00CB1AE4">
            <w:pPr>
              <w:numPr>
                <w:ilvl w:val="0"/>
                <w:numId w:val="13"/>
              </w:numPr>
              <w:spacing w:after="0" w:line="240" w:lineRule="auto"/>
              <w:ind w:left="311" w:hanging="283"/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lastRenderedPageBreak/>
              <w:t>tkanina 45%, bawełna 55%,</w:t>
            </w:r>
          </w:p>
          <w:p w14:paraId="3BC88B07" w14:textId="77777777" w:rsidR="005322B5" w:rsidRPr="00AF2408" w:rsidRDefault="005322B5" w:rsidP="00CB1AE4">
            <w:pPr>
              <w:numPr>
                <w:ilvl w:val="0"/>
                <w:numId w:val="13"/>
              </w:numPr>
              <w:spacing w:after="0" w:line="240" w:lineRule="auto"/>
              <w:ind w:left="311" w:hanging="283"/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 xml:space="preserve">poliester wyrób przyjazny dla alergików,   </w:t>
            </w:r>
          </w:p>
          <w:p w14:paraId="0AB013F4" w14:textId="77777777" w:rsidR="005322B5" w:rsidRDefault="005322B5" w:rsidP="00CB1AE4">
            <w:pPr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 xml:space="preserve">wypełnienie włókno poliestrowe </w:t>
            </w:r>
            <w:proofErr w:type="spellStart"/>
            <w:r w:rsidRPr="00AF2408">
              <w:rPr>
                <w:rFonts w:cstheme="minorHAnsi"/>
                <w:sz w:val="20"/>
                <w:szCs w:val="20"/>
              </w:rPr>
              <w:t>silikonicowane</w:t>
            </w:r>
            <w:proofErr w:type="spellEnd"/>
            <w:r w:rsidRPr="00AF2408">
              <w:rPr>
                <w:rFonts w:cstheme="minorHAnsi"/>
                <w:sz w:val="20"/>
                <w:szCs w:val="20"/>
              </w:rPr>
              <w:t xml:space="preserve"> HCS, granulat.</w:t>
            </w:r>
          </w:p>
          <w:p w14:paraId="2BBE501C" w14:textId="5B71AE47" w:rsidR="006D6D61" w:rsidRPr="00AF2408" w:rsidRDefault="006D6D61" w:rsidP="00CB1AE4">
            <w:pPr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5049EB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- </w:t>
            </w:r>
            <w:r w:rsidRPr="005049EB"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  <w:t>ponadto zamawiający dopuszcza poduszki wykonane z poliestru 100% o gramaturze 130 g/m2 z wypełnieniem 100% poliester. waga wypełnienia 1100g i certyfikatem Eko-Tex Standard 100</w:t>
            </w:r>
          </w:p>
        </w:tc>
        <w:tc>
          <w:tcPr>
            <w:tcW w:w="1984" w:type="dxa"/>
          </w:tcPr>
          <w:p w14:paraId="258EC60B" w14:textId="1C8499AC" w:rsidR="005322B5" w:rsidRPr="00AF2408" w:rsidRDefault="005322B5" w:rsidP="00CB1A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lastRenderedPageBreak/>
              <w:t>80 x 70</w:t>
            </w:r>
          </w:p>
        </w:tc>
        <w:tc>
          <w:tcPr>
            <w:tcW w:w="2410" w:type="dxa"/>
            <w:shd w:val="clear" w:color="auto" w:fill="auto"/>
          </w:tcPr>
          <w:p w14:paraId="40C779E7" w14:textId="66225213" w:rsidR="005322B5" w:rsidRPr="00AF2408" w:rsidRDefault="005322B5" w:rsidP="00402A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3 123</w:t>
            </w:r>
          </w:p>
          <w:p w14:paraId="3F14169E" w14:textId="2F58FE25" w:rsidR="005322B5" w:rsidRPr="00AF2408" w:rsidRDefault="005322B5" w:rsidP="00CB1A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322B5" w:rsidRPr="00AF2408" w14:paraId="15F7CBED" w14:textId="77777777" w:rsidTr="005322B5">
        <w:tc>
          <w:tcPr>
            <w:tcW w:w="470" w:type="dxa"/>
            <w:shd w:val="clear" w:color="auto" w:fill="auto"/>
          </w:tcPr>
          <w:p w14:paraId="4DEC1250" w14:textId="12004DB8" w:rsidR="005322B5" w:rsidRPr="00A30686" w:rsidRDefault="005322B5" w:rsidP="00CB1A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0686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479" w:type="dxa"/>
            <w:shd w:val="clear" w:color="auto" w:fill="auto"/>
          </w:tcPr>
          <w:p w14:paraId="5FF9A4FF" w14:textId="6528169A" w:rsidR="005322B5" w:rsidRPr="00AF2408" w:rsidRDefault="005322B5" w:rsidP="00B60A0D">
            <w:pPr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Koc (okrycie pacjenta)</w:t>
            </w:r>
          </w:p>
          <w:p w14:paraId="74876D30" w14:textId="77777777" w:rsidR="005322B5" w:rsidRPr="00AF2408" w:rsidRDefault="005322B5" w:rsidP="00CB1AE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02" w:type="dxa"/>
            <w:shd w:val="clear" w:color="auto" w:fill="auto"/>
          </w:tcPr>
          <w:p w14:paraId="1D8B85A6" w14:textId="0CC489DD" w:rsidR="005322B5" w:rsidRPr="00AF2408" w:rsidRDefault="005322B5" w:rsidP="00CB1AE4">
            <w:pPr>
              <w:pStyle w:val="Akapitzlist"/>
              <w:numPr>
                <w:ilvl w:val="0"/>
                <w:numId w:val="18"/>
              </w:numPr>
              <w:ind w:left="47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2408">
              <w:rPr>
                <w:rFonts w:asciiTheme="minorHAnsi" w:hAnsiTheme="minorHAnsi" w:cstheme="minorHAnsi"/>
                <w:sz w:val="20"/>
                <w:szCs w:val="20"/>
              </w:rPr>
              <w:t xml:space="preserve">Poszycie i </w:t>
            </w:r>
            <w:r w:rsidRPr="005322B5">
              <w:rPr>
                <w:rFonts w:asciiTheme="minorHAnsi" w:hAnsiTheme="minorHAnsi" w:cstheme="minorHAnsi"/>
                <w:sz w:val="20"/>
                <w:szCs w:val="20"/>
              </w:rPr>
              <w:t xml:space="preserve">wypełnienie muszą posiadać poniższe właściwości: </w:t>
            </w:r>
          </w:p>
          <w:p w14:paraId="0C92FBB6" w14:textId="77777777" w:rsidR="005322B5" w:rsidRPr="00AF2408" w:rsidRDefault="005322B5" w:rsidP="00AF2408">
            <w:pPr>
              <w:pStyle w:val="Akapitzlist"/>
              <w:ind w:left="47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2408">
              <w:rPr>
                <w:rFonts w:asciiTheme="minorHAnsi" w:hAnsiTheme="minorHAnsi" w:cstheme="minorHAnsi"/>
                <w:sz w:val="20"/>
                <w:szCs w:val="20"/>
              </w:rPr>
              <w:t xml:space="preserve">Wymagania </w:t>
            </w:r>
            <w:proofErr w:type="spellStart"/>
            <w:r w:rsidRPr="00AF2408">
              <w:rPr>
                <w:rFonts w:asciiTheme="minorHAnsi" w:hAnsiTheme="minorHAnsi" w:cstheme="minorHAnsi"/>
                <w:sz w:val="20"/>
                <w:szCs w:val="20"/>
              </w:rPr>
              <w:t>humanoekologiczne</w:t>
            </w:r>
            <w:proofErr w:type="spellEnd"/>
            <w:r w:rsidRPr="00AF240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DCF36C0" w14:textId="77777777" w:rsidR="005322B5" w:rsidRPr="00AF2408" w:rsidRDefault="005322B5" w:rsidP="00CB1AE4">
            <w:pPr>
              <w:numPr>
                <w:ilvl w:val="0"/>
                <w:numId w:val="18"/>
              </w:numPr>
              <w:spacing w:after="0" w:line="240" w:lineRule="auto"/>
              <w:ind w:left="473"/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nie są rakotwórcze,</w:t>
            </w:r>
          </w:p>
          <w:p w14:paraId="11746874" w14:textId="77777777" w:rsidR="005322B5" w:rsidRPr="00AF2408" w:rsidRDefault="005322B5" w:rsidP="00CB1AE4">
            <w:pPr>
              <w:numPr>
                <w:ilvl w:val="0"/>
                <w:numId w:val="18"/>
              </w:numPr>
              <w:spacing w:after="0" w:line="240" w:lineRule="auto"/>
              <w:ind w:left="473"/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nie posiadają barwników azotowych,</w:t>
            </w:r>
          </w:p>
          <w:p w14:paraId="39D7D1A1" w14:textId="77777777" w:rsidR="005322B5" w:rsidRPr="00AF2408" w:rsidRDefault="005322B5" w:rsidP="00CB1AE4">
            <w:pPr>
              <w:numPr>
                <w:ilvl w:val="0"/>
                <w:numId w:val="18"/>
              </w:numPr>
              <w:spacing w:after="0" w:line="240" w:lineRule="auto"/>
              <w:ind w:left="473"/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nie uczulają,</w:t>
            </w:r>
          </w:p>
          <w:p w14:paraId="2791DCC4" w14:textId="77777777" w:rsidR="005322B5" w:rsidRPr="00AF2408" w:rsidRDefault="005322B5" w:rsidP="00CB1AE4">
            <w:pPr>
              <w:numPr>
                <w:ilvl w:val="0"/>
                <w:numId w:val="18"/>
              </w:numPr>
              <w:spacing w:after="0" w:line="240" w:lineRule="auto"/>
              <w:ind w:left="473"/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 xml:space="preserve">nie posiadają metali ciężkich, pestycydów i </w:t>
            </w:r>
            <w:proofErr w:type="spellStart"/>
            <w:r w:rsidRPr="00AF2408">
              <w:rPr>
                <w:rFonts w:cstheme="minorHAnsi"/>
                <w:sz w:val="20"/>
                <w:szCs w:val="20"/>
              </w:rPr>
              <w:t>chlorofenoli</w:t>
            </w:r>
            <w:proofErr w:type="spellEnd"/>
            <w:r w:rsidRPr="00AF2408">
              <w:rPr>
                <w:rFonts w:cstheme="minorHAnsi"/>
                <w:sz w:val="20"/>
                <w:szCs w:val="20"/>
              </w:rPr>
              <w:t>,</w:t>
            </w:r>
          </w:p>
          <w:p w14:paraId="21CF056D" w14:textId="77777777" w:rsidR="005322B5" w:rsidRPr="00AF2408" w:rsidRDefault="005322B5" w:rsidP="00CB1AE4">
            <w:pPr>
              <w:numPr>
                <w:ilvl w:val="0"/>
                <w:numId w:val="18"/>
              </w:numPr>
              <w:spacing w:after="0" w:line="240" w:lineRule="auto"/>
              <w:ind w:left="473"/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posiadają PH o wartości ludzkiej skóry,</w:t>
            </w:r>
          </w:p>
          <w:p w14:paraId="1E0FDF3F" w14:textId="77777777" w:rsidR="005322B5" w:rsidRPr="00AF2408" w:rsidRDefault="005322B5" w:rsidP="00CB1AE4">
            <w:pPr>
              <w:numPr>
                <w:ilvl w:val="0"/>
                <w:numId w:val="18"/>
              </w:numPr>
              <w:spacing w:after="0" w:line="240" w:lineRule="auto"/>
              <w:ind w:left="473"/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tkanina 45%, bawełna 55%,</w:t>
            </w:r>
          </w:p>
          <w:p w14:paraId="61F433A6" w14:textId="77777777" w:rsidR="005322B5" w:rsidRPr="00AF2408" w:rsidRDefault="005322B5" w:rsidP="00CB1AE4">
            <w:pPr>
              <w:numPr>
                <w:ilvl w:val="0"/>
                <w:numId w:val="18"/>
              </w:numPr>
              <w:spacing w:after="0" w:line="240" w:lineRule="auto"/>
              <w:ind w:left="473"/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poliester wyrób przyjazny dla alergików,</w:t>
            </w:r>
          </w:p>
          <w:p w14:paraId="44DBA0FD" w14:textId="77777777" w:rsidR="005322B5" w:rsidRDefault="005322B5" w:rsidP="00CB1AE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ind w:left="47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2B5">
              <w:rPr>
                <w:rFonts w:asciiTheme="minorHAnsi" w:hAnsiTheme="minorHAnsi" w:cstheme="minorHAnsi"/>
                <w:sz w:val="20"/>
                <w:szCs w:val="20"/>
              </w:rPr>
              <w:t xml:space="preserve">wypełnienie włókno poliestrowe </w:t>
            </w:r>
            <w:proofErr w:type="spellStart"/>
            <w:r w:rsidRPr="005322B5">
              <w:rPr>
                <w:rFonts w:asciiTheme="minorHAnsi" w:hAnsiTheme="minorHAnsi" w:cstheme="minorHAnsi"/>
                <w:sz w:val="20"/>
                <w:szCs w:val="20"/>
              </w:rPr>
              <w:t>silikonicowane</w:t>
            </w:r>
            <w:proofErr w:type="spellEnd"/>
            <w:r w:rsidRPr="005322B5">
              <w:rPr>
                <w:rFonts w:asciiTheme="minorHAnsi" w:hAnsiTheme="minorHAnsi" w:cstheme="minorHAnsi"/>
                <w:sz w:val="20"/>
                <w:szCs w:val="20"/>
              </w:rPr>
              <w:t xml:space="preserve"> HCS, skręcone o dużej sprężystości, waga wypełnienia min. 960g.</w:t>
            </w:r>
          </w:p>
          <w:p w14:paraId="3B1F0377" w14:textId="5DA51E33" w:rsidR="009357A3" w:rsidRPr="009357A3" w:rsidRDefault="009357A3" w:rsidP="009357A3">
            <w:pPr>
              <w:autoSpaceDE w:val="0"/>
              <w:autoSpaceDN w:val="0"/>
              <w:ind w:left="113"/>
              <w:jc w:val="both"/>
              <w:rPr>
                <w:rFonts w:cstheme="minorHAnsi"/>
                <w:sz w:val="20"/>
                <w:szCs w:val="20"/>
              </w:rPr>
            </w:pPr>
            <w:r w:rsidRPr="009357A3">
              <w:rPr>
                <w:rFonts w:cstheme="minorHAnsi"/>
                <w:color w:val="FF0000"/>
                <w:sz w:val="20"/>
                <w:szCs w:val="20"/>
              </w:rPr>
              <w:t>Zamawiający dopuści koc o parametrach:  bawełniano – akrylowy,  60% bawełna, 35% akryl, 5% poliester. Rozmiar 150x200 cm, jednokolorowy, kolor szary obszycie za pomocą  taśmy, ciężar 430 g/m</w:t>
            </w:r>
            <w:r w:rsidRPr="009357A3">
              <w:rPr>
                <w:rFonts w:cstheme="minorHAnsi"/>
                <w:color w:val="FF0000"/>
                <w:sz w:val="20"/>
                <w:szCs w:val="20"/>
                <w:vertAlign w:val="superscript"/>
              </w:rPr>
              <w:t xml:space="preserve">2 </w:t>
            </w:r>
            <w:r w:rsidRPr="009357A3">
              <w:rPr>
                <w:rFonts w:cstheme="minorHAnsi"/>
                <w:color w:val="FF0000"/>
                <w:sz w:val="20"/>
                <w:szCs w:val="20"/>
              </w:rPr>
              <w:t>Tolerancja dla opisanego rozmiaru +/-3%, wykurcz po praniu 4% długości i 2,5 % szerokości</w:t>
            </w:r>
            <w:r>
              <w:rPr>
                <w:rFonts w:cstheme="minorHAnsi"/>
                <w:color w:val="FF0000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30B5D46A" w14:textId="26081A80" w:rsidR="005322B5" w:rsidRPr="00AF2408" w:rsidRDefault="005322B5" w:rsidP="00CB1A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155 x 200</w:t>
            </w:r>
          </w:p>
        </w:tc>
        <w:tc>
          <w:tcPr>
            <w:tcW w:w="2410" w:type="dxa"/>
            <w:shd w:val="clear" w:color="auto" w:fill="auto"/>
          </w:tcPr>
          <w:p w14:paraId="2FD4B91C" w14:textId="44282F38" w:rsidR="005322B5" w:rsidRPr="00AF2408" w:rsidRDefault="005322B5" w:rsidP="00CB1A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4 263</w:t>
            </w:r>
          </w:p>
        </w:tc>
      </w:tr>
      <w:tr w:rsidR="005322B5" w:rsidRPr="00AF2408" w14:paraId="66795419" w14:textId="77777777" w:rsidTr="005322B5">
        <w:tc>
          <w:tcPr>
            <w:tcW w:w="470" w:type="dxa"/>
            <w:shd w:val="clear" w:color="auto" w:fill="auto"/>
          </w:tcPr>
          <w:p w14:paraId="48D554BD" w14:textId="0AAA2763" w:rsidR="005322B5" w:rsidRPr="00A30686" w:rsidRDefault="005322B5" w:rsidP="00CB1A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0686">
              <w:rPr>
                <w:rFonts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1479" w:type="dxa"/>
            <w:shd w:val="clear" w:color="auto" w:fill="auto"/>
          </w:tcPr>
          <w:p w14:paraId="3B20BC90" w14:textId="66A6F6D8" w:rsidR="005322B5" w:rsidRPr="00AF2408" w:rsidRDefault="005322B5" w:rsidP="00CB1AE4">
            <w:pPr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Podkład</w:t>
            </w:r>
          </w:p>
        </w:tc>
        <w:tc>
          <w:tcPr>
            <w:tcW w:w="7402" w:type="dxa"/>
            <w:shd w:val="clear" w:color="auto" w:fill="auto"/>
          </w:tcPr>
          <w:p w14:paraId="6E9639C5" w14:textId="77B066AB" w:rsidR="005322B5" w:rsidRPr="00AF2408" w:rsidRDefault="005322B5" w:rsidP="00CB1AE4">
            <w:pPr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Bielizna pościelowa wykonana z tkaniny poliestrowo – bawełnianej o splocie płóciennym, o składzie minimum 48% bawełny i pozostałej części poliestru.</w:t>
            </w:r>
          </w:p>
          <w:p w14:paraId="14331EE6" w14:textId="77777777" w:rsidR="005322B5" w:rsidRPr="00AF2408" w:rsidRDefault="005322B5" w:rsidP="00CB1AE4">
            <w:pPr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Gramatura tkaniny maksymalnie 150 g/m2.</w:t>
            </w:r>
          </w:p>
          <w:p w14:paraId="56C9AD74" w14:textId="77777777" w:rsidR="000546E7" w:rsidRDefault="000546E7" w:rsidP="000546E7">
            <w:pPr>
              <w:rPr>
                <w:rFonts w:cs="Arial"/>
                <w:color w:val="FF0000"/>
                <w:sz w:val="20"/>
                <w:szCs w:val="20"/>
              </w:rPr>
            </w:pPr>
            <w:r w:rsidRPr="005C38C3">
              <w:rPr>
                <w:rFonts w:cs="Arial"/>
                <w:color w:val="FF0000"/>
                <w:sz w:val="20"/>
                <w:szCs w:val="20"/>
              </w:rPr>
              <w:t>Tkanina o konstrukcji: ilość nitek po osnowie min. 295, ilość nitek po wątku min. 240. Pościel powinna spełniać poniższe wymogi:</w:t>
            </w:r>
            <w:r w:rsidRPr="005C38C3">
              <w:rPr>
                <w:rFonts w:cs="Arial"/>
                <w:color w:val="FF0000"/>
                <w:sz w:val="20"/>
                <w:szCs w:val="20"/>
              </w:rPr>
              <w:br/>
              <w:t xml:space="preserve">1. Odporność wybarwień 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na bielenie nadtlenkiem wodoru  </w:t>
            </w:r>
          </w:p>
          <w:p w14:paraId="258B8C2E" w14:textId="77777777" w:rsidR="000546E7" w:rsidRDefault="000546E7" w:rsidP="000546E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2.Odporność wybarwień na działanie chloru  </w:t>
            </w:r>
          </w:p>
          <w:p w14:paraId="1D3ECC6B" w14:textId="77777777" w:rsidR="000546E7" w:rsidRDefault="000546E7" w:rsidP="000546E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3.Odporność wybarwień na światło  </w:t>
            </w:r>
          </w:p>
          <w:p w14:paraId="40BB1D90" w14:textId="77777777" w:rsidR="000546E7" w:rsidRDefault="000546E7" w:rsidP="000546E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4.Odporność na </w:t>
            </w:r>
            <w:proofErr w:type="spellStart"/>
            <w:r>
              <w:rPr>
                <w:color w:val="FF0000"/>
                <w:sz w:val="20"/>
                <w:szCs w:val="20"/>
              </w:rPr>
              <w:t>pilling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 </w:t>
            </w:r>
          </w:p>
          <w:p w14:paraId="100B69B1" w14:textId="7E1AC2C4" w:rsidR="005322B5" w:rsidRPr="000546E7" w:rsidRDefault="000546E7" w:rsidP="000546E7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5.Siła zrywająca – min.500 N po wątku i </w:t>
            </w:r>
            <w:r w:rsidRPr="000546E7">
              <w:rPr>
                <w:color w:val="FF0000"/>
                <w:sz w:val="20"/>
                <w:szCs w:val="20"/>
              </w:rPr>
              <w:t>osnowie</w:t>
            </w:r>
            <w:r w:rsidRPr="000546E7">
              <w:rPr>
                <w:color w:val="FF0000"/>
                <w:sz w:val="20"/>
                <w:szCs w:val="20"/>
              </w:rPr>
              <w:br/>
              <w:t>6. Kolor biały</w:t>
            </w:r>
            <w:r w:rsidRPr="000546E7">
              <w:rPr>
                <w:rFonts w:ascii="Arial" w:hAnsi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5DDFC8DA" w14:textId="1FED7120" w:rsidR="005322B5" w:rsidRPr="00AF2408" w:rsidRDefault="005322B5" w:rsidP="00CB1A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lastRenderedPageBreak/>
              <w:t>90 x 160</w:t>
            </w:r>
          </w:p>
        </w:tc>
        <w:tc>
          <w:tcPr>
            <w:tcW w:w="2410" w:type="dxa"/>
            <w:shd w:val="clear" w:color="auto" w:fill="auto"/>
          </w:tcPr>
          <w:p w14:paraId="20E2709D" w14:textId="57F54B54" w:rsidR="005322B5" w:rsidRPr="00AF2408" w:rsidRDefault="005322B5" w:rsidP="00CB1A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4 461</w:t>
            </w:r>
          </w:p>
        </w:tc>
      </w:tr>
      <w:tr w:rsidR="005322B5" w:rsidRPr="00AF2408" w14:paraId="280B84A0" w14:textId="77777777" w:rsidTr="005322B5">
        <w:tc>
          <w:tcPr>
            <w:tcW w:w="470" w:type="dxa"/>
            <w:shd w:val="clear" w:color="auto" w:fill="auto"/>
          </w:tcPr>
          <w:p w14:paraId="579C1DBF" w14:textId="6569E8C3" w:rsidR="005322B5" w:rsidRPr="00A30686" w:rsidRDefault="005322B5" w:rsidP="00CB1A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0686">
              <w:rPr>
                <w:rFonts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1479" w:type="dxa"/>
            <w:shd w:val="clear" w:color="auto" w:fill="auto"/>
          </w:tcPr>
          <w:p w14:paraId="1B2DF9FC" w14:textId="4E9391A1" w:rsidR="005322B5" w:rsidRPr="00AF2408" w:rsidRDefault="005322B5" w:rsidP="00CB1AE4">
            <w:pPr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 xml:space="preserve">Worek </w:t>
            </w:r>
            <w:r w:rsidRPr="00AF2408">
              <w:rPr>
                <w:rFonts w:cstheme="minorHAnsi"/>
                <w:sz w:val="20"/>
                <w:szCs w:val="20"/>
              </w:rPr>
              <w:br/>
              <w:t>do brudnej bielizny</w:t>
            </w:r>
          </w:p>
        </w:tc>
        <w:tc>
          <w:tcPr>
            <w:tcW w:w="7402" w:type="dxa"/>
            <w:shd w:val="clear" w:color="auto" w:fill="auto"/>
          </w:tcPr>
          <w:p w14:paraId="335C22FD" w14:textId="11E348AA" w:rsidR="005322B5" w:rsidRPr="00AF2408" w:rsidRDefault="005322B5" w:rsidP="00CB1AE4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Worek na brudną bieliznę wykonany z tkaniny o gramaturze maksimum 130 g/m</w:t>
            </w:r>
            <w:r w:rsidRPr="00AF2408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AF2408">
              <w:rPr>
                <w:rFonts w:cstheme="minorHAnsi"/>
                <w:sz w:val="20"/>
                <w:szCs w:val="20"/>
              </w:rPr>
              <w:t xml:space="preserve">, o zawartości bawełny minimum 50% +/- 3%.  </w:t>
            </w:r>
          </w:p>
        </w:tc>
        <w:tc>
          <w:tcPr>
            <w:tcW w:w="1984" w:type="dxa"/>
          </w:tcPr>
          <w:p w14:paraId="67F404C0" w14:textId="72177405" w:rsidR="005322B5" w:rsidRPr="00454CC7" w:rsidRDefault="005322B5" w:rsidP="00CB1AE4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120 x  80</w:t>
            </w:r>
            <w:r w:rsidR="00454CC7">
              <w:rPr>
                <w:rFonts w:cstheme="minorHAnsi"/>
                <w:sz w:val="20"/>
                <w:szCs w:val="20"/>
              </w:rPr>
              <w:t xml:space="preserve"> </w:t>
            </w:r>
            <w:r w:rsidR="00454CC7" w:rsidRPr="00454CC7">
              <w:rPr>
                <w:rFonts w:cstheme="minorHAnsi"/>
                <w:color w:val="FF0000"/>
                <w:sz w:val="20"/>
                <w:szCs w:val="20"/>
              </w:rPr>
              <w:t>lub</w:t>
            </w:r>
          </w:p>
          <w:p w14:paraId="6143F1D6" w14:textId="2C3E6E3A" w:rsidR="00454CC7" w:rsidRPr="00454CC7" w:rsidRDefault="00454CC7" w:rsidP="00454CC7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54CC7"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  <w:t xml:space="preserve">120 x 75 </w:t>
            </w:r>
          </w:p>
        </w:tc>
        <w:tc>
          <w:tcPr>
            <w:tcW w:w="2410" w:type="dxa"/>
            <w:shd w:val="clear" w:color="auto" w:fill="auto"/>
          </w:tcPr>
          <w:p w14:paraId="70B71F2C" w14:textId="25559582" w:rsidR="005322B5" w:rsidRPr="00AF2408" w:rsidRDefault="005322B5" w:rsidP="00CB1A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 xml:space="preserve"> 3 000</w:t>
            </w:r>
          </w:p>
        </w:tc>
      </w:tr>
      <w:tr w:rsidR="005322B5" w:rsidRPr="00AF2408" w14:paraId="0A1EA1FC" w14:textId="77777777" w:rsidTr="005322B5">
        <w:tc>
          <w:tcPr>
            <w:tcW w:w="470" w:type="dxa"/>
            <w:shd w:val="clear" w:color="auto" w:fill="auto"/>
          </w:tcPr>
          <w:p w14:paraId="495380F7" w14:textId="2791C061" w:rsidR="005322B5" w:rsidRPr="00A30686" w:rsidRDefault="005322B5" w:rsidP="00CB1A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0686">
              <w:rPr>
                <w:rFonts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1479" w:type="dxa"/>
            <w:shd w:val="clear" w:color="auto" w:fill="auto"/>
          </w:tcPr>
          <w:p w14:paraId="238750E9" w14:textId="5FFF136F" w:rsidR="005322B5" w:rsidRPr="00AF2408" w:rsidRDefault="005322B5" w:rsidP="00CB1AE4">
            <w:pPr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Prześcieradło operacyjne</w:t>
            </w:r>
          </w:p>
        </w:tc>
        <w:tc>
          <w:tcPr>
            <w:tcW w:w="7402" w:type="dxa"/>
            <w:shd w:val="clear" w:color="auto" w:fill="auto"/>
          </w:tcPr>
          <w:p w14:paraId="1254153F" w14:textId="0E29FD78" w:rsidR="005322B5" w:rsidRPr="00AF2408" w:rsidRDefault="005322B5" w:rsidP="003E5979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Bielizna pościelowa płaska</w:t>
            </w:r>
            <w:r w:rsidRPr="00AF2408">
              <w:rPr>
                <w:rFonts w:cstheme="minorHAnsi"/>
                <w:i/>
                <w:iCs/>
                <w:sz w:val="20"/>
                <w:szCs w:val="20"/>
              </w:rPr>
              <w:t xml:space="preserve"> z</w:t>
            </w:r>
            <w:r w:rsidRPr="00AF2408">
              <w:rPr>
                <w:rFonts w:cstheme="minorHAnsi"/>
                <w:sz w:val="20"/>
                <w:szCs w:val="20"/>
              </w:rPr>
              <w:t xml:space="preserve"> przeznaczeniem na blok operacyjny (prześcieradła operacyjne, serwety operacyjne), nowa, jednolitego zielonego koloru), wykonana z materiału bawełnianego lub innego materiału przewidzianego i spełniającego normy dotyczące bielizny pościelowej w ochronie zdrowia, o gramaturze  od 150 g/m2  do 160 g/m2 i wysokich parametrach jakościowych tkaniny.</w:t>
            </w:r>
          </w:p>
          <w:p w14:paraId="73BF6C6F" w14:textId="77777777" w:rsidR="00661E61" w:rsidRPr="00661E61" w:rsidRDefault="005322B5" w:rsidP="003E5979">
            <w:pPr>
              <w:spacing w:after="0" w:line="276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Bielizna spełniająca wymagania normy PN-EN 13795-2:2019-05. Odzież i obłożenia chirurgiczne – Wymagania i metody badań – część 2: Odzież dla bloków operacyjnych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322B5">
              <w:rPr>
                <w:rFonts w:cstheme="minorHAnsi"/>
                <w:sz w:val="20"/>
                <w:szCs w:val="20"/>
              </w:rPr>
              <w:t xml:space="preserve">(lub równoważna). </w:t>
            </w:r>
            <w:r w:rsidR="00661E61">
              <w:rPr>
                <w:rFonts w:cstheme="minorHAnsi"/>
                <w:sz w:val="20"/>
                <w:szCs w:val="20"/>
              </w:rPr>
              <w:t xml:space="preserve"> </w:t>
            </w:r>
            <w:r w:rsidR="00661E61" w:rsidRPr="00661E61">
              <w:rPr>
                <w:rFonts w:cstheme="minorHAnsi"/>
                <w:color w:val="FF0000"/>
                <w:sz w:val="20"/>
                <w:szCs w:val="20"/>
              </w:rPr>
              <w:t xml:space="preserve">Zamawiający dopuszcza poniższe rozwiązania: </w:t>
            </w:r>
          </w:p>
          <w:p w14:paraId="63DBAAE0" w14:textId="515F0FA7" w:rsidR="005322B5" w:rsidRPr="00AF2408" w:rsidRDefault="00661E61" w:rsidP="003E5979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661E61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- </w:t>
            </w:r>
            <w:r w:rsidRPr="00661E61"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  <w:t>wariant I – prześcieradła operacyjne wykonane z chłonnej tkaniny bawełniano-poliestrowej o zawartości bawełny 48%, poliestru 52% o gramaturze 125-128 g/m2, zgodne z normą PN-EN 13795 w zakresie pylenia i parametrów wytrzymałościowych,</w:t>
            </w:r>
            <w:r w:rsidRPr="00661E61"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  <w:br/>
              <w:t>- wariant II - prześcieradła operacyjne wykonane z nieprzemakalnej tkaniny bawełniano-poliestrowej o zawartości bawełny 70%, poliestru 29%, 1% nitka węglowa o gramaturze 160 g/m2, zgodne z normą PN-EN 13795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. </w:t>
            </w:r>
            <w:r w:rsidR="005322B5" w:rsidRPr="00661E61">
              <w:rPr>
                <w:rFonts w:cstheme="minorHAnsi"/>
                <w:sz w:val="20"/>
                <w:szCs w:val="20"/>
              </w:rPr>
              <w:t>Produkt</w:t>
            </w:r>
            <w:r w:rsidR="005322B5" w:rsidRPr="005322B5">
              <w:rPr>
                <w:rFonts w:cstheme="minorHAnsi"/>
                <w:sz w:val="20"/>
                <w:szCs w:val="20"/>
              </w:rPr>
              <w:t xml:space="preserve"> musi posiadać certyfikat CE dla wyrobu medycznego lub deklarację zgodności.</w:t>
            </w:r>
          </w:p>
          <w:p w14:paraId="1937B192" w14:textId="7D3748EF" w:rsidR="005322B5" w:rsidRPr="00AF2408" w:rsidRDefault="005322B5" w:rsidP="00CB1AE4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8CAD290" w14:textId="77777777" w:rsidR="005322B5" w:rsidRPr="00454CC7" w:rsidRDefault="005322B5" w:rsidP="00CB1AE4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160 x 220</w:t>
            </w:r>
            <w:r w:rsidR="00454CC7">
              <w:rPr>
                <w:rFonts w:cstheme="minorHAnsi"/>
                <w:sz w:val="20"/>
                <w:szCs w:val="20"/>
              </w:rPr>
              <w:t xml:space="preserve"> </w:t>
            </w:r>
            <w:r w:rsidR="00454CC7" w:rsidRPr="00454CC7">
              <w:rPr>
                <w:rFonts w:cstheme="minorHAnsi"/>
                <w:color w:val="FF0000"/>
                <w:sz w:val="20"/>
                <w:szCs w:val="20"/>
              </w:rPr>
              <w:t xml:space="preserve">lub </w:t>
            </w:r>
          </w:p>
          <w:p w14:paraId="08A3E6FD" w14:textId="690B1535" w:rsidR="00454CC7" w:rsidRPr="00454CC7" w:rsidRDefault="00454CC7" w:rsidP="00CB1A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CC7"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  <w:t>150x220</w:t>
            </w:r>
          </w:p>
        </w:tc>
        <w:tc>
          <w:tcPr>
            <w:tcW w:w="2410" w:type="dxa"/>
            <w:shd w:val="clear" w:color="auto" w:fill="auto"/>
          </w:tcPr>
          <w:p w14:paraId="12E12D30" w14:textId="6D6961FE" w:rsidR="005322B5" w:rsidRPr="00AF2408" w:rsidRDefault="005322B5" w:rsidP="00CB1A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1 900</w:t>
            </w:r>
          </w:p>
        </w:tc>
      </w:tr>
    </w:tbl>
    <w:p w14:paraId="6F35BA66" w14:textId="11AFCC79" w:rsidR="00725231" w:rsidRPr="00AF2408" w:rsidRDefault="00725231" w:rsidP="00725231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F2408">
        <w:rPr>
          <w:rFonts w:cstheme="minorHAnsi"/>
          <w:sz w:val="20"/>
          <w:szCs w:val="20"/>
        </w:rPr>
        <w:t xml:space="preserve">Tkanina, z której wykonane będą poszczególne asortymenty bielizny będącej własnością Wykonawcy oferowanej w ramach usługi dzierżawy musi być przystosowana do prania w temperaturze </w:t>
      </w:r>
      <w:smartTag w:uri="urn:schemas-microsoft-com:office:smarttags" w:element="metricconverter">
        <w:smartTagPr>
          <w:attr w:name="ProductID" w:val="90ﾰC"/>
        </w:smartTagPr>
        <w:r w:rsidRPr="00AF2408">
          <w:rPr>
            <w:rFonts w:cstheme="minorHAnsi"/>
            <w:sz w:val="20"/>
            <w:szCs w:val="20"/>
          </w:rPr>
          <w:t>90°C</w:t>
        </w:r>
      </w:smartTag>
      <w:r w:rsidRPr="00AF2408">
        <w:rPr>
          <w:rFonts w:cstheme="minorHAnsi"/>
          <w:sz w:val="20"/>
          <w:szCs w:val="20"/>
        </w:rPr>
        <w:t>.</w:t>
      </w:r>
    </w:p>
    <w:p w14:paraId="0F483BAF" w14:textId="51D48EFD" w:rsidR="003E5979" w:rsidRPr="00A30686" w:rsidRDefault="00725231" w:rsidP="00A30686">
      <w:pPr>
        <w:ind w:left="720"/>
        <w:jc w:val="both"/>
        <w:rPr>
          <w:rFonts w:cstheme="minorHAnsi"/>
          <w:sz w:val="20"/>
          <w:szCs w:val="20"/>
        </w:rPr>
      </w:pPr>
      <w:r w:rsidRPr="00AF2408">
        <w:rPr>
          <w:rFonts w:cstheme="minorHAnsi"/>
          <w:sz w:val="20"/>
          <w:szCs w:val="20"/>
        </w:rPr>
        <w:t>Maksymalna kurczliwość nie może przekroczyć 5%.</w:t>
      </w:r>
    </w:p>
    <w:p w14:paraId="71013A11" w14:textId="77777777" w:rsidR="00E9029A" w:rsidRDefault="00E9029A" w:rsidP="00B70A6A">
      <w:pPr>
        <w:jc w:val="both"/>
        <w:rPr>
          <w:rFonts w:cstheme="minorHAnsi"/>
          <w:b/>
          <w:sz w:val="20"/>
          <w:szCs w:val="20"/>
          <w:u w:val="single"/>
        </w:rPr>
      </w:pPr>
    </w:p>
    <w:p w14:paraId="571D8E58" w14:textId="77777777" w:rsidR="00E9029A" w:rsidRDefault="00E9029A" w:rsidP="00B70A6A">
      <w:pPr>
        <w:jc w:val="both"/>
        <w:rPr>
          <w:rFonts w:cstheme="minorHAnsi"/>
          <w:b/>
          <w:sz w:val="20"/>
          <w:szCs w:val="20"/>
          <w:u w:val="single"/>
        </w:rPr>
      </w:pPr>
    </w:p>
    <w:p w14:paraId="23EAB397" w14:textId="77777777" w:rsidR="00E9029A" w:rsidRDefault="00E9029A" w:rsidP="00B70A6A">
      <w:pPr>
        <w:jc w:val="both"/>
        <w:rPr>
          <w:rFonts w:cstheme="minorHAnsi"/>
          <w:b/>
          <w:sz w:val="20"/>
          <w:szCs w:val="20"/>
          <w:u w:val="single"/>
        </w:rPr>
      </w:pPr>
    </w:p>
    <w:p w14:paraId="7DF877BA" w14:textId="77777777" w:rsidR="00E9029A" w:rsidRDefault="00E9029A" w:rsidP="00B70A6A">
      <w:pPr>
        <w:jc w:val="both"/>
        <w:rPr>
          <w:rFonts w:cstheme="minorHAnsi"/>
          <w:b/>
          <w:sz w:val="20"/>
          <w:szCs w:val="20"/>
          <w:u w:val="single"/>
        </w:rPr>
      </w:pPr>
    </w:p>
    <w:p w14:paraId="40160C89" w14:textId="77777777" w:rsidR="00E9029A" w:rsidRDefault="00E9029A" w:rsidP="00B70A6A">
      <w:pPr>
        <w:jc w:val="both"/>
        <w:rPr>
          <w:rFonts w:cstheme="minorHAnsi"/>
          <w:b/>
          <w:sz w:val="20"/>
          <w:szCs w:val="20"/>
          <w:u w:val="single"/>
        </w:rPr>
      </w:pPr>
    </w:p>
    <w:p w14:paraId="28EBC840" w14:textId="77777777" w:rsidR="00E9029A" w:rsidRDefault="00E9029A" w:rsidP="00B70A6A">
      <w:pPr>
        <w:jc w:val="both"/>
        <w:rPr>
          <w:rFonts w:cstheme="minorHAnsi"/>
          <w:b/>
          <w:sz w:val="20"/>
          <w:szCs w:val="20"/>
          <w:u w:val="single"/>
        </w:rPr>
      </w:pPr>
    </w:p>
    <w:p w14:paraId="75EE7B3C" w14:textId="6ADC552D" w:rsidR="00904194" w:rsidRPr="00893DEB" w:rsidRDefault="00B70A6A" w:rsidP="00B70A6A">
      <w:pPr>
        <w:jc w:val="both"/>
        <w:rPr>
          <w:rFonts w:cstheme="minorHAnsi"/>
          <w:b/>
          <w:sz w:val="20"/>
          <w:szCs w:val="20"/>
          <w:u w:val="single"/>
        </w:rPr>
      </w:pPr>
      <w:r w:rsidRPr="00893DEB">
        <w:rPr>
          <w:rFonts w:cstheme="minorHAnsi"/>
          <w:b/>
          <w:sz w:val="20"/>
          <w:szCs w:val="20"/>
          <w:u w:val="single"/>
        </w:rPr>
        <w:t xml:space="preserve">ZADANIE 2. DZIERŻAWA ODZIEŻY OPERACYJNEJ, CZEPKÓW OPERACYJNYCH ORAZ KOCY NA POTRZEBY SAL NADZORU POZNIECZULENIOWEGO (SNP) WRAZ Z UŻYCZENIEM SZAF DYSTRYBUCYJNYCH DO JEJ PRZECHOWYWANIA I INDYWIDUALNEGO POBIERANIA  ORAZ URZĄDZEŃ SŁUŻĄCYCH DO ZBIERANIA ODZIEŻY PO JEJ UŻYCIU.  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238"/>
        <w:gridCol w:w="4536"/>
        <w:gridCol w:w="1269"/>
        <w:gridCol w:w="6"/>
        <w:gridCol w:w="1773"/>
        <w:gridCol w:w="2234"/>
        <w:gridCol w:w="2592"/>
      </w:tblGrid>
      <w:tr w:rsidR="005322B5" w:rsidRPr="00AF2408" w14:paraId="6B15B5D5" w14:textId="77777777" w:rsidTr="005322B5">
        <w:trPr>
          <w:cantSplit/>
          <w:trHeight w:val="1227"/>
          <w:tblHeader/>
        </w:trPr>
        <w:tc>
          <w:tcPr>
            <w:tcW w:w="150" w:type="pct"/>
            <w:shd w:val="clear" w:color="auto" w:fill="F2F2F2" w:themeFill="background1" w:themeFillShade="F2"/>
            <w:vAlign w:val="center"/>
          </w:tcPr>
          <w:p w14:paraId="58FAAA86" w14:textId="77777777" w:rsidR="005322B5" w:rsidRPr="00AF2408" w:rsidRDefault="005322B5" w:rsidP="007920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40" w:type="pct"/>
            <w:shd w:val="clear" w:color="auto" w:fill="F2F2F2" w:themeFill="background1" w:themeFillShade="F2"/>
            <w:vAlign w:val="center"/>
          </w:tcPr>
          <w:p w14:paraId="236CCF17" w14:textId="77777777" w:rsidR="005322B5" w:rsidRPr="00AF2408" w:rsidRDefault="005322B5" w:rsidP="007920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t>Nazwa asortymentu</w:t>
            </w:r>
          </w:p>
        </w:tc>
        <w:tc>
          <w:tcPr>
            <w:tcW w:w="1612" w:type="pct"/>
            <w:shd w:val="clear" w:color="auto" w:fill="F2F2F2" w:themeFill="background1" w:themeFillShade="F2"/>
            <w:vAlign w:val="center"/>
          </w:tcPr>
          <w:p w14:paraId="20517B3A" w14:textId="77777777" w:rsidR="005322B5" w:rsidRPr="00AF2408" w:rsidRDefault="005322B5" w:rsidP="007920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t>Opis przedmiotu dzierżawy</w:t>
            </w:r>
          </w:p>
        </w:tc>
        <w:tc>
          <w:tcPr>
            <w:tcW w:w="453" w:type="pct"/>
            <w:gridSpan w:val="2"/>
            <w:shd w:val="clear" w:color="auto" w:fill="F2F2F2" w:themeFill="background1" w:themeFillShade="F2"/>
            <w:vAlign w:val="center"/>
          </w:tcPr>
          <w:p w14:paraId="70F119B0" w14:textId="52E0B025" w:rsidR="005322B5" w:rsidRPr="00AF2408" w:rsidRDefault="005322B5" w:rsidP="00B70A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22B5">
              <w:rPr>
                <w:rFonts w:cstheme="minorHAnsi"/>
                <w:b/>
                <w:sz w:val="20"/>
                <w:szCs w:val="20"/>
              </w:rPr>
              <w:t>Wymiary (szer. x dł. Tolerancja +-3% w centymetrach)</w:t>
            </w:r>
          </w:p>
        </w:tc>
        <w:tc>
          <w:tcPr>
            <w:tcW w:w="630" w:type="pct"/>
            <w:shd w:val="clear" w:color="auto" w:fill="F2F2F2" w:themeFill="background1" w:themeFillShade="F2"/>
            <w:vAlign w:val="center"/>
          </w:tcPr>
          <w:p w14:paraId="6C7368ED" w14:textId="77777777" w:rsidR="005322B5" w:rsidRPr="00AF2408" w:rsidRDefault="005322B5" w:rsidP="007920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t>Nazwa Oddziału</w:t>
            </w:r>
          </w:p>
        </w:tc>
        <w:tc>
          <w:tcPr>
            <w:tcW w:w="1715" w:type="pct"/>
            <w:gridSpan w:val="2"/>
            <w:shd w:val="clear" w:color="auto" w:fill="F2F2F2" w:themeFill="background1" w:themeFillShade="F2"/>
            <w:vAlign w:val="center"/>
          </w:tcPr>
          <w:p w14:paraId="4B0A741F" w14:textId="3A2CB8E2" w:rsidR="005322B5" w:rsidRPr="00AF2408" w:rsidRDefault="005322B5" w:rsidP="007920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t xml:space="preserve">Szacowana ilość najmu nowej bielizny będącej </w:t>
            </w:r>
            <w:r w:rsidRPr="00AF2408">
              <w:rPr>
                <w:rFonts w:cstheme="minorHAnsi"/>
                <w:b/>
                <w:sz w:val="20"/>
                <w:szCs w:val="20"/>
              </w:rPr>
              <w:br/>
              <w:t>w obiegu potrzebnej do prawidłowego funkcjonowania Szpitala przez okres 36m-cy (szt.)</w:t>
            </w:r>
          </w:p>
        </w:tc>
      </w:tr>
      <w:tr w:rsidR="00A30686" w:rsidRPr="00AF2408" w14:paraId="07E9CA0A" w14:textId="77777777" w:rsidTr="005322B5">
        <w:trPr>
          <w:trHeight w:val="837"/>
        </w:trPr>
        <w:tc>
          <w:tcPr>
            <w:tcW w:w="150" w:type="pct"/>
            <w:vMerge w:val="restart"/>
            <w:shd w:val="clear" w:color="auto" w:fill="auto"/>
            <w:vAlign w:val="center"/>
          </w:tcPr>
          <w:p w14:paraId="3AED8DC9" w14:textId="684D3E23" w:rsidR="00A30686" w:rsidRPr="00AF2408" w:rsidRDefault="00A30686" w:rsidP="007920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0686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052" w:type="pct"/>
            <w:gridSpan w:val="2"/>
            <w:vMerge w:val="restart"/>
            <w:shd w:val="clear" w:color="auto" w:fill="auto"/>
            <w:vAlign w:val="center"/>
          </w:tcPr>
          <w:p w14:paraId="0B51E382" w14:textId="77777777" w:rsidR="00A30686" w:rsidRPr="00AF2408" w:rsidRDefault="00A30686" w:rsidP="0079200E">
            <w:pPr>
              <w:rPr>
                <w:rFonts w:cstheme="minorHAnsi"/>
                <w:b/>
                <w:sz w:val="20"/>
                <w:szCs w:val="20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t>Odzież operacyjna- komplet (bluza + spodnie)</w:t>
            </w:r>
          </w:p>
          <w:p w14:paraId="2CEDB08A" w14:textId="77777777" w:rsidR="00A30686" w:rsidRPr="00AF2408" w:rsidRDefault="00A30686" w:rsidP="0079200E">
            <w:pPr>
              <w:rPr>
                <w:rFonts w:cstheme="minorHAnsi"/>
                <w:b/>
                <w:sz w:val="20"/>
                <w:szCs w:val="20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t>- kolor niebieski (Szpital Morski im. PCK)</w:t>
            </w:r>
          </w:p>
          <w:p w14:paraId="71CDF501" w14:textId="0EAB5D5A" w:rsidR="00A30686" w:rsidRPr="00AF2408" w:rsidRDefault="00A30686" w:rsidP="0079200E">
            <w:pPr>
              <w:rPr>
                <w:rFonts w:cstheme="minorHAnsi"/>
                <w:b/>
                <w:sz w:val="20"/>
                <w:szCs w:val="20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t>- kolor czerwony/malinowy (Szpital im. św. Wincentego a Paulo)</w:t>
            </w:r>
          </w:p>
          <w:p w14:paraId="466536F4" w14:textId="037ED2EB" w:rsidR="00A30686" w:rsidRPr="00AF2408" w:rsidRDefault="00A30686" w:rsidP="0079200E">
            <w:pPr>
              <w:rPr>
                <w:rFonts w:cstheme="minorHAnsi"/>
                <w:b/>
                <w:sz w:val="20"/>
                <w:szCs w:val="20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t xml:space="preserve">- kolor niebieski (Szpital Specjalistyczny im. F. Ceynowy </w:t>
            </w:r>
            <w:r w:rsidRPr="00AF2408">
              <w:rPr>
                <w:rFonts w:cstheme="minorHAnsi"/>
                <w:b/>
                <w:sz w:val="20"/>
                <w:szCs w:val="20"/>
              </w:rPr>
              <w:br/>
              <w:t>w Wejherowie)</w:t>
            </w:r>
          </w:p>
        </w:tc>
        <w:tc>
          <w:tcPr>
            <w:tcW w:w="453" w:type="pct"/>
            <w:gridSpan w:val="2"/>
            <w:vMerge w:val="restart"/>
            <w:vAlign w:val="center"/>
          </w:tcPr>
          <w:p w14:paraId="33FA0DCD" w14:textId="77777777" w:rsidR="00A30686" w:rsidRPr="00AF2408" w:rsidRDefault="00A30686" w:rsidP="007920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t>XXS, XS, S, M, L, XL, XXL, XXXL  XXXXL</w:t>
            </w:r>
          </w:p>
        </w:tc>
        <w:tc>
          <w:tcPr>
            <w:tcW w:w="630" w:type="pct"/>
            <w:vAlign w:val="center"/>
          </w:tcPr>
          <w:p w14:paraId="1AF03F2D" w14:textId="77777777" w:rsidR="00A30686" w:rsidRPr="00AF2408" w:rsidRDefault="00A30686" w:rsidP="0079200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Bloki Operacyjne</w:t>
            </w:r>
          </w:p>
          <w:p w14:paraId="0DB462B0" w14:textId="77777777" w:rsidR="00A30686" w:rsidRPr="00AF2408" w:rsidRDefault="00A30686" w:rsidP="0079200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Szpital Morski</w:t>
            </w:r>
          </w:p>
          <w:p w14:paraId="5C3ABC66" w14:textId="77777777" w:rsidR="00A30686" w:rsidRPr="00AF2408" w:rsidRDefault="00A30686" w:rsidP="0079200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Blok GCO</w:t>
            </w:r>
          </w:p>
          <w:p w14:paraId="545A7350" w14:textId="77777777" w:rsidR="00A30686" w:rsidRPr="00AF2408" w:rsidRDefault="00A30686" w:rsidP="0079200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Mały Blok,</w:t>
            </w:r>
          </w:p>
        </w:tc>
        <w:tc>
          <w:tcPr>
            <w:tcW w:w="1715" w:type="pct"/>
            <w:gridSpan w:val="2"/>
            <w:shd w:val="clear" w:color="auto" w:fill="auto"/>
            <w:vAlign w:val="center"/>
          </w:tcPr>
          <w:p w14:paraId="74CA1739" w14:textId="6D15BBFE" w:rsidR="00A30686" w:rsidRPr="00AF2408" w:rsidRDefault="00A30686" w:rsidP="007920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700</w:t>
            </w:r>
          </w:p>
        </w:tc>
      </w:tr>
      <w:tr w:rsidR="00A30686" w:rsidRPr="00AF2408" w14:paraId="5BE06947" w14:textId="77777777" w:rsidTr="005322B5">
        <w:trPr>
          <w:trHeight w:val="837"/>
        </w:trPr>
        <w:tc>
          <w:tcPr>
            <w:tcW w:w="150" w:type="pct"/>
            <w:vMerge/>
            <w:shd w:val="clear" w:color="auto" w:fill="auto"/>
            <w:vAlign w:val="center"/>
          </w:tcPr>
          <w:p w14:paraId="2EF89D80" w14:textId="77777777" w:rsidR="00A30686" w:rsidRPr="00AF2408" w:rsidRDefault="00A30686" w:rsidP="007920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2" w:type="pct"/>
            <w:gridSpan w:val="2"/>
            <w:vMerge/>
            <w:shd w:val="clear" w:color="auto" w:fill="auto"/>
            <w:vAlign w:val="center"/>
          </w:tcPr>
          <w:p w14:paraId="12BF165D" w14:textId="77777777" w:rsidR="00A30686" w:rsidRPr="00AF2408" w:rsidRDefault="00A30686" w:rsidP="0079200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" w:type="pct"/>
            <w:gridSpan w:val="2"/>
            <w:vMerge/>
            <w:vAlign w:val="center"/>
          </w:tcPr>
          <w:p w14:paraId="47C99F9D" w14:textId="77777777" w:rsidR="00A30686" w:rsidRPr="00AF2408" w:rsidRDefault="00A30686" w:rsidP="007920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14:paraId="1CFD1BDC" w14:textId="2C2DF23B" w:rsidR="00A30686" w:rsidRPr="00AF2408" w:rsidRDefault="00A30686" w:rsidP="006B27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AF2408">
              <w:rPr>
                <w:rFonts w:cstheme="minorHAnsi"/>
                <w:sz w:val="20"/>
                <w:szCs w:val="20"/>
              </w:rPr>
              <w:t>Szpital w Wejherowie</w:t>
            </w:r>
          </w:p>
        </w:tc>
        <w:tc>
          <w:tcPr>
            <w:tcW w:w="1715" w:type="pct"/>
            <w:gridSpan w:val="2"/>
            <w:shd w:val="clear" w:color="auto" w:fill="auto"/>
            <w:vAlign w:val="center"/>
          </w:tcPr>
          <w:p w14:paraId="08C3D574" w14:textId="7933E530" w:rsidR="00A30686" w:rsidRPr="00AF2408" w:rsidRDefault="00A30686" w:rsidP="007920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900</w:t>
            </w:r>
          </w:p>
        </w:tc>
      </w:tr>
      <w:tr w:rsidR="00A30686" w:rsidRPr="00AF2408" w14:paraId="140E6E0F" w14:textId="77777777" w:rsidTr="005322B5">
        <w:trPr>
          <w:trHeight w:val="837"/>
        </w:trPr>
        <w:tc>
          <w:tcPr>
            <w:tcW w:w="150" w:type="pct"/>
            <w:vMerge/>
            <w:shd w:val="clear" w:color="auto" w:fill="auto"/>
            <w:vAlign w:val="center"/>
          </w:tcPr>
          <w:p w14:paraId="4B33B417" w14:textId="77777777" w:rsidR="00A30686" w:rsidRPr="00AF2408" w:rsidRDefault="00A30686" w:rsidP="007920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2" w:type="pct"/>
            <w:gridSpan w:val="2"/>
            <w:vMerge/>
            <w:shd w:val="clear" w:color="auto" w:fill="auto"/>
            <w:vAlign w:val="center"/>
          </w:tcPr>
          <w:p w14:paraId="1990B465" w14:textId="77777777" w:rsidR="00A30686" w:rsidRPr="00AF2408" w:rsidRDefault="00A30686" w:rsidP="0079200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" w:type="pct"/>
            <w:gridSpan w:val="2"/>
            <w:vMerge/>
            <w:vAlign w:val="center"/>
          </w:tcPr>
          <w:p w14:paraId="5F653898" w14:textId="77777777" w:rsidR="00A30686" w:rsidRPr="00AF2408" w:rsidRDefault="00A30686" w:rsidP="007920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14:paraId="4938F802" w14:textId="7DFC5804" w:rsidR="00A30686" w:rsidRPr="00AF2408" w:rsidRDefault="00A30686" w:rsidP="0079200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AF2408">
              <w:rPr>
                <w:rFonts w:cstheme="minorHAnsi"/>
                <w:sz w:val="20"/>
                <w:szCs w:val="20"/>
              </w:rPr>
              <w:t>Szpital. Św. Wincentego</w:t>
            </w:r>
          </w:p>
        </w:tc>
        <w:tc>
          <w:tcPr>
            <w:tcW w:w="1715" w:type="pct"/>
            <w:gridSpan w:val="2"/>
            <w:shd w:val="clear" w:color="auto" w:fill="auto"/>
            <w:vAlign w:val="center"/>
          </w:tcPr>
          <w:p w14:paraId="78C7622E" w14:textId="1CC3F0DA" w:rsidR="00A30686" w:rsidRPr="00AF2408" w:rsidRDefault="00A30686" w:rsidP="0079200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1 000</w:t>
            </w:r>
          </w:p>
        </w:tc>
      </w:tr>
      <w:tr w:rsidR="00904194" w:rsidRPr="00AF2408" w14:paraId="7A47B7E6" w14:textId="77777777" w:rsidTr="0079200E">
        <w:tc>
          <w:tcPr>
            <w:tcW w:w="5000" w:type="pct"/>
            <w:gridSpan w:val="8"/>
            <w:shd w:val="clear" w:color="auto" w:fill="auto"/>
            <w:vAlign w:val="center"/>
          </w:tcPr>
          <w:p w14:paraId="08A0E5EE" w14:textId="45397302" w:rsidR="00904194" w:rsidRPr="00AF2408" w:rsidRDefault="00904194" w:rsidP="0079200E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t>Odzież operacyjna wielokrotnego użytku</w:t>
            </w:r>
            <w:r w:rsidRPr="00AF2408">
              <w:rPr>
                <w:rFonts w:cstheme="minorHAnsi"/>
                <w:sz w:val="20"/>
                <w:szCs w:val="20"/>
              </w:rPr>
              <w:t xml:space="preserve">, komplet  składający się z bluzy i  spodni, kolor jak wyżej: </w:t>
            </w:r>
          </w:p>
          <w:p w14:paraId="2C682C6E" w14:textId="61BAEE6E" w:rsidR="00904194" w:rsidRPr="00AF2408" w:rsidRDefault="00904194" w:rsidP="0079200E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  <w:p w14:paraId="337D3029" w14:textId="7D0898FE" w:rsidR="00904194" w:rsidRPr="00B70A6A" w:rsidRDefault="00904194" w:rsidP="0079200E">
            <w:pPr>
              <w:spacing w:after="0" w:line="276" w:lineRule="auto"/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 xml:space="preserve">Odzież operacyjna – komplet  składający się z bluzy i spodni,  wykonany z tkaniny bawełniano-poliestrowej  spełniającej wymagania normy </w:t>
            </w:r>
            <w:r w:rsidRPr="00AF2408">
              <w:rPr>
                <w:rFonts w:cstheme="minorHAnsi"/>
                <w:i/>
                <w:sz w:val="20"/>
                <w:szCs w:val="20"/>
              </w:rPr>
              <w:t xml:space="preserve">PN-EN 13795-2:2019-05. Odzież i obłożenia chirurgiczne – Wymagania i metody badań – część 2: Odzież dla </w:t>
            </w:r>
            <w:r w:rsidRPr="005322B5">
              <w:rPr>
                <w:rFonts w:cstheme="minorHAnsi"/>
                <w:i/>
                <w:sz w:val="20"/>
                <w:szCs w:val="20"/>
              </w:rPr>
              <w:t>bloków operacyjnych</w:t>
            </w:r>
            <w:r w:rsidR="00B70A6A" w:rsidRPr="005322B5">
              <w:rPr>
                <w:rFonts w:cstheme="minorHAnsi"/>
                <w:i/>
                <w:sz w:val="20"/>
                <w:szCs w:val="20"/>
              </w:rPr>
              <w:t xml:space="preserve"> (lub równoważna)</w:t>
            </w:r>
            <w:r w:rsidRPr="005322B5">
              <w:rPr>
                <w:rFonts w:cstheme="minorHAnsi"/>
                <w:sz w:val="20"/>
                <w:szCs w:val="20"/>
              </w:rPr>
              <w:t>. Gramatura 130g</w:t>
            </w:r>
            <w:r w:rsidRPr="00AF2408">
              <w:rPr>
                <w:rFonts w:cstheme="minorHAnsi"/>
                <w:sz w:val="20"/>
                <w:szCs w:val="20"/>
              </w:rPr>
              <w:t>/m2, skład materiału: bawełna 48%, poliester 42% z możl</w:t>
            </w:r>
            <w:r w:rsidR="005322B5">
              <w:rPr>
                <w:rFonts w:cstheme="minorHAnsi"/>
                <w:sz w:val="20"/>
                <w:szCs w:val="20"/>
              </w:rPr>
              <w:t>iwością prasowania, maglowania.</w:t>
            </w:r>
            <w:r w:rsidR="00893DEB">
              <w:rPr>
                <w:rFonts w:cstheme="minorHAnsi"/>
                <w:sz w:val="20"/>
                <w:szCs w:val="20"/>
              </w:rPr>
              <w:t xml:space="preserve"> </w:t>
            </w:r>
            <w:r w:rsidR="00893DEB" w:rsidRPr="00893DEB">
              <w:rPr>
                <w:rFonts w:cstheme="minorHAnsi"/>
                <w:color w:val="FF0000"/>
                <w:sz w:val="20"/>
                <w:szCs w:val="20"/>
              </w:rPr>
              <w:t>Zamawiający dopuszcza odzież operacyjną wykonaną z tkaniny o składzie: 48% bawełna, 52% poliester, gramatura: 125-128g/m2.</w:t>
            </w:r>
          </w:p>
          <w:p w14:paraId="64AD5136" w14:textId="77777777" w:rsidR="00904194" w:rsidRPr="00AF2408" w:rsidRDefault="00904194" w:rsidP="0079200E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t>Bluza operacyjna</w:t>
            </w:r>
            <w:r w:rsidRPr="00AF2408">
              <w:rPr>
                <w:rFonts w:cstheme="minorHAnsi"/>
                <w:sz w:val="20"/>
                <w:szCs w:val="20"/>
              </w:rPr>
              <w:t xml:space="preserve">  - o prostej konstrukcji z krótkim rękawem, odciętym z przodu karczkiem  i wycięciem pod szyją w kształcie litery "V". Trzy duże kieszenie, pierwsza po lewej stronie klatki piersiowej, dwie na dole bluzy. Bluza rozcięciem po obu bokach. </w:t>
            </w:r>
          </w:p>
          <w:p w14:paraId="681166EC" w14:textId="77777777" w:rsidR="00904194" w:rsidRPr="00AF2408" w:rsidRDefault="00904194" w:rsidP="0079200E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t xml:space="preserve">Spodnie  operacyjne z </w:t>
            </w:r>
            <w:r w:rsidRPr="00AF2408">
              <w:rPr>
                <w:rFonts w:cstheme="minorHAnsi"/>
                <w:sz w:val="20"/>
                <w:szCs w:val="20"/>
              </w:rPr>
              <w:t xml:space="preserve">  gumką wszystką w pas spodni  i dodatkowo wyposażone w pasie w trok do indywidualnego dopasowania spodni w tali </w:t>
            </w:r>
          </w:p>
          <w:p w14:paraId="7EA6518F" w14:textId="77777777" w:rsidR="00904194" w:rsidRPr="00AF2408" w:rsidRDefault="00904194" w:rsidP="0079200E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lastRenderedPageBreak/>
              <w:t xml:space="preserve">Identyfikacja ubrania operacyjnego w zakresie  rozmiaru- </w:t>
            </w:r>
            <w:r w:rsidRPr="00AF2408">
              <w:rPr>
                <w:rFonts w:cstheme="minorHAnsi"/>
                <w:sz w:val="20"/>
                <w:szCs w:val="20"/>
              </w:rPr>
              <w:t xml:space="preserve"> KOLOREM przyporządkowanym do danego rozmiaru,  za pomocą widocznej lamówki wszytej w bluzę i trok umieszczony w pasie   spodni. Dodatkowo rozmiar identyfikowany  za pomocą wszytej  „wstawki z rozmiarem” w bluzę okolicy karku  i pas spodni. Bluza i spodnie wyposażone w metkę, która zawiera: gramaturę, skład tkaniny, ew. rozmiar, jeśli ubranie nie posiada „wstawki z rozmiarem”, skróconą instrukcję prania.</w:t>
            </w:r>
          </w:p>
          <w:p w14:paraId="4D93D562" w14:textId="17D155F0" w:rsidR="00904194" w:rsidRPr="00AF2408" w:rsidRDefault="00904194" w:rsidP="0079200E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 xml:space="preserve"> </w:t>
            </w:r>
            <w:r w:rsidRPr="00AF2408">
              <w:rPr>
                <w:rFonts w:cstheme="minorHAnsi"/>
                <w:b/>
                <w:sz w:val="20"/>
                <w:szCs w:val="20"/>
              </w:rPr>
              <w:t>Trwałe oznakowanie ubrania operacyjnego</w:t>
            </w:r>
            <w:r w:rsidRPr="00AF2408">
              <w:rPr>
                <w:rFonts w:cstheme="minorHAnsi"/>
                <w:sz w:val="20"/>
                <w:szCs w:val="20"/>
              </w:rPr>
              <w:t xml:space="preserve"> (nadruk) na kieszonce bluzy na klatce piersiowej i dolnym brzegu lewej nogawki spodni -  napisem:</w:t>
            </w:r>
          </w:p>
          <w:p w14:paraId="3B6DE2F3" w14:textId="77777777" w:rsidR="00904194" w:rsidRPr="00AF2408" w:rsidRDefault="00904194" w:rsidP="0079200E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t xml:space="preserve">„BLOK OPERACYJNY </w:t>
            </w:r>
          </w:p>
          <w:p w14:paraId="01A84FA9" w14:textId="77777777" w:rsidR="00904194" w:rsidRPr="00AF2408" w:rsidRDefault="00904194" w:rsidP="0079200E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t>MORSKI-REDŁOWO”</w:t>
            </w:r>
          </w:p>
          <w:p w14:paraId="3104AF88" w14:textId="77777777" w:rsidR="00904194" w:rsidRPr="00AF2408" w:rsidRDefault="00904194" w:rsidP="0079200E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t>„BLOK OPERACYJNY</w:t>
            </w:r>
          </w:p>
          <w:p w14:paraId="1BCEC389" w14:textId="77777777" w:rsidR="00904194" w:rsidRPr="00AF2408" w:rsidRDefault="00904194" w:rsidP="0079200E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t>WEJHEROWO”</w:t>
            </w:r>
          </w:p>
          <w:p w14:paraId="6630168D" w14:textId="77777777" w:rsidR="00904194" w:rsidRPr="00AF2408" w:rsidRDefault="00904194" w:rsidP="0079200E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t>„BLOK OPERACYJNY</w:t>
            </w:r>
          </w:p>
          <w:p w14:paraId="5DDE151F" w14:textId="77777777" w:rsidR="00904194" w:rsidRPr="00AF2408" w:rsidRDefault="00904194" w:rsidP="0079200E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t>ŚW. WINCENTY”</w:t>
            </w:r>
          </w:p>
          <w:p w14:paraId="2BDD2C04" w14:textId="77777777" w:rsidR="00904194" w:rsidRPr="00AF2408" w:rsidRDefault="00904194" w:rsidP="0079200E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Bluza i spodnie  oznaczone (wszyty) chipem (TAG) HF, umożliwiający identyfikację użytkownika, kompletu operacyjnego, rozmiar, bezdotykową identyfikację ilości i rodzaju (bluza, spodnie) przed praniem  i po praniu, ilości wykonanych procesów (cykli prania dopuszczonych przez producenta)</w:t>
            </w:r>
          </w:p>
          <w:p w14:paraId="5EEE628E" w14:textId="77777777" w:rsidR="00904194" w:rsidRPr="00AF2408" w:rsidRDefault="00904194" w:rsidP="0079200E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30686" w:rsidRPr="00AF2408" w14:paraId="5A034FAB" w14:textId="77777777" w:rsidTr="005322B5">
        <w:tc>
          <w:tcPr>
            <w:tcW w:w="150" w:type="pct"/>
            <w:vMerge w:val="restart"/>
            <w:shd w:val="clear" w:color="auto" w:fill="auto"/>
            <w:vAlign w:val="center"/>
          </w:tcPr>
          <w:p w14:paraId="2C66FC59" w14:textId="48ED0E26" w:rsidR="00A30686" w:rsidRPr="00A30686" w:rsidRDefault="00A30686" w:rsidP="007920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0686">
              <w:rPr>
                <w:rFonts w:cstheme="minorHAnsi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052" w:type="pct"/>
            <w:gridSpan w:val="2"/>
            <w:vMerge w:val="restart"/>
            <w:shd w:val="clear" w:color="auto" w:fill="auto"/>
            <w:vAlign w:val="center"/>
          </w:tcPr>
          <w:p w14:paraId="05EBBDAC" w14:textId="77777777" w:rsidR="00A30686" w:rsidRPr="00AF2408" w:rsidRDefault="00A30686" w:rsidP="0079200E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t>Czepek operacyjny wielokrotnego użytku (damski/męski)</w:t>
            </w:r>
          </w:p>
        </w:tc>
        <w:tc>
          <w:tcPr>
            <w:tcW w:w="453" w:type="pct"/>
            <w:gridSpan w:val="2"/>
            <w:vMerge w:val="restart"/>
            <w:vAlign w:val="center"/>
          </w:tcPr>
          <w:p w14:paraId="3FD83312" w14:textId="77777777" w:rsidR="00A30686" w:rsidRPr="00AF2408" w:rsidRDefault="00A30686" w:rsidP="0079200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t xml:space="preserve">Damski </w:t>
            </w:r>
          </w:p>
          <w:p w14:paraId="642C0D3B" w14:textId="77777777" w:rsidR="00A30686" w:rsidRPr="00AF2408" w:rsidRDefault="00A30686" w:rsidP="0079200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t>i</w:t>
            </w:r>
          </w:p>
          <w:p w14:paraId="09048C85" w14:textId="77777777" w:rsidR="00A30686" w:rsidRPr="00AF2408" w:rsidRDefault="00A30686" w:rsidP="0079200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t>Męski</w:t>
            </w:r>
          </w:p>
        </w:tc>
        <w:tc>
          <w:tcPr>
            <w:tcW w:w="630" w:type="pct"/>
          </w:tcPr>
          <w:p w14:paraId="0E8F7601" w14:textId="77777777" w:rsidR="00A30686" w:rsidRPr="00AF2408" w:rsidRDefault="00A30686" w:rsidP="0079200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Bloki Operacyjne Szpital Morski</w:t>
            </w:r>
          </w:p>
          <w:p w14:paraId="30AEB3DE" w14:textId="77777777" w:rsidR="00A30686" w:rsidRPr="00AF2408" w:rsidRDefault="00A30686" w:rsidP="0079200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Blok GCO</w:t>
            </w:r>
          </w:p>
          <w:p w14:paraId="39372BA2" w14:textId="77777777" w:rsidR="00A30686" w:rsidRPr="00AF2408" w:rsidRDefault="00A30686" w:rsidP="0079200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Mały Blok</w:t>
            </w:r>
          </w:p>
        </w:tc>
        <w:tc>
          <w:tcPr>
            <w:tcW w:w="1715" w:type="pct"/>
            <w:gridSpan w:val="2"/>
            <w:shd w:val="clear" w:color="auto" w:fill="auto"/>
            <w:vAlign w:val="center"/>
          </w:tcPr>
          <w:p w14:paraId="349F300E" w14:textId="7CCA4CCC" w:rsidR="00A30686" w:rsidRPr="00AF2408" w:rsidRDefault="00A30686" w:rsidP="0079200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700</w:t>
            </w:r>
          </w:p>
        </w:tc>
      </w:tr>
      <w:tr w:rsidR="00A30686" w:rsidRPr="00AF2408" w14:paraId="5881D49C" w14:textId="77777777" w:rsidTr="005322B5">
        <w:tc>
          <w:tcPr>
            <w:tcW w:w="150" w:type="pct"/>
            <w:vMerge/>
            <w:shd w:val="clear" w:color="auto" w:fill="auto"/>
            <w:vAlign w:val="center"/>
          </w:tcPr>
          <w:p w14:paraId="4C143101" w14:textId="77777777" w:rsidR="00A30686" w:rsidRPr="00A30686" w:rsidRDefault="00A30686" w:rsidP="007920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2" w:type="pct"/>
            <w:gridSpan w:val="2"/>
            <w:vMerge/>
            <w:shd w:val="clear" w:color="auto" w:fill="auto"/>
            <w:vAlign w:val="center"/>
          </w:tcPr>
          <w:p w14:paraId="3DA8E40E" w14:textId="77777777" w:rsidR="00A30686" w:rsidRPr="00AF2408" w:rsidRDefault="00A30686" w:rsidP="0079200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" w:type="pct"/>
            <w:gridSpan w:val="2"/>
            <w:vMerge/>
            <w:vAlign w:val="center"/>
          </w:tcPr>
          <w:p w14:paraId="1341CE1F" w14:textId="77777777" w:rsidR="00A30686" w:rsidRPr="00AF2408" w:rsidRDefault="00A30686" w:rsidP="0079200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0" w:type="pct"/>
          </w:tcPr>
          <w:p w14:paraId="5E8D375A" w14:textId="77777777" w:rsidR="00A30686" w:rsidRPr="00AF2408" w:rsidRDefault="00A30686" w:rsidP="0079200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Wejherowo</w:t>
            </w:r>
          </w:p>
        </w:tc>
        <w:tc>
          <w:tcPr>
            <w:tcW w:w="1715" w:type="pct"/>
            <w:gridSpan w:val="2"/>
            <w:shd w:val="clear" w:color="auto" w:fill="auto"/>
            <w:vAlign w:val="center"/>
          </w:tcPr>
          <w:p w14:paraId="67D459B1" w14:textId="6B78298A" w:rsidR="00A30686" w:rsidRPr="00AF2408" w:rsidRDefault="00A30686" w:rsidP="0079200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900</w:t>
            </w:r>
          </w:p>
        </w:tc>
      </w:tr>
      <w:tr w:rsidR="00A30686" w:rsidRPr="00AF2408" w14:paraId="1F31D911" w14:textId="77777777" w:rsidTr="005322B5">
        <w:tc>
          <w:tcPr>
            <w:tcW w:w="150" w:type="pct"/>
            <w:vMerge/>
            <w:shd w:val="clear" w:color="auto" w:fill="auto"/>
            <w:vAlign w:val="center"/>
          </w:tcPr>
          <w:p w14:paraId="07C64170" w14:textId="77777777" w:rsidR="00A30686" w:rsidRPr="00A30686" w:rsidRDefault="00A30686" w:rsidP="007920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2" w:type="pct"/>
            <w:gridSpan w:val="2"/>
            <w:vMerge/>
            <w:shd w:val="clear" w:color="auto" w:fill="auto"/>
            <w:vAlign w:val="center"/>
          </w:tcPr>
          <w:p w14:paraId="5BC91437" w14:textId="77777777" w:rsidR="00A30686" w:rsidRPr="00AF2408" w:rsidRDefault="00A30686" w:rsidP="0079200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" w:type="pct"/>
            <w:gridSpan w:val="2"/>
            <w:vMerge/>
            <w:vAlign w:val="center"/>
          </w:tcPr>
          <w:p w14:paraId="4C197A77" w14:textId="77777777" w:rsidR="00A30686" w:rsidRPr="00AF2408" w:rsidRDefault="00A30686" w:rsidP="0079200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0" w:type="pct"/>
          </w:tcPr>
          <w:p w14:paraId="087C0412" w14:textId="77777777" w:rsidR="00A30686" w:rsidRPr="00AF2408" w:rsidRDefault="00A30686" w:rsidP="0079200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Wincenty</w:t>
            </w:r>
          </w:p>
        </w:tc>
        <w:tc>
          <w:tcPr>
            <w:tcW w:w="1715" w:type="pct"/>
            <w:gridSpan w:val="2"/>
            <w:shd w:val="clear" w:color="auto" w:fill="auto"/>
            <w:vAlign w:val="center"/>
          </w:tcPr>
          <w:p w14:paraId="6D6A39A1" w14:textId="4BB283C1" w:rsidR="00A30686" w:rsidRPr="00AF2408" w:rsidRDefault="00A30686" w:rsidP="0079200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180</w:t>
            </w:r>
          </w:p>
        </w:tc>
      </w:tr>
      <w:tr w:rsidR="00A30686" w:rsidRPr="00AF2408" w14:paraId="6265C92E" w14:textId="77777777" w:rsidTr="0079200E">
        <w:tc>
          <w:tcPr>
            <w:tcW w:w="150" w:type="pct"/>
            <w:vMerge/>
            <w:shd w:val="clear" w:color="auto" w:fill="auto"/>
            <w:vAlign w:val="center"/>
          </w:tcPr>
          <w:p w14:paraId="56611327" w14:textId="77777777" w:rsidR="00A30686" w:rsidRPr="00A30686" w:rsidRDefault="00A30686" w:rsidP="0079200E">
            <w:pPr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50" w:type="pct"/>
            <w:gridSpan w:val="7"/>
            <w:shd w:val="clear" w:color="auto" w:fill="auto"/>
            <w:vAlign w:val="center"/>
          </w:tcPr>
          <w:p w14:paraId="65289EED" w14:textId="7ACB8579" w:rsidR="00A30686" w:rsidRPr="00AF2408" w:rsidRDefault="00A30686" w:rsidP="0079200E">
            <w:pPr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F240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Czepek operacyjny wielokrotnego użytku </w:t>
            </w:r>
            <w:r w:rsidRPr="00AF240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damski wiązany z tyłu głowy w kolorze</w:t>
            </w:r>
            <w:r w:rsidRPr="00AF240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AF240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takim jak bluzy i spodnie (dla danego Szpitala)</w:t>
            </w:r>
            <w:r w:rsidRPr="00AF2408">
              <w:rPr>
                <w:rFonts w:eastAsia="Times New Roman" w:cstheme="minorHAnsi"/>
                <w:b/>
                <w:color w:val="00B0F0"/>
                <w:sz w:val="20"/>
                <w:szCs w:val="20"/>
                <w:lang w:eastAsia="pl-PL"/>
              </w:rPr>
              <w:t xml:space="preserve"> </w:t>
            </w:r>
            <w:r w:rsidRPr="00AF240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AF240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męski  typu furażerka wiązany z tyłu głowy w kolorze bluz i spodni (dla </w:t>
            </w:r>
            <w:r w:rsidRPr="005322B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poszczególnych szpitali) </w:t>
            </w:r>
            <w:r w:rsidRPr="005322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wykonany  z bezpyłowej tkaniny bawełniano - poliestrowej o gramaturze max. 158 g/m2, i minimalnej zawartości bawełny 35%. Czepek operacyjny wyposażony w „potnik” – taśmę chłonną wykonaną z materiału miękkiego materiału o wysokiej chłonności,  szerokości min 5 cm. Potnik wszyty wokół całego obwodu czepka (ochrona przed poceniem </w:t>
            </w:r>
            <w:r w:rsidRPr="00AF2408">
              <w:rPr>
                <w:rFonts w:eastAsia="Times New Roman" w:cstheme="minorHAnsi"/>
                <w:sz w:val="20"/>
                <w:szCs w:val="20"/>
                <w:lang w:eastAsia="pl-PL"/>
              </w:rPr>
              <w:t>w okolicy czoła , uszu i karku).</w:t>
            </w:r>
            <w:r w:rsidRPr="00AF24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Czepek oznakowany trwałym nadrukiem </w:t>
            </w:r>
            <w:r w:rsidRPr="00AF2408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pl-PL"/>
              </w:rPr>
              <w:t>Blok Operacyjny  Morski-</w:t>
            </w:r>
            <w:proofErr w:type="spellStart"/>
            <w:r w:rsidRPr="00AF2408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pl-PL"/>
              </w:rPr>
              <w:t>Redłowo</w:t>
            </w:r>
            <w:proofErr w:type="spellEnd"/>
            <w:r w:rsidRPr="00AF2408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F2408"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  <w:lang w:eastAsia="pl-PL"/>
              </w:rPr>
              <w:t>(i odpowiednio dla pozostałych szpitali)</w:t>
            </w:r>
            <w:r w:rsidRPr="00AF2408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pl-PL"/>
              </w:rPr>
              <w:t>.</w:t>
            </w:r>
            <w:r w:rsidRPr="00AF24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Nadruk umieszczony w części środkowo bocznej po prawej stronie czepka. Każdy czepek wyposażony (trwale </w:t>
            </w:r>
            <w:r w:rsidRPr="00AF24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wszyty) Tag HF</w:t>
            </w:r>
            <w:r w:rsidRPr="00AF2408">
              <w:rPr>
                <w:rFonts w:cstheme="minorHAnsi"/>
                <w:sz w:val="20"/>
                <w:szCs w:val="20"/>
              </w:rPr>
              <w:t>, umożliwiający identyfikację użytkownika czepka oraz bezdotykową identyfikację ilości, przed praniem  i po praniu w tym ilości wykonanych procesów - cykli prania dopuszczonych przez producenta.</w:t>
            </w:r>
          </w:p>
        </w:tc>
      </w:tr>
      <w:tr w:rsidR="005322B5" w:rsidRPr="00AF2408" w14:paraId="434E970C" w14:textId="77777777" w:rsidTr="005322B5">
        <w:trPr>
          <w:trHeight w:val="1322"/>
        </w:trPr>
        <w:tc>
          <w:tcPr>
            <w:tcW w:w="150" w:type="pct"/>
            <w:vMerge w:val="restart"/>
            <w:shd w:val="clear" w:color="auto" w:fill="auto"/>
            <w:vAlign w:val="center"/>
          </w:tcPr>
          <w:p w14:paraId="75E3D6CE" w14:textId="77777777" w:rsidR="005322B5" w:rsidRPr="00A30686" w:rsidRDefault="005322B5" w:rsidP="007920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0686">
              <w:rPr>
                <w:rFonts w:cstheme="minorHAnsi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052" w:type="pct"/>
            <w:gridSpan w:val="2"/>
            <w:vMerge w:val="restart"/>
            <w:shd w:val="clear" w:color="auto" w:fill="auto"/>
            <w:vAlign w:val="center"/>
          </w:tcPr>
          <w:p w14:paraId="40B488A8" w14:textId="5661CD8A" w:rsidR="005322B5" w:rsidRPr="00AF2408" w:rsidRDefault="005322B5" w:rsidP="0079200E">
            <w:pPr>
              <w:rPr>
                <w:rFonts w:cstheme="minorHAnsi"/>
                <w:b/>
                <w:sz w:val="20"/>
                <w:szCs w:val="20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t xml:space="preserve">Koc dla pacjenta sali po operacji przebywającego w sali nadzoru </w:t>
            </w:r>
            <w:proofErr w:type="spellStart"/>
            <w:r w:rsidRPr="00AF2408">
              <w:rPr>
                <w:rFonts w:cstheme="minorHAnsi"/>
                <w:b/>
                <w:sz w:val="20"/>
                <w:szCs w:val="20"/>
              </w:rPr>
              <w:t>poznieczuleniowego</w:t>
            </w:r>
            <w:proofErr w:type="spellEnd"/>
            <w:r w:rsidRPr="00AF2408">
              <w:rPr>
                <w:rFonts w:cstheme="minorHAnsi"/>
                <w:b/>
                <w:sz w:val="20"/>
                <w:szCs w:val="20"/>
              </w:rPr>
              <w:t xml:space="preserve"> (SND)</w:t>
            </w:r>
          </w:p>
        </w:tc>
        <w:tc>
          <w:tcPr>
            <w:tcW w:w="453" w:type="pct"/>
            <w:gridSpan w:val="2"/>
            <w:vMerge w:val="restart"/>
            <w:vAlign w:val="center"/>
          </w:tcPr>
          <w:p w14:paraId="68EB7D8E" w14:textId="77777777" w:rsidR="005322B5" w:rsidRPr="00AF2408" w:rsidRDefault="005322B5" w:rsidP="0079200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t>150 x 200 cm</w:t>
            </w:r>
          </w:p>
          <w:p w14:paraId="2D3C9956" w14:textId="77777777" w:rsidR="005322B5" w:rsidRPr="00AF2408" w:rsidRDefault="005322B5" w:rsidP="0079200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b/>
                <w:sz w:val="20"/>
                <w:szCs w:val="20"/>
              </w:rPr>
              <w:t>Kolor</w:t>
            </w:r>
            <w:r w:rsidRPr="00AF240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szary</w:t>
            </w:r>
          </w:p>
        </w:tc>
        <w:tc>
          <w:tcPr>
            <w:tcW w:w="630" w:type="pct"/>
          </w:tcPr>
          <w:p w14:paraId="08D34F8A" w14:textId="77777777" w:rsidR="005322B5" w:rsidRPr="00AF2408" w:rsidRDefault="005322B5" w:rsidP="0079200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 xml:space="preserve">Bloki Operacyjne </w:t>
            </w:r>
          </w:p>
          <w:p w14:paraId="2D9F05B3" w14:textId="77777777" w:rsidR="005322B5" w:rsidRPr="00AF2408" w:rsidRDefault="005322B5" w:rsidP="0079200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Szpital Morski im .PCK</w:t>
            </w:r>
          </w:p>
          <w:p w14:paraId="48AA7014" w14:textId="77777777" w:rsidR="005322B5" w:rsidRPr="00AF2408" w:rsidRDefault="005322B5" w:rsidP="0079200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SNP Blok GCO</w:t>
            </w:r>
          </w:p>
          <w:p w14:paraId="4D9A971E" w14:textId="77777777" w:rsidR="005322B5" w:rsidRPr="00AF2408" w:rsidRDefault="005322B5" w:rsidP="0079200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 xml:space="preserve">SNP Blok Mały </w:t>
            </w:r>
          </w:p>
        </w:tc>
        <w:tc>
          <w:tcPr>
            <w:tcW w:w="1715" w:type="pct"/>
            <w:gridSpan w:val="2"/>
            <w:shd w:val="clear" w:color="auto" w:fill="auto"/>
            <w:vAlign w:val="center"/>
          </w:tcPr>
          <w:p w14:paraId="3AF77BA1" w14:textId="0973A9BC" w:rsidR="005322B5" w:rsidRPr="00AF2408" w:rsidRDefault="005322B5" w:rsidP="00A306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5322B5" w:rsidRPr="00AF2408" w14:paraId="26FA95F4" w14:textId="77777777" w:rsidTr="005322B5">
        <w:trPr>
          <w:trHeight w:val="502"/>
        </w:trPr>
        <w:tc>
          <w:tcPr>
            <w:tcW w:w="150" w:type="pct"/>
            <w:vMerge/>
            <w:shd w:val="clear" w:color="auto" w:fill="auto"/>
            <w:vAlign w:val="center"/>
          </w:tcPr>
          <w:p w14:paraId="39056CBE" w14:textId="77777777" w:rsidR="005322B5" w:rsidRPr="00AF2408" w:rsidRDefault="005322B5" w:rsidP="007920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pct"/>
            <w:gridSpan w:val="2"/>
            <w:vMerge/>
            <w:shd w:val="clear" w:color="auto" w:fill="auto"/>
            <w:vAlign w:val="center"/>
          </w:tcPr>
          <w:p w14:paraId="20299682" w14:textId="77777777" w:rsidR="005322B5" w:rsidRPr="00AF2408" w:rsidRDefault="005322B5" w:rsidP="0079200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" w:type="pct"/>
            <w:gridSpan w:val="2"/>
            <w:vMerge/>
            <w:vAlign w:val="center"/>
          </w:tcPr>
          <w:p w14:paraId="767FB8C3" w14:textId="77777777" w:rsidR="005322B5" w:rsidRPr="00AF2408" w:rsidRDefault="005322B5" w:rsidP="0079200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0" w:type="pct"/>
          </w:tcPr>
          <w:p w14:paraId="1CE0123E" w14:textId="77777777" w:rsidR="005322B5" w:rsidRPr="00AF2408" w:rsidRDefault="005322B5" w:rsidP="0079200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Wejherowo</w:t>
            </w:r>
          </w:p>
        </w:tc>
        <w:tc>
          <w:tcPr>
            <w:tcW w:w="1715" w:type="pct"/>
            <w:gridSpan w:val="2"/>
            <w:shd w:val="clear" w:color="auto" w:fill="auto"/>
            <w:vAlign w:val="center"/>
          </w:tcPr>
          <w:p w14:paraId="40F58BA2" w14:textId="4973F46B" w:rsidR="005322B5" w:rsidRPr="00AF2408" w:rsidRDefault="005322B5" w:rsidP="00A306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5322B5" w:rsidRPr="00AF2408" w14:paraId="7DF1ED4A" w14:textId="77777777" w:rsidTr="005322B5">
        <w:trPr>
          <w:trHeight w:val="58"/>
        </w:trPr>
        <w:tc>
          <w:tcPr>
            <w:tcW w:w="150" w:type="pct"/>
            <w:vMerge/>
            <w:shd w:val="clear" w:color="auto" w:fill="auto"/>
            <w:vAlign w:val="center"/>
          </w:tcPr>
          <w:p w14:paraId="76576BC8" w14:textId="77777777" w:rsidR="005322B5" w:rsidRPr="00AF2408" w:rsidRDefault="005322B5" w:rsidP="007920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pct"/>
            <w:gridSpan w:val="2"/>
            <w:vMerge/>
            <w:shd w:val="clear" w:color="auto" w:fill="auto"/>
            <w:vAlign w:val="center"/>
          </w:tcPr>
          <w:p w14:paraId="12CED610" w14:textId="77777777" w:rsidR="005322B5" w:rsidRPr="00AF2408" w:rsidRDefault="005322B5" w:rsidP="0079200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" w:type="pct"/>
            <w:gridSpan w:val="2"/>
            <w:vMerge/>
            <w:vAlign w:val="center"/>
          </w:tcPr>
          <w:p w14:paraId="23F6E7C6" w14:textId="77777777" w:rsidR="005322B5" w:rsidRPr="00AF2408" w:rsidRDefault="005322B5" w:rsidP="0079200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0" w:type="pct"/>
          </w:tcPr>
          <w:p w14:paraId="5226671A" w14:textId="77777777" w:rsidR="005322B5" w:rsidRPr="00AF2408" w:rsidRDefault="005322B5" w:rsidP="0079200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Wincenty</w:t>
            </w:r>
          </w:p>
        </w:tc>
        <w:tc>
          <w:tcPr>
            <w:tcW w:w="1715" w:type="pct"/>
            <w:gridSpan w:val="2"/>
            <w:shd w:val="clear" w:color="auto" w:fill="auto"/>
            <w:vAlign w:val="center"/>
          </w:tcPr>
          <w:p w14:paraId="21C42CA8" w14:textId="7119C650" w:rsidR="005322B5" w:rsidRPr="00AF2408" w:rsidRDefault="005322B5" w:rsidP="00A306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904194" w:rsidRPr="00AF2408" w14:paraId="5521509A" w14:textId="77777777" w:rsidTr="0079200E">
        <w:trPr>
          <w:trHeight w:val="1367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45291BEE" w14:textId="4D12B80D" w:rsidR="00B70A6A" w:rsidRPr="003257FC" w:rsidRDefault="00904194" w:rsidP="0079200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F2408">
              <w:rPr>
                <w:rFonts w:cstheme="minorHAnsi"/>
                <w:sz w:val="20"/>
                <w:szCs w:val="20"/>
              </w:rPr>
              <w:t>Koc bawełniano – akrylowy,  60% bawełna, 35% akryl, 5% poliester. Rozmiar 150x200 cm, jednokolorowy, kolor szary obszycie za pomocą  taśmy, ciężar 430 g/m</w:t>
            </w:r>
            <w:r w:rsidRPr="00AF2408">
              <w:rPr>
                <w:rFonts w:cstheme="minorHAnsi"/>
                <w:sz w:val="20"/>
                <w:szCs w:val="20"/>
                <w:vertAlign w:val="superscript"/>
              </w:rPr>
              <w:t xml:space="preserve">2 </w:t>
            </w:r>
            <w:r w:rsidRPr="00AF2408">
              <w:rPr>
                <w:rFonts w:cstheme="minorHAnsi"/>
                <w:sz w:val="20"/>
                <w:szCs w:val="20"/>
              </w:rPr>
              <w:t xml:space="preserve">Tolerancja dla opisanego rozmiaru +/-3%, wykurcz po praniu 4% długości i 2,5 % szerokości </w:t>
            </w:r>
            <w:r w:rsidRPr="00AF2408">
              <w:rPr>
                <w:rFonts w:cstheme="minorHAnsi"/>
                <w:color w:val="333333"/>
                <w:sz w:val="20"/>
                <w:szCs w:val="20"/>
              </w:rPr>
              <w:br/>
            </w:r>
            <w:r w:rsidRPr="00AF2408">
              <w:rPr>
                <w:rFonts w:cstheme="minorHAnsi"/>
                <w:sz w:val="20"/>
                <w:szCs w:val="20"/>
              </w:rPr>
              <w:t xml:space="preserve">Koc oznakowany </w:t>
            </w:r>
            <w:r w:rsidRPr="00AF24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trwałym nadrukiem  ustalony z Wykonawcą Nadruk umieszczony na jednym z boków koca. Każdy koc wyposażony (wszyty) Tag HF </w:t>
            </w:r>
            <w:r w:rsidRPr="00AF2408">
              <w:rPr>
                <w:rFonts w:cstheme="minorHAnsi"/>
                <w:sz w:val="20"/>
                <w:szCs w:val="20"/>
              </w:rPr>
              <w:t>, umożliwiający identyfikację użytkownika, rozmiaru, bezdotykową identyfikację ilości przed praniem  i po praniu, ilości wykonanych procesów (cykli prania dopuszczonych przez producenta).</w:t>
            </w:r>
            <w:r w:rsidRPr="00AF2408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</w:tc>
      </w:tr>
      <w:tr w:rsidR="005322B5" w:rsidRPr="005322B5" w14:paraId="1F13E7DB" w14:textId="77777777" w:rsidTr="005322B5">
        <w:trPr>
          <w:trHeight w:val="530"/>
        </w:trPr>
        <w:tc>
          <w:tcPr>
            <w:tcW w:w="150" w:type="pct"/>
            <w:shd w:val="clear" w:color="auto" w:fill="auto"/>
            <w:vAlign w:val="center"/>
          </w:tcPr>
          <w:p w14:paraId="7A1E074C" w14:textId="77777777" w:rsidR="005322B5" w:rsidRPr="00A30686" w:rsidRDefault="005322B5" w:rsidP="0079200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2" w:type="pct"/>
            <w:gridSpan w:val="2"/>
            <w:shd w:val="clear" w:color="auto" w:fill="auto"/>
            <w:vAlign w:val="center"/>
          </w:tcPr>
          <w:p w14:paraId="6D0AE944" w14:textId="77777777" w:rsidR="005322B5" w:rsidRPr="005322B5" w:rsidRDefault="005322B5" w:rsidP="007920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56A3BCE1" w14:textId="77777777" w:rsidR="005322B5" w:rsidRPr="005322B5" w:rsidRDefault="005322B5" w:rsidP="007920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 w14:paraId="6291E239" w14:textId="77777777" w:rsidR="005322B5" w:rsidRPr="005322B5" w:rsidRDefault="005322B5" w:rsidP="0079200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22B5">
              <w:rPr>
                <w:rFonts w:cstheme="minorHAnsi"/>
                <w:b/>
                <w:sz w:val="20"/>
                <w:szCs w:val="20"/>
              </w:rPr>
              <w:t>Bloki Operacyjne</w:t>
            </w:r>
          </w:p>
          <w:p w14:paraId="11A0806C" w14:textId="77777777" w:rsidR="005322B5" w:rsidRPr="005322B5" w:rsidRDefault="005322B5" w:rsidP="0079200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22B5">
              <w:rPr>
                <w:rFonts w:cstheme="minorHAnsi"/>
                <w:b/>
                <w:sz w:val="20"/>
                <w:szCs w:val="20"/>
              </w:rPr>
              <w:t>Szpital Morski im .PCK</w:t>
            </w:r>
          </w:p>
          <w:p w14:paraId="556B6F4C" w14:textId="77777777" w:rsidR="005322B5" w:rsidRPr="005322B5" w:rsidRDefault="005322B5" w:rsidP="0079200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22B5">
              <w:rPr>
                <w:rFonts w:cstheme="minorHAnsi"/>
                <w:b/>
                <w:sz w:val="20"/>
                <w:szCs w:val="20"/>
              </w:rPr>
              <w:t>SNP Blok GCO</w:t>
            </w:r>
          </w:p>
          <w:p w14:paraId="15999C11" w14:textId="77777777" w:rsidR="005322B5" w:rsidRPr="005322B5" w:rsidRDefault="005322B5" w:rsidP="0079200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22B5">
              <w:rPr>
                <w:rFonts w:cstheme="minorHAnsi"/>
                <w:b/>
                <w:sz w:val="20"/>
                <w:szCs w:val="20"/>
              </w:rPr>
              <w:t xml:space="preserve">SNP Blok 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4104E967" w14:textId="01B8C577" w:rsidR="005322B5" w:rsidRPr="005322B5" w:rsidRDefault="005322B5" w:rsidP="007920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22B5">
              <w:rPr>
                <w:rFonts w:cstheme="minorHAnsi"/>
                <w:b/>
                <w:sz w:val="20"/>
                <w:szCs w:val="20"/>
              </w:rPr>
              <w:t>Szpital w Wejherowie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2D047547" w14:textId="7911DF8D" w:rsidR="005322B5" w:rsidRPr="005322B5" w:rsidRDefault="005322B5" w:rsidP="0079200E">
            <w:pPr>
              <w:rPr>
                <w:rFonts w:cstheme="minorHAnsi"/>
                <w:b/>
                <w:sz w:val="20"/>
                <w:szCs w:val="20"/>
              </w:rPr>
            </w:pPr>
            <w:r w:rsidRPr="005322B5">
              <w:rPr>
                <w:rFonts w:cstheme="minorHAnsi"/>
                <w:b/>
                <w:sz w:val="20"/>
                <w:szCs w:val="20"/>
              </w:rPr>
              <w:t>Szpital św. Wincentego</w:t>
            </w:r>
          </w:p>
        </w:tc>
      </w:tr>
      <w:tr w:rsidR="005322B5" w:rsidRPr="005322B5" w14:paraId="1030F1EB" w14:textId="77777777" w:rsidTr="005322B5">
        <w:trPr>
          <w:trHeight w:val="530"/>
        </w:trPr>
        <w:tc>
          <w:tcPr>
            <w:tcW w:w="150" w:type="pct"/>
            <w:shd w:val="clear" w:color="auto" w:fill="auto"/>
            <w:vAlign w:val="center"/>
          </w:tcPr>
          <w:p w14:paraId="59B285D6" w14:textId="77777777" w:rsidR="005322B5" w:rsidRPr="00A30686" w:rsidRDefault="005322B5" w:rsidP="0079200E">
            <w:pPr>
              <w:rPr>
                <w:rFonts w:cstheme="minorHAnsi"/>
                <w:b/>
                <w:sz w:val="20"/>
                <w:szCs w:val="20"/>
              </w:rPr>
            </w:pPr>
            <w:r w:rsidRPr="00A30686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052" w:type="pct"/>
            <w:gridSpan w:val="2"/>
            <w:shd w:val="clear" w:color="auto" w:fill="auto"/>
            <w:vAlign w:val="center"/>
          </w:tcPr>
          <w:p w14:paraId="30C5554F" w14:textId="1DDDF85C" w:rsidR="005322B5" w:rsidRPr="005322B5" w:rsidRDefault="005322B5" w:rsidP="0079200E">
            <w:pPr>
              <w:rPr>
                <w:rFonts w:cstheme="minorHAnsi"/>
                <w:sz w:val="20"/>
                <w:szCs w:val="20"/>
              </w:rPr>
            </w:pPr>
            <w:r w:rsidRPr="005322B5">
              <w:rPr>
                <w:rFonts w:cstheme="minorHAnsi"/>
                <w:sz w:val="20"/>
                <w:szCs w:val="20"/>
              </w:rPr>
              <w:t>Szafa dystrybucyjna do czystej odzieży operacyjnej – szczegółowy opis przedmiotu w  Załączniku nr 9 OPZ pkt. VII ust. 3 Tabela nr 1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668720" w14:textId="70557A3F" w:rsidR="005322B5" w:rsidRPr="005322B5" w:rsidRDefault="005322B5" w:rsidP="0079200E">
            <w:pPr>
              <w:rPr>
                <w:rFonts w:cstheme="minorHAnsi"/>
                <w:sz w:val="20"/>
                <w:szCs w:val="20"/>
              </w:rPr>
            </w:pPr>
            <w:r w:rsidRPr="005322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 w14:paraId="015A9EC9" w14:textId="77777777" w:rsidR="005322B5" w:rsidRPr="005322B5" w:rsidRDefault="005322B5" w:rsidP="00792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22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94" w:type="pct"/>
            <w:shd w:val="clear" w:color="auto" w:fill="FFFFFF" w:themeFill="background1"/>
            <w:vAlign w:val="center"/>
          </w:tcPr>
          <w:p w14:paraId="0C8A356D" w14:textId="6C9E4EFC" w:rsidR="005322B5" w:rsidRPr="005322B5" w:rsidRDefault="005322B5" w:rsidP="00792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22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328AC193" w14:textId="60B9D375" w:rsidR="005322B5" w:rsidRPr="005322B5" w:rsidRDefault="005322B5" w:rsidP="0079200E">
            <w:pPr>
              <w:rPr>
                <w:rFonts w:cstheme="minorHAnsi"/>
                <w:sz w:val="20"/>
                <w:szCs w:val="20"/>
              </w:rPr>
            </w:pPr>
            <w:r w:rsidRPr="005322B5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5322B5" w:rsidRPr="005322B5" w14:paraId="58E0E96C" w14:textId="77777777" w:rsidTr="005322B5">
        <w:trPr>
          <w:trHeight w:val="530"/>
        </w:trPr>
        <w:tc>
          <w:tcPr>
            <w:tcW w:w="150" w:type="pct"/>
            <w:shd w:val="clear" w:color="auto" w:fill="auto"/>
            <w:vAlign w:val="center"/>
          </w:tcPr>
          <w:p w14:paraId="40BD8778" w14:textId="77777777" w:rsidR="005322B5" w:rsidRPr="00A30686" w:rsidRDefault="005322B5" w:rsidP="0079200E">
            <w:pPr>
              <w:rPr>
                <w:rFonts w:cstheme="minorHAnsi"/>
                <w:b/>
                <w:sz w:val="20"/>
                <w:szCs w:val="20"/>
              </w:rPr>
            </w:pPr>
            <w:r w:rsidRPr="00A30686">
              <w:rPr>
                <w:rFonts w:cstheme="minorHAnsi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052" w:type="pct"/>
            <w:gridSpan w:val="2"/>
            <w:shd w:val="clear" w:color="auto" w:fill="auto"/>
            <w:vAlign w:val="center"/>
          </w:tcPr>
          <w:p w14:paraId="4202E68A" w14:textId="4B89F433" w:rsidR="005322B5" w:rsidRPr="005322B5" w:rsidRDefault="005322B5" w:rsidP="0079200E">
            <w:pPr>
              <w:rPr>
                <w:rFonts w:cstheme="minorHAnsi"/>
                <w:sz w:val="20"/>
                <w:szCs w:val="20"/>
              </w:rPr>
            </w:pPr>
            <w:r w:rsidRPr="005322B5">
              <w:rPr>
                <w:rFonts w:cstheme="minorHAnsi"/>
                <w:sz w:val="20"/>
                <w:szCs w:val="20"/>
              </w:rPr>
              <w:t>Urządzenie do zbierania odzieży operacyjnej po jej użyciu tzw. „brudnej”- szczegółowy opis przedmiotu w Załączniku nr 9 OPZ pkt. VII ust. 3Tabela nr 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53197F" w14:textId="78C94D7F" w:rsidR="005322B5" w:rsidRPr="005322B5" w:rsidRDefault="005322B5" w:rsidP="0079200E">
            <w:pPr>
              <w:rPr>
                <w:rFonts w:cstheme="minorHAnsi"/>
                <w:sz w:val="20"/>
                <w:szCs w:val="20"/>
              </w:rPr>
            </w:pPr>
            <w:r w:rsidRPr="005322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 w14:paraId="0305DD0E" w14:textId="77777777" w:rsidR="005322B5" w:rsidRPr="005322B5" w:rsidRDefault="005322B5" w:rsidP="0079200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22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94" w:type="pct"/>
            <w:shd w:val="clear" w:color="auto" w:fill="FFFFFF" w:themeFill="background1"/>
            <w:vAlign w:val="center"/>
          </w:tcPr>
          <w:p w14:paraId="12FE133E" w14:textId="6EC464FD" w:rsidR="005322B5" w:rsidRPr="005322B5" w:rsidRDefault="005322B5" w:rsidP="007920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22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61280F54" w14:textId="4A89A962" w:rsidR="005322B5" w:rsidRPr="005322B5" w:rsidRDefault="005322B5" w:rsidP="0079200E">
            <w:pPr>
              <w:rPr>
                <w:rFonts w:cstheme="minorHAnsi"/>
                <w:sz w:val="20"/>
                <w:szCs w:val="20"/>
              </w:rPr>
            </w:pPr>
            <w:r w:rsidRPr="005322B5">
              <w:rPr>
                <w:rFonts w:cstheme="minorHAnsi"/>
                <w:sz w:val="20"/>
                <w:szCs w:val="20"/>
              </w:rPr>
              <w:t>2</w:t>
            </w:r>
          </w:p>
        </w:tc>
      </w:tr>
    </w:tbl>
    <w:p w14:paraId="4767C141" w14:textId="53B2D3E2" w:rsidR="00904194" w:rsidRPr="005322B5" w:rsidRDefault="00904194" w:rsidP="00904194">
      <w:pPr>
        <w:rPr>
          <w:rFonts w:cstheme="minorHAnsi"/>
          <w:sz w:val="20"/>
          <w:szCs w:val="20"/>
        </w:rPr>
      </w:pPr>
    </w:p>
    <w:p w14:paraId="0E77562D" w14:textId="7BE62B5C" w:rsidR="00812EFB" w:rsidRPr="00AF2408" w:rsidRDefault="00812EFB" w:rsidP="00904194">
      <w:pPr>
        <w:rPr>
          <w:rFonts w:cstheme="minorHAnsi"/>
          <w:sz w:val="20"/>
          <w:szCs w:val="20"/>
        </w:rPr>
      </w:pPr>
    </w:p>
    <w:p w14:paraId="1F5E0B91" w14:textId="77777777" w:rsidR="00904194" w:rsidRPr="008E3A8E" w:rsidRDefault="00904194" w:rsidP="0025069D">
      <w:pPr>
        <w:rPr>
          <w:rFonts w:cstheme="minorHAnsi"/>
          <w:b/>
          <w:strike/>
          <w:sz w:val="20"/>
          <w:szCs w:val="20"/>
        </w:rPr>
      </w:pPr>
    </w:p>
    <w:sectPr w:rsidR="00904194" w:rsidRPr="008E3A8E" w:rsidSect="00904194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1C821" w14:textId="77777777" w:rsidR="00A5421D" w:rsidRDefault="00A5421D" w:rsidP="00B60A0D">
      <w:pPr>
        <w:spacing w:after="0" w:line="240" w:lineRule="auto"/>
      </w:pPr>
      <w:r>
        <w:separator/>
      </w:r>
    </w:p>
  </w:endnote>
  <w:endnote w:type="continuationSeparator" w:id="0">
    <w:p w14:paraId="7ED6D6CA" w14:textId="77777777" w:rsidR="00A5421D" w:rsidRDefault="00A5421D" w:rsidP="00B6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1618318"/>
      <w:docPartObj>
        <w:docPartGallery w:val="Page Numbers (Bottom of Page)"/>
        <w:docPartUnique/>
      </w:docPartObj>
    </w:sdtPr>
    <w:sdtEndPr/>
    <w:sdtContent>
      <w:p w14:paraId="72A5B6A3" w14:textId="63AC0103" w:rsidR="00402A8D" w:rsidRDefault="00402A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C6B">
          <w:rPr>
            <w:noProof/>
          </w:rPr>
          <w:t>8</w:t>
        </w:r>
        <w:r>
          <w:fldChar w:fldCharType="end"/>
        </w:r>
      </w:p>
    </w:sdtContent>
  </w:sdt>
  <w:p w14:paraId="6FF414DC" w14:textId="77777777" w:rsidR="00B60A0D" w:rsidRDefault="00B60A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AC822" w14:textId="77777777" w:rsidR="00A5421D" w:rsidRDefault="00A5421D" w:rsidP="00B60A0D">
      <w:pPr>
        <w:spacing w:after="0" w:line="240" w:lineRule="auto"/>
      </w:pPr>
      <w:r>
        <w:separator/>
      </w:r>
    </w:p>
  </w:footnote>
  <w:footnote w:type="continuationSeparator" w:id="0">
    <w:p w14:paraId="69B1D916" w14:textId="77777777" w:rsidR="00A5421D" w:rsidRDefault="00A5421D" w:rsidP="00B60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5DBB"/>
    <w:multiLevelType w:val="hybridMultilevel"/>
    <w:tmpl w:val="AA6EA96C"/>
    <w:lvl w:ilvl="0" w:tplc="053ADB0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548C"/>
    <w:multiLevelType w:val="hybridMultilevel"/>
    <w:tmpl w:val="61EAAB9C"/>
    <w:lvl w:ilvl="0" w:tplc="A7DC3A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93D65"/>
    <w:multiLevelType w:val="hybridMultilevel"/>
    <w:tmpl w:val="AA6EA96C"/>
    <w:lvl w:ilvl="0" w:tplc="053ADB0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E4873"/>
    <w:multiLevelType w:val="hybridMultilevel"/>
    <w:tmpl w:val="70BAF3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609C1"/>
    <w:multiLevelType w:val="hybridMultilevel"/>
    <w:tmpl w:val="6C58F51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E241E"/>
    <w:multiLevelType w:val="hybridMultilevel"/>
    <w:tmpl w:val="9D900F96"/>
    <w:lvl w:ilvl="0" w:tplc="BD260E9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B34BF"/>
    <w:multiLevelType w:val="hybridMultilevel"/>
    <w:tmpl w:val="6A4C7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9629F"/>
    <w:multiLevelType w:val="hybridMultilevel"/>
    <w:tmpl w:val="AA6EA96C"/>
    <w:lvl w:ilvl="0" w:tplc="053ADB0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C2C40"/>
    <w:multiLevelType w:val="hybridMultilevel"/>
    <w:tmpl w:val="96A83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60D35"/>
    <w:multiLevelType w:val="hybridMultilevel"/>
    <w:tmpl w:val="9A9A9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63D95"/>
    <w:multiLevelType w:val="hybridMultilevel"/>
    <w:tmpl w:val="89D42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20453"/>
    <w:multiLevelType w:val="hybridMultilevel"/>
    <w:tmpl w:val="74E6129A"/>
    <w:lvl w:ilvl="0" w:tplc="053ADB0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70B66"/>
    <w:multiLevelType w:val="hybridMultilevel"/>
    <w:tmpl w:val="CDBC340A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69A3415"/>
    <w:multiLevelType w:val="hybridMultilevel"/>
    <w:tmpl w:val="87203A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358A1"/>
    <w:multiLevelType w:val="hybridMultilevel"/>
    <w:tmpl w:val="BD6C483C"/>
    <w:lvl w:ilvl="0" w:tplc="BD260E9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B7C64"/>
    <w:multiLevelType w:val="hybridMultilevel"/>
    <w:tmpl w:val="C63A16EC"/>
    <w:lvl w:ilvl="0" w:tplc="A7DC3A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C530C"/>
    <w:multiLevelType w:val="hybridMultilevel"/>
    <w:tmpl w:val="794CBBF6"/>
    <w:lvl w:ilvl="0" w:tplc="0415000D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7" w15:restartNumberingAfterBreak="0">
    <w:nsid w:val="57C265BB"/>
    <w:multiLevelType w:val="hybridMultilevel"/>
    <w:tmpl w:val="17AC8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64906"/>
    <w:multiLevelType w:val="hybridMultilevel"/>
    <w:tmpl w:val="A3C07466"/>
    <w:lvl w:ilvl="0" w:tplc="053ADB0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83E57"/>
    <w:multiLevelType w:val="hybridMultilevel"/>
    <w:tmpl w:val="BF92F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D5E54"/>
    <w:multiLevelType w:val="hybridMultilevel"/>
    <w:tmpl w:val="0A8CFAF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79FD283A"/>
    <w:multiLevelType w:val="multilevel"/>
    <w:tmpl w:val="26EC951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asciiTheme="minorHAnsi" w:hAnsiTheme="minorHAnsi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Theme="minorHAnsi" w:hAnsiTheme="minorHAnsi" w:hint="default"/>
        <w:color w:val="000000" w:themeColor="text1"/>
      </w:rPr>
    </w:lvl>
  </w:abstractNum>
  <w:abstractNum w:abstractNumId="22" w15:restartNumberingAfterBreak="0">
    <w:nsid w:val="7F5240F5"/>
    <w:multiLevelType w:val="hybridMultilevel"/>
    <w:tmpl w:val="86FC1B8A"/>
    <w:lvl w:ilvl="0" w:tplc="BF78F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0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10"/>
  </w:num>
  <w:num w:numId="10">
    <w:abstractNumId w:val="19"/>
  </w:num>
  <w:num w:numId="11">
    <w:abstractNumId w:val="15"/>
  </w:num>
  <w:num w:numId="12">
    <w:abstractNumId w:val="1"/>
  </w:num>
  <w:num w:numId="13">
    <w:abstractNumId w:val="5"/>
  </w:num>
  <w:num w:numId="14">
    <w:abstractNumId w:val="14"/>
  </w:num>
  <w:num w:numId="15">
    <w:abstractNumId w:val="21"/>
  </w:num>
  <w:num w:numId="16">
    <w:abstractNumId w:val="6"/>
  </w:num>
  <w:num w:numId="17">
    <w:abstractNumId w:val="17"/>
  </w:num>
  <w:num w:numId="18">
    <w:abstractNumId w:val="22"/>
  </w:num>
  <w:num w:numId="19">
    <w:abstractNumId w:val="3"/>
  </w:num>
  <w:num w:numId="20">
    <w:abstractNumId w:val="20"/>
  </w:num>
  <w:num w:numId="21">
    <w:abstractNumId w:val="13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31"/>
    <w:rsid w:val="00025DEF"/>
    <w:rsid w:val="00043013"/>
    <w:rsid w:val="000546E7"/>
    <w:rsid w:val="000E005F"/>
    <w:rsid w:val="000E7A58"/>
    <w:rsid w:val="000F20E8"/>
    <w:rsid w:val="001103D7"/>
    <w:rsid w:val="00122864"/>
    <w:rsid w:val="001B05A3"/>
    <w:rsid w:val="00217AAD"/>
    <w:rsid w:val="0025069D"/>
    <w:rsid w:val="003257FC"/>
    <w:rsid w:val="00366277"/>
    <w:rsid w:val="003E3F34"/>
    <w:rsid w:val="003E5979"/>
    <w:rsid w:val="003F5B0F"/>
    <w:rsid w:val="00402A8D"/>
    <w:rsid w:val="00425D3B"/>
    <w:rsid w:val="00454CC7"/>
    <w:rsid w:val="00477615"/>
    <w:rsid w:val="004960C4"/>
    <w:rsid w:val="004B1CE1"/>
    <w:rsid w:val="004B399E"/>
    <w:rsid w:val="004D5671"/>
    <w:rsid w:val="004E6A57"/>
    <w:rsid w:val="005049EB"/>
    <w:rsid w:val="00506558"/>
    <w:rsid w:val="005322B5"/>
    <w:rsid w:val="005B40A2"/>
    <w:rsid w:val="005C1F2D"/>
    <w:rsid w:val="005C38C3"/>
    <w:rsid w:val="005D2E08"/>
    <w:rsid w:val="00614119"/>
    <w:rsid w:val="00646C96"/>
    <w:rsid w:val="0065386F"/>
    <w:rsid w:val="00661E61"/>
    <w:rsid w:val="0068670F"/>
    <w:rsid w:val="006A49B4"/>
    <w:rsid w:val="006B272D"/>
    <w:rsid w:val="006B622D"/>
    <w:rsid w:val="006C4C8B"/>
    <w:rsid w:val="006D6D61"/>
    <w:rsid w:val="006E3FF7"/>
    <w:rsid w:val="006F3A34"/>
    <w:rsid w:val="00714C6B"/>
    <w:rsid w:val="00725231"/>
    <w:rsid w:val="0076485A"/>
    <w:rsid w:val="0077022D"/>
    <w:rsid w:val="007B282F"/>
    <w:rsid w:val="007E282A"/>
    <w:rsid w:val="007E3AAC"/>
    <w:rsid w:val="00812EFB"/>
    <w:rsid w:val="00814FB3"/>
    <w:rsid w:val="0083545A"/>
    <w:rsid w:val="00836486"/>
    <w:rsid w:val="0085346F"/>
    <w:rsid w:val="00883666"/>
    <w:rsid w:val="00893DEB"/>
    <w:rsid w:val="008A246A"/>
    <w:rsid w:val="008E3A8E"/>
    <w:rsid w:val="00901815"/>
    <w:rsid w:val="00904194"/>
    <w:rsid w:val="00912709"/>
    <w:rsid w:val="009357A3"/>
    <w:rsid w:val="009D54E6"/>
    <w:rsid w:val="00A22DA1"/>
    <w:rsid w:val="00A30686"/>
    <w:rsid w:val="00A32FB1"/>
    <w:rsid w:val="00A5421D"/>
    <w:rsid w:val="00AF2408"/>
    <w:rsid w:val="00B070ED"/>
    <w:rsid w:val="00B32696"/>
    <w:rsid w:val="00B60A0D"/>
    <w:rsid w:val="00B65B14"/>
    <w:rsid w:val="00B70A6A"/>
    <w:rsid w:val="00B92958"/>
    <w:rsid w:val="00BD0CD2"/>
    <w:rsid w:val="00BD70F9"/>
    <w:rsid w:val="00BE5A2C"/>
    <w:rsid w:val="00C30AAC"/>
    <w:rsid w:val="00CB1AE4"/>
    <w:rsid w:val="00CC7BD7"/>
    <w:rsid w:val="00D55381"/>
    <w:rsid w:val="00DF0720"/>
    <w:rsid w:val="00E06AC5"/>
    <w:rsid w:val="00E870C7"/>
    <w:rsid w:val="00E9029A"/>
    <w:rsid w:val="00E96B4E"/>
    <w:rsid w:val="00EB5CE8"/>
    <w:rsid w:val="00F02B4D"/>
    <w:rsid w:val="00F07B41"/>
    <w:rsid w:val="00F36424"/>
    <w:rsid w:val="00F7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B0415B"/>
  <w15:chartTrackingRefBased/>
  <w15:docId w15:val="{4DD3FBAE-903A-49D2-AA94-94B4CA77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231"/>
    <w:pPr>
      <w:spacing w:after="0" w:line="240" w:lineRule="auto"/>
      <w:ind w:left="720"/>
      <w:contextualSpacing/>
    </w:pPr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D3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5069D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Legenda">
    <w:name w:val="caption"/>
    <w:basedOn w:val="Normalny"/>
    <w:next w:val="Normalny"/>
    <w:uiPriority w:val="35"/>
    <w:unhideWhenUsed/>
    <w:qFormat/>
    <w:rsid w:val="0025069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06AC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Uwydatnienie">
    <w:name w:val="Emphasis"/>
    <w:basedOn w:val="Domylnaczcionkaakapitu"/>
    <w:uiPriority w:val="20"/>
    <w:qFormat/>
    <w:rsid w:val="00E06AC5"/>
    <w:rPr>
      <w:i/>
      <w:iCs/>
    </w:rPr>
  </w:style>
  <w:style w:type="character" w:styleId="Pogrubienie">
    <w:name w:val="Strong"/>
    <w:basedOn w:val="Domylnaczcionkaakapitu"/>
    <w:uiPriority w:val="22"/>
    <w:qFormat/>
    <w:rsid w:val="00E06A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6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A0D"/>
  </w:style>
  <w:style w:type="paragraph" w:styleId="Stopka">
    <w:name w:val="footer"/>
    <w:basedOn w:val="Normalny"/>
    <w:link w:val="StopkaZnak"/>
    <w:uiPriority w:val="99"/>
    <w:unhideWhenUsed/>
    <w:rsid w:val="00B6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1613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Zaborowski</dc:creator>
  <cp:keywords/>
  <dc:description/>
  <cp:lastModifiedBy>Agnieszka Korolczuk</cp:lastModifiedBy>
  <cp:revision>17</cp:revision>
  <cp:lastPrinted>2020-09-24T10:40:00Z</cp:lastPrinted>
  <dcterms:created xsi:type="dcterms:W3CDTF">2020-11-26T11:28:00Z</dcterms:created>
  <dcterms:modified xsi:type="dcterms:W3CDTF">2020-12-01T11:52:00Z</dcterms:modified>
</cp:coreProperties>
</file>