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20706ECC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5B0207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922A1C">
        <w:rPr>
          <w:rFonts w:ascii="Times New Roman" w:hAnsi="Times New Roman"/>
          <w:b/>
          <w:sz w:val="24"/>
          <w:szCs w:val="24"/>
        </w:rPr>
        <w:t>14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6B105CC3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6E5B4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DC395E7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5AC2DF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8858FF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4BF2938B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6C263A">
        <w:rPr>
          <w:rFonts w:ascii="Times New Roman" w:eastAsia="Times New Roman" w:hAnsi="Times New Roman"/>
          <w:b/>
          <w:sz w:val="20"/>
          <w:lang w:eastAsia="pl-PL"/>
        </w:rPr>
        <w:br/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14:paraId="0A6630AA" w14:textId="77777777"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D659166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34355EEA" w:rsidR="00407F76" w:rsidRPr="00922A1C" w:rsidRDefault="000D5CE8" w:rsidP="00407F76">
      <w:pPr>
        <w:jc w:val="center"/>
        <w:rPr>
          <w:rFonts w:ascii="Times New Roman" w:hAnsi="Times New Roman"/>
        </w:rPr>
      </w:pPr>
      <w:r w:rsidRPr="00922A1C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922A1C">
        <w:rPr>
          <w:rFonts w:ascii="Times New Roman" w:eastAsia="Times New Roman" w:hAnsi="Times New Roman"/>
          <w:lang w:eastAsia="pl-PL"/>
        </w:rPr>
        <w:t>p</w:t>
      </w:r>
      <w:r w:rsidR="006E5B42" w:rsidRPr="00922A1C">
        <w:rPr>
          <w:rFonts w:ascii="Times New Roman" w:eastAsia="Times New Roman" w:hAnsi="Times New Roman"/>
          <w:lang w:eastAsia="pl-PL"/>
        </w:rPr>
        <w:t>rzetargu nieograniczonego</w:t>
      </w:r>
      <w:r w:rsidR="007716E3" w:rsidRPr="00922A1C">
        <w:rPr>
          <w:rFonts w:ascii="Times New Roman" w:eastAsia="Times New Roman" w:hAnsi="Times New Roman"/>
          <w:lang w:eastAsia="pl-PL"/>
        </w:rPr>
        <w:t xml:space="preserve"> pn</w:t>
      </w:r>
      <w:r w:rsidR="00814AC3" w:rsidRPr="00922A1C">
        <w:rPr>
          <w:rFonts w:ascii="Times New Roman" w:eastAsia="Times New Roman" w:hAnsi="Times New Roman"/>
          <w:lang w:eastAsia="pl-PL"/>
        </w:rPr>
        <w:t>.</w:t>
      </w:r>
      <w:r w:rsidR="002E0746" w:rsidRPr="00922A1C">
        <w:rPr>
          <w:rFonts w:ascii="Times New Roman" w:eastAsia="Times New Roman" w:hAnsi="Times New Roman"/>
          <w:lang w:eastAsia="pl-PL"/>
        </w:rPr>
        <w:t>:</w:t>
      </w:r>
      <w:r w:rsidR="00822721" w:rsidRPr="00922A1C">
        <w:rPr>
          <w:rFonts w:ascii="Times New Roman" w:eastAsia="Times New Roman" w:hAnsi="Times New Roman"/>
          <w:lang w:eastAsia="pl-PL"/>
        </w:rPr>
        <w:t xml:space="preserve"> </w:t>
      </w:r>
      <w:r w:rsidR="008C2E80" w:rsidRPr="00922A1C">
        <w:rPr>
          <w:rFonts w:ascii="Times New Roman" w:hAnsi="Times New Roman"/>
        </w:rPr>
        <w:t>„</w:t>
      </w:r>
      <w:r w:rsidR="002479DC" w:rsidRPr="00922A1C">
        <w:rPr>
          <w:rFonts w:ascii="Times New Roman" w:hAnsi="Times New Roman"/>
          <w:b/>
        </w:rPr>
        <w:t>Dostawa</w:t>
      </w:r>
      <w:r w:rsidR="004D49E9">
        <w:rPr>
          <w:rFonts w:ascii="Times New Roman" w:hAnsi="Times New Roman"/>
          <w:b/>
        </w:rPr>
        <w:t xml:space="preserve"> 6 szt. </w:t>
      </w:r>
      <w:r w:rsidR="002479DC" w:rsidRPr="00922A1C">
        <w:rPr>
          <w:rFonts w:ascii="Times New Roman" w:hAnsi="Times New Roman"/>
          <w:b/>
        </w:rPr>
        <w:t xml:space="preserve"> ambulansów ratunkowych dla Wojewódzkiej Stacji Pogotowia Ratunkowego w Szczecinie</w:t>
      </w:r>
      <w:r w:rsidR="008C2E80" w:rsidRPr="00922A1C">
        <w:rPr>
          <w:rFonts w:ascii="Times New Roman" w:hAnsi="Times New Roman"/>
          <w:b/>
        </w:rPr>
        <w:t>”</w:t>
      </w:r>
      <w:r w:rsidR="006E5B42" w:rsidRPr="00922A1C">
        <w:rPr>
          <w:rFonts w:ascii="Times New Roman" w:hAnsi="Times New Roman"/>
          <w:b/>
        </w:rPr>
        <w:t xml:space="preserve">, </w:t>
      </w:r>
      <w:r w:rsidR="00A7651E" w:rsidRPr="00922A1C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proofErr w:type="spellStart"/>
      <w:r w:rsidR="002479DC" w:rsidRPr="00922A1C">
        <w:rPr>
          <w:rFonts w:ascii="Times New Roman" w:eastAsia="Tahoma" w:hAnsi="Times New Roman"/>
          <w:color w:val="000000"/>
          <w:lang w:eastAsia="pl-PL"/>
        </w:rPr>
        <w:t>t.j</w:t>
      </w:r>
      <w:proofErr w:type="spellEnd"/>
      <w:r w:rsidR="002479DC" w:rsidRPr="00922A1C">
        <w:rPr>
          <w:rFonts w:ascii="Times New Roman" w:eastAsia="Tahoma" w:hAnsi="Times New Roman"/>
          <w:color w:val="000000"/>
          <w:lang w:eastAsia="pl-PL"/>
        </w:rPr>
        <w:t xml:space="preserve">. </w:t>
      </w:r>
      <w:r w:rsidR="00A7651E" w:rsidRPr="00922A1C">
        <w:rPr>
          <w:rFonts w:ascii="Times New Roman" w:eastAsia="Tahoma" w:hAnsi="Times New Roman"/>
          <w:color w:val="000000"/>
          <w:lang w:eastAsia="pl-PL"/>
        </w:rPr>
        <w:t>Dz. U. z 202</w:t>
      </w:r>
      <w:r w:rsidR="004D49E9">
        <w:rPr>
          <w:rFonts w:ascii="Times New Roman" w:eastAsia="Tahoma" w:hAnsi="Times New Roman"/>
          <w:color w:val="000000"/>
          <w:lang w:eastAsia="pl-PL"/>
        </w:rPr>
        <w:t>4</w:t>
      </w:r>
      <w:r w:rsidR="00A7651E" w:rsidRPr="00922A1C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922A1C">
        <w:rPr>
          <w:rFonts w:ascii="Times New Roman" w:eastAsia="Tahoma" w:hAnsi="Times New Roman"/>
          <w:color w:val="000000"/>
          <w:lang w:eastAsia="pl-PL"/>
        </w:rPr>
        <w:t>1</w:t>
      </w:r>
      <w:r w:rsidR="004D49E9">
        <w:rPr>
          <w:rFonts w:ascii="Times New Roman" w:eastAsia="Tahoma" w:hAnsi="Times New Roman"/>
          <w:color w:val="000000"/>
          <w:lang w:eastAsia="pl-PL"/>
        </w:rPr>
        <w:t>320</w:t>
      </w:r>
      <w:r w:rsidR="00A7651E" w:rsidRPr="00922A1C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922A1C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922A1C">
        <w:rPr>
          <w:rFonts w:ascii="Times New Roman" w:eastAsia="Tahoma" w:hAnsi="Times New Roman"/>
          <w:color w:val="000000"/>
          <w:lang w:eastAsia="pl-PL"/>
        </w:rPr>
        <w:t>- dalej PZP niniejszym:</w:t>
      </w:r>
    </w:p>
    <w:p w14:paraId="4C00F242" w14:textId="77777777" w:rsidR="00DB17A7" w:rsidRPr="00922A1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922A1C" w14:paraId="40C7E462" w14:textId="77777777" w:rsidTr="008B0996">
        <w:tc>
          <w:tcPr>
            <w:tcW w:w="9212" w:type="dxa"/>
            <w:shd w:val="clear" w:color="auto" w:fill="D9D9D9"/>
          </w:tcPr>
          <w:p w14:paraId="5B5AADBC" w14:textId="77777777" w:rsidR="00E17A11" w:rsidRPr="00922A1C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922A1C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Pr="00922A1C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922A1C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922A1C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 w:rsidRPr="00922A1C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Pr="00922A1C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922A1C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922A1C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922A1C" w:rsidRDefault="006E5B42" w:rsidP="00922A1C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922A1C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922A1C" w:rsidRDefault="006E5B42" w:rsidP="00922A1C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922A1C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922A1C" w:rsidRDefault="006E5B42" w:rsidP="00922A1C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1996F63F" w:rsidR="006E5B42" w:rsidRPr="00922A1C" w:rsidRDefault="006E5B42" w:rsidP="00922A1C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4D49E9">
        <w:rPr>
          <w:rFonts w:ascii="Times New Roman" w:eastAsia="Times New Roman" w:hAnsi="Times New Roman"/>
          <w:color w:val="000000"/>
          <w:lang w:eastAsia="pl-PL"/>
        </w:rPr>
        <w:t xml:space="preserve">t. j. </w:t>
      </w:r>
      <w:r w:rsidRPr="00922A1C">
        <w:rPr>
          <w:rFonts w:ascii="Times New Roman" w:eastAsia="Times New Roman" w:hAnsi="Times New Roman"/>
          <w:color w:val="000000"/>
          <w:lang w:eastAsia="pl-PL"/>
        </w:rPr>
        <w:t>Dz. U.</w:t>
      </w:r>
      <w:r w:rsidR="004D49E9">
        <w:rPr>
          <w:rFonts w:ascii="Times New Roman" w:eastAsia="Times New Roman" w:hAnsi="Times New Roman"/>
          <w:color w:val="000000"/>
          <w:lang w:eastAsia="pl-PL"/>
        </w:rPr>
        <w:t xml:space="preserve"> z 2024 r. </w:t>
      </w: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 poz. </w:t>
      </w:r>
      <w:r w:rsidR="004D49E9">
        <w:rPr>
          <w:rFonts w:ascii="Times New Roman" w:eastAsia="Times New Roman" w:hAnsi="Times New Roman"/>
          <w:color w:val="000000"/>
          <w:lang w:eastAsia="pl-PL"/>
        </w:rPr>
        <w:t>507 ze zm.</w:t>
      </w:r>
      <w:r w:rsidRPr="00922A1C">
        <w:rPr>
          <w:rFonts w:ascii="Times New Roman" w:eastAsia="Times New Roman" w:hAnsi="Times New Roman"/>
          <w:color w:val="000000"/>
          <w:lang w:eastAsia="pl-PL"/>
        </w:rPr>
        <w:t>);</w:t>
      </w:r>
    </w:p>
    <w:p w14:paraId="745463EF" w14:textId="758E281F" w:rsidR="006E5B42" w:rsidRPr="00922A1C" w:rsidRDefault="006E5B42" w:rsidP="00922A1C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922A1C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……………………………………………………………………………………………….………..….…… (podać pełną nazwę/firmę, adres, a także w zależności od </w:t>
      </w:r>
      <w:r w:rsidRPr="00922A1C">
        <w:rPr>
          <w:rFonts w:ascii="Times New Roman" w:eastAsia="Times New Roman" w:hAnsi="Times New Roman"/>
          <w:color w:val="000000"/>
          <w:lang w:eastAsia="pl-PL"/>
        </w:rPr>
        <w:lastRenderedPageBreak/>
        <w:t>podmiotu: NIP/PESEL, KRS/</w:t>
      </w:r>
      <w:proofErr w:type="spellStart"/>
      <w:r w:rsidRPr="00922A1C">
        <w:rPr>
          <w:rFonts w:ascii="Times New Roman" w:eastAsia="Times New Roman" w:hAnsi="Times New Roman"/>
          <w:color w:val="000000"/>
          <w:lang w:eastAsia="pl-PL"/>
        </w:rPr>
        <w:t>CEiDG</w:t>
      </w:r>
      <w:proofErr w:type="spellEnd"/>
      <w:r w:rsidRPr="00922A1C">
        <w:rPr>
          <w:rFonts w:ascii="Times New Roman" w:eastAsia="Times New Roman" w:hAnsi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 w:rsidRPr="00922A1C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9A6121D" w14:textId="77777777" w:rsidR="00922A1C" w:rsidRPr="00922A1C" w:rsidRDefault="00922A1C" w:rsidP="00922A1C">
      <w:pPr>
        <w:spacing w:after="0"/>
        <w:ind w:left="144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922A1C" w:rsidRPr="00922A1C" w14:paraId="1A117A54" w14:textId="77777777" w:rsidTr="00922A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241A4B" w14:textId="77777777" w:rsidR="00922A1C" w:rsidRPr="00922A1C" w:rsidRDefault="00922A1C" w:rsidP="00922A1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922A1C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922A1C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2B8E9C25" w14:textId="77777777" w:rsidR="00922A1C" w:rsidRPr="00922A1C" w:rsidRDefault="00922A1C" w:rsidP="00922A1C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908F0B0" w14:textId="77777777" w:rsidR="00922A1C" w:rsidRPr="00922A1C" w:rsidRDefault="00922A1C" w:rsidP="00922A1C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922A1C">
        <w:rPr>
          <w:rFonts w:ascii="Times New Roman" w:eastAsia="Arial" w:hAnsi="Times New Roman"/>
          <w:lang w:eastAsia="pl-PL"/>
        </w:rPr>
        <w:t xml:space="preserve">[   ]  Oświadczam, że </w:t>
      </w:r>
      <w:r w:rsidRPr="00922A1C">
        <w:rPr>
          <w:rFonts w:ascii="Times New Roman" w:eastAsia="Arial" w:hAnsi="Times New Roman"/>
          <w:b/>
          <w:lang w:eastAsia="pl-PL"/>
        </w:rPr>
        <w:t xml:space="preserve">SAMODZIELNIE </w:t>
      </w:r>
      <w:r w:rsidRPr="00922A1C">
        <w:rPr>
          <w:rFonts w:ascii="Times New Roman" w:eastAsia="Arial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07066117" w14:textId="77777777" w:rsidR="00922A1C" w:rsidRPr="00922A1C" w:rsidRDefault="00922A1C" w:rsidP="00922A1C">
      <w:pPr>
        <w:suppressAutoHyphens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1AC757F8" w14:textId="77777777" w:rsidR="00922A1C" w:rsidRPr="00922A1C" w:rsidRDefault="00922A1C" w:rsidP="00922A1C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922A1C">
        <w:rPr>
          <w:rFonts w:ascii="Times New Roman" w:eastAsia="Arial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922A1C"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648AAFD3" w14:textId="77777777" w:rsidR="006E5B42" w:rsidRPr="00922A1C" w:rsidRDefault="006E5B42" w:rsidP="00922A1C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7880FFD" w14:textId="77777777" w:rsidR="006E5B42" w:rsidRPr="00922A1C" w:rsidRDefault="006E5B42" w:rsidP="00922A1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Jednocześnie informuję, że następujące podmiotowe środki dowodowe: </w:t>
      </w:r>
    </w:p>
    <w:p w14:paraId="79DA2AAF" w14:textId="77777777" w:rsidR="006E5B42" w:rsidRPr="00922A1C" w:rsidRDefault="006E5B42" w:rsidP="00922A1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.………….. </w:t>
      </w:r>
    </w:p>
    <w:p w14:paraId="41A46A3E" w14:textId="77777777" w:rsidR="006E5B42" w:rsidRPr="00922A1C" w:rsidRDefault="006E5B42" w:rsidP="00922A1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5B8CB14D" w14:textId="77777777" w:rsidR="006E5B42" w:rsidRPr="00922A1C" w:rsidRDefault="006E5B42" w:rsidP="00922A1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3F7ABC93" w14:textId="77777777" w:rsidR="006E5B42" w:rsidRPr="00922A1C" w:rsidRDefault="006E5B42" w:rsidP="00922A1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14:paraId="62A138EE" w14:textId="77777777" w:rsidR="006E5B42" w:rsidRPr="00922A1C" w:rsidRDefault="006E5B42" w:rsidP="00922A1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color w:val="000000"/>
          <w:lang w:eastAsia="pl-PL"/>
        </w:rPr>
        <w:t xml:space="preserve">można pozyskać odpowiednio z następujących rejestrów publicznych: </w:t>
      </w:r>
    </w:p>
    <w:p w14:paraId="5E11E105" w14:textId="77777777" w:rsidR="006E5B42" w:rsidRPr="00922A1C" w:rsidRDefault="006E5B42" w:rsidP="00922A1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6EF25F7F" w14:textId="77777777" w:rsidR="006E5B42" w:rsidRPr="00922A1C" w:rsidRDefault="006E5B42" w:rsidP="00922A1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63466D71" w14:textId="77777777" w:rsidR="006E5B42" w:rsidRPr="00922A1C" w:rsidRDefault="006E5B42" w:rsidP="00922A1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22A1C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………………... </w:t>
      </w:r>
    </w:p>
    <w:p w14:paraId="1FE16DE1" w14:textId="77777777" w:rsidR="006E5B42" w:rsidRPr="00922A1C" w:rsidRDefault="006E5B42" w:rsidP="00922A1C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264124CF" w14:textId="77777777" w:rsidR="00AD0BE9" w:rsidRPr="00922A1C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2DEB6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83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D01113B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0EB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65172470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2">
    <w:p w14:paraId="6C8689CD" w14:textId="77777777" w:rsidR="00922A1C" w:rsidRDefault="00922A1C" w:rsidP="00922A1C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00616CF8" w14:textId="77777777" w:rsidR="00922A1C" w:rsidRDefault="00922A1C" w:rsidP="00922A1C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D49E9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A1C"/>
    <w:rsid w:val="00922F50"/>
    <w:rsid w:val="00925DE4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2024-09-12T08:49:00Z</dcterms:created>
  <dcterms:modified xsi:type="dcterms:W3CDTF">2024-09-16T10:58:00Z</dcterms:modified>
</cp:coreProperties>
</file>