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54A4DF11" w:rsidR="0071239A" w:rsidRDefault="003D0FBD" w:rsidP="00053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23D3A" w:rsidRPr="00F23D3A">
        <w:rPr>
          <w:rFonts w:ascii="Times New Roman" w:hAnsi="Times New Roman" w:cs="Times New Roman"/>
          <w:b/>
          <w:bCs/>
          <w:sz w:val="24"/>
          <w:szCs w:val="24"/>
        </w:rPr>
        <w:t>Wykonanie podbudowy pod magazynową łukową halę namiotową przy ul Budowlanych 7 w Grudziądzu dla OPEC-BIO Sp. z o.o. z siedzibą w Grudziądzu</w:t>
      </w:r>
      <w:r w:rsidR="008A6E3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185F04"/>
    <w:rsid w:val="001A6852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B50E5"/>
    <w:rsid w:val="005F65EF"/>
    <w:rsid w:val="00606C36"/>
    <w:rsid w:val="0071239A"/>
    <w:rsid w:val="00766DA0"/>
    <w:rsid w:val="00771916"/>
    <w:rsid w:val="00771AEF"/>
    <w:rsid w:val="00824366"/>
    <w:rsid w:val="008A6E3C"/>
    <w:rsid w:val="00932340"/>
    <w:rsid w:val="00933DAF"/>
    <w:rsid w:val="009470AF"/>
    <w:rsid w:val="00987335"/>
    <w:rsid w:val="00992ADA"/>
    <w:rsid w:val="009B2C4D"/>
    <w:rsid w:val="00B269C4"/>
    <w:rsid w:val="00C00F31"/>
    <w:rsid w:val="00C32565"/>
    <w:rsid w:val="00C33BF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  <w:rsid w:val="00F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29</cp:revision>
  <dcterms:created xsi:type="dcterms:W3CDTF">2022-05-18T14:27:00Z</dcterms:created>
  <dcterms:modified xsi:type="dcterms:W3CDTF">2023-08-29T13:19:00Z</dcterms:modified>
</cp:coreProperties>
</file>