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5886C" w14:textId="77777777" w:rsidR="00A50F69" w:rsidRPr="00293293" w:rsidRDefault="00AE51EC" w:rsidP="008A07B9">
      <w:pPr>
        <w:jc w:val="right"/>
        <w:rPr>
          <w:rFonts w:ascii="Arial" w:eastAsia="Arial" w:hAnsi="Arial" w:cs="Arial"/>
          <w:color w:val="auto"/>
        </w:rPr>
      </w:pPr>
      <w:r w:rsidRPr="00293293">
        <w:rPr>
          <w:rFonts w:ascii="Arial" w:hAnsi="Arial" w:cs="Arial"/>
          <w:color w:val="auto"/>
        </w:rPr>
        <w:t>Egz. nr ….</w:t>
      </w:r>
    </w:p>
    <w:p w14:paraId="035F2F5E" w14:textId="77777777" w:rsidR="003C5354" w:rsidRPr="00293293" w:rsidRDefault="003C5354" w:rsidP="008A07B9">
      <w:pPr>
        <w:pStyle w:val="FR1"/>
        <w:spacing w:before="0"/>
        <w:jc w:val="right"/>
        <w:rPr>
          <w:rFonts w:cs="Arial"/>
          <w:i w:val="0"/>
          <w:iCs w:val="0"/>
          <w:color w:val="auto"/>
          <w:sz w:val="24"/>
          <w:szCs w:val="24"/>
        </w:rPr>
      </w:pPr>
    </w:p>
    <w:p w14:paraId="1D7785F7" w14:textId="77777777" w:rsidR="00260151" w:rsidRPr="00293293" w:rsidRDefault="00260151" w:rsidP="00E55205">
      <w:pPr>
        <w:spacing w:before="100" w:beforeAutospacing="1" w:after="100" w:afterAutospacing="1" w:line="360" w:lineRule="auto"/>
        <w:jc w:val="center"/>
        <w:rPr>
          <w:rFonts w:ascii="Arial" w:hAnsi="Arial" w:cs="Arial"/>
          <w:b/>
          <w:bCs/>
          <w:color w:val="auto"/>
        </w:rPr>
      </w:pPr>
      <w:r w:rsidRPr="00293293">
        <w:rPr>
          <w:rFonts w:ascii="Arial" w:hAnsi="Arial" w:cs="Arial"/>
          <w:b/>
          <w:bCs/>
          <w:color w:val="auto"/>
        </w:rPr>
        <w:t>UMOWA(Projekt)</w:t>
      </w:r>
    </w:p>
    <w:p w14:paraId="0D5B054A" w14:textId="77777777" w:rsidR="00260151" w:rsidRPr="00293293" w:rsidRDefault="00260151" w:rsidP="00E55205">
      <w:pPr>
        <w:spacing w:before="100" w:beforeAutospacing="1" w:after="100" w:afterAutospacing="1"/>
        <w:rPr>
          <w:rFonts w:ascii="Arial" w:hAnsi="Arial" w:cs="Arial"/>
          <w:color w:val="auto"/>
        </w:rPr>
      </w:pPr>
      <w:r w:rsidRPr="00293293">
        <w:rPr>
          <w:rFonts w:ascii="Arial" w:hAnsi="Arial" w:cs="Arial"/>
          <w:color w:val="auto"/>
        </w:rPr>
        <w:t>Zawarta w dniu …………………. w Świętoszowie pomiędzy:</w:t>
      </w:r>
    </w:p>
    <w:p w14:paraId="77E68FF7" w14:textId="77777777" w:rsidR="00260151" w:rsidRPr="00293293" w:rsidRDefault="00260151" w:rsidP="00E55205">
      <w:pPr>
        <w:spacing w:before="100" w:beforeAutospacing="1" w:after="100" w:afterAutospacing="1"/>
        <w:rPr>
          <w:rFonts w:ascii="Arial" w:eastAsia="Arial" w:hAnsi="Arial" w:cs="Arial"/>
          <w:color w:val="auto"/>
        </w:rPr>
      </w:pPr>
      <w:r w:rsidRPr="00293293">
        <w:rPr>
          <w:rFonts w:ascii="Arial" w:hAnsi="Arial" w:cs="Arial"/>
          <w:b/>
          <w:bCs/>
          <w:color w:val="auto"/>
        </w:rPr>
        <w:t>Skarbem Państwa– 43 WOJSKOWYM ODDZIAŁEM GOSPODARCZYM</w:t>
      </w:r>
    </w:p>
    <w:p w14:paraId="632DFDC0" w14:textId="77777777" w:rsidR="00260151" w:rsidRPr="00293293" w:rsidRDefault="00260151" w:rsidP="00E55205">
      <w:pPr>
        <w:spacing w:before="100" w:beforeAutospacing="1" w:after="100" w:afterAutospacing="1"/>
        <w:rPr>
          <w:rFonts w:ascii="Arial" w:eastAsia="Arial" w:hAnsi="Arial" w:cs="Arial"/>
          <w:b/>
          <w:bCs/>
          <w:color w:val="auto"/>
        </w:rPr>
      </w:pPr>
      <w:r w:rsidRPr="00293293">
        <w:rPr>
          <w:rFonts w:ascii="Arial" w:hAnsi="Arial" w:cs="Arial"/>
          <w:b/>
          <w:bCs/>
          <w:color w:val="auto"/>
        </w:rPr>
        <w:t xml:space="preserve">ul. Saperska 2, 59-726 Świętoszów, </w:t>
      </w:r>
    </w:p>
    <w:p w14:paraId="766C94E0" w14:textId="77777777" w:rsidR="00260151" w:rsidRPr="00293293" w:rsidRDefault="00260151" w:rsidP="00E55205">
      <w:pPr>
        <w:spacing w:before="100" w:beforeAutospacing="1" w:after="100" w:afterAutospacing="1"/>
        <w:rPr>
          <w:rFonts w:ascii="Arial" w:eastAsia="Arial" w:hAnsi="Arial" w:cs="Arial"/>
          <w:b/>
          <w:bCs/>
          <w:color w:val="auto"/>
        </w:rPr>
      </w:pPr>
      <w:r w:rsidRPr="00293293">
        <w:rPr>
          <w:rFonts w:ascii="Arial" w:hAnsi="Arial" w:cs="Arial"/>
          <w:b/>
          <w:bCs/>
          <w:color w:val="auto"/>
        </w:rPr>
        <w:t>NIP: 612-184-37-75    REGON: 021509084</w:t>
      </w:r>
    </w:p>
    <w:p w14:paraId="3E984551" w14:textId="77777777" w:rsidR="00260151" w:rsidRPr="00293293" w:rsidRDefault="00260151" w:rsidP="00E55205">
      <w:pPr>
        <w:spacing w:before="100" w:beforeAutospacing="1" w:after="100" w:afterAutospacing="1"/>
        <w:rPr>
          <w:rFonts w:ascii="Arial" w:eastAsia="Arial" w:hAnsi="Arial" w:cs="Arial"/>
          <w:color w:val="auto"/>
        </w:rPr>
      </w:pPr>
      <w:r w:rsidRPr="00293293">
        <w:rPr>
          <w:rFonts w:ascii="Arial" w:hAnsi="Arial" w:cs="Arial"/>
          <w:color w:val="auto"/>
        </w:rPr>
        <w:t>reprezentowanym przez:</w:t>
      </w:r>
    </w:p>
    <w:p w14:paraId="72A81CA6" w14:textId="6754FD85" w:rsidR="00260151" w:rsidRPr="00293293" w:rsidRDefault="00260151" w:rsidP="00E55205">
      <w:pPr>
        <w:spacing w:before="100" w:beforeAutospacing="1" w:after="100" w:afterAutospacing="1"/>
        <w:rPr>
          <w:rFonts w:ascii="Arial" w:eastAsia="Arial" w:hAnsi="Arial" w:cs="Arial"/>
          <w:b/>
          <w:bCs/>
          <w:color w:val="auto"/>
        </w:rPr>
      </w:pPr>
      <w:r w:rsidRPr="00293293">
        <w:rPr>
          <w:rFonts w:ascii="Arial" w:hAnsi="Arial" w:cs="Arial"/>
          <w:color w:val="auto"/>
        </w:rPr>
        <w:t>………………………………………………….</w:t>
      </w:r>
      <w:r w:rsidRPr="00293293">
        <w:rPr>
          <w:rFonts w:ascii="Arial" w:hAnsi="Arial" w:cs="Arial"/>
          <w:b/>
          <w:bCs/>
          <w:color w:val="auto"/>
        </w:rPr>
        <w:t xml:space="preserve"> –   KOMENDANTA 43 WOG</w:t>
      </w:r>
      <w:r w:rsidRPr="00293293">
        <w:rPr>
          <w:rFonts w:ascii="Arial" w:hAnsi="Arial" w:cs="Arial"/>
          <w:color w:val="auto"/>
        </w:rPr>
        <w:t xml:space="preserve"> zwanym dalej: </w:t>
      </w:r>
      <w:r w:rsidR="002C137E" w:rsidRPr="00293293">
        <w:rPr>
          <w:rFonts w:ascii="Arial" w:hAnsi="Arial" w:cs="Arial"/>
          <w:color w:val="auto"/>
        </w:rPr>
        <w:t>„</w:t>
      </w:r>
      <w:r w:rsidRPr="00293293">
        <w:rPr>
          <w:rFonts w:ascii="Arial" w:hAnsi="Arial" w:cs="Arial"/>
          <w:b/>
          <w:bCs/>
          <w:color w:val="auto"/>
        </w:rPr>
        <w:t>Zamawiającym</w:t>
      </w:r>
      <w:r w:rsidR="002C137E" w:rsidRPr="00293293">
        <w:rPr>
          <w:rFonts w:ascii="Arial" w:hAnsi="Arial" w:cs="Arial"/>
          <w:b/>
          <w:bCs/>
          <w:color w:val="auto"/>
        </w:rPr>
        <w:t>”</w:t>
      </w:r>
    </w:p>
    <w:p w14:paraId="1BDB5F6D" w14:textId="77777777" w:rsidR="00260151" w:rsidRPr="00293293" w:rsidRDefault="00260151" w:rsidP="00E55205">
      <w:pPr>
        <w:spacing w:before="100" w:beforeAutospacing="1" w:after="100" w:afterAutospacing="1"/>
        <w:rPr>
          <w:rFonts w:ascii="Arial" w:eastAsia="Arial" w:hAnsi="Arial" w:cs="Arial"/>
          <w:color w:val="auto"/>
        </w:rPr>
      </w:pPr>
      <w:r w:rsidRPr="00293293">
        <w:rPr>
          <w:rFonts w:ascii="Arial" w:hAnsi="Arial" w:cs="Arial"/>
          <w:color w:val="auto"/>
        </w:rPr>
        <w:t>a</w:t>
      </w:r>
    </w:p>
    <w:p w14:paraId="49E8899A" w14:textId="77777777" w:rsidR="00260151" w:rsidRPr="00293293" w:rsidRDefault="00260151" w:rsidP="00E55205">
      <w:pPr>
        <w:spacing w:before="100" w:beforeAutospacing="1" w:after="100" w:afterAutospacing="1"/>
        <w:rPr>
          <w:rFonts w:ascii="Arial" w:hAnsi="Arial" w:cs="Arial"/>
          <w:color w:val="auto"/>
        </w:rPr>
      </w:pPr>
      <w:r w:rsidRPr="00293293">
        <w:rPr>
          <w:rFonts w:ascii="Arial" w:hAnsi="Arial" w:cs="Arial"/>
          <w:color w:val="auto"/>
        </w:rPr>
        <w:t>( w przypadku osób prawnych i spółek handlowych nieposiadających osobowości prawnej.)</w:t>
      </w:r>
    </w:p>
    <w:p w14:paraId="78F3AAD7" w14:textId="77777777" w:rsidR="00260151" w:rsidRPr="00293293" w:rsidRDefault="00260151" w:rsidP="00E55205">
      <w:pPr>
        <w:spacing w:before="100" w:beforeAutospacing="1" w:after="100" w:afterAutospacing="1"/>
        <w:rPr>
          <w:rFonts w:ascii="Arial" w:eastAsia="Arial" w:hAnsi="Arial" w:cs="Arial"/>
          <w:color w:val="auto"/>
        </w:rPr>
      </w:pPr>
      <w:r w:rsidRPr="00293293">
        <w:rPr>
          <w:rFonts w:ascii="Arial" w:hAnsi="Arial" w:cs="Arial"/>
          <w:color w:val="auto"/>
        </w:rPr>
        <w:t>……………………………………………………………………………………,……………………….z siedzibą w ……………………………………………………………, („wykonawca”) wpisaną do rejestru przedsiębiorców Krajowego Rejestru Sądowego w Sądzie Rejonowym w ……………………………… pod numerem</w:t>
      </w:r>
      <w:r w:rsidRPr="00293293">
        <w:rPr>
          <w:rFonts w:ascii="Arial" w:eastAsia="Arial" w:hAnsi="Arial" w:cs="Arial"/>
          <w:color w:val="auto"/>
        </w:rPr>
        <w:t xml:space="preserve"> </w:t>
      </w:r>
      <w:r w:rsidRPr="00293293">
        <w:rPr>
          <w:rFonts w:ascii="Arial" w:hAnsi="Arial" w:cs="Arial"/>
          <w:color w:val="auto"/>
        </w:rPr>
        <w:t xml:space="preserve">NIP: …………………………….; REGON: …………………………, wysokość kapitału zakładowego……………………………………………….. </w:t>
      </w:r>
    </w:p>
    <w:p w14:paraId="36EDE867" w14:textId="77777777" w:rsidR="00260151" w:rsidRPr="00293293" w:rsidRDefault="00260151" w:rsidP="00E55205">
      <w:pPr>
        <w:spacing w:before="100" w:beforeAutospacing="1" w:after="100" w:afterAutospacing="1"/>
        <w:rPr>
          <w:rFonts w:ascii="Arial" w:eastAsia="Arial" w:hAnsi="Arial" w:cs="Arial"/>
          <w:color w:val="auto"/>
        </w:rPr>
      </w:pPr>
      <w:r w:rsidRPr="00293293">
        <w:rPr>
          <w:rFonts w:ascii="Arial" w:hAnsi="Arial" w:cs="Arial"/>
          <w:color w:val="auto"/>
        </w:rPr>
        <w:t xml:space="preserve">reprezentowaną przez: </w:t>
      </w:r>
    </w:p>
    <w:p w14:paraId="5FF97947" w14:textId="77777777" w:rsidR="00260151" w:rsidRPr="00293293" w:rsidRDefault="00260151" w:rsidP="00E55205">
      <w:pPr>
        <w:spacing w:before="100" w:beforeAutospacing="1" w:after="100" w:afterAutospacing="1"/>
        <w:rPr>
          <w:rFonts w:ascii="Arial" w:eastAsia="Arial" w:hAnsi="Arial" w:cs="Arial"/>
          <w:color w:val="auto"/>
        </w:rPr>
      </w:pPr>
      <w:r w:rsidRPr="00293293">
        <w:rPr>
          <w:rFonts w:ascii="Arial" w:hAnsi="Arial" w:cs="Arial"/>
          <w:color w:val="auto"/>
        </w:rPr>
        <w:t>…………………………………………………-- …………………………………..</w:t>
      </w:r>
    </w:p>
    <w:p w14:paraId="00AE8C09" w14:textId="77777777" w:rsidR="00260151" w:rsidRPr="00293293" w:rsidRDefault="00260151" w:rsidP="00E55205">
      <w:pPr>
        <w:spacing w:before="100" w:beforeAutospacing="1" w:after="100" w:afterAutospacing="1"/>
        <w:rPr>
          <w:rFonts w:ascii="Arial" w:hAnsi="Arial" w:cs="Arial"/>
          <w:color w:val="auto"/>
        </w:rPr>
      </w:pPr>
      <w:r w:rsidRPr="00293293">
        <w:rPr>
          <w:rFonts w:ascii="Arial" w:hAnsi="Arial" w:cs="Arial"/>
          <w:color w:val="auto"/>
        </w:rPr>
        <w:t>…………………………………………………-- …………………………………..</w:t>
      </w:r>
    </w:p>
    <w:p w14:paraId="618A6101" w14:textId="77777777" w:rsidR="00260151" w:rsidRPr="00293293" w:rsidRDefault="00260151" w:rsidP="00E55205">
      <w:pPr>
        <w:spacing w:before="100" w:beforeAutospacing="1" w:after="100" w:afterAutospacing="1"/>
        <w:rPr>
          <w:rFonts w:ascii="Arial" w:hAnsi="Arial" w:cs="Arial"/>
          <w:color w:val="auto"/>
        </w:rPr>
      </w:pPr>
      <w:r w:rsidRPr="00293293">
        <w:rPr>
          <w:rFonts w:ascii="Arial" w:hAnsi="Arial" w:cs="Arial"/>
          <w:color w:val="auto"/>
        </w:rPr>
        <w:t>LUB</w:t>
      </w:r>
    </w:p>
    <w:p w14:paraId="14B848F8" w14:textId="77777777" w:rsidR="00260151" w:rsidRPr="00293293" w:rsidRDefault="00260151" w:rsidP="00E55205">
      <w:pPr>
        <w:spacing w:before="100" w:beforeAutospacing="1" w:after="100" w:afterAutospacing="1"/>
        <w:jc w:val="both"/>
        <w:rPr>
          <w:rFonts w:ascii="Arial" w:hAnsi="Arial" w:cs="Arial"/>
          <w:color w:val="auto"/>
        </w:rPr>
      </w:pPr>
      <w:r w:rsidRPr="00293293">
        <w:rPr>
          <w:rFonts w:ascii="Arial" w:hAnsi="Arial" w:cs="Arial"/>
          <w:color w:val="auto"/>
        </w:rPr>
        <w:t>(w przypadku osób fizycznych wpisanych do CEiDG)</w:t>
      </w:r>
    </w:p>
    <w:p w14:paraId="7CD41141" w14:textId="6E32483D" w:rsidR="00260151" w:rsidRPr="00293293" w:rsidRDefault="00260151" w:rsidP="00E55205">
      <w:pPr>
        <w:spacing w:before="100" w:beforeAutospacing="1" w:after="100" w:afterAutospacing="1"/>
        <w:jc w:val="both"/>
        <w:rPr>
          <w:rFonts w:ascii="Arial" w:hAnsi="Arial" w:cs="Arial"/>
          <w:color w:val="auto"/>
        </w:rPr>
      </w:pPr>
      <w:r w:rsidRPr="00293293">
        <w:rPr>
          <w:rFonts w:ascii="Arial" w:hAnsi="Arial" w:cs="Arial"/>
          <w:color w:val="auto"/>
        </w:rPr>
        <w:t>p. …………………………………………………….. prowadzącym działalność gospodarczą pod firmą ……………………………………… z siedzibą w (Wykonawca) ul. ……………………………………………wpisanym do Centralnej Ewidencji i Informacji Działalności Gospodarczej posiadającym numer identyfikacyjny NIP…………………………. ora</w:t>
      </w:r>
      <w:r w:rsidR="002B3A73" w:rsidRPr="00293293">
        <w:rPr>
          <w:rFonts w:ascii="Arial" w:hAnsi="Arial" w:cs="Arial"/>
          <w:color w:val="auto"/>
        </w:rPr>
        <w:t xml:space="preserve">z </w:t>
      </w:r>
      <w:r w:rsidRPr="00293293">
        <w:rPr>
          <w:rFonts w:ascii="Arial" w:hAnsi="Arial" w:cs="Arial"/>
          <w:color w:val="auto"/>
        </w:rPr>
        <w:t>REGON…………………………..</w:t>
      </w:r>
    </w:p>
    <w:p w14:paraId="6EA6EF89" w14:textId="77777777" w:rsidR="00260151" w:rsidRPr="00293293" w:rsidRDefault="00260151" w:rsidP="00E55205">
      <w:pPr>
        <w:spacing w:before="100" w:beforeAutospacing="1" w:after="100" w:afterAutospacing="1"/>
        <w:rPr>
          <w:rFonts w:ascii="Arial" w:hAnsi="Arial" w:cs="Arial"/>
          <w:color w:val="auto"/>
        </w:rPr>
      </w:pPr>
      <w:r w:rsidRPr="00293293">
        <w:rPr>
          <w:rFonts w:ascii="Arial" w:hAnsi="Arial" w:cs="Arial"/>
          <w:color w:val="auto"/>
        </w:rPr>
        <w:t xml:space="preserve">działającym osobiście. </w:t>
      </w:r>
    </w:p>
    <w:p w14:paraId="15403D9A" w14:textId="77777777" w:rsidR="00260151" w:rsidRPr="00293293" w:rsidRDefault="00260151" w:rsidP="00E55205">
      <w:pPr>
        <w:spacing w:before="100" w:beforeAutospacing="1" w:after="100" w:afterAutospacing="1"/>
        <w:rPr>
          <w:rFonts w:ascii="Arial" w:hAnsi="Arial" w:cs="Arial"/>
          <w:b/>
          <w:color w:val="auto"/>
        </w:rPr>
      </w:pPr>
      <w:r w:rsidRPr="00293293">
        <w:rPr>
          <w:rFonts w:ascii="Arial" w:hAnsi="Arial" w:cs="Arial"/>
          <w:color w:val="auto"/>
        </w:rPr>
        <w:t xml:space="preserve">Zwanym dalej </w:t>
      </w:r>
      <w:r w:rsidRPr="00293293">
        <w:rPr>
          <w:rFonts w:ascii="Arial" w:hAnsi="Arial" w:cs="Arial"/>
          <w:b/>
          <w:color w:val="auto"/>
        </w:rPr>
        <w:t xml:space="preserve">„Wykonawcą” </w:t>
      </w:r>
    </w:p>
    <w:p w14:paraId="102824DF" w14:textId="06803F75" w:rsidR="00260151" w:rsidRPr="00293293" w:rsidRDefault="00260151" w:rsidP="00E55205">
      <w:pPr>
        <w:spacing w:before="100" w:beforeAutospacing="1" w:after="100" w:afterAutospacing="1" w:line="360" w:lineRule="auto"/>
        <w:jc w:val="both"/>
        <w:rPr>
          <w:rFonts w:ascii="Arial" w:eastAsia="Arial" w:hAnsi="Arial" w:cs="Arial"/>
          <w:i/>
          <w:iCs/>
          <w:color w:val="auto"/>
        </w:rPr>
      </w:pPr>
      <w:r w:rsidRPr="00293293">
        <w:rPr>
          <w:rFonts w:ascii="Arial" w:hAnsi="Arial" w:cs="Arial"/>
          <w:i/>
          <w:iCs/>
          <w:color w:val="auto"/>
        </w:rPr>
        <w:lastRenderedPageBreak/>
        <w:t>W rezultacie dokonania przez Zamawiającego wyboru najkorzystniejszej oferty w postępowaniu o udzielenie zamówienia publicznego w trybie przetargu nieograniczonego prowadzonego</w:t>
      </w:r>
      <w:r w:rsidR="00873743" w:rsidRPr="00293293">
        <w:rPr>
          <w:rFonts w:ascii="Arial" w:hAnsi="Arial" w:cs="Arial"/>
          <w:i/>
          <w:iCs/>
          <w:color w:val="auto"/>
        </w:rPr>
        <w:t xml:space="preserve"> na podstawie przepisów art. 132</w:t>
      </w:r>
      <w:r w:rsidRPr="00293293">
        <w:rPr>
          <w:rFonts w:ascii="Arial" w:hAnsi="Arial" w:cs="Arial"/>
          <w:i/>
          <w:iCs/>
          <w:color w:val="auto"/>
        </w:rPr>
        <w:t xml:space="preserve"> Ustawy z dnia 11 września 2019r. Prawo zamówień publicznych (tekst jednolity Dz. U. </w:t>
      </w:r>
      <w:r w:rsidRPr="00293293">
        <w:rPr>
          <w:rFonts w:ascii="Arial" w:hAnsi="Arial" w:cs="Arial"/>
          <w:color w:val="auto"/>
        </w:rPr>
        <w:br/>
      </w:r>
      <w:r w:rsidRPr="00293293">
        <w:rPr>
          <w:rFonts w:ascii="Arial" w:hAnsi="Arial" w:cs="Arial"/>
          <w:i/>
          <w:iCs/>
          <w:color w:val="auto"/>
        </w:rPr>
        <w:t>z 2019r., poz. 2019 z późń. zm. ) zwanej dalej „Ustawą” zostaje zawarta umowa o następującej treści:</w:t>
      </w:r>
    </w:p>
    <w:p w14:paraId="3081BBBD" w14:textId="77777777" w:rsidR="00A50F69" w:rsidRPr="00293293" w:rsidRDefault="00AE51EC" w:rsidP="00E55205">
      <w:pPr>
        <w:pStyle w:val="Tekstpodstawowywcity21"/>
        <w:spacing w:before="100" w:beforeAutospacing="1" w:after="100" w:afterAutospacing="1" w:line="360" w:lineRule="auto"/>
        <w:ind w:left="0"/>
        <w:jc w:val="center"/>
        <w:rPr>
          <w:rFonts w:ascii="Arial" w:eastAsia="Arial" w:hAnsi="Arial" w:cs="Arial"/>
          <w:b/>
          <w:bCs/>
          <w:color w:val="auto"/>
        </w:rPr>
      </w:pPr>
      <w:r w:rsidRPr="00293293">
        <w:rPr>
          <w:rFonts w:ascii="Arial" w:hAnsi="Arial" w:cs="Arial"/>
          <w:b/>
          <w:bCs/>
          <w:color w:val="auto"/>
        </w:rPr>
        <w:t xml:space="preserve">§ 1 </w:t>
      </w:r>
    </w:p>
    <w:p w14:paraId="7C0C094A" w14:textId="77777777" w:rsidR="00A50F69" w:rsidRPr="00293293" w:rsidRDefault="00AE51EC" w:rsidP="00E55205">
      <w:pPr>
        <w:pStyle w:val="Tekstpodstawowywcity21"/>
        <w:spacing w:before="100" w:beforeAutospacing="1" w:after="100" w:afterAutospacing="1" w:line="360" w:lineRule="auto"/>
        <w:ind w:left="0"/>
        <w:jc w:val="center"/>
        <w:rPr>
          <w:rFonts w:ascii="Arial" w:eastAsia="Arial" w:hAnsi="Arial" w:cs="Arial"/>
          <w:b/>
          <w:bCs/>
          <w:color w:val="auto"/>
        </w:rPr>
      </w:pPr>
      <w:r w:rsidRPr="00293293">
        <w:rPr>
          <w:rFonts w:ascii="Arial" w:hAnsi="Arial" w:cs="Arial"/>
          <w:b/>
          <w:bCs/>
          <w:color w:val="auto"/>
        </w:rPr>
        <w:t>PRZEDMIOT UMOWY</w:t>
      </w:r>
    </w:p>
    <w:p w14:paraId="74CD4E98" w14:textId="6139D314" w:rsidR="00A50F69" w:rsidRPr="00293293" w:rsidRDefault="00AE51EC" w:rsidP="00E55205">
      <w:pPr>
        <w:numPr>
          <w:ilvl w:val="0"/>
          <w:numId w:val="2"/>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 xml:space="preserve">Przedmiotem umowy jest </w:t>
      </w:r>
      <w:r w:rsidR="00780D40" w:rsidRPr="00293293">
        <w:rPr>
          <w:rFonts w:ascii="Arial" w:hAnsi="Arial" w:cs="Arial"/>
          <w:color w:val="auto"/>
        </w:rPr>
        <w:t xml:space="preserve">obsługa zlecona kotłowni sezonowych i całorocznych wraz z instalacjami i urządzeniami pomocniczymi w Grupie Zabezpieczenia (GZ) </w:t>
      </w:r>
      <w:r w:rsidR="00284D59" w:rsidRPr="00293293">
        <w:rPr>
          <w:rFonts w:ascii="Arial" w:hAnsi="Arial" w:cs="Arial"/>
          <w:color w:val="auto"/>
        </w:rPr>
        <w:t>…………………</w:t>
      </w:r>
      <w:r w:rsidR="00780D40" w:rsidRPr="00293293">
        <w:rPr>
          <w:rFonts w:ascii="Arial" w:hAnsi="Arial" w:cs="Arial"/>
          <w:color w:val="auto"/>
        </w:rPr>
        <w:t xml:space="preserve"> z</w:t>
      </w:r>
      <w:r w:rsidRPr="00293293">
        <w:rPr>
          <w:rFonts w:ascii="Arial" w:hAnsi="Arial" w:cs="Arial"/>
          <w:color w:val="auto"/>
        </w:rPr>
        <w:t>godnie ze złożoną ofertą (kserokopia formularza cenowego stanowi Załącznik nr 1 do umowy).</w:t>
      </w:r>
    </w:p>
    <w:p w14:paraId="034D2106" w14:textId="77777777" w:rsidR="00A50F69" w:rsidRPr="00293293" w:rsidRDefault="00AE51EC" w:rsidP="00E55205">
      <w:pPr>
        <w:numPr>
          <w:ilvl w:val="0"/>
          <w:numId w:val="2"/>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Szczegółowe określenie przedmiotu umowy zawarte jest w „Opisie Przedmiotu Zamówienia” (OPZ) stanowiącym załącznik nr 2 umowy.</w:t>
      </w:r>
    </w:p>
    <w:p w14:paraId="40F883C6" w14:textId="77777777" w:rsidR="00A50F69" w:rsidRPr="00293293" w:rsidRDefault="00AE51EC" w:rsidP="00E55205">
      <w:pPr>
        <w:spacing w:before="100" w:beforeAutospacing="1" w:after="100" w:afterAutospacing="1" w:line="360" w:lineRule="auto"/>
        <w:jc w:val="center"/>
        <w:rPr>
          <w:rFonts w:ascii="Arial" w:eastAsia="Arial" w:hAnsi="Arial" w:cs="Arial"/>
          <w:b/>
          <w:bCs/>
          <w:color w:val="auto"/>
        </w:rPr>
      </w:pPr>
      <w:r w:rsidRPr="00293293">
        <w:rPr>
          <w:rFonts w:ascii="Arial" w:hAnsi="Arial" w:cs="Arial"/>
          <w:b/>
          <w:bCs/>
          <w:color w:val="auto"/>
        </w:rPr>
        <w:t>§ 2</w:t>
      </w:r>
    </w:p>
    <w:p w14:paraId="18E41D4C" w14:textId="77777777" w:rsidR="00A50F69" w:rsidRPr="00293293" w:rsidRDefault="00AE51EC" w:rsidP="00E55205">
      <w:pPr>
        <w:spacing w:before="100" w:beforeAutospacing="1" w:after="100" w:afterAutospacing="1" w:line="360" w:lineRule="auto"/>
        <w:jc w:val="center"/>
        <w:rPr>
          <w:rFonts w:ascii="Arial" w:eastAsia="Arial" w:hAnsi="Arial" w:cs="Arial"/>
          <w:b/>
          <w:bCs/>
          <w:color w:val="auto"/>
        </w:rPr>
      </w:pPr>
      <w:r w:rsidRPr="00293293">
        <w:rPr>
          <w:rFonts w:ascii="Arial" w:hAnsi="Arial" w:cs="Arial"/>
          <w:b/>
          <w:bCs/>
          <w:color w:val="auto"/>
        </w:rPr>
        <w:t>OKRES REALIZACJI UMOWY</w:t>
      </w:r>
    </w:p>
    <w:p w14:paraId="0486C3E1" w14:textId="0487F146" w:rsidR="00260151" w:rsidRPr="00293293" w:rsidRDefault="00260151" w:rsidP="00E55205">
      <w:pPr>
        <w:pStyle w:val="Akapitzlist"/>
        <w:spacing w:before="100" w:beforeAutospacing="1" w:after="100" w:afterAutospacing="1" w:line="360" w:lineRule="auto"/>
        <w:ind w:left="360"/>
        <w:jc w:val="both"/>
        <w:rPr>
          <w:rFonts w:ascii="Arial" w:hAnsi="Arial" w:cs="Arial"/>
          <w:iCs/>
          <w:color w:val="auto"/>
        </w:rPr>
      </w:pPr>
      <w:r w:rsidRPr="00293293">
        <w:rPr>
          <w:rFonts w:ascii="Arial" w:hAnsi="Arial" w:cs="Arial"/>
          <w:color w:val="auto"/>
        </w:rPr>
        <w:t xml:space="preserve">Przedmiot Umowy powinien zostać zrealizowany w terminie </w:t>
      </w:r>
      <w:r w:rsidR="00780D40" w:rsidRPr="00293293">
        <w:rPr>
          <w:rFonts w:ascii="Arial" w:hAnsi="Arial" w:cs="Arial"/>
          <w:b/>
          <w:color w:val="auto"/>
        </w:rPr>
        <w:t xml:space="preserve">od 15.05.2021r. </w:t>
      </w:r>
      <w:r w:rsidR="009C7823" w:rsidRPr="00293293">
        <w:rPr>
          <w:rFonts w:ascii="Arial" w:hAnsi="Arial" w:cs="Arial"/>
          <w:b/>
          <w:color w:val="auto"/>
        </w:rPr>
        <w:t>do 13.05.2022r.</w:t>
      </w:r>
      <w:r w:rsidRPr="00293293">
        <w:rPr>
          <w:rFonts w:ascii="Arial" w:hAnsi="Arial" w:cs="Arial"/>
          <w:iCs/>
          <w:color w:val="auto"/>
        </w:rPr>
        <w:t xml:space="preserve">   </w:t>
      </w:r>
    </w:p>
    <w:p w14:paraId="2186F215" w14:textId="0B2E267A" w:rsidR="00A50F69" w:rsidRPr="00293293" w:rsidRDefault="00AE51EC" w:rsidP="00E55205">
      <w:pPr>
        <w:spacing w:before="100" w:beforeAutospacing="1" w:after="100" w:afterAutospacing="1" w:line="360" w:lineRule="auto"/>
        <w:jc w:val="center"/>
        <w:rPr>
          <w:rFonts w:ascii="Arial" w:eastAsia="Arial" w:hAnsi="Arial" w:cs="Arial"/>
          <w:b/>
          <w:bCs/>
          <w:color w:val="auto"/>
        </w:rPr>
      </w:pPr>
      <w:r w:rsidRPr="00293293">
        <w:rPr>
          <w:rFonts w:ascii="Arial" w:hAnsi="Arial" w:cs="Arial"/>
          <w:b/>
          <w:bCs/>
          <w:color w:val="auto"/>
        </w:rPr>
        <w:t>§ 3</w:t>
      </w:r>
    </w:p>
    <w:p w14:paraId="5101E14D" w14:textId="77777777" w:rsidR="00A50F69" w:rsidRPr="00293293" w:rsidRDefault="00AE51EC" w:rsidP="00E55205">
      <w:pPr>
        <w:spacing w:before="100" w:beforeAutospacing="1" w:after="100" w:afterAutospacing="1" w:line="360" w:lineRule="auto"/>
        <w:jc w:val="center"/>
        <w:rPr>
          <w:rFonts w:ascii="Arial" w:eastAsia="Arial" w:hAnsi="Arial" w:cs="Arial"/>
          <w:b/>
          <w:bCs/>
          <w:color w:val="auto"/>
        </w:rPr>
      </w:pPr>
      <w:r w:rsidRPr="00293293">
        <w:rPr>
          <w:rFonts w:ascii="Arial" w:hAnsi="Arial" w:cs="Arial"/>
          <w:b/>
          <w:bCs/>
          <w:color w:val="auto"/>
        </w:rPr>
        <w:t>NADZÓR NAD WYKONYWANIEM UMOWY</w:t>
      </w:r>
    </w:p>
    <w:p w14:paraId="502D375D" w14:textId="77777777" w:rsidR="00A50F69" w:rsidRPr="00293293" w:rsidRDefault="00AE51EC" w:rsidP="00E55205">
      <w:pPr>
        <w:pStyle w:val="Bezodstpw"/>
        <w:numPr>
          <w:ilvl w:val="0"/>
          <w:numId w:val="4"/>
        </w:numPr>
        <w:suppressAutoHyphens w:val="0"/>
        <w:spacing w:before="100" w:beforeAutospacing="1" w:after="100" w:afterAutospacing="1" w:line="360" w:lineRule="auto"/>
        <w:ind w:hanging="426"/>
        <w:jc w:val="both"/>
        <w:rPr>
          <w:rFonts w:ascii="Arial" w:eastAsia="Arial" w:hAnsi="Arial" w:cs="Arial"/>
          <w:color w:val="auto"/>
          <w:sz w:val="24"/>
          <w:szCs w:val="24"/>
        </w:rPr>
      </w:pPr>
      <w:r w:rsidRPr="00293293">
        <w:rPr>
          <w:rFonts w:ascii="Arial" w:hAnsi="Arial" w:cs="Arial"/>
          <w:color w:val="auto"/>
          <w:sz w:val="24"/>
          <w:szCs w:val="24"/>
        </w:rPr>
        <w:t>Osobą upoważnioną do nadzoru nad realizacją umowy oraz do kontaktów roboczych z Zamawiającym ze strony Wykonawcy jest:</w:t>
      </w:r>
    </w:p>
    <w:p w14:paraId="71B1D64E" w14:textId="1A8A35C6" w:rsidR="00A50F69" w:rsidRPr="00293293" w:rsidRDefault="00AE51EC" w:rsidP="00E55205">
      <w:pPr>
        <w:pStyle w:val="Bezodstpw"/>
        <w:suppressAutoHyphens w:val="0"/>
        <w:spacing w:before="100" w:beforeAutospacing="1" w:after="100" w:afterAutospacing="1" w:line="360" w:lineRule="auto"/>
        <w:ind w:left="426"/>
        <w:jc w:val="both"/>
        <w:rPr>
          <w:rFonts w:ascii="Arial" w:hAnsi="Arial" w:cs="Arial"/>
          <w:color w:val="auto"/>
          <w:sz w:val="24"/>
          <w:szCs w:val="24"/>
        </w:rPr>
      </w:pPr>
      <w:r w:rsidRPr="00293293">
        <w:rPr>
          <w:rFonts w:ascii="Arial" w:hAnsi="Arial" w:cs="Arial"/>
          <w:color w:val="auto"/>
          <w:sz w:val="24"/>
          <w:szCs w:val="24"/>
        </w:rPr>
        <w:t>………………………………… tel. …………………………</w:t>
      </w:r>
      <w:r w:rsidR="00260151" w:rsidRPr="00293293">
        <w:rPr>
          <w:rFonts w:ascii="Arial" w:hAnsi="Arial" w:cs="Arial"/>
          <w:color w:val="auto"/>
          <w:sz w:val="24"/>
          <w:szCs w:val="24"/>
        </w:rPr>
        <w:t xml:space="preserve">E- mail </w:t>
      </w:r>
      <w:r w:rsidRPr="00293293">
        <w:rPr>
          <w:rFonts w:ascii="Arial" w:hAnsi="Arial" w:cs="Arial"/>
          <w:color w:val="auto"/>
          <w:sz w:val="24"/>
          <w:szCs w:val="24"/>
        </w:rPr>
        <w:t>……….…</w:t>
      </w:r>
    </w:p>
    <w:p w14:paraId="4E776147" w14:textId="35893E11" w:rsidR="00A50F69" w:rsidRPr="00293293" w:rsidRDefault="00AE51EC" w:rsidP="00E55205">
      <w:pPr>
        <w:pStyle w:val="Bezodstpw"/>
        <w:numPr>
          <w:ilvl w:val="0"/>
          <w:numId w:val="5"/>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 xml:space="preserve">Odpowiedzialnym za realizację umowy ze strony Zamawiającego jest: </w:t>
      </w:r>
      <w:r w:rsidRPr="00293293">
        <w:rPr>
          <w:rFonts w:ascii="Arial" w:eastAsia="Arial Unicode MS" w:hAnsi="Arial" w:cs="Arial"/>
          <w:color w:val="auto"/>
          <w:sz w:val="24"/>
          <w:szCs w:val="24"/>
        </w:rPr>
        <w:br/>
      </w:r>
      <w:r w:rsidRPr="00293293">
        <w:rPr>
          <w:rFonts w:ascii="Arial" w:hAnsi="Arial" w:cs="Arial"/>
          <w:color w:val="auto"/>
          <w:sz w:val="24"/>
          <w:szCs w:val="24"/>
        </w:rPr>
        <w:t>………………………………… tel. ………………………</w:t>
      </w:r>
      <w:r w:rsidR="00260151" w:rsidRPr="00293293">
        <w:rPr>
          <w:rFonts w:ascii="Arial" w:hAnsi="Arial" w:cs="Arial"/>
          <w:color w:val="auto"/>
          <w:sz w:val="24"/>
          <w:szCs w:val="24"/>
        </w:rPr>
        <w:t xml:space="preserve"> E- mail </w:t>
      </w:r>
      <w:r w:rsidRPr="00293293">
        <w:rPr>
          <w:rFonts w:ascii="Arial" w:hAnsi="Arial" w:cs="Arial"/>
          <w:color w:val="auto"/>
          <w:sz w:val="24"/>
          <w:szCs w:val="24"/>
        </w:rPr>
        <w:t>………….…</w:t>
      </w:r>
    </w:p>
    <w:p w14:paraId="54DBACD8" w14:textId="77777777" w:rsidR="00A50F69" w:rsidRPr="00293293" w:rsidRDefault="00AE51EC" w:rsidP="00E55205">
      <w:pPr>
        <w:pStyle w:val="Bezodstpw"/>
        <w:numPr>
          <w:ilvl w:val="0"/>
          <w:numId w:val="5"/>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lastRenderedPageBreak/>
        <w:t xml:space="preserve">Osobą upoważnioną do kontaktów roboczych z Wykonawcą, zlecania i odbioru usług ze strony Zamawiającego jest:  </w:t>
      </w:r>
    </w:p>
    <w:p w14:paraId="31338571" w14:textId="32DFF6F7" w:rsidR="00260151" w:rsidRPr="00293293" w:rsidRDefault="00AE51EC" w:rsidP="00E55205">
      <w:pPr>
        <w:pStyle w:val="Bezodstpw"/>
        <w:suppressAutoHyphens w:val="0"/>
        <w:spacing w:before="100" w:beforeAutospacing="1" w:after="100" w:afterAutospacing="1" w:line="360" w:lineRule="auto"/>
        <w:jc w:val="both"/>
        <w:rPr>
          <w:rFonts w:ascii="Arial" w:hAnsi="Arial" w:cs="Arial"/>
          <w:color w:val="auto"/>
          <w:sz w:val="24"/>
          <w:szCs w:val="24"/>
        </w:rPr>
      </w:pPr>
      <w:r w:rsidRPr="00293293">
        <w:rPr>
          <w:rFonts w:ascii="Arial" w:hAnsi="Arial" w:cs="Arial"/>
          <w:color w:val="auto"/>
          <w:sz w:val="24"/>
          <w:szCs w:val="24"/>
        </w:rPr>
        <w:t xml:space="preserve">      ………………………………… tel. …………………………</w:t>
      </w:r>
      <w:r w:rsidR="00260151" w:rsidRPr="00293293">
        <w:rPr>
          <w:rFonts w:ascii="Arial" w:hAnsi="Arial" w:cs="Arial"/>
          <w:color w:val="auto"/>
          <w:sz w:val="24"/>
          <w:szCs w:val="24"/>
        </w:rPr>
        <w:t xml:space="preserve">E-miał </w:t>
      </w:r>
      <w:r w:rsidRPr="00293293">
        <w:rPr>
          <w:rFonts w:ascii="Arial" w:hAnsi="Arial" w:cs="Arial"/>
          <w:color w:val="auto"/>
          <w:sz w:val="24"/>
          <w:szCs w:val="24"/>
        </w:rPr>
        <w:t>……….…</w:t>
      </w:r>
      <w:r w:rsidR="00161AF1" w:rsidRPr="00293293">
        <w:rPr>
          <w:rFonts w:ascii="Arial" w:hAnsi="Arial" w:cs="Arial"/>
          <w:color w:val="auto"/>
          <w:sz w:val="24"/>
          <w:szCs w:val="24"/>
        </w:rPr>
        <w:t>…</w:t>
      </w:r>
    </w:p>
    <w:p w14:paraId="55659430" w14:textId="2885BF7A" w:rsidR="00A50F69" w:rsidRPr="00293293" w:rsidRDefault="00AE51EC" w:rsidP="00E55205">
      <w:pPr>
        <w:tabs>
          <w:tab w:val="left" w:pos="426"/>
        </w:tabs>
        <w:spacing w:before="100" w:beforeAutospacing="1" w:after="100" w:afterAutospacing="1" w:line="360" w:lineRule="auto"/>
        <w:jc w:val="center"/>
        <w:rPr>
          <w:rFonts w:ascii="Arial" w:hAnsi="Arial" w:cs="Arial"/>
          <w:b/>
          <w:bCs/>
          <w:color w:val="auto"/>
        </w:rPr>
      </w:pPr>
      <w:r w:rsidRPr="00293293">
        <w:rPr>
          <w:rFonts w:ascii="Arial" w:hAnsi="Arial" w:cs="Arial"/>
          <w:b/>
          <w:bCs/>
          <w:color w:val="auto"/>
        </w:rPr>
        <w:t>§ 4</w:t>
      </w:r>
    </w:p>
    <w:p w14:paraId="208E1CCB" w14:textId="77777777" w:rsidR="00260151" w:rsidRPr="00293293" w:rsidRDefault="00260151" w:rsidP="00E55205">
      <w:pPr>
        <w:pStyle w:val="Akapitzlist"/>
        <w:suppressAutoHyphens/>
        <w:spacing w:before="100" w:beforeAutospacing="1" w:after="100" w:afterAutospacing="1" w:line="360" w:lineRule="auto"/>
        <w:ind w:left="0"/>
        <w:jc w:val="center"/>
        <w:rPr>
          <w:rFonts w:ascii="Arial" w:eastAsia="Arial" w:hAnsi="Arial" w:cs="Arial"/>
          <w:b/>
          <w:bCs/>
          <w:color w:val="auto"/>
        </w:rPr>
      </w:pPr>
      <w:r w:rsidRPr="00293293">
        <w:rPr>
          <w:rFonts w:ascii="Arial" w:hAnsi="Arial" w:cs="Arial"/>
          <w:b/>
          <w:bCs/>
          <w:color w:val="auto"/>
        </w:rPr>
        <w:t>OBOWIĄZKI STRON</w:t>
      </w:r>
    </w:p>
    <w:p w14:paraId="06F367EC" w14:textId="77777777" w:rsidR="00260151" w:rsidRPr="00293293" w:rsidRDefault="00260151" w:rsidP="00E55205">
      <w:pPr>
        <w:numPr>
          <w:ilvl w:val="0"/>
          <w:numId w:val="11"/>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W ramach zawartej umowy Zamawiający zobowiązany jest:</w:t>
      </w:r>
    </w:p>
    <w:p w14:paraId="42E689D9" w14:textId="77777777" w:rsidR="00260151" w:rsidRPr="00293293" w:rsidRDefault="00260151" w:rsidP="00E55205">
      <w:pPr>
        <w:pStyle w:val="Akapitzlist"/>
        <w:numPr>
          <w:ilvl w:val="0"/>
          <w:numId w:val="13"/>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współpracować z Wykonawcą w celu sprawnego i rzetelnego wykonania przedmiotu umowy;</w:t>
      </w:r>
    </w:p>
    <w:p w14:paraId="21431DC1" w14:textId="77777777" w:rsidR="00260151" w:rsidRPr="00293293" w:rsidRDefault="00260151" w:rsidP="00E55205">
      <w:pPr>
        <w:pStyle w:val="Akapitzlist"/>
        <w:numPr>
          <w:ilvl w:val="0"/>
          <w:numId w:val="13"/>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informować Wykonawcę o istotnych sprawach mogących mieć wpływ na realizację umowy, w tym w szczególności o planowanym zmniejszeniu zakresu prac objętych zleceniami;</w:t>
      </w:r>
    </w:p>
    <w:p w14:paraId="26D93960" w14:textId="77777777" w:rsidR="00260151" w:rsidRPr="00293293" w:rsidRDefault="00260151" w:rsidP="00E55205">
      <w:pPr>
        <w:pStyle w:val="Akapitzlist"/>
        <w:numPr>
          <w:ilvl w:val="0"/>
          <w:numId w:val="13"/>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dokonywać odbioru prac realizowanych przez Wykonawcę;</w:t>
      </w:r>
    </w:p>
    <w:p w14:paraId="767ADD8E" w14:textId="77777777" w:rsidR="00260151" w:rsidRPr="00293293" w:rsidRDefault="00260151" w:rsidP="00E55205">
      <w:pPr>
        <w:pStyle w:val="Akapitzlist"/>
        <w:numPr>
          <w:ilvl w:val="0"/>
          <w:numId w:val="13"/>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 xml:space="preserve">dokonywać zapłaty należnego Wykonawcy wynagrodzenia, w terminach </w:t>
      </w:r>
      <w:r w:rsidRPr="00293293">
        <w:rPr>
          <w:rFonts w:ascii="Arial" w:hAnsi="Arial" w:cs="Arial"/>
          <w:color w:val="auto"/>
        </w:rPr>
        <w:br/>
        <w:t>i na warunkach określonych w umowie.</w:t>
      </w:r>
    </w:p>
    <w:p w14:paraId="62928DF0" w14:textId="77777777" w:rsidR="00260151" w:rsidRPr="00293293" w:rsidRDefault="00260151" w:rsidP="00E55205">
      <w:pPr>
        <w:numPr>
          <w:ilvl w:val="0"/>
          <w:numId w:val="14"/>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 xml:space="preserve">Wykonawca zobowiązuje się do wykonywania usługi będącej przedmiotem niniejszej umowy z najwyższą starannością, posiadanymi kwalifikacjami </w:t>
      </w:r>
      <w:r w:rsidRPr="00293293">
        <w:rPr>
          <w:rFonts w:ascii="Arial" w:hAnsi="Arial" w:cs="Arial"/>
          <w:color w:val="auto"/>
        </w:rPr>
        <w:br/>
        <w:t>i wiedzą techniczną, zgodnie z obowiązującymi przepisami oraz ustaleniami dokonanymi w czasie realizacji prac dotyczącymi zakresu i terminu wykonania poszczególnych prac.</w:t>
      </w:r>
    </w:p>
    <w:p w14:paraId="2B5C2C0C" w14:textId="77777777" w:rsidR="00260151" w:rsidRPr="00293293" w:rsidRDefault="00260151" w:rsidP="00E55205">
      <w:pPr>
        <w:numPr>
          <w:ilvl w:val="0"/>
          <w:numId w:val="11"/>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Usługa będzie wykonywana środkami, sprzętem i transportem Wykonawcy na jego koszt i ryzyko.</w:t>
      </w:r>
    </w:p>
    <w:p w14:paraId="0A128581" w14:textId="23A12430" w:rsidR="00260151" w:rsidRPr="00293293" w:rsidRDefault="00260151" w:rsidP="00E55205">
      <w:pPr>
        <w:pStyle w:val="Bezodstpw"/>
        <w:numPr>
          <w:ilvl w:val="0"/>
          <w:numId w:val="11"/>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Wykonawca zobowiązuje się do posiadania czynnego urządzenia faksowego lub adresu e-mail w celu przesyłania bieżącej korespondencji dotyczącej wykonania umowy.</w:t>
      </w:r>
    </w:p>
    <w:p w14:paraId="32BF9628" w14:textId="7E20B903" w:rsidR="00260151" w:rsidRPr="00293293" w:rsidRDefault="00260151" w:rsidP="00E5520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jc w:val="both"/>
        <w:rPr>
          <w:rFonts w:ascii="Arial" w:eastAsia="Times New Roman" w:hAnsi="Arial" w:cs="Arial"/>
          <w:color w:val="auto"/>
        </w:rPr>
      </w:pPr>
      <w:r w:rsidRPr="00293293">
        <w:rPr>
          <w:rFonts w:ascii="Arial" w:eastAsia="Times New Roman" w:hAnsi="Arial" w:cs="Arial"/>
          <w:color w:val="auto"/>
        </w:rPr>
        <w:t xml:space="preserve"> W przypadku zmiany adresu e-mailowego, Wykonawca w formie pisemnej niezwłocznie powiadomi o tym fakcie Zamawiającego. </w:t>
      </w:r>
    </w:p>
    <w:p w14:paraId="039861BC" w14:textId="4866945C" w:rsidR="00260151" w:rsidRPr="00293293" w:rsidRDefault="00260151" w:rsidP="00E5520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jc w:val="both"/>
        <w:rPr>
          <w:rFonts w:ascii="Arial" w:eastAsia="Times New Roman" w:hAnsi="Arial" w:cs="Arial"/>
          <w:color w:val="auto"/>
        </w:rPr>
      </w:pPr>
      <w:r w:rsidRPr="00293293">
        <w:rPr>
          <w:rFonts w:ascii="Arial" w:eastAsia="Times New Roman" w:hAnsi="Arial" w:cs="Arial"/>
          <w:color w:val="auto"/>
        </w:rPr>
        <w:t xml:space="preserve"> </w:t>
      </w:r>
      <w:r w:rsidRPr="00293293">
        <w:rPr>
          <w:rFonts w:ascii="Arial" w:hAnsi="Arial" w:cs="Arial"/>
          <w:color w:val="auto"/>
        </w:rPr>
        <w:t xml:space="preserve">Wykonawca zobowiązuje się do informowania Zamawiającego o zmianie formy prowadzonej działalności oraz zmianie adresu siedziby firmy i zamieszkania jej właściciela, pod rygorem uznania korespondencji kierowanej na ostatni podany przez Wykonawcę adres za doręczoną. </w:t>
      </w:r>
      <w:r w:rsidRPr="00293293">
        <w:rPr>
          <w:rFonts w:ascii="Arial" w:hAnsi="Arial" w:cs="Arial"/>
          <w:color w:val="auto"/>
        </w:rPr>
        <w:lastRenderedPageBreak/>
        <w:t>Powyższe zobowiązanie dotyczy okresu obowiązywania umowy oraz niezakończonych rozliczeń wynikających z umowy.</w:t>
      </w:r>
    </w:p>
    <w:p w14:paraId="341C0DF7" w14:textId="0C532374" w:rsidR="00260151" w:rsidRPr="00293293" w:rsidRDefault="00260151" w:rsidP="00E5520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jc w:val="both"/>
        <w:rPr>
          <w:rFonts w:ascii="Arial" w:eastAsia="Times New Roman" w:hAnsi="Arial" w:cs="Arial"/>
          <w:color w:val="auto"/>
        </w:rPr>
      </w:pPr>
      <w:r w:rsidRPr="00293293">
        <w:rPr>
          <w:rFonts w:ascii="Arial" w:eastAsia="Times New Roman" w:hAnsi="Arial" w:cs="Arial"/>
          <w:color w:val="auto"/>
        </w:rPr>
        <w:t xml:space="preserve">  Wykonawca przyjmuje na siebie odpowiedzialność za wszelkie negatywne skutki wynikłe z powodu niepowiadomienia Zamawiającego o zaistniałych zmianach.</w:t>
      </w:r>
    </w:p>
    <w:p w14:paraId="07EA21CC" w14:textId="77777777" w:rsidR="00260151" w:rsidRPr="00293293" w:rsidRDefault="00260151" w:rsidP="00E55205">
      <w:pPr>
        <w:pStyle w:val="Bezodstpw"/>
        <w:numPr>
          <w:ilvl w:val="0"/>
          <w:numId w:val="11"/>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Wykonawca zobowiązuje się do przestrzegania przepisów oraz zasad bezpieczeństwa i higieny pracy.</w:t>
      </w:r>
    </w:p>
    <w:p w14:paraId="3C1F40F0" w14:textId="77777777" w:rsidR="00260151" w:rsidRPr="00293293" w:rsidRDefault="00260151" w:rsidP="00E55205">
      <w:pPr>
        <w:pStyle w:val="Bezodstpw"/>
        <w:numPr>
          <w:ilvl w:val="0"/>
          <w:numId w:val="11"/>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Przed przystąpieniem do realizacji umowy Wykonawca jest zobowiązany dostarczyć Zamawiającemu aktualny wykaz osób, realizujących przedmiot umowy.</w:t>
      </w:r>
    </w:p>
    <w:p w14:paraId="160B0903" w14:textId="2EFD55E5" w:rsidR="00260151" w:rsidRPr="00293293" w:rsidRDefault="00260151" w:rsidP="00E55205">
      <w:pPr>
        <w:numPr>
          <w:ilvl w:val="0"/>
          <w:numId w:val="15"/>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 xml:space="preserve">Wykonawca jest zobowiązany na bieżąco aktualizować wykaz, o którym mowa w ust. 9, pod rygorem niewpuszczenia pracownika, którego nie ma na wykazie, na teren jednostki. W przypadku konieczności wprowadzenia zmian do wykazu osób, o którym mowa w ust. 9, Wykonawca zobowiązany jest powiadomić pisemnie o powyższym Zamawiającego, co najmniej na </w:t>
      </w:r>
      <w:r w:rsidRPr="00293293">
        <w:rPr>
          <w:rFonts w:ascii="Arial" w:hAnsi="Arial" w:cs="Arial"/>
          <w:color w:val="auto"/>
        </w:rPr>
        <w:br/>
        <w:t>7 dni roboczych przed dokonaniem zmiany, a nieprzewidzianych okolicznościach niezwłocznie.</w:t>
      </w:r>
    </w:p>
    <w:p w14:paraId="2E0F616C" w14:textId="13E2720B" w:rsidR="00260151" w:rsidRPr="00293293" w:rsidRDefault="00260151" w:rsidP="00E55205">
      <w:pPr>
        <w:tabs>
          <w:tab w:val="left" w:pos="426"/>
        </w:tabs>
        <w:spacing w:before="100" w:beforeAutospacing="1" w:after="100" w:afterAutospacing="1" w:line="360" w:lineRule="auto"/>
        <w:jc w:val="center"/>
        <w:rPr>
          <w:rFonts w:ascii="Arial" w:hAnsi="Arial" w:cs="Arial"/>
          <w:b/>
          <w:bCs/>
          <w:color w:val="auto"/>
        </w:rPr>
      </w:pPr>
      <w:r w:rsidRPr="00293293">
        <w:rPr>
          <w:rFonts w:ascii="Arial" w:hAnsi="Arial" w:cs="Arial"/>
          <w:b/>
          <w:bCs/>
          <w:color w:val="auto"/>
        </w:rPr>
        <w:t>§ 5</w:t>
      </w:r>
    </w:p>
    <w:p w14:paraId="695E2A31" w14:textId="77777777" w:rsidR="00260151" w:rsidRPr="00293293" w:rsidRDefault="00260151" w:rsidP="00E55205">
      <w:pPr>
        <w:tabs>
          <w:tab w:val="left" w:pos="426"/>
        </w:tabs>
        <w:spacing w:before="100" w:beforeAutospacing="1" w:after="100" w:afterAutospacing="1" w:line="360" w:lineRule="auto"/>
        <w:jc w:val="center"/>
        <w:rPr>
          <w:rFonts w:ascii="Arial" w:eastAsia="Arial" w:hAnsi="Arial" w:cs="Arial"/>
          <w:b/>
          <w:bCs/>
          <w:color w:val="auto"/>
        </w:rPr>
      </w:pPr>
      <w:r w:rsidRPr="00293293">
        <w:rPr>
          <w:rFonts w:ascii="Arial" w:hAnsi="Arial" w:cs="Arial"/>
          <w:b/>
          <w:bCs/>
          <w:color w:val="auto"/>
        </w:rPr>
        <w:t>ODBIÓR PRZEDMIOTU UMOWY</w:t>
      </w:r>
    </w:p>
    <w:p w14:paraId="5C85973B" w14:textId="43AAEE43" w:rsidR="00260151" w:rsidRPr="00293293" w:rsidRDefault="00260151" w:rsidP="00E55205">
      <w:pPr>
        <w:numPr>
          <w:ilvl w:val="0"/>
          <w:numId w:val="17"/>
        </w:numPr>
        <w:suppressAutoHyphens/>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 xml:space="preserve">Odbiór przedmiotu umowy następować będzie w terminie </w:t>
      </w:r>
      <w:r w:rsidR="00780D40" w:rsidRPr="00293293">
        <w:rPr>
          <w:rFonts w:ascii="Arial" w:hAnsi="Arial" w:cs="Arial"/>
          <w:color w:val="auto"/>
        </w:rPr>
        <w:t>10</w:t>
      </w:r>
      <w:r w:rsidRPr="00293293">
        <w:rPr>
          <w:rFonts w:ascii="Arial" w:hAnsi="Arial" w:cs="Arial"/>
          <w:color w:val="auto"/>
        </w:rPr>
        <w:t xml:space="preserve"> dni od </w:t>
      </w:r>
      <w:r w:rsidR="00780D40" w:rsidRPr="00293293">
        <w:rPr>
          <w:rFonts w:ascii="Arial" w:hAnsi="Arial" w:cs="Arial"/>
          <w:color w:val="auto"/>
        </w:rPr>
        <w:t>zakończenia miesiąca</w:t>
      </w:r>
      <w:r w:rsidRPr="00293293">
        <w:rPr>
          <w:rFonts w:ascii="Arial" w:hAnsi="Arial" w:cs="Arial"/>
          <w:color w:val="auto"/>
        </w:rPr>
        <w:t>. Odbiory dokonywane będą komisyjnie przy udziale Zamawiającego</w:t>
      </w:r>
      <w:r w:rsidR="00780D40" w:rsidRPr="00293293">
        <w:rPr>
          <w:rFonts w:ascii="Arial" w:hAnsi="Arial" w:cs="Arial"/>
          <w:color w:val="auto"/>
        </w:rPr>
        <w:t xml:space="preserve"> i </w:t>
      </w:r>
      <w:r w:rsidRPr="00293293">
        <w:rPr>
          <w:rFonts w:ascii="Arial" w:hAnsi="Arial" w:cs="Arial"/>
          <w:color w:val="auto"/>
        </w:rPr>
        <w:t xml:space="preserve">Wykonawcy. </w:t>
      </w:r>
    </w:p>
    <w:p w14:paraId="0C078ED3" w14:textId="42FF8D42" w:rsidR="00260151" w:rsidRPr="00293293" w:rsidRDefault="00260151" w:rsidP="00E55205">
      <w:pPr>
        <w:numPr>
          <w:ilvl w:val="0"/>
          <w:numId w:val="17"/>
        </w:numPr>
        <w:suppressAutoHyphens/>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 xml:space="preserve">Z czynności odbioru sporządzony zostanie protokół odbioru, </w:t>
      </w:r>
      <w:r w:rsidR="00780D40" w:rsidRPr="00293293">
        <w:rPr>
          <w:rFonts w:ascii="Arial" w:hAnsi="Arial" w:cs="Arial"/>
          <w:color w:val="auto"/>
        </w:rPr>
        <w:t>stanowiący załącznik nr 3 niniejszej umowy</w:t>
      </w:r>
      <w:r w:rsidRPr="00293293">
        <w:rPr>
          <w:rFonts w:ascii="Arial" w:hAnsi="Arial" w:cs="Arial"/>
          <w:color w:val="auto"/>
        </w:rPr>
        <w:t xml:space="preserve">. </w:t>
      </w:r>
    </w:p>
    <w:p w14:paraId="18FEE6B5" w14:textId="77777777" w:rsidR="00260151" w:rsidRPr="00293293" w:rsidRDefault="00260151" w:rsidP="00E55205">
      <w:pPr>
        <w:numPr>
          <w:ilvl w:val="0"/>
          <w:numId w:val="17"/>
        </w:numPr>
        <w:suppressAutoHyphens/>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Podpisany przez obie strony protokół bez zastrzeżeń stanowić będzie podstawę do wystawienia przez Wykonawcę faktury VAT.</w:t>
      </w:r>
    </w:p>
    <w:p w14:paraId="3EDCEE7F" w14:textId="77777777" w:rsidR="00780D40" w:rsidRPr="00293293" w:rsidRDefault="00780D40" w:rsidP="00E5520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spacing w:before="100" w:beforeAutospacing="1" w:after="100" w:afterAutospacing="1" w:line="360" w:lineRule="auto"/>
        <w:jc w:val="both"/>
        <w:rPr>
          <w:rFonts w:ascii="Arial" w:hAnsi="Arial" w:cs="Arial"/>
          <w:bCs/>
          <w:color w:val="auto"/>
        </w:rPr>
      </w:pPr>
      <w:r w:rsidRPr="00293293">
        <w:rPr>
          <w:rFonts w:ascii="Arial" w:hAnsi="Arial" w:cs="Arial"/>
          <w:color w:val="auto"/>
        </w:rPr>
        <w:t xml:space="preserve">W przypadku stwierdzenia wad w wykonanym przedmiocie umowy stwierdzone wady zostaną zawarte w protokole odbioru częściowego. Do wad w wykonaniu umowy zalicza się nieprawidłowości w obsłudze kotłowni wynikające z winy Wykonawcy, w szczególności: zawinione przerwy w dostawie energii cieplnej, braki w prowadzonej dokumentacji kotłowni, nieprzestrzeganie instrukcji obsługi, przepisów BHP, stwarzanie zagrożeń </w:t>
      </w:r>
      <w:r w:rsidRPr="00293293">
        <w:rPr>
          <w:rFonts w:ascii="Arial" w:hAnsi="Arial" w:cs="Arial"/>
          <w:color w:val="auto"/>
        </w:rPr>
        <w:lastRenderedPageBreak/>
        <w:t>dla obsługi oraz instalacji i urządzeń kotłowni, brak wykonania zaleceń z poprzednich odbiorów i z kontroli doraźnych prowadzonych przez przedstawicieli Zamawiającego, nie zapewnienie ilości osób obsługi wymaganej przez Zamawiającego w OPZ (zał. nr 2), gdy obsługa jest w stanie po spożyciu alkoholu lub innych środków odurzających, nie posiadanie przez obsługę wymaganych uprawnień opisanych w p. 5.1. ppkt 8 OPZ.</w:t>
      </w:r>
    </w:p>
    <w:p w14:paraId="6AADAC73" w14:textId="6FF898CF" w:rsidR="008B2E92" w:rsidRPr="00293293" w:rsidRDefault="008B2E92" w:rsidP="00E55205">
      <w:pPr>
        <w:spacing w:before="100" w:beforeAutospacing="1" w:after="100" w:afterAutospacing="1"/>
        <w:jc w:val="center"/>
        <w:rPr>
          <w:rFonts w:ascii="Arial" w:hAnsi="Arial" w:cs="Arial"/>
          <w:b/>
          <w:bCs/>
          <w:color w:val="auto"/>
          <w:u w:color="E32100"/>
        </w:rPr>
      </w:pPr>
      <w:r w:rsidRPr="00293293">
        <w:rPr>
          <w:rFonts w:ascii="Arial" w:hAnsi="Arial" w:cs="Arial"/>
          <w:b/>
          <w:bCs/>
          <w:color w:val="auto"/>
          <w:u w:color="E32100"/>
        </w:rPr>
        <w:t>§ 6</w:t>
      </w:r>
    </w:p>
    <w:p w14:paraId="52F15048" w14:textId="77777777" w:rsidR="008B2E92" w:rsidRPr="00293293" w:rsidRDefault="008B2E92" w:rsidP="00E55205">
      <w:pPr>
        <w:spacing w:before="100" w:beforeAutospacing="1" w:after="100" w:afterAutospacing="1"/>
        <w:jc w:val="center"/>
        <w:rPr>
          <w:rFonts w:ascii="Arial" w:hAnsi="Arial" w:cs="Arial"/>
          <w:b/>
          <w:bCs/>
          <w:color w:val="auto"/>
          <w:u w:color="E32100"/>
        </w:rPr>
      </w:pPr>
      <w:r w:rsidRPr="00293293">
        <w:rPr>
          <w:rFonts w:ascii="Arial" w:hAnsi="Arial" w:cs="Arial"/>
          <w:b/>
          <w:bCs/>
          <w:color w:val="auto"/>
          <w:u w:color="E32100"/>
        </w:rPr>
        <w:t>RĘKOJMIA</w:t>
      </w:r>
    </w:p>
    <w:p w14:paraId="12BF5327" w14:textId="1E359E2B" w:rsidR="008B2E92" w:rsidRPr="00293293" w:rsidRDefault="00780D40" w:rsidP="00E55205">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ind w:left="360"/>
        <w:rPr>
          <w:rFonts w:ascii="Arial" w:hAnsi="Arial" w:cs="Arial"/>
          <w:color w:val="auto"/>
        </w:rPr>
      </w:pPr>
      <w:r w:rsidRPr="00293293">
        <w:rPr>
          <w:rFonts w:ascii="Arial" w:eastAsia="Times New Roman" w:hAnsi="Arial" w:cs="Arial"/>
          <w:i/>
          <w:color w:val="auto"/>
        </w:rPr>
        <w:tab/>
      </w:r>
      <w:r w:rsidRPr="00293293">
        <w:rPr>
          <w:rFonts w:ascii="Arial" w:eastAsia="Times New Roman" w:hAnsi="Arial" w:cs="Arial"/>
          <w:i/>
          <w:color w:val="auto"/>
        </w:rPr>
        <w:tab/>
      </w:r>
      <w:r w:rsidRPr="00293293">
        <w:rPr>
          <w:rFonts w:ascii="Arial" w:eastAsia="Times New Roman" w:hAnsi="Arial" w:cs="Arial"/>
          <w:i/>
          <w:color w:val="auto"/>
        </w:rPr>
        <w:tab/>
      </w:r>
      <w:r w:rsidRPr="00293293">
        <w:rPr>
          <w:rFonts w:ascii="Arial" w:eastAsia="Times New Roman" w:hAnsi="Arial" w:cs="Arial"/>
          <w:i/>
          <w:color w:val="auto"/>
        </w:rPr>
        <w:tab/>
      </w:r>
      <w:r w:rsidRPr="00293293">
        <w:rPr>
          <w:rFonts w:ascii="Arial" w:eastAsia="Times New Roman" w:hAnsi="Arial" w:cs="Arial"/>
          <w:i/>
          <w:color w:val="auto"/>
        </w:rPr>
        <w:tab/>
        <w:t xml:space="preserve"> nie dotyczy</w:t>
      </w:r>
      <w:r w:rsidR="003D67E0" w:rsidRPr="00293293">
        <w:rPr>
          <w:rFonts w:ascii="Arial" w:hAnsi="Arial" w:cs="Arial"/>
          <w:color w:val="auto"/>
        </w:rPr>
        <w:t xml:space="preserve"> </w:t>
      </w:r>
    </w:p>
    <w:p w14:paraId="6F3775CE" w14:textId="23CF5D2B" w:rsidR="00C66460" w:rsidRPr="00293293" w:rsidRDefault="00C66460" w:rsidP="00E55205">
      <w:pPr>
        <w:spacing w:before="100" w:beforeAutospacing="1" w:after="100" w:afterAutospacing="1"/>
        <w:jc w:val="center"/>
        <w:rPr>
          <w:rFonts w:ascii="Arial" w:eastAsia="Arial" w:hAnsi="Arial" w:cs="Arial"/>
          <w:color w:val="auto"/>
        </w:rPr>
      </w:pPr>
      <w:r w:rsidRPr="00293293">
        <w:rPr>
          <w:rFonts w:ascii="Arial" w:hAnsi="Arial" w:cs="Arial"/>
          <w:b/>
          <w:bCs/>
          <w:color w:val="auto"/>
        </w:rPr>
        <w:t xml:space="preserve">§ </w:t>
      </w:r>
      <w:r w:rsidR="003D67E0" w:rsidRPr="00293293">
        <w:rPr>
          <w:rFonts w:ascii="Arial" w:hAnsi="Arial" w:cs="Arial"/>
          <w:b/>
          <w:bCs/>
          <w:color w:val="auto"/>
        </w:rPr>
        <w:t>7</w:t>
      </w:r>
    </w:p>
    <w:p w14:paraId="3DAF5373" w14:textId="45BCF437" w:rsidR="00C66460" w:rsidRPr="00293293" w:rsidRDefault="00C66460" w:rsidP="00E55205">
      <w:pPr>
        <w:spacing w:before="100" w:beforeAutospacing="1" w:after="100" w:afterAutospacing="1"/>
        <w:jc w:val="center"/>
        <w:rPr>
          <w:rFonts w:ascii="Arial" w:hAnsi="Arial" w:cs="Arial"/>
          <w:b/>
          <w:bCs/>
          <w:color w:val="auto"/>
        </w:rPr>
      </w:pPr>
      <w:r w:rsidRPr="00293293">
        <w:rPr>
          <w:rFonts w:ascii="Arial" w:hAnsi="Arial" w:cs="Arial"/>
          <w:b/>
          <w:bCs/>
          <w:color w:val="auto"/>
        </w:rPr>
        <w:t>ROZLICZENIE FINANSOWE USŁUGI</w:t>
      </w:r>
    </w:p>
    <w:p w14:paraId="208686AD" w14:textId="77777777" w:rsidR="004D05A8" w:rsidRPr="00293293" w:rsidRDefault="00C66460" w:rsidP="004D05A8">
      <w:pPr>
        <w:pStyle w:val="Tekstpodstawowy"/>
        <w:numPr>
          <w:ilvl w:val="0"/>
          <w:numId w:val="7"/>
        </w:numPr>
        <w:shd w:val="clear" w:color="auto" w:fill="FFFFFF"/>
        <w:suppressAutoHyphens/>
        <w:spacing w:after="0" w:line="360" w:lineRule="auto"/>
        <w:ind w:left="425" w:hanging="426"/>
        <w:jc w:val="both"/>
        <w:rPr>
          <w:rFonts w:ascii="Arial" w:eastAsia="Arial" w:hAnsi="Arial" w:cs="Arial"/>
          <w:color w:val="auto"/>
          <w:sz w:val="24"/>
          <w:szCs w:val="24"/>
        </w:rPr>
      </w:pPr>
      <w:r w:rsidRPr="00293293">
        <w:rPr>
          <w:rFonts w:ascii="Arial" w:hAnsi="Arial" w:cs="Arial"/>
          <w:color w:val="auto"/>
          <w:sz w:val="24"/>
          <w:szCs w:val="24"/>
        </w:rPr>
        <w:t xml:space="preserve">Za wykonanie przedmiotu umowy określonego w OPZ Wykonawcy przysługuje od Zamawiającego zapłata ceny, wynoszącej: </w:t>
      </w:r>
      <w:r w:rsidRPr="00293293">
        <w:rPr>
          <w:rFonts w:ascii="Arial" w:eastAsia="Arial Unicode MS" w:hAnsi="Arial" w:cs="Arial"/>
          <w:color w:val="auto"/>
          <w:sz w:val="24"/>
          <w:szCs w:val="24"/>
        </w:rPr>
        <w:br/>
      </w:r>
      <w:r w:rsidRPr="00293293">
        <w:rPr>
          <w:rFonts w:ascii="Arial" w:hAnsi="Arial" w:cs="Arial"/>
          <w:color w:val="auto"/>
          <w:sz w:val="24"/>
          <w:szCs w:val="24"/>
        </w:rPr>
        <w:t>netto ______</w:t>
      </w:r>
      <w:r w:rsidR="004D05A8" w:rsidRPr="00293293">
        <w:rPr>
          <w:rFonts w:ascii="Arial" w:hAnsi="Arial" w:cs="Arial"/>
          <w:color w:val="auto"/>
          <w:sz w:val="24"/>
          <w:szCs w:val="24"/>
        </w:rPr>
        <w:t xml:space="preserve"> </w:t>
      </w:r>
      <w:r w:rsidRPr="00293293">
        <w:rPr>
          <w:rFonts w:ascii="Arial" w:hAnsi="Arial" w:cs="Arial"/>
          <w:color w:val="auto"/>
          <w:sz w:val="24"/>
          <w:szCs w:val="24"/>
        </w:rPr>
        <w:t>zł</w:t>
      </w:r>
      <w:r w:rsidR="004D05A8" w:rsidRPr="00293293">
        <w:rPr>
          <w:rFonts w:ascii="Arial" w:hAnsi="Arial" w:cs="Arial"/>
          <w:color w:val="auto"/>
          <w:sz w:val="24"/>
          <w:szCs w:val="24"/>
        </w:rPr>
        <w:t xml:space="preserve"> </w:t>
      </w:r>
      <w:r w:rsidRPr="00293293">
        <w:rPr>
          <w:rFonts w:ascii="Arial" w:hAnsi="Arial" w:cs="Arial"/>
          <w:color w:val="auto"/>
          <w:sz w:val="24"/>
          <w:szCs w:val="24"/>
        </w:rPr>
        <w:t>(słownie: ______), należny VAT w wysokości 23%, co łącznie stanowi kwotę brutto ______ zł (słownie: _______) zgodnie z</w:t>
      </w:r>
      <w:r w:rsidR="0066482E" w:rsidRPr="00293293">
        <w:rPr>
          <w:rFonts w:ascii="Arial" w:hAnsi="Arial" w:cs="Arial"/>
          <w:color w:val="auto"/>
          <w:sz w:val="24"/>
          <w:szCs w:val="24"/>
        </w:rPr>
        <w:t xml:space="preserve"> ofertą złożoną przez Wykonawcę,</w:t>
      </w:r>
      <w:r w:rsidR="004D05A8" w:rsidRPr="00293293">
        <w:rPr>
          <w:rFonts w:ascii="Arial" w:hAnsi="Arial" w:cs="Arial"/>
          <w:color w:val="auto"/>
          <w:sz w:val="24"/>
          <w:szCs w:val="24"/>
        </w:rPr>
        <w:t xml:space="preserve"> </w:t>
      </w:r>
    </w:p>
    <w:p w14:paraId="3C1219D2" w14:textId="77777777" w:rsidR="004D05A8" w:rsidRPr="00293293" w:rsidRDefault="004D05A8" w:rsidP="004D05A8">
      <w:pPr>
        <w:pStyle w:val="Tekstpodstawowy"/>
        <w:shd w:val="clear" w:color="auto" w:fill="FFFFFF"/>
        <w:suppressAutoHyphens/>
        <w:spacing w:after="0" w:line="360" w:lineRule="auto"/>
        <w:ind w:left="425"/>
        <w:jc w:val="both"/>
        <w:rPr>
          <w:rFonts w:ascii="Arial" w:hAnsi="Arial" w:cs="Arial"/>
          <w:color w:val="auto"/>
          <w:sz w:val="24"/>
          <w:szCs w:val="24"/>
        </w:rPr>
      </w:pPr>
      <w:r w:rsidRPr="00293293">
        <w:rPr>
          <w:rFonts w:ascii="Arial" w:hAnsi="Arial" w:cs="Arial"/>
          <w:color w:val="auto"/>
          <w:sz w:val="24"/>
          <w:szCs w:val="24"/>
        </w:rPr>
        <w:t>w</w:t>
      </w:r>
      <w:r w:rsidR="0066482E" w:rsidRPr="00293293">
        <w:rPr>
          <w:rFonts w:ascii="Arial" w:hAnsi="Arial" w:cs="Arial"/>
          <w:color w:val="auto"/>
          <w:sz w:val="24"/>
          <w:szCs w:val="24"/>
        </w:rPr>
        <w:t xml:space="preserve"> roku 2021: </w:t>
      </w:r>
      <w:r w:rsidRPr="00293293">
        <w:rPr>
          <w:rFonts w:ascii="Arial" w:hAnsi="Arial" w:cs="Arial"/>
          <w:color w:val="auto"/>
          <w:sz w:val="24"/>
          <w:szCs w:val="24"/>
        </w:rPr>
        <w:t xml:space="preserve">netto ______ zł, VAT 23%, brutto ______ zł </w:t>
      </w:r>
    </w:p>
    <w:p w14:paraId="57B820F2" w14:textId="34B014C7" w:rsidR="004D05A8" w:rsidRPr="00293293" w:rsidRDefault="004D05A8" w:rsidP="004D05A8">
      <w:pPr>
        <w:pStyle w:val="Tekstpodstawowy"/>
        <w:shd w:val="clear" w:color="auto" w:fill="FFFFFF"/>
        <w:suppressAutoHyphens/>
        <w:spacing w:after="0" w:line="360" w:lineRule="auto"/>
        <w:ind w:left="425"/>
        <w:jc w:val="both"/>
        <w:rPr>
          <w:rFonts w:ascii="Arial" w:hAnsi="Arial" w:cs="Arial"/>
          <w:color w:val="auto"/>
          <w:sz w:val="24"/>
          <w:szCs w:val="24"/>
        </w:rPr>
      </w:pPr>
      <w:r w:rsidRPr="00293293">
        <w:rPr>
          <w:rFonts w:ascii="Arial" w:hAnsi="Arial" w:cs="Arial"/>
          <w:color w:val="auto"/>
          <w:sz w:val="24"/>
          <w:szCs w:val="24"/>
        </w:rPr>
        <w:t>w roku 2022: netto ______ zł, VAT 23%, brutto ______ zł</w:t>
      </w:r>
      <w:r w:rsidR="0066482E" w:rsidRPr="00293293">
        <w:rPr>
          <w:rFonts w:ascii="Arial" w:hAnsi="Arial" w:cs="Arial"/>
          <w:color w:val="auto"/>
          <w:sz w:val="24"/>
          <w:szCs w:val="24"/>
        </w:rPr>
        <w:t>.</w:t>
      </w:r>
    </w:p>
    <w:p w14:paraId="0A21471C" w14:textId="2BB7CDDD" w:rsidR="00C66460" w:rsidRPr="00293293" w:rsidRDefault="00C02878" w:rsidP="004D05A8">
      <w:pPr>
        <w:pStyle w:val="Tekstpodstawowy"/>
        <w:shd w:val="clear" w:color="auto" w:fill="FFFFFF"/>
        <w:suppressAutoHyphens/>
        <w:spacing w:after="0" w:line="360" w:lineRule="auto"/>
        <w:ind w:left="425"/>
        <w:jc w:val="both"/>
        <w:rPr>
          <w:rFonts w:ascii="Arial" w:eastAsia="Arial" w:hAnsi="Arial" w:cs="Arial"/>
          <w:color w:val="auto"/>
          <w:sz w:val="24"/>
          <w:szCs w:val="24"/>
        </w:rPr>
      </w:pPr>
      <w:r w:rsidRPr="00293293">
        <w:rPr>
          <w:rFonts w:ascii="Arial" w:hAnsi="Arial" w:cs="Arial"/>
          <w:color w:val="auto"/>
          <w:sz w:val="24"/>
          <w:szCs w:val="24"/>
        </w:rPr>
        <w:t>Realizacja umowy w roku 2022 uzależniona jest od przydzielenia środków na to zadanie w planie finansowym.</w:t>
      </w:r>
    </w:p>
    <w:p w14:paraId="0AC43CCA" w14:textId="43969BD9" w:rsidR="00C66460" w:rsidRPr="00293293" w:rsidRDefault="00C66460" w:rsidP="004D05A8">
      <w:pPr>
        <w:pStyle w:val="Bezodstpw"/>
        <w:numPr>
          <w:ilvl w:val="0"/>
          <w:numId w:val="7"/>
        </w:numPr>
        <w:suppressAutoHyphens w:val="0"/>
        <w:spacing w:line="360" w:lineRule="auto"/>
        <w:jc w:val="both"/>
        <w:rPr>
          <w:rFonts w:ascii="Arial" w:eastAsia="Arial" w:hAnsi="Arial" w:cs="Arial"/>
          <w:color w:val="auto"/>
          <w:sz w:val="24"/>
          <w:szCs w:val="24"/>
        </w:rPr>
      </w:pPr>
      <w:r w:rsidRPr="00293293">
        <w:rPr>
          <w:rFonts w:ascii="Arial" w:hAnsi="Arial" w:cs="Arial"/>
          <w:color w:val="auto"/>
          <w:sz w:val="24"/>
          <w:szCs w:val="24"/>
        </w:rPr>
        <w:t xml:space="preserve">Za należyte wykonanie przedmiotu umowy Zamawiający zapłaci Wykonawcy wynagrodzenie, na podstawie faktury VAT, wystawionej po wykonaniu przedmiotu umowy. </w:t>
      </w:r>
      <w:r w:rsidR="00780D40" w:rsidRPr="00293293">
        <w:rPr>
          <w:rFonts w:ascii="Arial" w:hAnsi="Arial" w:cs="Arial"/>
          <w:color w:val="auto"/>
          <w:sz w:val="24"/>
          <w:szCs w:val="24"/>
        </w:rPr>
        <w:t>Wynagrodzenie za wykonanie przedmiotu umowy płatne będzie fakturami częściowymi - miesięcznymi</w:t>
      </w:r>
      <w:r w:rsidRPr="00293293">
        <w:rPr>
          <w:rFonts w:ascii="Arial" w:hAnsi="Arial" w:cs="Arial"/>
          <w:color w:val="auto"/>
          <w:sz w:val="24"/>
          <w:szCs w:val="24"/>
        </w:rPr>
        <w:t xml:space="preserve">. </w:t>
      </w:r>
    </w:p>
    <w:p w14:paraId="255CBE31" w14:textId="69BA39F2" w:rsidR="00C66460" w:rsidRPr="00293293" w:rsidRDefault="00C66460" w:rsidP="00E55205">
      <w:pPr>
        <w:pStyle w:val="Bezodstpw"/>
        <w:numPr>
          <w:ilvl w:val="0"/>
          <w:numId w:val="8"/>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 xml:space="preserve">Wynagrodzenie przysługujące Wykonawcy płatne będzie przelewem na rachunek bankowy Wykonawcy nr </w:t>
      </w:r>
      <w:r w:rsidRPr="00293293">
        <w:rPr>
          <w:rFonts w:ascii="Arial" w:hAnsi="Arial" w:cs="Arial"/>
          <w:b/>
          <w:bCs/>
          <w:color w:val="auto"/>
          <w:sz w:val="24"/>
          <w:szCs w:val="24"/>
        </w:rPr>
        <w:t>………………………………………</w:t>
      </w:r>
      <w:r w:rsidRPr="00293293">
        <w:rPr>
          <w:rFonts w:ascii="Arial" w:hAnsi="Arial" w:cs="Arial"/>
          <w:color w:val="auto"/>
          <w:sz w:val="24"/>
          <w:szCs w:val="24"/>
        </w:rPr>
        <w:t xml:space="preserve"> w</w:t>
      </w:r>
      <w:r w:rsidR="008A07B9" w:rsidRPr="00293293">
        <w:rPr>
          <w:rFonts w:ascii="Arial" w:hAnsi="Arial" w:cs="Arial"/>
          <w:color w:val="auto"/>
          <w:sz w:val="24"/>
          <w:szCs w:val="24"/>
        </w:rPr>
        <w:t> </w:t>
      </w:r>
      <w:r w:rsidRPr="00293293">
        <w:rPr>
          <w:rFonts w:ascii="Arial" w:hAnsi="Arial" w:cs="Arial"/>
          <w:color w:val="auto"/>
          <w:sz w:val="24"/>
          <w:szCs w:val="24"/>
        </w:rPr>
        <w:t xml:space="preserve">terminie do 30 dni od daty doręczenia przez Wykonawcę do siedziby Zamawiającego przez kancelarię 43 WOG prawidłowo sporządzonej pod względem formalnym i merytorycznym faktury VAT wystawionej na rzecz </w:t>
      </w:r>
      <w:r w:rsidRPr="00293293">
        <w:rPr>
          <w:rFonts w:ascii="Arial" w:hAnsi="Arial" w:cs="Arial"/>
          <w:b/>
          <w:bCs/>
          <w:color w:val="auto"/>
          <w:sz w:val="24"/>
          <w:szCs w:val="24"/>
        </w:rPr>
        <w:t xml:space="preserve">43 Wojskowego Oddziału Gospodarczego z siedzibą przy ul. Saperska 2, </w:t>
      </w:r>
      <w:r w:rsidRPr="00293293">
        <w:rPr>
          <w:rFonts w:ascii="Arial" w:hAnsi="Arial" w:cs="Arial"/>
          <w:b/>
          <w:bCs/>
          <w:color w:val="auto"/>
          <w:sz w:val="24"/>
          <w:szCs w:val="24"/>
        </w:rPr>
        <w:lastRenderedPageBreak/>
        <w:t>59-726 Świętoszów</w:t>
      </w:r>
      <w:r w:rsidRPr="00293293">
        <w:rPr>
          <w:rFonts w:ascii="Arial" w:hAnsi="Arial" w:cs="Arial"/>
          <w:color w:val="auto"/>
          <w:spacing w:val="-1"/>
          <w:sz w:val="24"/>
          <w:szCs w:val="24"/>
        </w:rPr>
        <w:t xml:space="preserve">, z </w:t>
      </w:r>
      <w:r w:rsidRPr="00293293">
        <w:rPr>
          <w:rFonts w:ascii="Arial" w:hAnsi="Arial" w:cs="Arial"/>
          <w:color w:val="auto"/>
          <w:sz w:val="24"/>
          <w:szCs w:val="24"/>
        </w:rPr>
        <w:t xml:space="preserve">załączonym protokołem odbioru stanowiącym załącznik nr </w:t>
      </w:r>
      <w:r w:rsidR="00DD0BF7" w:rsidRPr="00293293">
        <w:rPr>
          <w:rFonts w:ascii="Arial" w:hAnsi="Arial" w:cs="Arial"/>
          <w:color w:val="auto"/>
          <w:sz w:val="24"/>
          <w:szCs w:val="24"/>
        </w:rPr>
        <w:t>3</w:t>
      </w:r>
      <w:r w:rsidRPr="00293293">
        <w:rPr>
          <w:rFonts w:ascii="Arial" w:hAnsi="Arial" w:cs="Arial"/>
          <w:color w:val="auto"/>
          <w:sz w:val="24"/>
          <w:szCs w:val="24"/>
        </w:rPr>
        <w:t xml:space="preserve"> do umowy. Zamawiający dopuszcza przesyłanie ustandaryzowanych faktur wystawionych przez wykonawcę w formie elektronicznej za pośrednictwem Platformy Elektronicznego Fakturowania PEF.</w:t>
      </w:r>
    </w:p>
    <w:p w14:paraId="1F7AEBBA" w14:textId="7FF510D9" w:rsidR="00D21069" w:rsidRPr="00293293" w:rsidRDefault="00D21069" w:rsidP="00E55205">
      <w:pPr>
        <w:pStyle w:val="Bezodstpw"/>
        <w:numPr>
          <w:ilvl w:val="0"/>
          <w:numId w:val="8"/>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 xml:space="preserve">W przypadku towarów lub usług wymienionych w załączniku nr 15 do ustawy z dnia 11 marca 2004r. o podatku od towarów i usług ( Dz. U. </w:t>
      </w:r>
      <w:r w:rsidRPr="00293293">
        <w:rPr>
          <w:rFonts w:ascii="Arial" w:hAnsi="Arial" w:cs="Arial"/>
          <w:color w:val="auto"/>
          <w:sz w:val="24"/>
          <w:szCs w:val="24"/>
        </w:rPr>
        <w:br/>
        <w:t>z 2020r. poz. 106 z póź. zm) oraz w sytuacji, gdy kwota należności na fakturze stanowi kwotę, o której mowa w art. 19 ust. 2 Prawo przedsiębiorców, a zatem kwotę równą lub wyższą niż 15.000 zł, podany przez Wykonawcę w ust. 3 numer rachunku bankowego obowiązkowo objęty jest mechanizmem podzielonej płatności.</w:t>
      </w:r>
    </w:p>
    <w:p w14:paraId="769511D9" w14:textId="77777777" w:rsidR="00C66460" w:rsidRPr="00293293" w:rsidRDefault="00C66460" w:rsidP="00E55205">
      <w:pPr>
        <w:pStyle w:val="Bezodstpw"/>
        <w:numPr>
          <w:ilvl w:val="0"/>
          <w:numId w:val="8"/>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Zmiana konta bankowego Wykonawcy wymaga zmiany umowy w formie aneksu i obowiązuje Zamawiającego po podpisaniu tego aneksu.</w:t>
      </w:r>
    </w:p>
    <w:p w14:paraId="12CD61F4" w14:textId="77777777" w:rsidR="00C66460" w:rsidRPr="00293293" w:rsidRDefault="00C66460" w:rsidP="00E55205">
      <w:pPr>
        <w:pStyle w:val="Bezodstpw"/>
        <w:numPr>
          <w:ilvl w:val="0"/>
          <w:numId w:val="8"/>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Podstawą wystawienia i opłacenia faktury będzie protokół odbioru usług bez zastrzeżeń.</w:t>
      </w:r>
    </w:p>
    <w:p w14:paraId="6C337DBE" w14:textId="77777777" w:rsidR="00C66460" w:rsidRPr="00293293" w:rsidRDefault="00C66460" w:rsidP="00E55205">
      <w:pPr>
        <w:pStyle w:val="Bezodstpw"/>
        <w:numPr>
          <w:ilvl w:val="0"/>
          <w:numId w:val="8"/>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Za dzień zapłaty uważa się dzień obciążenia rachunku bankowego Zamawiającego.</w:t>
      </w:r>
    </w:p>
    <w:p w14:paraId="0E6BD365" w14:textId="4191E074" w:rsidR="00C66460" w:rsidRPr="00293293" w:rsidRDefault="00C66460" w:rsidP="00E55205">
      <w:pPr>
        <w:pStyle w:val="Bezodstpw"/>
        <w:numPr>
          <w:ilvl w:val="0"/>
          <w:numId w:val="8"/>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Cena jednostkowa przedmiotu umowy do rozliczenia częściowego przedmiotu umowy określona w formularzu cenowym, wykonywanym przez okres trwania umowy jest stała i nie podlega zmianie.</w:t>
      </w:r>
    </w:p>
    <w:p w14:paraId="145C9BE8" w14:textId="6406BBA1" w:rsidR="000E22D3" w:rsidRPr="00293293" w:rsidRDefault="000E22D3" w:rsidP="000E22D3">
      <w:pPr>
        <w:pStyle w:val="Tekstpodstawowy"/>
        <w:numPr>
          <w:ilvl w:val="0"/>
          <w:numId w:val="8"/>
        </w:numPr>
        <w:shd w:val="clear" w:color="auto" w:fill="FFFFFF"/>
        <w:suppressAutoHyphens/>
        <w:spacing w:after="0" w:line="353" w:lineRule="auto"/>
        <w:jc w:val="both"/>
        <w:rPr>
          <w:rFonts w:ascii="Arial" w:eastAsia="Arial" w:hAnsi="Arial" w:cs="Arial"/>
          <w:color w:val="FF0000"/>
          <w:sz w:val="24"/>
          <w:szCs w:val="24"/>
        </w:rPr>
      </w:pPr>
      <w:r w:rsidRPr="00293293">
        <w:rPr>
          <w:rFonts w:ascii="Arial" w:hAnsi="Arial" w:cs="Arial"/>
          <w:color w:val="FF0000"/>
          <w:sz w:val="24"/>
          <w:szCs w:val="24"/>
        </w:rPr>
        <w:t xml:space="preserve">Zamawiający zastrzega sobie prawo do zmniejszenia zakresu i ilości  będących przedmiotem umowy. Zamawiający gwarantuje Wykonawcy realizację usług o wartości nie mniejszej niż </w:t>
      </w:r>
      <w:r w:rsidR="00F832D5" w:rsidRPr="00293293">
        <w:rPr>
          <w:rFonts w:ascii="Arial" w:hAnsi="Arial" w:cs="Arial"/>
          <w:color w:val="FF0000"/>
          <w:sz w:val="24"/>
          <w:szCs w:val="24"/>
        </w:rPr>
        <w:t>50</w:t>
      </w:r>
      <w:r w:rsidRPr="00293293">
        <w:rPr>
          <w:rFonts w:ascii="Arial" w:hAnsi="Arial" w:cs="Arial"/>
          <w:color w:val="FF0000"/>
          <w:sz w:val="24"/>
          <w:szCs w:val="24"/>
        </w:rPr>
        <w:t>% wartości przedmiotu umowy wskazanej w ust. 1. Z tytułu zmniejszenia ilości usług Wykonawc</w:t>
      </w:r>
      <w:bookmarkStart w:id="0" w:name="_GoBack"/>
      <w:bookmarkEnd w:id="0"/>
      <w:r w:rsidRPr="00293293">
        <w:rPr>
          <w:rFonts w:ascii="Arial" w:hAnsi="Arial" w:cs="Arial"/>
          <w:color w:val="FF0000"/>
          <w:sz w:val="24"/>
          <w:szCs w:val="24"/>
        </w:rPr>
        <w:t xml:space="preserve">y nie przysługują roszczenia lub odszkodowanie. </w:t>
      </w:r>
    </w:p>
    <w:p w14:paraId="27F79632" w14:textId="77777777" w:rsidR="00F435D3" w:rsidRPr="00293293" w:rsidRDefault="00C66460" w:rsidP="00E55205">
      <w:pPr>
        <w:pStyle w:val="Bezodstpw"/>
        <w:numPr>
          <w:ilvl w:val="0"/>
          <w:numId w:val="8"/>
        </w:numPr>
        <w:suppressAutoHyphens w:val="0"/>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Wszelkie koszty związane z realizacją usługi ponosi Wykonawca.</w:t>
      </w:r>
    </w:p>
    <w:p w14:paraId="30D05CD7" w14:textId="77777777" w:rsidR="00F435D3" w:rsidRPr="00293293" w:rsidRDefault="00F435D3" w:rsidP="00E55205">
      <w:pPr>
        <w:numPr>
          <w:ilvl w:val="0"/>
          <w:numId w:val="8"/>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Faktury wystawione przez Wykonawcę muszą obejmować należny podatek VAT.</w:t>
      </w:r>
    </w:p>
    <w:p w14:paraId="44867434" w14:textId="77777777" w:rsidR="00F435D3" w:rsidRPr="00293293" w:rsidRDefault="00F435D3" w:rsidP="00E55205">
      <w:pPr>
        <w:numPr>
          <w:ilvl w:val="0"/>
          <w:numId w:val="8"/>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 xml:space="preserve">Za datę dokonania płatności ustala się dzień obciążenia rachunku Zamawiającego. </w:t>
      </w:r>
    </w:p>
    <w:p w14:paraId="7524CF65" w14:textId="77777777" w:rsidR="00F435D3" w:rsidRPr="00293293" w:rsidRDefault="00F435D3" w:rsidP="00E55205">
      <w:pPr>
        <w:numPr>
          <w:ilvl w:val="0"/>
          <w:numId w:val="8"/>
        </w:numPr>
        <w:spacing w:before="100" w:beforeAutospacing="1" w:after="100" w:afterAutospacing="1" w:line="360" w:lineRule="auto"/>
        <w:jc w:val="both"/>
        <w:rPr>
          <w:rFonts w:ascii="Arial" w:eastAsia="Arial" w:hAnsi="Arial" w:cs="Arial"/>
          <w:color w:val="auto"/>
        </w:rPr>
      </w:pPr>
      <w:r w:rsidRPr="00293293">
        <w:rPr>
          <w:rFonts w:ascii="Arial" w:eastAsia="Palatino Linotype" w:hAnsi="Arial" w:cs="Arial"/>
          <w:color w:val="auto"/>
        </w:rPr>
        <w:t>W przypadku opóźnienia w zapłacie kwoty wynikającej z faktury Wykonawca jest uprawniony do żądania zapłaty przez Zamawiającego odsetek, stosownie do obowiązujących przepisów za każdy dzień zwłoki.</w:t>
      </w:r>
    </w:p>
    <w:p w14:paraId="6C1B84E8" w14:textId="77777777" w:rsidR="0014268A" w:rsidRPr="00293293" w:rsidRDefault="0014268A" w:rsidP="0014268A">
      <w:pPr>
        <w:tabs>
          <w:tab w:val="left" w:pos="630"/>
          <w:tab w:val="left" w:pos="900"/>
          <w:tab w:val="left" w:pos="1440"/>
          <w:tab w:val="left" w:pos="2160"/>
          <w:tab w:val="left" w:pos="2880"/>
          <w:tab w:val="left" w:pos="3600"/>
          <w:tab w:val="left" w:pos="4320"/>
          <w:tab w:val="left" w:pos="5040"/>
        </w:tabs>
        <w:suppressAutoHyphens/>
        <w:spacing w:line="353" w:lineRule="auto"/>
        <w:ind w:left="397"/>
        <w:jc w:val="center"/>
        <w:rPr>
          <w:rFonts w:ascii="Arial" w:eastAsia="Times New Roman" w:hAnsi="Arial" w:cs="Arial"/>
          <w:b/>
          <w:bCs/>
          <w:color w:val="auto"/>
        </w:rPr>
      </w:pPr>
      <w:r w:rsidRPr="00293293">
        <w:rPr>
          <w:rFonts w:ascii="Arial" w:eastAsia="Times New Roman" w:hAnsi="Arial" w:cs="Arial"/>
          <w:b/>
          <w:color w:val="auto"/>
        </w:rPr>
        <w:lastRenderedPageBreak/>
        <w:t>§ 8</w:t>
      </w:r>
    </w:p>
    <w:p w14:paraId="76C69E68" w14:textId="77777777" w:rsidR="0014268A" w:rsidRPr="00293293" w:rsidRDefault="0014268A" w:rsidP="0014268A">
      <w:pPr>
        <w:suppressAutoHyphens/>
        <w:spacing w:line="353" w:lineRule="auto"/>
        <w:jc w:val="center"/>
        <w:rPr>
          <w:rFonts w:ascii="Arial" w:eastAsia="Times New Roman" w:hAnsi="Arial" w:cs="Arial"/>
          <w:b/>
          <w:bCs/>
          <w:color w:val="auto"/>
        </w:rPr>
      </w:pPr>
      <w:r w:rsidRPr="00293293">
        <w:rPr>
          <w:rFonts w:ascii="Arial" w:eastAsia="Times New Roman" w:hAnsi="Arial" w:cs="Arial"/>
          <w:b/>
          <w:bCs/>
          <w:color w:val="auto"/>
        </w:rPr>
        <w:t>ZABEZPIECZENIE NALEŻYTEGO WYKONANIA UMOWY</w:t>
      </w:r>
    </w:p>
    <w:p w14:paraId="3CB7EBCD" w14:textId="77777777" w:rsidR="0014268A" w:rsidRPr="00293293" w:rsidRDefault="0014268A" w:rsidP="0014268A">
      <w:pPr>
        <w:suppressAutoHyphens/>
        <w:spacing w:line="353" w:lineRule="auto"/>
        <w:jc w:val="center"/>
        <w:rPr>
          <w:rFonts w:ascii="Arial" w:eastAsia="Times New Roman" w:hAnsi="Arial" w:cs="Arial"/>
          <w:b/>
          <w:bCs/>
          <w:color w:val="auto"/>
        </w:rPr>
      </w:pPr>
    </w:p>
    <w:p w14:paraId="76DDE03A" w14:textId="77777777" w:rsidR="0014268A" w:rsidRPr="00293293" w:rsidRDefault="0014268A" w:rsidP="0014268A">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53" w:lineRule="auto"/>
        <w:ind w:left="284" w:right="11" w:hanging="284"/>
        <w:jc w:val="both"/>
        <w:rPr>
          <w:rFonts w:ascii="Arial" w:eastAsia="Palatino Linotype" w:hAnsi="Arial" w:cs="Arial"/>
          <w:color w:val="auto"/>
          <w:lang w:eastAsia="en-US"/>
        </w:rPr>
      </w:pPr>
      <w:r w:rsidRPr="00293293">
        <w:rPr>
          <w:rFonts w:ascii="Arial" w:eastAsia="Palatino Linotype" w:hAnsi="Arial" w:cs="Arial"/>
          <w:color w:val="auto"/>
        </w:rPr>
        <w:t xml:space="preserve">Strony zgodnie potwierdzają, że przed dniem zawarcia Umowy Wykonawca wniósł zabezpieczenie należytego wykonania Umowy, zwane dalej „zabezpieczeniem”, </w:t>
      </w:r>
      <w:r w:rsidRPr="00293293">
        <w:rPr>
          <w:rFonts w:ascii="Arial" w:eastAsia="Palatino Linotype" w:hAnsi="Arial" w:cs="Arial"/>
          <w:bCs/>
          <w:color w:val="auto"/>
        </w:rPr>
        <w:t>w wysokości 5%</w:t>
      </w:r>
      <w:r w:rsidRPr="00293293">
        <w:rPr>
          <w:rFonts w:ascii="Arial" w:eastAsia="Palatino Linotype" w:hAnsi="Arial" w:cs="Arial"/>
          <w:color w:val="auto"/>
        </w:rPr>
        <w:t xml:space="preserve"> wynagrodzenia brutto określonego w § 7 ust. 1 Umowy, tj. w kwocie …….. zł.</w:t>
      </w:r>
    </w:p>
    <w:p w14:paraId="38EFF939" w14:textId="77777777" w:rsidR="0014268A" w:rsidRPr="00293293" w:rsidRDefault="0014268A" w:rsidP="0014268A">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53" w:lineRule="auto"/>
        <w:ind w:left="284" w:right="11" w:hanging="284"/>
        <w:jc w:val="both"/>
        <w:rPr>
          <w:rFonts w:ascii="Arial" w:eastAsia="Palatino Linotype" w:hAnsi="Arial" w:cs="Arial"/>
          <w:color w:val="auto"/>
          <w:lang w:eastAsia="en-US"/>
        </w:rPr>
      </w:pPr>
      <w:r w:rsidRPr="00293293">
        <w:rPr>
          <w:rFonts w:ascii="Arial" w:eastAsia="Palatino Linotype" w:hAnsi="Arial" w:cs="Arial"/>
          <w:color w:val="auto"/>
        </w:rPr>
        <w:t xml:space="preserve"> Zabezpieczenie służyć będzie pokryciu roszczeń Zamawiającego z tytułu niewykonania lub nienależytego wykonania Umowy, a w szczególności:</w:t>
      </w:r>
    </w:p>
    <w:p w14:paraId="6938C5C3" w14:textId="77777777" w:rsidR="0014268A" w:rsidRPr="00293293" w:rsidRDefault="0014268A" w:rsidP="0014268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53" w:lineRule="auto"/>
        <w:jc w:val="both"/>
        <w:rPr>
          <w:rFonts w:ascii="Arial" w:eastAsia="Batang" w:hAnsi="Arial" w:cs="Arial"/>
          <w:color w:val="auto"/>
        </w:rPr>
      </w:pPr>
      <w:r w:rsidRPr="00293293">
        <w:rPr>
          <w:rFonts w:ascii="Arial" w:eastAsia="Batang" w:hAnsi="Arial" w:cs="Arial"/>
          <w:color w:val="auto"/>
        </w:rPr>
        <w:t>zwrotu wszelkich należności służących Zamawiającemu w stosunku do Wykonawcy oraz innych kosztów poniesionych przez Zamawiającego.</w:t>
      </w:r>
    </w:p>
    <w:p w14:paraId="4207C3AC" w14:textId="77777777" w:rsidR="0014268A" w:rsidRPr="00293293" w:rsidRDefault="0014268A" w:rsidP="0014268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53" w:lineRule="auto"/>
        <w:jc w:val="both"/>
        <w:rPr>
          <w:rFonts w:ascii="Arial" w:eastAsia="Batang" w:hAnsi="Arial" w:cs="Arial"/>
          <w:color w:val="auto"/>
        </w:rPr>
      </w:pPr>
      <w:r w:rsidRPr="00293293">
        <w:rPr>
          <w:rFonts w:ascii="Arial" w:eastAsia="Times New Roman" w:hAnsi="Arial" w:cs="Arial"/>
          <w:color w:val="auto"/>
        </w:rPr>
        <w:t>zapłaty kar umownych bądź odszkodowania bez potrzeby uzyskania zgody Wykonawcy, jeśli Wykonawca nie zapłaci kar umownych w terminie wskazanym w Umowie</w:t>
      </w:r>
      <w:r w:rsidRPr="00293293">
        <w:rPr>
          <w:rFonts w:ascii="Arial" w:eastAsia="Batang" w:hAnsi="Arial" w:cs="Arial"/>
          <w:color w:val="auto"/>
        </w:rPr>
        <w:t>;</w:t>
      </w:r>
    </w:p>
    <w:p w14:paraId="45F025CE" w14:textId="2EED9C3C" w:rsidR="0014268A" w:rsidRPr="00293293" w:rsidRDefault="0014268A" w:rsidP="0014268A">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53" w:lineRule="auto"/>
        <w:ind w:left="284" w:right="11" w:hanging="284"/>
        <w:jc w:val="both"/>
        <w:rPr>
          <w:rFonts w:ascii="Arial" w:eastAsia="Palatino Linotype" w:hAnsi="Arial" w:cs="Arial"/>
          <w:color w:val="auto"/>
        </w:rPr>
      </w:pPr>
      <w:r w:rsidRPr="00293293">
        <w:rPr>
          <w:rFonts w:ascii="Arial" w:eastAsia="Palatino Linotype" w:hAnsi="Arial" w:cs="Arial"/>
          <w:color w:val="auto"/>
        </w:rPr>
        <w:t>Zabezpieczeniem objęty jest cały okres realizacji Umowy.</w:t>
      </w:r>
      <w:r w:rsidRPr="00293293">
        <w:rPr>
          <w:rFonts w:ascii="Arial" w:eastAsia="Times New Roman" w:hAnsi="Arial" w:cs="Arial"/>
          <w:color w:val="auto"/>
        </w:rPr>
        <w:t xml:space="preserve"> </w:t>
      </w:r>
    </w:p>
    <w:p w14:paraId="28E72495" w14:textId="77777777" w:rsidR="0014268A" w:rsidRPr="00293293" w:rsidRDefault="0014268A" w:rsidP="0014268A">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53" w:lineRule="auto"/>
        <w:ind w:left="284" w:right="11" w:hanging="284"/>
        <w:jc w:val="both"/>
        <w:rPr>
          <w:rFonts w:ascii="Arial" w:eastAsia="Palatino Linotype" w:hAnsi="Arial" w:cs="Arial"/>
          <w:iCs/>
          <w:color w:val="auto"/>
        </w:rPr>
      </w:pPr>
      <w:r w:rsidRPr="00293293">
        <w:rPr>
          <w:rFonts w:ascii="Arial" w:eastAsia="Palatino Linotype" w:hAnsi="Arial" w:cs="Arial"/>
          <w:iCs/>
          <w:color w:val="auto"/>
        </w:rPr>
        <w:t>Zamawiający zobowiązuje się zwolnić zabezpieczenie należytego wykonania Umowy w następujący sposób:</w:t>
      </w:r>
    </w:p>
    <w:p w14:paraId="0838BAD9" w14:textId="03E719F5" w:rsidR="0014268A" w:rsidRPr="00293293" w:rsidRDefault="0014268A" w:rsidP="006914F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line="353" w:lineRule="auto"/>
        <w:ind w:left="714" w:hanging="357"/>
        <w:jc w:val="both"/>
        <w:rPr>
          <w:rFonts w:ascii="Arial" w:eastAsia="Batang" w:hAnsi="Arial" w:cs="Arial"/>
          <w:i/>
          <w:iCs/>
          <w:color w:val="auto"/>
        </w:rPr>
      </w:pPr>
      <w:r w:rsidRPr="00293293">
        <w:rPr>
          <w:rFonts w:ascii="Arial" w:eastAsia="Batang" w:hAnsi="Arial" w:cs="Arial"/>
          <w:iCs/>
          <w:color w:val="auto"/>
        </w:rPr>
        <w:t xml:space="preserve">100% kwoty zabezpieczenia zostanie zwrócone w terminie 30 dni po wykonaniu umowy i uznaniu jej przez Zamawiającego </w:t>
      </w:r>
      <w:r w:rsidRPr="00293293">
        <w:rPr>
          <w:rFonts w:ascii="Arial" w:eastAsia="Palatino Linotype" w:hAnsi="Arial" w:cs="Arial"/>
          <w:iCs/>
          <w:color w:val="auto"/>
        </w:rPr>
        <w:t>za</w:t>
      </w:r>
      <w:r w:rsidRPr="00293293">
        <w:rPr>
          <w:rFonts w:ascii="Arial" w:eastAsia="Batang" w:hAnsi="Arial" w:cs="Arial"/>
          <w:iCs/>
          <w:color w:val="auto"/>
        </w:rPr>
        <w:t xml:space="preserve"> należycie wykonaną.</w:t>
      </w:r>
    </w:p>
    <w:p w14:paraId="50E5AF1F" w14:textId="455E2D11" w:rsidR="008B2E92" w:rsidRPr="00293293" w:rsidRDefault="008B2E92" w:rsidP="00E55205">
      <w:pPr>
        <w:spacing w:before="100" w:beforeAutospacing="1" w:after="100" w:afterAutospacing="1" w:line="360" w:lineRule="auto"/>
        <w:jc w:val="center"/>
        <w:rPr>
          <w:rFonts w:ascii="Arial" w:eastAsia="Arial" w:hAnsi="Arial" w:cs="Arial"/>
          <w:b/>
          <w:bCs/>
          <w:color w:val="auto"/>
        </w:rPr>
      </w:pPr>
      <w:r w:rsidRPr="00293293">
        <w:rPr>
          <w:rFonts w:ascii="Arial" w:hAnsi="Arial" w:cs="Arial"/>
          <w:b/>
          <w:bCs/>
          <w:color w:val="auto"/>
        </w:rPr>
        <w:t xml:space="preserve">§ </w:t>
      </w:r>
      <w:r w:rsidR="0014268A" w:rsidRPr="00293293">
        <w:rPr>
          <w:rFonts w:ascii="Arial" w:hAnsi="Arial" w:cs="Arial"/>
          <w:b/>
          <w:bCs/>
          <w:color w:val="auto"/>
        </w:rPr>
        <w:t>9</w:t>
      </w:r>
    </w:p>
    <w:p w14:paraId="4836FE50" w14:textId="77777777" w:rsidR="00BD3C87" w:rsidRPr="00293293" w:rsidRDefault="00BD3C87" w:rsidP="00E55205">
      <w:pPr>
        <w:shd w:val="clear" w:color="auto" w:fill="FFFFFF"/>
        <w:spacing w:before="100" w:beforeAutospacing="1" w:after="100" w:afterAutospacing="1" w:line="360" w:lineRule="auto"/>
        <w:jc w:val="center"/>
        <w:rPr>
          <w:rFonts w:ascii="Arial" w:hAnsi="Arial"/>
          <w:b/>
          <w:bCs/>
          <w:color w:val="auto"/>
        </w:rPr>
      </w:pPr>
      <w:r w:rsidRPr="00293293">
        <w:rPr>
          <w:rFonts w:ascii="Arial" w:hAnsi="Arial"/>
          <w:b/>
          <w:bCs/>
          <w:color w:val="auto"/>
        </w:rPr>
        <w:t>Klauzula jakości</w:t>
      </w:r>
    </w:p>
    <w:p w14:paraId="56014509" w14:textId="6876401D" w:rsidR="00780D40" w:rsidRPr="00293293" w:rsidRDefault="00780D40" w:rsidP="00E55205">
      <w:pPr>
        <w:shd w:val="clear" w:color="auto" w:fill="FFFFFF"/>
        <w:spacing w:before="100" w:beforeAutospacing="1" w:after="100" w:afterAutospacing="1" w:line="360" w:lineRule="auto"/>
        <w:ind w:firstLine="567"/>
        <w:jc w:val="both"/>
        <w:rPr>
          <w:rFonts w:ascii="Arial" w:eastAsia="Arial" w:hAnsi="Arial" w:cs="Arial"/>
          <w:bCs/>
          <w:color w:val="auto"/>
        </w:rPr>
      </w:pPr>
      <w:r w:rsidRPr="00293293">
        <w:rPr>
          <w:rFonts w:ascii="Arial" w:hAnsi="Arial" w:cs="Arial"/>
          <w:bCs/>
          <w:color w:val="auto"/>
        </w:rPr>
        <w:t>§</w:t>
      </w:r>
      <w:r w:rsidRPr="00293293">
        <w:rPr>
          <w:rFonts w:ascii="Arial" w:hAnsi="Arial"/>
          <w:bCs/>
          <w:color w:val="auto"/>
        </w:rPr>
        <w:t xml:space="preserve"> 1 stosuje się odpowiednio.</w:t>
      </w:r>
    </w:p>
    <w:p w14:paraId="531DF1E8" w14:textId="11176C75" w:rsidR="00A50F69" w:rsidRPr="00293293" w:rsidRDefault="00AE51EC" w:rsidP="00E55205">
      <w:pPr>
        <w:tabs>
          <w:tab w:val="left" w:pos="426"/>
        </w:tabs>
        <w:spacing w:before="100" w:beforeAutospacing="1" w:after="100" w:afterAutospacing="1" w:line="360" w:lineRule="auto"/>
        <w:jc w:val="center"/>
        <w:rPr>
          <w:rFonts w:ascii="Arial" w:eastAsia="Arial" w:hAnsi="Arial" w:cs="Arial"/>
          <w:b/>
          <w:bCs/>
          <w:color w:val="auto"/>
        </w:rPr>
      </w:pPr>
      <w:r w:rsidRPr="00293293">
        <w:rPr>
          <w:rFonts w:ascii="Arial" w:hAnsi="Arial" w:cs="Arial"/>
          <w:b/>
          <w:bCs/>
          <w:color w:val="auto"/>
        </w:rPr>
        <w:t xml:space="preserve">§ </w:t>
      </w:r>
      <w:r w:rsidR="0014268A" w:rsidRPr="00293293">
        <w:rPr>
          <w:rFonts w:ascii="Arial" w:hAnsi="Arial" w:cs="Arial"/>
          <w:b/>
          <w:bCs/>
          <w:color w:val="auto"/>
        </w:rPr>
        <w:t>10</w:t>
      </w:r>
    </w:p>
    <w:p w14:paraId="3ED63C21" w14:textId="77777777" w:rsidR="00A50F69" w:rsidRPr="00293293" w:rsidRDefault="00AE51EC" w:rsidP="00E55205">
      <w:pPr>
        <w:tabs>
          <w:tab w:val="left" w:pos="426"/>
        </w:tabs>
        <w:spacing w:before="100" w:beforeAutospacing="1" w:after="100" w:afterAutospacing="1" w:line="360" w:lineRule="auto"/>
        <w:jc w:val="center"/>
        <w:rPr>
          <w:rFonts w:ascii="Arial" w:eastAsia="Arial" w:hAnsi="Arial" w:cs="Arial"/>
          <w:b/>
          <w:bCs/>
          <w:color w:val="auto"/>
        </w:rPr>
      </w:pPr>
      <w:r w:rsidRPr="00293293">
        <w:rPr>
          <w:rFonts w:ascii="Arial" w:hAnsi="Arial" w:cs="Arial"/>
          <w:b/>
          <w:bCs/>
          <w:color w:val="auto"/>
        </w:rPr>
        <w:t>OCHRONA ŚRODOWISKA</w:t>
      </w:r>
    </w:p>
    <w:p w14:paraId="3BCD9894" w14:textId="77777777" w:rsidR="00A50F69" w:rsidRPr="00293293" w:rsidRDefault="00AE51EC" w:rsidP="00E55205">
      <w:pPr>
        <w:numPr>
          <w:ilvl w:val="0"/>
          <w:numId w:val="20"/>
        </w:numPr>
        <w:suppressAutoHyphens/>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Wykonawca zobowiązany jest na terenie kompleksów administrowanych przez 43 WOG:</w:t>
      </w:r>
    </w:p>
    <w:p w14:paraId="59633065" w14:textId="77777777" w:rsidR="00A50F69" w:rsidRPr="00293293" w:rsidRDefault="00AE51EC" w:rsidP="00E55205">
      <w:pPr>
        <w:numPr>
          <w:ilvl w:val="0"/>
          <w:numId w:val="22"/>
        </w:numPr>
        <w:tabs>
          <w:tab w:val="clear" w:pos="709"/>
          <w:tab w:val="num" w:pos="851"/>
        </w:tabs>
        <w:spacing w:before="100" w:beforeAutospacing="1" w:after="100" w:afterAutospacing="1" w:line="360" w:lineRule="auto"/>
        <w:ind w:left="851" w:hanging="425"/>
        <w:jc w:val="both"/>
        <w:rPr>
          <w:rFonts w:ascii="Arial" w:eastAsia="Arial" w:hAnsi="Arial" w:cs="Arial"/>
          <w:color w:val="auto"/>
        </w:rPr>
      </w:pPr>
      <w:r w:rsidRPr="00293293">
        <w:rPr>
          <w:rFonts w:ascii="Arial" w:hAnsi="Arial" w:cs="Arial"/>
          <w:color w:val="auto"/>
        </w:rPr>
        <w:t>przestrzegać przepisów ochrony środowiska,</w:t>
      </w:r>
    </w:p>
    <w:p w14:paraId="4D44693C" w14:textId="77777777" w:rsidR="00A50F69" w:rsidRPr="00293293" w:rsidRDefault="00AE51EC" w:rsidP="00E55205">
      <w:pPr>
        <w:numPr>
          <w:ilvl w:val="0"/>
          <w:numId w:val="22"/>
        </w:numPr>
        <w:tabs>
          <w:tab w:val="clear" w:pos="709"/>
          <w:tab w:val="num" w:pos="851"/>
        </w:tabs>
        <w:spacing w:before="100" w:beforeAutospacing="1" w:after="100" w:afterAutospacing="1" w:line="360" w:lineRule="auto"/>
        <w:ind w:left="851" w:hanging="425"/>
        <w:jc w:val="both"/>
        <w:rPr>
          <w:rFonts w:ascii="Arial" w:eastAsia="Arial" w:hAnsi="Arial" w:cs="Arial"/>
          <w:color w:val="auto"/>
        </w:rPr>
      </w:pPr>
      <w:r w:rsidRPr="00293293">
        <w:rPr>
          <w:rFonts w:ascii="Arial" w:hAnsi="Arial" w:cs="Arial"/>
          <w:color w:val="auto"/>
        </w:rPr>
        <w:t>postępować eliminując / ograniczając zagrożenie dla środowiska,</w:t>
      </w:r>
    </w:p>
    <w:p w14:paraId="5485F4C4" w14:textId="77777777" w:rsidR="00A50F69" w:rsidRPr="00293293" w:rsidRDefault="00AE51EC" w:rsidP="00E55205">
      <w:pPr>
        <w:numPr>
          <w:ilvl w:val="0"/>
          <w:numId w:val="23"/>
        </w:numPr>
        <w:tabs>
          <w:tab w:val="num" w:pos="851"/>
        </w:tabs>
        <w:spacing w:before="100" w:beforeAutospacing="1" w:after="100" w:afterAutospacing="1" w:line="360" w:lineRule="auto"/>
        <w:ind w:left="851" w:hanging="425"/>
        <w:jc w:val="both"/>
        <w:rPr>
          <w:rFonts w:ascii="Arial" w:eastAsia="Arial" w:hAnsi="Arial" w:cs="Arial"/>
          <w:color w:val="auto"/>
        </w:rPr>
      </w:pPr>
      <w:r w:rsidRPr="00293293">
        <w:rPr>
          <w:rFonts w:ascii="Arial" w:hAnsi="Arial" w:cs="Arial"/>
          <w:color w:val="auto"/>
        </w:rPr>
        <w:lastRenderedPageBreak/>
        <w:t>zabezpieczyć poszczególne komponenty środowiska narażone na zniszczenie lub zanieczyszczenie (np. zbiorniki wodne, glebę, drzewa i krzewy),</w:t>
      </w:r>
    </w:p>
    <w:p w14:paraId="320BF878" w14:textId="77777777" w:rsidR="00A50F69" w:rsidRPr="00293293" w:rsidRDefault="00AE51EC" w:rsidP="00E55205">
      <w:pPr>
        <w:numPr>
          <w:ilvl w:val="0"/>
          <w:numId w:val="23"/>
        </w:numPr>
        <w:tabs>
          <w:tab w:val="num" w:pos="851"/>
        </w:tabs>
        <w:spacing w:before="100" w:beforeAutospacing="1" w:after="100" w:afterAutospacing="1" w:line="360" w:lineRule="auto"/>
        <w:ind w:left="851" w:hanging="425"/>
        <w:jc w:val="both"/>
        <w:rPr>
          <w:rFonts w:ascii="Arial" w:eastAsia="Arial" w:hAnsi="Arial" w:cs="Arial"/>
          <w:color w:val="auto"/>
        </w:rPr>
      </w:pPr>
      <w:r w:rsidRPr="00293293">
        <w:rPr>
          <w:rFonts w:ascii="Arial" w:hAnsi="Arial" w:cs="Arial"/>
          <w:color w:val="auto"/>
        </w:rPr>
        <w:t>z wytwarzanymi odpadami postępować zgodnie z obowiązującym prawem,</w:t>
      </w:r>
    </w:p>
    <w:p w14:paraId="1047D157" w14:textId="77777777" w:rsidR="00A50F69" w:rsidRPr="00293293" w:rsidRDefault="00AE51EC" w:rsidP="00E55205">
      <w:pPr>
        <w:numPr>
          <w:ilvl w:val="0"/>
          <w:numId w:val="23"/>
        </w:numPr>
        <w:tabs>
          <w:tab w:val="num" w:pos="851"/>
        </w:tabs>
        <w:spacing w:before="100" w:beforeAutospacing="1" w:after="100" w:afterAutospacing="1" w:line="360" w:lineRule="auto"/>
        <w:ind w:left="851" w:hanging="425"/>
        <w:jc w:val="both"/>
        <w:rPr>
          <w:rFonts w:ascii="Arial" w:eastAsia="Arial" w:hAnsi="Arial" w:cs="Arial"/>
          <w:color w:val="auto"/>
        </w:rPr>
      </w:pPr>
      <w:r w:rsidRPr="00293293">
        <w:rPr>
          <w:rFonts w:ascii="Arial" w:hAnsi="Arial" w:cs="Arial"/>
          <w:color w:val="auto"/>
        </w:rPr>
        <w:t>utrzymać teren prac w należytym porządku, uporządkować teren, na którym prowadzona była usługa.</w:t>
      </w:r>
    </w:p>
    <w:p w14:paraId="2E369D7F" w14:textId="77777777" w:rsidR="00A50F69" w:rsidRPr="00293293" w:rsidRDefault="00AE51EC" w:rsidP="00E55205">
      <w:pPr>
        <w:numPr>
          <w:ilvl w:val="0"/>
          <w:numId w:val="24"/>
        </w:numP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Wykonawca na terenie kompleksów administrowanych przez 43 WOG ponosi odpowiedzialność za wszelkie szkody w środowisku spowodowane swoim działaniem lub zaniechaniem i zobowiązuje się do ich usunięcia lub naprawy na własny koszt przed terminem komisyjnego odbioru usług.</w:t>
      </w:r>
    </w:p>
    <w:p w14:paraId="44189113" w14:textId="02ADA060" w:rsidR="000A18E5" w:rsidRPr="00293293" w:rsidRDefault="00AE51EC" w:rsidP="00E55205">
      <w:pPr>
        <w:tabs>
          <w:tab w:val="left" w:pos="426"/>
        </w:tabs>
        <w:spacing w:before="100" w:beforeAutospacing="1" w:after="100" w:afterAutospacing="1" w:line="360" w:lineRule="auto"/>
        <w:jc w:val="center"/>
        <w:rPr>
          <w:rFonts w:ascii="Arial" w:eastAsia="Arial" w:hAnsi="Arial" w:cs="Arial"/>
          <w:b/>
          <w:bCs/>
          <w:color w:val="auto"/>
        </w:rPr>
      </w:pPr>
      <w:r w:rsidRPr="00293293">
        <w:rPr>
          <w:rFonts w:ascii="Arial" w:hAnsi="Arial" w:cs="Arial"/>
          <w:b/>
          <w:bCs/>
          <w:color w:val="auto"/>
        </w:rPr>
        <w:t>§ 1</w:t>
      </w:r>
      <w:r w:rsidR="0014268A" w:rsidRPr="00293293">
        <w:rPr>
          <w:rFonts w:ascii="Arial" w:hAnsi="Arial" w:cs="Arial"/>
          <w:b/>
          <w:bCs/>
          <w:color w:val="auto"/>
        </w:rPr>
        <w:t>1</w:t>
      </w:r>
    </w:p>
    <w:p w14:paraId="7D82521A" w14:textId="77777777" w:rsidR="000A18E5" w:rsidRPr="00293293" w:rsidRDefault="000A18E5" w:rsidP="00E55205">
      <w:pPr>
        <w:spacing w:before="100" w:beforeAutospacing="1" w:after="100" w:afterAutospacing="1" w:line="360" w:lineRule="auto"/>
        <w:jc w:val="center"/>
        <w:rPr>
          <w:rFonts w:ascii="Arial" w:hAnsi="Arial" w:cs="Arial"/>
          <w:b/>
          <w:bCs/>
          <w:color w:val="auto"/>
        </w:rPr>
      </w:pPr>
      <w:r w:rsidRPr="00293293">
        <w:rPr>
          <w:rFonts w:ascii="Arial" w:hAnsi="Arial" w:cs="Arial"/>
          <w:b/>
          <w:bCs/>
          <w:color w:val="auto"/>
        </w:rPr>
        <w:t>KARY UMOWNE</w:t>
      </w:r>
    </w:p>
    <w:p w14:paraId="0B94A53C" w14:textId="77777777" w:rsidR="000A18E5" w:rsidRPr="00293293" w:rsidRDefault="000A18E5" w:rsidP="00E55205">
      <w:pPr>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ind w:left="284" w:hanging="284"/>
        <w:jc w:val="both"/>
        <w:rPr>
          <w:rFonts w:ascii="Arial" w:eastAsia="Palatino Linotype" w:hAnsi="Arial" w:cs="Arial"/>
          <w:color w:val="auto"/>
        </w:rPr>
      </w:pPr>
      <w:r w:rsidRPr="00293293">
        <w:rPr>
          <w:rFonts w:ascii="Arial" w:eastAsia="Palatino Linotype" w:hAnsi="Arial" w:cs="Arial"/>
          <w:color w:val="auto"/>
        </w:rPr>
        <w:t>Wykonawca zapłaci Zamawiającemu karę umowną:</w:t>
      </w:r>
    </w:p>
    <w:p w14:paraId="4A886568" w14:textId="77777777" w:rsidR="008A07B9" w:rsidRPr="00293293" w:rsidRDefault="000A18E5" w:rsidP="00E55205">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851"/>
        </w:tabs>
        <w:suppressAutoHyphens/>
        <w:spacing w:before="100" w:beforeAutospacing="1" w:after="100" w:afterAutospacing="1" w:line="360" w:lineRule="auto"/>
        <w:ind w:left="851" w:hanging="567"/>
        <w:jc w:val="both"/>
        <w:rPr>
          <w:rFonts w:ascii="Arial" w:eastAsia="Batang" w:hAnsi="Arial" w:cs="Arial"/>
          <w:color w:val="auto"/>
        </w:rPr>
      </w:pPr>
      <w:r w:rsidRPr="00293293">
        <w:rPr>
          <w:rFonts w:ascii="Arial" w:eastAsia="Batang" w:hAnsi="Arial" w:cs="Arial"/>
          <w:color w:val="auto"/>
        </w:rPr>
        <w:t>za odstąpienie od Umowy</w:t>
      </w:r>
      <w:r w:rsidR="00D54F4D" w:rsidRPr="00293293">
        <w:rPr>
          <w:rFonts w:ascii="Arial" w:eastAsia="Batang" w:hAnsi="Arial" w:cs="Arial"/>
          <w:color w:val="auto"/>
        </w:rPr>
        <w:t xml:space="preserve"> bądź jej rozwiązanie</w:t>
      </w:r>
      <w:r w:rsidRPr="00293293">
        <w:rPr>
          <w:rFonts w:ascii="Arial" w:eastAsia="Batang" w:hAnsi="Arial" w:cs="Arial"/>
          <w:color w:val="auto"/>
        </w:rPr>
        <w:t xml:space="preserve"> przez którąkolwiek ze Stron z przyczyn, za które Wykonawca ponosi odpowiedzialność – w</w:t>
      </w:r>
      <w:r w:rsidR="008A07B9" w:rsidRPr="00293293">
        <w:rPr>
          <w:rFonts w:ascii="Arial" w:eastAsia="Batang" w:hAnsi="Arial" w:cs="Arial"/>
          <w:color w:val="auto"/>
        </w:rPr>
        <w:t> </w:t>
      </w:r>
      <w:r w:rsidRPr="00293293">
        <w:rPr>
          <w:rFonts w:ascii="Arial" w:eastAsia="Batang" w:hAnsi="Arial" w:cs="Arial"/>
          <w:color w:val="auto"/>
        </w:rPr>
        <w:t>wysokości 10% wynagrodzenia brutto, o</w:t>
      </w:r>
      <w:r w:rsidR="00BD3C87" w:rsidRPr="00293293">
        <w:rPr>
          <w:rFonts w:ascii="Arial" w:eastAsia="Batang" w:hAnsi="Arial" w:cs="Arial"/>
          <w:color w:val="auto"/>
        </w:rPr>
        <w:t> którym mowa w § 7 ust. 1 Umowy;</w:t>
      </w:r>
    </w:p>
    <w:p w14:paraId="4CB7A9B8" w14:textId="77777777" w:rsidR="008A07B9" w:rsidRPr="00293293" w:rsidRDefault="000A18E5" w:rsidP="00E55205">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851"/>
        </w:tabs>
        <w:suppressAutoHyphens/>
        <w:spacing w:before="100" w:beforeAutospacing="1" w:after="100" w:afterAutospacing="1" w:line="360" w:lineRule="auto"/>
        <w:ind w:left="851" w:hanging="567"/>
        <w:jc w:val="both"/>
        <w:rPr>
          <w:rFonts w:ascii="Arial" w:eastAsia="Batang" w:hAnsi="Arial" w:cs="Arial"/>
          <w:color w:val="auto"/>
        </w:rPr>
      </w:pPr>
      <w:r w:rsidRPr="00293293">
        <w:rPr>
          <w:rFonts w:ascii="Arial" w:hAnsi="Arial" w:cs="Arial"/>
          <w:color w:val="auto"/>
        </w:rPr>
        <w:t>za odstąpienie</w:t>
      </w:r>
      <w:r w:rsidR="00D54F4D" w:rsidRPr="00293293">
        <w:rPr>
          <w:rFonts w:ascii="Arial" w:hAnsi="Arial" w:cs="Arial"/>
          <w:color w:val="auto"/>
        </w:rPr>
        <w:t xml:space="preserve"> </w:t>
      </w:r>
      <w:r w:rsidRPr="00293293">
        <w:rPr>
          <w:rFonts w:ascii="Arial" w:hAnsi="Arial" w:cs="Arial"/>
          <w:color w:val="auto"/>
        </w:rPr>
        <w:t xml:space="preserve"> od części umowy </w:t>
      </w:r>
      <w:r w:rsidR="00D54F4D" w:rsidRPr="00293293">
        <w:rPr>
          <w:rFonts w:ascii="Arial" w:hAnsi="Arial" w:cs="Arial"/>
          <w:color w:val="auto"/>
        </w:rPr>
        <w:t xml:space="preserve">bądź jej rozwiązanie </w:t>
      </w:r>
      <w:r w:rsidRPr="00293293">
        <w:rPr>
          <w:rFonts w:ascii="Arial" w:hAnsi="Arial" w:cs="Arial"/>
          <w:color w:val="auto"/>
        </w:rPr>
        <w:t xml:space="preserve">przez którąkolwiek ze Stron przyczyn za które Wykonawca ponosi odpowiedzialność, </w:t>
      </w:r>
      <w:r w:rsidRPr="00293293">
        <w:rPr>
          <w:rFonts w:ascii="Arial" w:eastAsia="Batang" w:hAnsi="Arial" w:cs="Arial"/>
          <w:color w:val="auto"/>
        </w:rPr>
        <w:t>w</w:t>
      </w:r>
      <w:r w:rsidR="008A07B9" w:rsidRPr="00293293">
        <w:rPr>
          <w:rFonts w:ascii="Arial" w:eastAsia="Batang" w:hAnsi="Arial" w:cs="Arial"/>
          <w:color w:val="auto"/>
        </w:rPr>
        <w:t> </w:t>
      </w:r>
      <w:r w:rsidRPr="00293293">
        <w:rPr>
          <w:rFonts w:ascii="Arial" w:eastAsia="Batang" w:hAnsi="Arial" w:cs="Arial"/>
          <w:color w:val="auto"/>
        </w:rPr>
        <w:t>wysokości 10% wynagrodzenia brutto, o którym mowa w § 7 ust. 1 Umowy;</w:t>
      </w:r>
    </w:p>
    <w:p w14:paraId="53297536" w14:textId="77777777" w:rsidR="008A07B9" w:rsidRPr="00293293" w:rsidRDefault="00667009" w:rsidP="00E55205">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851"/>
        </w:tabs>
        <w:suppressAutoHyphens/>
        <w:spacing w:before="100" w:beforeAutospacing="1" w:after="100" w:afterAutospacing="1" w:line="360" w:lineRule="auto"/>
        <w:ind w:left="851" w:hanging="567"/>
        <w:jc w:val="both"/>
        <w:rPr>
          <w:rFonts w:ascii="Arial" w:eastAsia="Batang" w:hAnsi="Arial" w:cs="Arial"/>
          <w:color w:val="auto"/>
        </w:rPr>
      </w:pPr>
      <w:r w:rsidRPr="00293293">
        <w:rPr>
          <w:rFonts w:ascii="Arial" w:hAnsi="Arial" w:cs="Arial"/>
          <w:color w:val="auto"/>
        </w:rPr>
        <w:t>0,</w:t>
      </w:r>
      <w:r w:rsidR="00BD3C87" w:rsidRPr="00293293">
        <w:rPr>
          <w:rFonts w:ascii="Arial" w:hAnsi="Arial" w:cs="Arial"/>
          <w:color w:val="auto"/>
        </w:rPr>
        <w:t>2</w:t>
      </w:r>
      <w:r w:rsidRPr="00293293">
        <w:rPr>
          <w:rFonts w:ascii="Arial" w:hAnsi="Arial" w:cs="Arial"/>
          <w:color w:val="auto"/>
        </w:rPr>
        <w:t>% wynagrodzenia brutto, o którym mowa w § 7 ust. 1 za każdy dzień przerwy w dostawie energii cieplnej i utrzymania w ruchu ciągłym obsługiwanej kotłowni (przerwa w dostawie energii z winy Wykonawcy trwająca nie mniej niż 4 godziny);</w:t>
      </w:r>
    </w:p>
    <w:p w14:paraId="283E2330" w14:textId="77777777" w:rsidR="008A07B9" w:rsidRPr="00293293" w:rsidRDefault="00667009" w:rsidP="00E55205">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851"/>
        </w:tabs>
        <w:suppressAutoHyphens/>
        <w:spacing w:before="100" w:beforeAutospacing="1" w:after="100" w:afterAutospacing="1" w:line="360" w:lineRule="auto"/>
        <w:ind w:left="851" w:hanging="567"/>
        <w:jc w:val="both"/>
        <w:rPr>
          <w:rFonts w:ascii="Arial" w:eastAsia="Batang" w:hAnsi="Arial" w:cs="Arial"/>
          <w:color w:val="auto"/>
        </w:rPr>
      </w:pPr>
      <w:r w:rsidRPr="00293293">
        <w:rPr>
          <w:rFonts w:ascii="Arial" w:hAnsi="Arial" w:cs="Arial"/>
          <w:color w:val="auto"/>
        </w:rPr>
        <w:t>0,2% wynagrodzenia brutto, o którym mowa w § 7 ust. 1 za każdy dzień opóźnienia rozpoczęcia świadczenia usługi produkcji energii cieplnej, przy czym za opóźnienie traktuje się nie rozpoczęcie świadczenia usługi w terminie wskazanym przez Zamawiającego,</w:t>
      </w:r>
    </w:p>
    <w:p w14:paraId="20818FF4" w14:textId="77777777" w:rsidR="008A07B9" w:rsidRPr="00293293" w:rsidRDefault="00667009" w:rsidP="00E55205">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851"/>
        </w:tabs>
        <w:suppressAutoHyphens/>
        <w:spacing w:before="100" w:beforeAutospacing="1" w:after="100" w:afterAutospacing="1" w:line="360" w:lineRule="auto"/>
        <w:ind w:left="851" w:hanging="567"/>
        <w:jc w:val="both"/>
        <w:rPr>
          <w:rFonts w:ascii="Arial" w:eastAsia="Batang" w:hAnsi="Arial" w:cs="Arial"/>
          <w:color w:val="auto"/>
        </w:rPr>
      </w:pPr>
      <w:r w:rsidRPr="00293293">
        <w:rPr>
          <w:rFonts w:ascii="Arial" w:hAnsi="Arial" w:cs="Arial"/>
          <w:color w:val="auto"/>
        </w:rPr>
        <w:lastRenderedPageBreak/>
        <w:t>0,</w:t>
      </w:r>
      <w:r w:rsidR="00BD3C87" w:rsidRPr="00293293">
        <w:rPr>
          <w:rFonts w:ascii="Arial" w:hAnsi="Arial" w:cs="Arial"/>
          <w:color w:val="auto"/>
        </w:rPr>
        <w:t>1</w:t>
      </w:r>
      <w:r w:rsidRPr="00293293">
        <w:rPr>
          <w:rFonts w:ascii="Arial" w:hAnsi="Arial" w:cs="Arial"/>
          <w:color w:val="auto"/>
        </w:rPr>
        <w:t>% wynagrodzenia umownego miesięcznego brutto, o którym mowa w</w:t>
      </w:r>
      <w:r w:rsidR="008A07B9" w:rsidRPr="00293293">
        <w:rPr>
          <w:rFonts w:ascii="Arial" w:hAnsi="Arial" w:cs="Arial"/>
          <w:color w:val="auto"/>
        </w:rPr>
        <w:t> </w:t>
      </w:r>
      <w:r w:rsidRPr="00293293">
        <w:rPr>
          <w:rFonts w:ascii="Arial" w:hAnsi="Arial" w:cs="Arial"/>
          <w:color w:val="auto"/>
        </w:rPr>
        <w:t>§</w:t>
      </w:r>
      <w:r w:rsidR="008A07B9" w:rsidRPr="00293293">
        <w:rPr>
          <w:rFonts w:ascii="Arial" w:hAnsi="Arial" w:cs="Arial"/>
          <w:color w:val="auto"/>
        </w:rPr>
        <w:t> </w:t>
      </w:r>
      <w:r w:rsidRPr="00293293">
        <w:rPr>
          <w:rFonts w:ascii="Arial" w:hAnsi="Arial" w:cs="Arial"/>
          <w:color w:val="auto"/>
        </w:rPr>
        <w:t>12 ust. 1 za nie dostarczenie harmonogramów pracy kotłowni lub niezgodność obsady obsługi kotłowni z dostarczonym harmonogramami, przy czym za dostarczenie w terminie uważa się dostarczenie 100% wymaganych przez Zamawiającego harmonogramów,</w:t>
      </w:r>
    </w:p>
    <w:p w14:paraId="1B2A1D70" w14:textId="7666D11F" w:rsidR="008A07B9" w:rsidRPr="00293293" w:rsidRDefault="00667009" w:rsidP="00E55205">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851"/>
        </w:tabs>
        <w:suppressAutoHyphens/>
        <w:spacing w:before="100" w:beforeAutospacing="1" w:after="100" w:afterAutospacing="1" w:line="360" w:lineRule="auto"/>
        <w:ind w:left="851" w:hanging="567"/>
        <w:jc w:val="both"/>
        <w:rPr>
          <w:rFonts w:ascii="Arial" w:eastAsia="Batang" w:hAnsi="Arial" w:cs="Arial"/>
          <w:color w:val="auto"/>
        </w:rPr>
      </w:pPr>
      <w:r w:rsidRPr="00293293">
        <w:rPr>
          <w:rFonts w:ascii="Arial" w:hAnsi="Arial" w:cs="Arial"/>
          <w:color w:val="auto"/>
        </w:rPr>
        <w:t>2000 zł brutto za każdy stwierdzony przypadek braku dbałości o</w:t>
      </w:r>
      <w:r w:rsidR="00DD0BF7" w:rsidRPr="00293293">
        <w:rPr>
          <w:rFonts w:ascii="Arial" w:hAnsi="Arial" w:cs="Arial"/>
          <w:color w:val="auto"/>
        </w:rPr>
        <w:t> </w:t>
      </w:r>
      <w:r w:rsidRPr="00293293">
        <w:rPr>
          <w:rFonts w:ascii="Arial" w:hAnsi="Arial" w:cs="Arial"/>
          <w:color w:val="auto"/>
        </w:rPr>
        <w:t>właściwe zabezpieczenie powierzonego mienia, w szczególności stwierdzenie przypadku kradzieży, zniszczenia mienia jak również usiłowania kradzieży lub zniszczenia mienia,</w:t>
      </w:r>
    </w:p>
    <w:p w14:paraId="16DDE794" w14:textId="37177D2E" w:rsidR="00667009" w:rsidRPr="00293293" w:rsidRDefault="00667009" w:rsidP="00E55205">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851"/>
        </w:tabs>
        <w:suppressAutoHyphens/>
        <w:spacing w:before="100" w:beforeAutospacing="1" w:after="100" w:afterAutospacing="1" w:line="360" w:lineRule="auto"/>
        <w:ind w:left="851" w:hanging="567"/>
        <w:jc w:val="both"/>
        <w:rPr>
          <w:rFonts w:ascii="Arial" w:eastAsia="Batang" w:hAnsi="Arial" w:cs="Arial"/>
          <w:color w:val="auto"/>
        </w:rPr>
      </w:pPr>
      <w:r w:rsidRPr="00293293">
        <w:rPr>
          <w:rFonts w:ascii="Arial" w:hAnsi="Arial" w:cs="Arial"/>
          <w:color w:val="auto"/>
        </w:rPr>
        <w:t>2000 zł brutto gdy stwierdzony jest przypadek gdy obsługa jest w stanie po spożyciu alkoholu lub innych środków odurzających,</w:t>
      </w:r>
    </w:p>
    <w:p w14:paraId="6DC6D6D8" w14:textId="477C5518" w:rsidR="00BD3C87" w:rsidRPr="00293293" w:rsidRDefault="000A18E5" w:rsidP="00E5520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eastAsia="Palatino Linotype" w:hAnsi="Arial" w:cs="Arial"/>
          <w:color w:val="auto"/>
        </w:rPr>
        <w:t>W przypadku gdy wysokość szkody poniesionej przez Zamawiającego jest większa od kary umownej, a także w przypadku, gdy szkoda powstała z</w:t>
      </w:r>
      <w:r w:rsidR="008A07B9" w:rsidRPr="00293293">
        <w:rPr>
          <w:rFonts w:ascii="Arial" w:eastAsia="Palatino Linotype" w:hAnsi="Arial" w:cs="Arial"/>
          <w:color w:val="auto"/>
        </w:rPr>
        <w:t> </w:t>
      </w:r>
      <w:r w:rsidRPr="00293293">
        <w:rPr>
          <w:rFonts w:ascii="Arial" w:eastAsia="Palatino Linotype" w:hAnsi="Arial" w:cs="Arial"/>
          <w:color w:val="auto"/>
        </w:rPr>
        <w:t>przyczyn, dla których nie</w:t>
      </w:r>
      <w:r w:rsidRPr="00293293">
        <w:rPr>
          <w:rFonts w:ascii="Arial" w:eastAsia="Palatino Linotype" w:hAnsi="Arial" w:cs="Arial"/>
          <w:bCs/>
          <w:color w:val="auto"/>
        </w:rPr>
        <w:t> </w:t>
      </w:r>
      <w:r w:rsidRPr="00293293">
        <w:rPr>
          <w:rFonts w:ascii="Arial" w:eastAsia="Palatino Linotype" w:hAnsi="Arial" w:cs="Arial"/>
          <w:color w:val="auto"/>
        </w:rPr>
        <w:t>zastrzeżono kary umownej, Zamawiający jest uprawniony do żądania odszkodowania na</w:t>
      </w:r>
      <w:r w:rsidRPr="00293293">
        <w:rPr>
          <w:rFonts w:ascii="Arial" w:eastAsia="Palatino Linotype" w:hAnsi="Arial" w:cs="Arial"/>
          <w:bCs/>
          <w:color w:val="auto"/>
        </w:rPr>
        <w:t> </w:t>
      </w:r>
      <w:r w:rsidRPr="00293293">
        <w:rPr>
          <w:rFonts w:ascii="Arial" w:eastAsia="Palatino Linotype" w:hAnsi="Arial" w:cs="Arial"/>
          <w:color w:val="auto"/>
        </w:rPr>
        <w:t xml:space="preserve">zasadach ogólnych, wynikających z przepisów Kodeksu cywilnego – niezależnie od tego, czy realizuje uprawnienia do otrzymania kary umownej. </w:t>
      </w:r>
    </w:p>
    <w:p w14:paraId="7D28FC2D" w14:textId="77777777" w:rsidR="00BD3C87" w:rsidRPr="00293293" w:rsidRDefault="000A18E5" w:rsidP="00E5520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eastAsia="Times New Roman" w:hAnsi="Arial" w:cs="Arial"/>
          <w:color w:val="auto"/>
        </w:rPr>
        <w:t xml:space="preserve">Łączna wysokość kar umownych nie może przekroczyć </w:t>
      </w:r>
      <w:r w:rsidR="00501C93" w:rsidRPr="00293293">
        <w:rPr>
          <w:rFonts w:ascii="Arial" w:eastAsia="Times New Roman" w:hAnsi="Arial" w:cs="Arial"/>
          <w:color w:val="auto"/>
        </w:rPr>
        <w:t>1</w:t>
      </w:r>
      <w:r w:rsidRPr="00293293">
        <w:rPr>
          <w:rFonts w:ascii="Arial" w:eastAsia="Times New Roman" w:hAnsi="Arial" w:cs="Arial"/>
          <w:color w:val="auto"/>
        </w:rPr>
        <w:t>0 % wynagrodzenia Wykonawcy brutto, o którym mowa w § 7 ust. 1.</w:t>
      </w:r>
    </w:p>
    <w:p w14:paraId="788CE225" w14:textId="77777777" w:rsidR="00BD3C87" w:rsidRPr="00293293" w:rsidRDefault="000A18E5" w:rsidP="00E5520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eastAsia="Palatino Linotype" w:hAnsi="Arial" w:cs="Arial"/>
          <w:color w:val="auto"/>
        </w:rPr>
        <w:t xml:space="preserve">Zamawiający jest uprawniony do </w:t>
      </w:r>
      <w:r w:rsidRPr="00293293">
        <w:rPr>
          <w:rFonts w:ascii="Arial" w:eastAsia="Palatino Linotype" w:hAnsi="Arial" w:cs="Arial"/>
          <w:bCs/>
          <w:color w:val="auto"/>
        </w:rPr>
        <w:t>potrącania wierzytelności</w:t>
      </w:r>
      <w:r w:rsidRPr="00293293">
        <w:rPr>
          <w:rFonts w:ascii="Arial" w:eastAsia="Palatino Linotype" w:hAnsi="Arial" w:cs="Arial"/>
          <w:color w:val="auto"/>
        </w:rPr>
        <w:t xml:space="preserve"> wobec Wykonawcy z tytułu kar umownych z wierzytelnościami Wykonawcy wobec Zamawiającego z tytułu wynagrodzenia</w:t>
      </w:r>
      <w:r w:rsidRPr="00293293">
        <w:rPr>
          <w:rFonts w:ascii="Arial" w:eastAsia="Palatino Linotype" w:hAnsi="Arial" w:cs="Arial"/>
          <w:i/>
          <w:color w:val="auto"/>
        </w:rPr>
        <w:t>,</w:t>
      </w:r>
      <w:r w:rsidRPr="00293293">
        <w:rPr>
          <w:rFonts w:ascii="Arial" w:eastAsia="Palatino Linotype" w:hAnsi="Arial" w:cs="Arial"/>
          <w:color w:val="auto"/>
        </w:rPr>
        <w:t xml:space="preserve"> na co Wykonawca wyraża zgodę.</w:t>
      </w:r>
    </w:p>
    <w:p w14:paraId="2215ABAA" w14:textId="77777777" w:rsidR="00BD3C87" w:rsidRPr="00293293" w:rsidRDefault="000A18E5" w:rsidP="00E5520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eastAsia="Palatino Linotype" w:hAnsi="Arial" w:cs="Arial"/>
          <w:color w:val="auto"/>
        </w:rPr>
        <w:t>Zamawiający może dokonać potrącenia, o którym mowa w ust. 4, w każdym przypadku powstania uprawnienia do żądania zapłaty kary umownej, choćby jego wierzytelność z tego tytułu nie była jeszcze wymagalna (nie upłynął jeszcze termin, w którym Wykonawca zobowiązany jest do zapłaty kary umownej).</w:t>
      </w:r>
    </w:p>
    <w:p w14:paraId="7B3D2979" w14:textId="77777777" w:rsidR="00BD3C87" w:rsidRPr="00293293" w:rsidRDefault="000A18E5" w:rsidP="00E5520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eastAsia="Palatino Linotype" w:hAnsi="Arial" w:cs="Arial"/>
          <w:color w:val="auto"/>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25EDCAB7" w14:textId="77777777" w:rsidR="00BD3C87" w:rsidRPr="00293293" w:rsidRDefault="000A18E5" w:rsidP="00E5520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eastAsia="Palatino Linotype" w:hAnsi="Arial" w:cs="Arial"/>
          <w:color w:val="auto"/>
        </w:rPr>
        <w:lastRenderedPageBreak/>
        <w:t>Wykonawca zapłaci karę umowną w terminie 14 dni od daty otrzymania od Zamawiającego żądania jej zapłaty, przelewem na rachunek bankowy wskazany przez Zamawiającego w żądaniu zapłaty.</w:t>
      </w:r>
    </w:p>
    <w:p w14:paraId="2DA3287F" w14:textId="77777777" w:rsidR="00BD3C87" w:rsidRPr="00293293" w:rsidRDefault="000A18E5" w:rsidP="00E5520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hAnsi="Arial" w:cs="Arial"/>
          <w:color w:val="auto"/>
          <w:u w:color="F70000"/>
        </w:rPr>
        <w:t>Kara umowna z tytułu zwłoki wskazana przysługuje za każdy rozpoczęty dzień zwłoki i jest wymagalna od dnia następnego po upływie terminu jej zapłaty.</w:t>
      </w:r>
    </w:p>
    <w:p w14:paraId="7FE64BE1" w14:textId="79BEF3FD" w:rsidR="000A18E5" w:rsidRPr="00293293" w:rsidRDefault="000A18E5" w:rsidP="00E5520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hAnsi="Arial" w:cs="Arial"/>
          <w:color w:val="auto"/>
          <w:u w:color="F70000"/>
        </w:rPr>
        <w:t xml:space="preserve">Odstąpienie od Umowy nie wyłącza uprawnienia Zamawiającego do dochodzenia kar umownych należnych z tytułu wystąpienia okoliczności mających miejsce przed złożeniem oświadczenia o odstąpieniu od Umowy. </w:t>
      </w:r>
    </w:p>
    <w:p w14:paraId="4DFF6A44" w14:textId="00D141E9" w:rsidR="000A18E5" w:rsidRPr="00293293" w:rsidRDefault="000A18E5" w:rsidP="00E55205">
      <w:pPr>
        <w:pStyle w:val="AWIENIE"/>
        <w:spacing w:before="100" w:beforeAutospacing="1" w:after="100" w:afterAutospacing="1" w:line="360" w:lineRule="auto"/>
        <w:rPr>
          <w:rFonts w:cs="Arial"/>
          <w:color w:val="auto"/>
        </w:rPr>
      </w:pPr>
      <w:r w:rsidRPr="00293293">
        <w:rPr>
          <w:rFonts w:cs="Arial"/>
          <w:color w:val="auto"/>
        </w:rPr>
        <w:t>§ 1</w:t>
      </w:r>
      <w:r w:rsidR="0014268A" w:rsidRPr="00293293">
        <w:rPr>
          <w:rFonts w:cs="Arial"/>
          <w:color w:val="auto"/>
        </w:rPr>
        <w:t>2</w:t>
      </w:r>
    </w:p>
    <w:p w14:paraId="5A9C9575" w14:textId="77777777" w:rsidR="000A18E5" w:rsidRPr="00293293" w:rsidRDefault="000A18E5" w:rsidP="00E55205">
      <w:pPr>
        <w:spacing w:before="100" w:beforeAutospacing="1" w:after="100" w:afterAutospacing="1" w:line="360" w:lineRule="auto"/>
        <w:ind w:right="51"/>
        <w:jc w:val="center"/>
        <w:rPr>
          <w:rFonts w:ascii="Arial" w:hAnsi="Arial" w:cs="Arial"/>
          <w:b/>
          <w:bCs/>
          <w:color w:val="auto"/>
        </w:rPr>
      </w:pPr>
      <w:r w:rsidRPr="00293293">
        <w:rPr>
          <w:rFonts w:ascii="Arial" w:hAnsi="Arial" w:cs="Arial"/>
          <w:b/>
          <w:bCs/>
          <w:color w:val="auto"/>
        </w:rPr>
        <w:t>ODSTĄPIENIE/ROZWIĄZANIE UMOWY</w:t>
      </w:r>
    </w:p>
    <w:p w14:paraId="441E92C7" w14:textId="47C5857C" w:rsidR="000A18E5" w:rsidRPr="00293293" w:rsidRDefault="000A18E5" w:rsidP="00E55205">
      <w:pPr>
        <w:widowControl w:val="0"/>
        <w:numPr>
          <w:ilvl w:val="3"/>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1368"/>
          <w:tab w:val="left" w:pos="1980"/>
          <w:tab w:val="left" w:pos="5700"/>
        </w:tabs>
        <w:suppressAutoHyphens/>
        <w:spacing w:before="100" w:beforeAutospacing="1" w:after="100" w:afterAutospacing="1" w:line="360" w:lineRule="auto"/>
        <w:ind w:left="363" w:hanging="357"/>
        <w:jc w:val="both"/>
        <w:rPr>
          <w:rFonts w:ascii="Arial" w:eastAsia="Times New Roman" w:hAnsi="Arial" w:cs="Arial"/>
          <w:color w:val="auto"/>
        </w:rPr>
      </w:pPr>
      <w:r w:rsidRPr="00293293">
        <w:rPr>
          <w:rFonts w:ascii="Arial" w:eastAsia="Times New Roman" w:hAnsi="Arial" w:cs="Arial"/>
          <w:color w:val="auto"/>
        </w:rPr>
        <w:t>Niezależnie od podstaw odstąpienia od Umowy wynikających z przepisów prawa lub innych postanowień umowy, Zamawiający ma prawo odstąpić od Umowy w terminie 14 dni bądź ją rozwiązać ze skutkiem natychmiastowym w</w:t>
      </w:r>
      <w:r w:rsidR="00EB5BD8" w:rsidRPr="00293293">
        <w:rPr>
          <w:rFonts w:ascii="Arial" w:eastAsia="Times New Roman" w:hAnsi="Arial" w:cs="Arial"/>
          <w:color w:val="auto"/>
        </w:rPr>
        <w:t> </w:t>
      </w:r>
      <w:r w:rsidRPr="00293293">
        <w:rPr>
          <w:rFonts w:ascii="Arial" w:eastAsia="Times New Roman" w:hAnsi="Arial" w:cs="Arial"/>
          <w:color w:val="auto"/>
        </w:rPr>
        <w:t xml:space="preserve">przypadku wystąpienia którejkolwiek z poniższych okoliczności. </w:t>
      </w:r>
    </w:p>
    <w:p w14:paraId="63F1BDFF" w14:textId="674809D1" w:rsidR="000A18E5" w:rsidRPr="00293293" w:rsidRDefault="000A18E5" w:rsidP="00E55205">
      <w:pPr>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851" w:hanging="488"/>
        <w:contextualSpacing/>
        <w:jc w:val="both"/>
        <w:rPr>
          <w:rFonts w:ascii="Arial" w:eastAsia="Calibri" w:hAnsi="Arial" w:cs="Arial"/>
          <w:color w:val="auto"/>
          <w:lang w:eastAsia="en-US"/>
        </w:rPr>
      </w:pPr>
      <w:r w:rsidRPr="00293293">
        <w:rPr>
          <w:rFonts w:ascii="Arial" w:eastAsia="Times New Roman" w:hAnsi="Arial" w:cs="Arial"/>
          <w:bCs/>
          <w:color w:val="auto"/>
        </w:rPr>
        <w:t xml:space="preserve">Jeżeli </w:t>
      </w:r>
      <w:r w:rsidRPr="00293293">
        <w:rPr>
          <w:rFonts w:ascii="Arial" w:hAnsi="Arial" w:cs="Arial"/>
          <w:color w:val="auto"/>
        </w:rPr>
        <w:t>w</w:t>
      </w:r>
      <w:r w:rsidRPr="00293293">
        <w:rPr>
          <w:rFonts w:ascii="Arial" w:eastAsia="Times New Roman" w:hAnsi="Arial" w:cs="Arial"/>
          <w:color w:val="auto"/>
        </w:rPr>
        <w:t xml:space="preserve"> stosunku do Wykonawcy sąd odmówi ogłoszenia upadłości z</w:t>
      </w:r>
      <w:r w:rsidR="008A07B9" w:rsidRPr="00293293">
        <w:rPr>
          <w:rFonts w:ascii="Arial" w:eastAsia="Times New Roman" w:hAnsi="Arial" w:cs="Arial"/>
          <w:color w:val="auto"/>
        </w:rPr>
        <w:t> </w:t>
      </w:r>
      <w:r w:rsidRPr="00293293">
        <w:rPr>
          <w:rFonts w:ascii="Arial" w:eastAsia="Times New Roman" w:hAnsi="Arial" w:cs="Arial"/>
          <w:color w:val="auto"/>
        </w:rPr>
        <w:t>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4C12DA72" w14:textId="6437B0DA" w:rsidR="000A18E5" w:rsidRPr="00293293" w:rsidRDefault="000A18E5" w:rsidP="00E55205">
      <w:pPr>
        <w:widowControl w:val="0"/>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100" w:beforeAutospacing="1" w:after="100" w:afterAutospacing="1" w:line="360" w:lineRule="auto"/>
        <w:ind w:left="851" w:hanging="488"/>
        <w:jc w:val="both"/>
        <w:rPr>
          <w:rFonts w:ascii="Arial" w:eastAsia="Times New Roman" w:hAnsi="Arial" w:cs="Arial"/>
          <w:color w:val="auto"/>
        </w:rPr>
      </w:pPr>
      <w:r w:rsidRPr="00293293">
        <w:rPr>
          <w:rFonts w:ascii="Arial" w:eastAsia="Times New Roman" w:hAnsi="Arial" w:cs="Arial"/>
          <w:color w:val="auto"/>
        </w:rPr>
        <w:t xml:space="preserve">Jeżeli Wykonawca nie rozpoczął realizacji przedmiotu Umowy bez uzasadnionych przyczyn lub </w:t>
      </w:r>
      <w:r w:rsidRPr="00293293">
        <w:rPr>
          <w:rFonts w:ascii="Arial" w:eastAsia="Liberation Serif" w:hAnsi="Arial" w:cs="Arial"/>
          <w:color w:val="auto"/>
        </w:rPr>
        <w:t>–</w:t>
      </w:r>
      <w:r w:rsidRPr="00293293">
        <w:rPr>
          <w:rFonts w:ascii="Arial" w:eastAsia="Times New Roman" w:hAnsi="Arial" w:cs="Arial"/>
          <w:color w:val="auto"/>
        </w:rPr>
        <w:t xml:space="preserve"> mimo otrzymania pisemnego wezwania </w:t>
      </w:r>
      <w:r w:rsidRPr="00293293">
        <w:rPr>
          <w:rFonts w:ascii="Arial" w:eastAsia="Liberation Serif" w:hAnsi="Arial" w:cs="Arial"/>
          <w:color w:val="auto"/>
        </w:rPr>
        <w:t>–</w:t>
      </w:r>
      <w:r w:rsidRPr="00293293">
        <w:rPr>
          <w:rFonts w:ascii="Arial" w:eastAsia="Times New Roman" w:hAnsi="Arial" w:cs="Arial"/>
          <w:color w:val="auto"/>
        </w:rPr>
        <w:t xml:space="preserve"> nie wykonuje lub nienależycie wykonuje zobowiązania wynikające z</w:t>
      </w:r>
      <w:r w:rsidR="008A07B9" w:rsidRPr="00293293">
        <w:rPr>
          <w:rFonts w:ascii="Arial" w:eastAsia="Times New Roman" w:hAnsi="Arial" w:cs="Arial"/>
          <w:color w:val="auto"/>
        </w:rPr>
        <w:t> </w:t>
      </w:r>
      <w:r w:rsidRPr="00293293">
        <w:rPr>
          <w:rFonts w:ascii="Arial" w:eastAsia="Times New Roman" w:hAnsi="Arial" w:cs="Arial"/>
          <w:color w:val="auto"/>
        </w:rPr>
        <w:t>Umowy.</w:t>
      </w:r>
    </w:p>
    <w:p w14:paraId="0A531618" w14:textId="77777777" w:rsidR="000A18E5" w:rsidRPr="00293293" w:rsidRDefault="000A18E5" w:rsidP="00E55205">
      <w:pPr>
        <w:widowControl w:val="0"/>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100" w:beforeAutospacing="1" w:after="100" w:afterAutospacing="1" w:line="360" w:lineRule="auto"/>
        <w:ind w:left="851" w:hanging="488"/>
        <w:jc w:val="both"/>
        <w:rPr>
          <w:rFonts w:ascii="Arial" w:eastAsia="Times New Roman" w:hAnsi="Arial" w:cs="Arial"/>
          <w:color w:val="auto"/>
        </w:rPr>
      </w:pPr>
      <w:r w:rsidRPr="00293293">
        <w:rPr>
          <w:rFonts w:ascii="Arial" w:eastAsia="Times New Roman" w:hAnsi="Arial" w:cs="Arial"/>
          <w:color w:val="auto"/>
        </w:rPr>
        <w:t xml:space="preserve">Jeżeli Wykonawca realizuje przedmiot umowy poprzez podwykonawców bez zgody Zamawiającego. </w:t>
      </w:r>
    </w:p>
    <w:p w14:paraId="30833F8E" w14:textId="44F227AE" w:rsidR="000A18E5" w:rsidRPr="00293293" w:rsidRDefault="000A18E5" w:rsidP="00E55205">
      <w:pPr>
        <w:widowControl w:val="0"/>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100" w:beforeAutospacing="1" w:after="100" w:afterAutospacing="1" w:line="360" w:lineRule="auto"/>
        <w:ind w:left="851" w:hanging="488"/>
        <w:jc w:val="both"/>
        <w:rPr>
          <w:rFonts w:ascii="Arial" w:eastAsia="Times New Roman" w:hAnsi="Arial" w:cs="Arial"/>
          <w:color w:val="auto"/>
        </w:rPr>
      </w:pPr>
      <w:r w:rsidRPr="00293293">
        <w:rPr>
          <w:rFonts w:ascii="Arial" w:eastAsia="Times New Roman" w:hAnsi="Arial" w:cs="Arial"/>
          <w:color w:val="auto"/>
        </w:rPr>
        <w:t xml:space="preserve">Jeżeli Wykonawca realizuje Umowę niezgodnie z jej postanowieniami, lub realizuje umowę nieprawidłowo lub niestarannie, lub nie wywiązuje się z pozostałych obowiązków określonych w Umowie. </w:t>
      </w:r>
    </w:p>
    <w:p w14:paraId="18E90E16" w14:textId="73DE0F3F" w:rsidR="00FC4AD2" w:rsidRPr="00293293" w:rsidRDefault="00FC4AD2" w:rsidP="00E55205">
      <w:pPr>
        <w:widowControl w:val="0"/>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100" w:beforeAutospacing="1" w:after="100" w:afterAutospacing="1" w:line="360" w:lineRule="auto"/>
        <w:ind w:left="851" w:hanging="488"/>
        <w:jc w:val="both"/>
        <w:rPr>
          <w:rFonts w:ascii="Arial" w:eastAsia="Times New Roman" w:hAnsi="Arial" w:cs="Arial"/>
          <w:color w:val="auto"/>
        </w:rPr>
      </w:pPr>
      <w:r w:rsidRPr="00293293">
        <w:rPr>
          <w:rFonts w:ascii="Arial" w:eastAsia="Times New Roman" w:hAnsi="Arial" w:cs="Arial"/>
          <w:color w:val="auto"/>
        </w:rPr>
        <w:t xml:space="preserve">Jeżeli w planie finansowym nie zostaną przydzielone środki finansowe </w:t>
      </w:r>
      <w:r w:rsidRPr="00293293">
        <w:rPr>
          <w:rFonts w:ascii="Arial" w:eastAsia="Times New Roman" w:hAnsi="Arial" w:cs="Arial"/>
          <w:color w:val="auto"/>
        </w:rPr>
        <w:lastRenderedPageBreak/>
        <w:t>na realizację zadań  stanowiących przedmiot umowy.</w:t>
      </w:r>
    </w:p>
    <w:p w14:paraId="362A0433" w14:textId="66B5C14D" w:rsidR="000A18E5" w:rsidRPr="00293293" w:rsidRDefault="000A18E5" w:rsidP="00E55205">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357" w:hanging="357"/>
        <w:jc w:val="both"/>
        <w:rPr>
          <w:rFonts w:ascii="Arial" w:eastAsia="Times New Roman" w:hAnsi="Arial" w:cs="Arial"/>
          <w:color w:val="auto"/>
        </w:rPr>
      </w:pPr>
      <w:r w:rsidRPr="00293293">
        <w:rPr>
          <w:rFonts w:ascii="Arial" w:eastAsia="Times New Roman" w:hAnsi="Arial" w:cs="Arial"/>
          <w:color w:val="auto"/>
        </w:rPr>
        <w:t>Wedle wyboru Zamawiającego, może on od umowy Odstąpić w całości lub w</w:t>
      </w:r>
      <w:r w:rsidR="008A07B9" w:rsidRPr="00293293">
        <w:rPr>
          <w:rFonts w:ascii="Arial" w:eastAsia="Times New Roman" w:hAnsi="Arial" w:cs="Arial"/>
          <w:color w:val="auto"/>
        </w:rPr>
        <w:t> </w:t>
      </w:r>
      <w:r w:rsidRPr="00293293">
        <w:rPr>
          <w:rFonts w:ascii="Arial" w:eastAsia="Times New Roman" w:hAnsi="Arial" w:cs="Arial"/>
          <w:color w:val="auto"/>
        </w:rPr>
        <w:t xml:space="preserve">części, tj. w zakresie zobowiązań nieodebranych do dnia złożenia oświadczenia o odstąpieniu od umowy. </w:t>
      </w:r>
    </w:p>
    <w:p w14:paraId="04EFFBA9" w14:textId="56C18946" w:rsidR="000A18E5" w:rsidRPr="00293293" w:rsidRDefault="000A18E5" w:rsidP="00E55205">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357" w:hanging="357"/>
        <w:jc w:val="both"/>
        <w:rPr>
          <w:rFonts w:ascii="Arial" w:eastAsia="Times New Roman" w:hAnsi="Arial" w:cs="Arial"/>
          <w:color w:val="auto"/>
        </w:rPr>
      </w:pPr>
      <w:r w:rsidRPr="00293293">
        <w:rPr>
          <w:rFonts w:ascii="Arial" w:eastAsia="Times New Roman" w:hAnsi="Arial" w:cs="Arial"/>
          <w:color w:val="auto"/>
        </w:rPr>
        <w:t>Oświadczenie o odstąpieniu bądź rozwiązaniu Umowy należy złożyć drugiej Stronie w formie pisemnej lub w postaci elektronicznej, na zasadach wskazanych w art. 77</w:t>
      </w:r>
      <w:r w:rsidRPr="00293293">
        <w:rPr>
          <w:rFonts w:ascii="Arial" w:eastAsia="Times New Roman" w:hAnsi="Arial" w:cs="Arial"/>
          <w:color w:val="auto"/>
          <w:vertAlign w:val="superscript"/>
        </w:rPr>
        <w:t>2</w:t>
      </w:r>
      <w:r w:rsidRPr="00293293">
        <w:rPr>
          <w:rFonts w:ascii="Arial" w:eastAsia="Times New Roman" w:hAnsi="Arial" w:cs="Arial"/>
          <w:color w:val="auto"/>
        </w:rPr>
        <w:t xml:space="preserve"> Kodeksu cywilnego oraz winno wskazywać czy Zamawiający odstępuje od Umowy w całości czy w części (a jeżeli tak to w</w:t>
      </w:r>
      <w:r w:rsidR="008A07B9" w:rsidRPr="00293293">
        <w:rPr>
          <w:rFonts w:ascii="Arial" w:eastAsia="Times New Roman" w:hAnsi="Arial" w:cs="Arial"/>
          <w:color w:val="auto"/>
        </w:rPr>
        <w:t> </w:t>
      </w:r>
      <w:r w:rsidRPr="00293293">
        <w:rPr>
          <w:rFonts w:ascii="Arial" w:eastAsia="Times New Roman" w:hAnsi="Arial" w:cs="Arial"/>
          <w:color w:val="auto"/>
        </w:rPr>
        <w:t>jakiej). Oświadczenie to musi zawierać uzasadnienie.</w:t>
      </w:r>
    </w:p>
    <w:p w14:paraId="059641CA" w14:textId="77777777" w:rsidR="000A18E5" w:rsidRPr="00293293" w:rsidRDefault="000A18E5" w:rsidP="00E55205">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357" w:hanging="357"/>
        <w:jc w:val="both"/>
        <w:rPr>
          <w:rFonts w:ascii="Arial" w:eastAsia="Times New Roman" w:hAnsi="Arial" w:cs="Arial"/>
          <w:color w:val="auto"/>
        </w:rPr>
      </w:pPr>
      <w:r w:rsidRPr="00293293">
        <w:rPr>
          <w:rFonts w:ascii="Arial" w:eastAsia="Times New Roman" w:hAnsi="Arial" w:cs="Arial"/>
          <w:color w:val="auto"/>
        </w:rPr>
        <w:t>W przypadku odstąpienia od Umowy przez którąkolwiek ze Stron, Wykonawca zachowuje prawo do wynagrodzenia wyłącznie za przedmiot Umowy zrealizowany do dnia odstąpienia od Umowy. Wykonawcy nie przysługują żadne inne roszczenia.</w:t>
      </w:r>
    </w:p>
    <w:p w14:paraId="7066891E" w14:textId="77777777" w:rsidR="000A18E5" w:rsidRPr="00293293" w:rsidRDefault="000A18E5" w:rsidP="00E55205">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357" w:hanging="357"/>
        <w:jc w:val="both"/>
        <w:rPr>
          <w:rFonts w:ascii="Arial" w:eastAsia="Times New Roman" w:hAnsi="Arial" w:cs="Arial"/>
          <w:color w:val="auto"/>
        </w:rPr>
      </w:pPr>
      <w:r w:rsidRPr="00293293">
        <w:rPr>
          <w:rFonts w:ascii="Arial" w:eastAsia="Times New Roman" w:hAnsi="Arial" w:cs="Arial"/>
          <w:color w:val="auto"/>
        </w:rPr>
        <w:t>Odstąpienie bądź rozwiązanie umowy przez Zamawiającego nie zwalnia Wykonawcy od zapłaty kary umownej lub odszkodowania.</w:t>
      </w:r>
    </w:p>
    <w:p w14:paraId="28A74095" w14:textId="77777777" w:rsidR="000A18E5" w:rsidRPr="00293293" w:rsidRDefault="000A18E5" w:rsidP="00E55205">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right="9"/>
        <w:contextualSpacing/>
        <w:jc w:val="both"/>
        <w:rPr>
          <w:rFonts w:ascii="Arial" w:eastAsia="Times New Roman" w:hAnsi="Arial" w:cs="Arial"/>
          <w:color w:val="auto"/>
        </w:rPr>
      </w:pPr>
      <w:r w:rsidRPr="00293293">
        <w:rPr>
          <w:rFonts w:ascii="Arial" w:eastAsia="Times New Roman" w:hAnsi="Arial" w:cs="Arial"/>
          <w:color w:val="auto"/>
        </w:rPr>
        <w:t>W razie odstąpienia od Umowy z przyczyn, za które Wykonawca nie odpowiada np. siła wyższa,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33655132" w14:textId="35C4FEFC" w:rsidR="000A18E5" w:rsidRPr="00293293" w:rsidRDefault="000A18E5" w:rsidP="00E55205">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right="9"/>
        <w:contextualSpacing/>
        <w:jc w:val="both"/>
        <w:rPr>
          <w:rFonts w:ascii="Arial" w:eastAsia="Times New Roman" w:hAnsi="Arial" w:cs="Arial"/>
          <w:color w:val="auto"/>
        </w:rPr>
      </w:pPr>
      <w:r w:rsidRPr="00293293">
        <w:rPr>
          <w:rFonts w:ascii="Arial" w:eastAsia="Times New Roman" w:hAnsi="Arial" w:cs="Arial"/>
          <w:color w:val="auto"/>
        </w:rPr>
        <w:t>W razie wystąpienia istotnej zmiany okoliczności powodującej, że wykonanie umowy nie leży w interesie publicznym, czego nie można było przewidzieć w</w:t>
      </w:r>
      <w:r w:rsidR="008A07B9" w:rsidRPr="00293293">
        <w:rPr>
          <w:rFonts w:ascii="Arial" w:eastAsia="Times New Roman" w:hAnsi="Arial" w:cs="Arial"/>
          <w:color w:val="auto"/>
        </w:rPr>
        <w:t> </w:t>
      </w:r>
      <w:r w:rsidRPr="00293293">
        <w:rPr>
          <w:rFonts w:ascii="Arial" w:eastAsia="Times New Roman" w:hAnsi="Arial" w:cs="Arial"/>
          <w:color w:val="auto"/>
        </w:rPr>
        <w:t xml:space="preserve">chwili zawarcia umowy, Zamawiający może odstąpić od Umowy w całości lub części w terminie 30 dni od powzięcia wiadomości o powyższych okolicznościach. </w:t>
      </w:r>
    </w:p>
    <w:p w14:paraId="50E8C66D" w14:textId="77777777" w:rsidR="000A18E5" w:rsidRPr="00293293" w:rsidRDefault="000A18E5" w:rsidP="00E55205">
      <w:pPr>
        <w:pStyle w:val="Tekstpodstawow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1416"/>
          <w:tab w:val="left" w:pos="2124"/>
          <w:tab w:val="left" w:pos="2832"/>
          <w:tab w:val="left" w:pos="3540"/>
          <w:tab w:val="left" w:pos="4248"/>
          <w:tab w:val="left" w:pos="4956"/>
          <w:tab w:val="left" w:pos="5664"/>
          <w:tab w:val="left" w:pos="6372"/>
          <w:tab w:val="left" w:pos="7080"/>
          <w:tab w:val="left" w:pos="7788"/>
          <w:tab w:val="left" w:pos="7997"/>
        </w:tabs>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W przypadku odstąpienia od umowy Wykonawcę obciążają następujące obowiązki szczegółowe:</w:t>
      </w:r>
    </w:p>
    <w:p w14:paraId="62C7D7C0" w14:textId="77777777" w:rsidR="00EB5BD8" w:rsidRPr="00293293" w:rsidRDefault="000A18E5" w:rsidP="00EB5BD8">
      <w:pPr>
        <w:pStyle w:val="Tekstpodstawowy"/>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before="100" w:beforeAutospacing="1" w:after="100" w:afterAutospacing="1" w:line="360" w:lineRule="auto"/>
        <w:ind w:left="709" w:hanging="283"/>
        <w:jc w:val="both"/>
        <w:rPr>
          <w:rFonts w:ascii="Arial" w:eastAsia="Arial" w:hAnsi="Arial" w:cs="Arial"/>
          <w:color w:val="auto"/>
          <w:sz w:val="24"/>
          <w:szCs w:val="24"/>
        </w:rPr>
      </w:pPr>
      <w:r w:rsidRPr="00293293">
        <w:rPr>
          <w:rFonts w:ascii="Arial" w:hAnsi="Arial" w:cs="Arial"/>
          <w:color w:val="auto"/>
          <w:sz w:val="24"/>
          <w:szCs w:val="24"/>
        </w:rPr>
        <w:t>w terminie 3 dni od daty odstąpienia od umowy Wykonawca przy udziale</w:t>
      </w:r>
      <w:r w:rsidR="00EB5BD8" w:rsidRPr="00293293">
        <w:rPr>
          <w:rFonts w:ascii="Arial" w:eastAsia="Arial" w:hAnsi="Arial" w:cs="Arial"/>
          <w:color w:val="auto"/>
          <w:sz w:val="24"/>
          <w:szCs w:val="24"/>
        </w:rPr>
        <w:t xml:space="preserve"> </w:t>
      </w:r>
      <w:r w:rsidRPr="00293293">
        <w:rPr>
          <w:rFonts w:ascii="Arial" w:hAnsi="Arial" w:cs="Arial"/>
          <w:color w:val="auto"/>
          <w:sz w:val="24"/>
          <w:szCs w:val="24"/>
        </w:rPr>
        <w:t>Zamawiającego sporządzi szczegółowy protokół inwentaryzacji przedmiotu Umowy</w:t>
      </w:r>
      <w:r w:rsidRPr="00293293">
        <w:rPr>
          <w:rFonts w:ascii="Arial" w:hAnsi="Arial" w:cs="Arial"/>
          <w:color w:val="auto"/>
          <w:sz w:val="24"/>
          <w:szCs w:val="24"/>
          <w:lang w:val="nl-NL"/>
        </w:rPr>
        <w:t>, wed</w:t>
      </w:r>
      <w:r w:rsidRPr="00293293">
        <w:rPr>
          <w:rFonts w:ascii="Arial" w:hAnsi="Arial" w:cs="Arial"/>
          <w:color w:val="auto"/>
          <w:sz w:val="24"/>
          <w:szCs w:val="24"/>
        </w:rPr>
        <w:t>ług stanu na dzień odstąpienia,</w:t>
      </w:r>
    </w:p>
    <w:p w14:paraId="6F1ED078" w14:textId="2BA48D27" w:rsidR="000A18E5" w:rsidRPr="00293293" w:rsidRDefault="000A18E5" w:rsidP="00EB5BD8">
      <w:pPr>
        <w:pStyle w:val="Tekstpodstawowy"/>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before="100" w:beforeAutospacing="1" w:after="100" w:afterAutospacing="1" w:line="360" w:lineRule="auto"/>
        <w:ind w:left="709" w:hanging="283"/>
        <w:jc w:val="both"/>
        <w:rPr>
          <w:rFonts w:ascii="Arial" w:eastAsia="Arial" w:hAnsi="Arial" w:cs="Arial"/>
          <w:color w:val="auto"/>
          <w:sz w:val="24"/>
          <w:szCs w:val="24"/>
        </w:rPr>
      </w:pPr>
      <w:r w:rsidRPr="00293293">
        <w:rPr>
          <w:rFonts w:ascii="Arial" w:hAnsi="Arial" w:cs="Arial"/>
          <w:color w:val="auto"/>
          <w:sz w:val="24"/>
          <w:szCs w:val="24"/>
        </w:rPr>
        <w:t>Wykonawca niezwłocznie usunie urządzenia zaplecza przez siebie dostarczonego lub wzniesionego.</w:t>
      </w:r>
    </w:p>
    <w:p w14:paraId="0C308787" w14:textId="77777777" w:rsidR="000A18E5" w:rsidRPr="00293293" w:rsidRDefault="000A18E5" w:rsidP="00E55205">
      <w:pPr>
        <w:pStyle w:val="Tekstpodstawow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1416"/>
          <w:tab w:val="left" w:pos="2124"/>
          <w:tab w:val="left" w:pos="2832"/>
          <w:tab w:val="left" w:pos="3540"/>
          <w:tab w:val="left" w:pos="4248"/>
          <w:tab w:val="left" w:pos="4956"/>
          <w:tab w:val="left" w:pos="5664"/>
          <w:tab w:val="left" w:pos="6372"/>
          <w:tab w:val="left" w:pos="7080"/>
          <w:tab w:val="left" w:pos="7788"/>
          <w:tab w:val="left" w:pos="7997"/>
        </w:tabs>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lastRenderedPageBreak/>
        <w:t>Strony nie ponoszą odpowiedzialności za niewykonanie lub nienależyte wykonanie obowiązk</w:t>
      </w:r>
      <w:r w:rsidRPr="00293293">
        <w:rPr>
          <w:rFonts w:ascii="Arial" w:hAnsi="Arial" w:cs="Arial"/>
          <w:color w:val="auto"/>
          <w:sz w:val="24"/>
          <w:szCs w:val="24"/>
          <w:lang w:val="es-ES_tradnl"/>
        </w:rPr>
        <w:t>ó</w:t>
      </w:r>
      <w:r w:rsidRPr="00293293">
        <w:rPr>
          <w:rFonts w:ascii="Arial" w:hAnsi="Arial" w:cs="Arial"/>
          <w:color w:val="auto"/>
          <w:sz w:val="24"/>
          <w:szCs w:val="24"/>
        </w:rPr>
        <w:t>w wynikających z umowy spowodowane siłą wyższą. Za przypadki siły wyższej uważa się wszelkie nieznane stronom w chwili zawierania umowy zdarzenia, zaistniałe niezależnie od woli stron, i na kt</w:t>
      </w:r>
      <w:r w:rsidRPr="00293293">
        <w:rPr>
          <w:rFonts w:ascii="Arial" w:hAnsi="Arial" w:cs="Arial"/>
          <w:color w:val="auto"/>
          <w:sz w:val="24"/>
          <w:szCs w:val="24"/>
          <w:lang w:val="es-ES_tradnl"/>
        </w:rPr>
        <w:t>ó</w:t>
      </w:r>
      <w:r w:rsidRPr="00293293">
        <w:rPr>
          <w:rFonts w:ascii="Arial" w:hAnsi="Arial" w:cs="Arial"/>
          <w:color w:val="auto"/>
          <w:sz w:val="24"/>
          <w:szCs w:val="24"/>
        </w:rPr>
        <w:t>rych zaistnienie strony nie miały żadnego wpływu, takie jak np. wojna, atak terrorystyczny, pożar, pow</w:t>
      </w:r>
      <w:r w:rsidRPr="00293293">
        <w:rPr>
          <w:rFonts w:ascii="Arial" w:hAnsi="Arial" w:cs="Arial"/>
          <w:color w:val="auto"/>
          <w:sz w:val="24"/>
          <w:szCs w:val="24"/>
          <w:lang w:val="es-ES_tradnl"/>
        </w:rPr>
        <w:t>ó</w:t>
      </w:r>
      <w:r w:rsidRPr="00293293">
        <w:rPr>
          <w:rFonts w:ascii="Arial" w:hAnsi="Arial" w:cs="Arial"/>
          <w:color w:val="auto"/>
          <w:sz w:val="24"/>
          <w:szCs w:val="24"/>
        </w:rPr>
        <w:t>dź, epidemie, strajki, zarządzenia władz itp. Strona powołują</w:t>
      </w:r>
      <w:r w:rsidRPr="00293293">
        <w:rPr>
          <w:rFonts w:ascii="Arial" w:hAnsi="Arial" w:cs="Arial"/>
          <w:color w:val="auto"/>
          <w:sz w:val="24"/>
          <w:szCs w:val="24"/>
          <w:lang w:val="it-IT"/>
        </w:rPr>
        <w:t>ca si</w:t>
      </w:r>
      <w:r w:rsidRPr="00293293">
        <w:rPr>
          <w:rFonts w:ascii="Arial" w:hAnsi="Arial" w:cs="Arial"/>
          <w:color w:val="auto"/>
          <w:sz w:val="24"/>
          <w:szCs w:val="24"/>
        </w:rPr>
        <w:t xml:space="preserve">ę na siłę wyższą powinna zawiadomić drugą stronę </w:t>
      </w:r>
      <w:r w:rsidRPr="00293293">
        <w:rPr>
          <w:rFonts w:ascii="Arial" w:hAnsi="Arial" w:cs="Arial"/>
          <w:color w:val="auto"/>
          <w:sz w:val="24"/>
          <w:szCs w:val="24"/>
          <w:lang w:val="it-IT"/>
        </w:rPr>
        <w:t>na pi</w:t>
      </w:r>
      <w:r w:rsidRPr="00293293">
        <w:rPr>
          <w:rFonts w:ascii="Arial" w:hAnsi="Arial" w:cs="Arial"/>
          <w:color w:val="auto"/>
          <w:sz w:val="24"/>
          <w:szCs w:val="24"/>
        </w:rPr>
        <w:t>śmie w terminie 7 dni od zaistnienia zdarzenia stanowiącego przypadek siły wyższej pod rygorem utraty prawa powołania się na siłę wyższą. Fakt zaistnienia siły wyższej powinien być udowodniony dokumentem pochodzącym od właściwego organu administracji publicznej.</w:t>
      </w:r>
    </w:p>
    <w:p w14:paraId="3CCC0A4E" w14:textId="77777777" w:rsidR="000A18E5" w:rsidRPr="00293293" w:rsidRDefault="000A18E5" w:rsidP="00E55205">
      <w:pPr>
        <w:pStyle w:val="Tekstpodstawowy"/>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1416"/>
          <w:tab w:val="left" w:pos="2124"/>
          <w:tab w:val="left" w:pos="2832"/>
          <w:tab w:val="left" w:pos="3540"/>
          <w:tab w:val="left" w:pos="4248"/>
          <w:tab w:val="left" w:pos="4956"/>
          <w:tab w:val="left" w:pos="5664"/>
          <w:tab w:val="left" w:pos="6372"/>
          <w:tab w:val="left" w:pos="7080"/>
          <w:tab w:val="left" w:pos="7788"/>
          <w:tab w:val="left" w:pos="7997"/>
        </w:tabs>
        <w:spacing w:before="100" w:beforeAutospacing="1" w:after="100" w:afterAutospacing="1" w:line="360" w:lineRule="auto"/>
        <w:jc w:val="both"/>
        <w:rPr>
          <w:rFonts w:ascii="Arial" w:eastAsia="Arial" w:hAnsi="Arial" w:cs="Arial"/>
          <w:color w:val="auto"/>
          <w:sz w:val="24"/>
          <w:szCs w:val="24"/>
        </w:rPr>
      </w:pPr>
      <w:r w:rsidRPr="00293293">
        <w:rPr>
          <w:rFonts w:ascii="Arial" w:hAnsi="Arial" w:cs="Arial"/>
          <w:color w:val="auto"/>
          <w:sz w:val="24"/>
          <w:szCs w:val="24"/>
        </w:rPr>
        <w:t>Opóźnienie lub wadliwe wykonanie całości lub części umowy z powodu siły wyższej nie stanowi dla Strony dotkniętej siłą wyższą naruszenia postanowień umowy.</w:t>
      </w:r>
    </w:p>
    <w:p w14:paraId="7AB41804" w14:textId="65358D83" w:rsidR="000A18E5" w:rsidRPr="00293293" w:rsidRDefault="000A18E5" w:rsidP="00E55205">
      <w:pPr>
        <w:keepNext/>
        <w:suppressAutoHyphens/>
        <w:spacing w:before="100" w:beforeAutospacing="1" w:after="100" w:afterAutospacing="1" w:line="360" w:lineRule="auto"/>
        <w:ind w:left="405"/>
        <w:contextualSpacing/>
        <w:jc w:val="center"/>
        <w:rPr>
          <w:rFonts w:ascii="Arial" w:eastAsia="Times New Roman" w:hAnsi="Arial" w:cs="Arial"/>
          <w:b/>
          <w:color w:val="auto"/>
        </w:rPr>
      </w:pPr>
      <w:r w:rsidRPr="00293293">
        <w:rPr>
          <w:rFonts w:ascii="Arial" w:eastAsia="Times New Roman" w:hAnsi="Arial" w:cs="Arial"/>
          <w:b/>
          <w:color w:val="auto"/>
        </w:rPr>
        <w:t>§ 1</w:t>
      </w:r>
      <w:r w:rsidR="0014268A" w:rsidRPr="00293293">
        <w:rPr>
          <w:rFonts w:ascii="Arial" w:eastAsia="Times New Roman" w:hAnsi="Arial" w:cs="Arial"/>
          <w:b/>
          <w:color w:val="auto"/>
        </w:rPr>
        <w:t>3</w:t>
      </w:r>
    </w:p>
    <w:p w14:paraId="6A0A4ECE" w14:textId="77777777" w:rsidR="000A18E5" w:rsidRPr="00293293" w:rsidRDefault="000A18E5" w:rsidP="00E55205">
      <w:pPr>
        <w:keepNext/>
        <w:suppressAutoHyphens/>
        <w:spacing w:before="100" w:beforeAutospacing="1" w:after="100" w:afterAutospacing="1" w:line="360" w:lineRule="auto"/>
        <w:jc w:val="center"/>
        <w:rPr>
          <w:rFonts w:ascii="Arial" w:eastAsia="Times New Roman" w:hAnsi="Arial" w:cs="Arial"/>
          <w:b/>
          <w:color w:val="auto"/>
        </w:rPr>
      </w:pPr>
      <w:r w:rsidRPr="00293293">
        <w:rPr>
          <w:rFonts w:ascii="Arial" w:eastAsia="Times New Roman" w:hAnsi="Arial" w:cs="Arial"/>
          <w:b/>
          <w:color w:val="auto"/>
        </w:rPr>
        <w:t>OŚWIADCZENIA WYKONAWCY</w:t>
      </w:r>
    </w:p>
    <w:p w14:paraId="287E30B2" w14:textId="77777777" w:rsidR="000A18E5" w:rsidRPr="00293293" w:rsidRDefault="000A18E5" w:rsidP="00E5520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100" w:beforeAutospacing="1" w:after="100" w:afterAutospacing="1" w:line="360" w:lineRule="auto"/>
        <w:ind w:left="284" w:hanging="284"/>
        <w:jc w:val="both"/>
        <w:rPr>
          <w:rFonts w:ascii="Arial" w:eastAsia="Palatino Linotype" w:hAnsi="Arial" w:cs="Arial"/>
          <w:color w:val="auto"/>
          <w:lang w:eastAsia="en-US"/>
        </w:rPr>
      </w:pPr>
      <w:r w:rsidRPr="00293293">
        <w:rPr>
          <w:rFonts w:ascii="Arial" w:eastAsia="Palatino Linotype" w:hAnsi="Arial" w:cs="Arial"/>
          <w:color w:val="auto"/>
        </w:rPr>
        <w:t>Wykonawca oświadcza, że zawarcie i wykonywanie Umowy nie stanowi naruszenia żadnych praw osób trzecich.</w:t>
      </w:r>
    </w:p>
    <w:p w14:paraId="0C1ED9CF" w14:textId="477EF96B" w:rsidR="000A18E5" w:rsidRPr="00293293" w:rsidRDefault="000A18E5" w:rsidP="00E5520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100" w:beforeAutospacing="1" w:after="100" w:afterAutospacing="1" w:line="360" w:lineRule="auto"/>
        <w:ind w:left="284" w:hanging="284"/>
        <w:jc w:val="both"/>
        <w:rPr>
          <w:rFonts w:ascii="Arial" w:eastAsia="Palatino Linotype" w:hAnsi="Arial" w:cs="Arial"/>
          <w:color w:val="auto"/>
        </w:rPr>
      </w:pPr>
      <w:r w:rsidRPr="00293293">
        <w:rPr>
          <w:rFonts w:ascii="Arial" w:eastAsia="Palatino Linotype" w:hAnsi="Arial" w:cs="Arial"/>
          <w:color w:val="auto"/>
        </w:rPr>
        <w:t>Wykonawca zwalnia Zamawiającego od wszelkiej odpowiedzialności w</w:t>
      </w:r>
      <w:r w:rsidR="008A07B9" w:rsidRPr="00293293">
        <w:rPr>
          <w:rFonts w:ascii="Arial" w:eastAsia="Palatino Linotype" w:hAnsi="Arial" w:cs="Arial"/>
          <w:color w:val="auto"/>
        </w:rPr>
        <w:t> </w:t>
      </w:r>
      <w:r w:rsidRPr="00293293">
        <w:rPr>
          <w:rFonts w:ascii="Arial" w:eastAsia="Palatino Linotype" w:hAnsi="Arial" w:cs="Arial"/>
          <w:color w:val="auto"/>
        </w:rPr>
        <w:t>przypadku jakichkolwiek roszczeń osób trzecich, powstałych w związku z</w:t>
      </w:r>
      <w:r w:rsidR="008A07B9" w:rsidRPr="00293293">
        <w:rPr>
          <w:rFonts w:ascii="Arial" w:eastAsia="Palatino Linotype" w:hAnsi="Arial" w:cs="Arial"/>
          <w:color w:val="auto"/>
        </w:rPr>
        <w:t> </w:t>
      </w:r>
      <w:r w:rsidRPr="00293293">
        <w:rPr>
          <w:rFonts w:ascii="Arial" w:eastAsia="Palatino Linotype" w:hAnsi="Arial" w:cs="Arial"/>
          <w:color w:val="auto"/>
        </w:rPr>
        <w:t xml:space="preserve">wykonywaniem przez Wykonawcę Umowy. </w:t>
      </w:r>
    </w:p>
    <w:p w14:paraId="16969612" w14:textId="77777777" w:rsidR="000A18E5" w:rsidRPr="00293293" w:rsidRDefault="000A18E5" w:rsidP="00E5520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100" w:beforeAutospacing="1" w:after="100" w:afterAutospacing="1" w:line="360" w:lineRule="auto"/>
        <w:ind w:left="284" w:hanging="284"/>
        <w:jc w:val="both"/>
        <w:rPr>
          <w:rFonts w:ascii="Arial" w:eastAsia="Palatino Linotype" w:hAnsi="Arial" w:cs="Arial"/>
          <w:color w:val="auto"/>
        </w:rPr>
      </w:pPr>
      <w:r w:rsidRPr="00293293">
        <w:rPr>
          <w:rFonts w:ascii="Arial" w:eastAsia="Palatino Linotype" w:hAnsi="Arial" w:cs="Arial"/>
          <w:color w:val="auto"/>
        </w:rPr>
        <w:t>W przypadku jakiegokolwiek sporu prawnego o naruszenie praw osoby trzeciej, w</w:t>
      </w:r>
      <w:r w:rsidRPr="00293293">
        <w:rPr>
          <w:rFonts w:ascii="Arial" w:eastAsia="Palatino Linotype" w:hAnsi="Arial" w:cs="Arial"/>
          <w:bCs/>
          <w:color w:val="auto"/>
        </w:rPr>
        <w:t> </w:t>
      </w:r>
      <w:r w:rsidRPr="00293293">
        <w:rPr>
          <w:rFonts w:ascii="Arial" w:eastAsia="Palatino Linotype" w:hAnsi="Arial" w:cs="Arial"/>
          <w:color w:val="auto"/>
        </w:rPr>
        <w:t>związku z zawarciem i wykonywaniem przez Wykonawcę Umowy, Wykonawca podejmie na swój koszt wszelkie działania w celu rozwiązania takiego sporu, łącznie z</w:t>
      </w:r>
      <w:r w:rsidRPr="00293293">
        <w:rPr>
          <w:rFonts w:ascii="Arial" w:eastAsia="Palatino Linotype" w:hAnsi="Arial" w:cs="Arial"/>
          <w:bCs/>
          <w:color w:val="auto"/>
        </w:rPr>
        <w:t> </w:t>
      </w:r>
      <w:r w:rsidRPr="00293293">
        <w:rPr>
          <w:rFonts w:ascii="Arial" w:eastAsia="Palatino Linotype" w:hAnsi="Arial" w:cs="Arial"/>
          <w:color w:val="auto"/>
        </w:rPr>
        <w:t>prowadzeniem postępowania sądowego.</w:t>
      </w:r>
    </w:p>
    <w:p w14:paraId="2A07E909" w14:textId="02A994AC" w:rsidR="000A18E5" w:rsidRPr="00293293" w:rsidRDefault="000A18E5" w:rsidP="00E5520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100" w:beforeAutospacing="1" w:after="100" w:afterAutospacing="1" w:line="360" w:lineRule="auto"/>
        <w:ind w:left="284" w:hanging="284"/>
        <w:jc w:val="both"/>
        <w:rPr>
          <w:rFonts w:ascii="Arial" w:eastAsia="Palatino Linotype" w:hAnsi="Arial" w:cs="Arial"/>
          <w:color w:val="auto"/>
        </w:rPr>
      </w:pPr>
      <w:r w:rsidRPr="00293293">
        <w:rPr>
          <w:rFonts w:ascii="Arial" w:eastAsia="Palatino Linotype" w:hAnsi="Arial" w:cs="Arial"/>
          <w:color w:val="auto"/>
        </w:rPr>
        <w:t>Wykonawca zobowiązany jest do naprawienia wszelkich szkód powstałych w</w:t>
      </w:r>
      <w:r w:rsidR="008A07B9" w:rsidRPr="00293293">
        <w:rPr>
          <w:rFonts w:ascii="Arial" w:eastAsia="Palatino Linotype" w:hAnsi="Arial" w:cs="Arial"/>
          <w:color w:val="auto"/>
        </w:rPr>
        <w:t> </w:t>
      </w:r>
      <w:r w:rsidRPr="00293293">
        <w:rPr>
          <w:rFonts w:ascii="Arial" w:eastAsia="Palatino Linotype" w:hAnsi="Arial" w:cs="Arial"/>
          <w:color w:val="auto"/>
        </w:rPr>
        <w:t>związku z</w:t>
      </w:r>
      <w:r w:rsidRPr="00293293">
        <w:rPr>
          <w:rFonts w:ascii="Arial" w:eastAsia="Palatino Linotype" w:hAnsi="Arial" w:cs="Arial"/>
          <w:bCs/>
          <w:color w:val="auto"/>
        </w:rPr>
        <w:t> </w:t>
      </w:r>
      <w:r w:rsidRPr="00293293">
        <w:rPr>
          <w:rFonts w:ascii="Arial" w:eastAsia="Palatino Linotype" w:hAnsi="Arial" w:cs="Arial"/>
          <w:color w:val="auto"/>
        </w:rPr>
        <w:t>zawarciem i wykonywaniem przez Wykonawcę Umowy, zarówno po stronie Zamawiającego, jak</w:t>
      </w:r>
      <w:r w:rsidRPr="00293293">
        <w:rPr>
          <w:rFonts w:ascii="Arial" w:eastAsia="Palatino Linotype" w:hAnsi="Arial" w:cs="Arial"/>
          <w:bCs/>
          <w:color w:val="auto"/>
        </w:rPr>
        <w:t> </w:t>
      </w:r>
      <w:r w:rsidRPr="00293293">
        <w:rPr>
          <w:rFonts w:ascii="Arial" w:eastAsia="Palatino Linotype" w:hAnsi="Arial" w:cs="Arial"/>
          <w:color w:val="auto"/>
        </w:rPr>
        <w:t>i</w:t>
      </w:r>
      <w:r w:rsidRPr="00293293">
        <w:rPr>
          <w:rFonts w:ascii="Arial" w:eastAsia="Palatino Linotype" w:hAnsi="Arial" w:cs="Arial"/>
          <w:bCs/>
          <w:color w:val="auto"/>
        </w:rPr>
        <w:t> </w:t>
      </w:r>
      <w:r w:rsidRPr="00293293">
        <w:rPr>
          <w:rFonts w:ascii="Arial" w:eastAsia="Palatino Linotype" w:hAnsi="Arial" w:cs="Arial"/>
          <w:color w:val="auto"/>
        </w:rPr>
        <w:t>osób trzecich.</w:t>
      </w:r>
    </w:p>
    <w:p w14:paraId="38C73EB1" w14:textId="1354DA6F" w:rsidR="000A18E5" w:rsidRPr="00293293" w:rsidRDefault="000A18E5" w:rsidP="00E55205">
      <w:pPr>
        <w:suppressAutoHyphens/>
        <w:spacing w:before="100" w:beforeAutospacing="1" w:after="100" w:afterAutospacing="1" w:line="360" w:lineRule="auto"/>
        <w:ind w:left="720" w:hanging="720"/>
        <w:contextualSpacing/>
        <w:jc w:val="center"/>
        <w:rPr>
          <w:rFonts w:ascii="Arial" w:eastAsia="Palatino Linotype" w:hAnsi="Arial" w:cs="Arial"/>
          <w:b/>
          <w:bCs/>
          <w:color w:val="auto"/>
        </w:rPr>
      </w:pPr>
      <w:r w:rsidRPr="00293293">
        <w:rPr>
          <w:rFonts w:ascii="Arial" w:eastAsia="Palatino Linotype" w:hAnsi="Arial" w:cs="Arial"/>
          <w:b/>
          <w:bCs/>
          <w:color w:val="auto"/>
        </w:rPr>
        <w:t>§ 1</w:t>
      </w:r>
      <w:r w:rsidR="0014268A" w:rsidRPr="00293293">
        <w:rPr>
          <w:rFonts w:ascii="Arial" w:eastAsia="Palatino Linotype" w:hAnsi="Arial" w:cs="Arial"/>
          <w:b/>
          <w:bCs/>
          <w:color w:val="auto"/>
        </w:rPr>
        <w:t>4</w:t>
      </w:r>
    </w:p>
    <w:p w14:paraId="4EBCCD43" w14:textId="77777777" w:rsidR="000A18E5" w:rsidRPr="00293293" w:rsidRDefault="000A18E5" w:rsidP="00E55205">
      <w:pPr>
        <w:suppressAutoHyphens/>
        <w:spacing w:before="100" w:beforeAutospacing="1" w:after="100" w:afterAutospacing="1" w:line="360" w:lineRule="auto"/>
        <w:jc w:val="center"/>
        <w:rPr>
          <w:rFonts w:ascii="Arial" w:eastAsia="Palatino Linotype" w:hAnsi="Arial" w:cs="Arial"/>
          <w:b/>
          <w:bCs/>
          <w:color w:val="auto"/>
        </w:rPr>
      </w:pPr>
      <w:r w:rsidRPr="00293293">
        <w:rPr>
          <w:rFonts w:ascii="Arial" w:eastAsia="Palatino Linotype" w:hAnsi="Arial" w:cs="Arial"/>
          <w:b/>
          <w:bCs/>
          <w:color w:val="auto"/>
        </w:rPr>
        <w:t xml:space="preserve">WYSTAWIENIE POŚWIADCZENIA REALIZACJI </w:t>
      </w:r>
    </w:p>
    <w:p w14:paraId="3C1B6FB0" w14:textId="0F698653" w:rsidR="000A18E5" w:rsidRPr="00293293" w:rsidRDefault="000A18E5" w:rsidP="00E55205">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284" w:hanging="284"/>
        <w:jc w:val="both"/>
        <w:rPr>
          <w:rFonts w:ascii="Arial" w:eastAsia="Palatino Linotype" w:hAnsi="Arial" w:cs="Arial"/>
          <w:color w:val="auto"/>
          <w:lang w:eastAsia="en-US"/>
        </w:rPr>
      </w:pPr>
      <w:r w:rsidRPr="00293293">
        <w:rPr>
          <w:rFonts w:ascii="Arial" w:eastAsia="Palatino Linotype" w:hAnsi="Arial" w:cs="Arial"/>
          <w:color w:val="auto"/>
        </w:rPr>
        <w:t xml:space="preserve">Na pisemny wniosek Wykonawcy, Zamawiający może wystawić dokument, </w:t>
      </w:r>
      <w:r w:rsidRPr="00293293">
        <w:rPr>
          <w:rFonts w:ascii="Arial" w:eastAsia="Palatino Linotype" w:hAnsi="Arial" w:cs="Arial"/>
          <w:color w:val="auto"/>
        </w:rPr>
        <w:lastRenderedPageBreak/>
        <w:t>w</w:t>
      </w:r>
      <w:r w:rsidR="008A07B9" w:rsidRPr="00293293">
        <w:rPr>
          <w:rFonts w:ascii="Arial" w:eastAsia="Palatino Linotype" w:hAnsi="Arial" w:cs="Arial"/>
          <w:color w:val="auto"/>
        </w:rPr>
        <w:t> </w:t>
      </w:r>
      <w:r w:rsidRPr="00293293">
        <w:rPr>
          <w:rFonts w:ascii="Arial" w:eastAsia="Palatino Linotype" w:hAnsi="Arial" w:cs="Arial"/>
          <w:color w:val="auto"/>
        </w:rPr>
        <w:t>którym poświadczy wykonanie lub wykonywanie zamówienia, którego dotyczy Umowa. Określenie formy oraz treści powyższego dokumentu pozostaje do uznania Zamawiającego.</w:t>
      </w:r>
    </w:p>
    <w:p w14:paraId="03987F71" w14:textId="77777777" w:rsidR="000A18E5" w:rsidRPr="00293293" w:rsidRDefault="000A18E5" w:rsidP="00E55205">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284" w:hanging="284"/>
        <w:jc w:val="both"/>
        <w:rPr>
          <w:rFonts w:ascii="Arial" w:eastAsia="Palatino Linotype" w:hAnsi="Arial" w:cs="Arial"/>
          <w:color w:val="auto"/>
        </w:rPr>
      </w:pPr>
      <w:r w:rsidRPr="00293293">
        <w:rPr>
          <w:rFonts w:ascii="Arial" w:eastAsia="Palatino Linotype" w:hAnsi="Arial" w:cs="Arial"/>
          <w:color w:val="auto"/>
        </w:rPr>
        <w:t>Dokument obejmujący poświadczenie wykonania lub wykonywania zamówienia, wystawiony przez Zamawiającego, może być wykorzystywany wyłącznie na potrzeby 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14:paraId="0C5DD6FD" w14:textId="51A36B3E" w:rsidR="000A18E5" w:rsidRPr="00293293" w:rsidRDefault="000A18E5" w:rsidP="00E55205">
      <w:pPr>
        <w:suppressAutoHyphens/>
        <w:spacing w:before="100" w:beforeAutospacing="1" w:after="100" w:afterAutospacing="1" w:line="360" w:lineRule="auto"/>
        <w:ind w:left="426"/>
        <w:jc w:val="center"/>
        <w:rPr>
          <w:rFonts w:ascii="Arial" w:eastAsia="Palatino Linotype" w:hAnsi="Arial" w:cs="Arial"/>
          <w:b/>
          <w:bCs/>
          <w:color w:val="auto"/>
        </w:rPr>
      </w:pPr>
      <w:r w:rsidRPr="00293293">
        <w:rPr>
          <w:rFonts w:ascii="Arial" w:eastAsia="Palatino Linotype" w:hAnsi="Arial" w:cs="Arial"/>
          <w:b/>
          <w:bCs/>
          <w:color w:val="auto"/>
        </w:rPr>
        <w:t>§ 1</w:t>
      </w:r>
      <w:r w:rsidR="0014268A" w:rsidRPr="00293293">
        <w:rPr>
          <w:rFonts w:ascii="Arial" w:eastAsia="Palatino Linotype" w:hAnsi="Arial" w:cs="Arial"/>
          <w:b/>
          <w:bCs/>
          <w:color w:val="auto"/>
        </w:rPr>
        <w:t>5</w:t>
      </w:r>
    </w:p>
    <w:p w14:paraId="070D5F96" w14:textId="77777777" w:rsidR="000A18E5" w:rsidRPr="00293293" w:rsidRDefault="000A18E5" w:rsidP="00E55205">
      <w:pPr>
        <w:suppressAutoHyphens/>
        <w:spacing w:before="100" w:beforeAutospacing="1" w:after="100" w:afterAutospacing="1" w:line="360" w:lineRule="auto"/>
        <w:ind w:left="426"/>
        <w:jc w:val="center"/>
        <w:rPr>
          <w:rFonts w:ascii="Arial" w:eastAsia="Palatino Linotype" w:hAnsi="Arial" w:cs="Arial"/>
          <w:b/>
          <w:bCs/>
          <w:color w:val="auto"/>
        </w:rPr>
      </w:pPr>
      <w:r w:rsidRPr="00293293">
        <w:rPr>
          <w:rFonts w:ascii="Arial" w:eastAsia="Palatino Linotype" w:hAnsi="Arial" w:cs="Arial"/>
          <w:b/>
          <w:bCs/>
          <w:color w:val="auto"/>
        </w:rPr>
        <w:t>ZMIANA UMOWY</w:t>
      </w:r>
    </w:p>
    <w:p w14:paraId="41964F92" w14:textId="652F656E" w:rsidR="008A07B9" w:rsidRPr="00293293" w:rsidRDefault="000A18E5" w:rsidP="00E55205">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284" w:hanging="284"/>
        <w:jc w:val="both"/>
        <w:rPr>
          <w:rFonts w:ascii="Arial" w:eastAsia="Palatino Linotype" w:hAnsi="Arial" w:cs="Arial"/>
          <w:bCs/>
          <w:color w:val="auto"/>
        </w:rPr>
      </w:pPr>
      <w:r w:rsidRPr="00293293">
        <w:rPr>
          <w:rFonts w:ascii="Arial" w:eastAsia="Palatino Linotype" w:hAnsi="Arial" w:cs="Arial"/>
          <w:bCs/>
          <w:color w:val="auto"/>
        </w:rPr>
        <w:t>Niedopuszczalne są istotne zmiany postanowień Umowy o których mowa w</w:t>
      </w:r>
      <w:r w:rsidR="00E55205" w:rsidRPr="00293293">
        <w:rPr>
          <w:rFonts w:ascii="Arial" w:eastAsia="Palatino Linotype" w:hAnsi="Arial" w:cs="Arial"/>
          <w:bCs/>
          <w:color w:val="auto"/>
        </w:rPr>
        <w:t> </w:t>
      </w:r>
      <w:r w:rsidRPr="00293293">
        <w:rPr>
          <w:rFonts w:ascii="Arial" w:eastAsia="Palatino Linotype" w:hAnsi="Arial" w:cs="Arial"/>
          <w:bCs/>
          <w:color w:val="auto"/>
        </w:rPr>
        <w:t>art. 454 Ustawy.</w:t>
      </w:r>
    </w:p>
    <w:p w14:paraId="790D8E7A" w14:textId="05985F8D" w:rsidR="000A18E5" w:rsidRPr="00293293" w:rsidRDefault="000A18E5" w:rsidP="00E55205">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284" w:hanging="284"/>
        <w:jc w:val="both"/>
        <w:rPr>
          <w:rFonts w:ascii="Arial" w:eastAsia="Palatino Linotype" w:hAnsi="Arial" w:cs="Arial"/>
          <w:bCs/>
          <w:color w:val="auto"/>
        </w:rPr>
      </w:pPr>
      <w:r w:rsidRPr="00293293">
        <w:rPr>
          <w:rFonts w:ascii="Arial" w:eastAsia="Palatino Linotype" w:hAnsi="Arial" w:cs="Arial"/>
          <w:bCs/>
          <w:color w:val="auto"/>
        </w:rPr>
        <w:t>Zamawiający dopuszcza zmianę umowy w następujących sytuacjach:</w:t>
      </w:r>
    </w:p>
    <w:p w14:paraId="015A6D91" w14:textId="77777777" w:rsidR="000A18E5" w:rsidRPr="00293293" w:rsidRDefault="000A18E5" w:rsidP="00E5520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Palatino Linotype" w:hAnsi="Arial" w:cs="Arial"/>
          <w:bCs/>
          <w:color w:val="auto"/>
        </w:rPr>
      </w:pPr>
      <w:r w:rsidRPr="00293293">
        <w:rPr>
          <w:rFonts w:ascii="Arial" w:eastAsia="Palatino Linotype" w:hAnsi="Arial" w:cs="Arial"/>
          <w:bCs/>
          <w:color w:val="auto"/>
        </w:rPr>
        <w:t>zmiany i/lub ustalenia nowych osób uprawnionych do realizacji Umowy. Zmiana osób zostanie dokonana w formie pisemnej lub postaci elektronicznej, co nie będzie traktowane jako zmiana Umowy i nie będzie wymagało sporządzania aneksu do Umowy;</w:t>
      </w:r>
    </w:p>
    <w:p w14:paraId="052A0D3A" w14:textId="5E5B41ED" w:rsidR="000A18E5" w:rsidRPr="00293293" w:rsidRDefault="000A18E5" w:rsidP="00E5520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Palatino Linotype" w:hAnsi="Arial" w:cs="Arial"/>
          <w:bCs/>
          <w:color w:val="auto"/>
        </w:rPr>
      </w:pPr>
      <w:r w:rsidRPr="00293293">
        <w:rPr>
          <w:rFonts w:ascii="Arial" w:eastAsia="Palatino Linotype" w:hAnsi="Arial" w:cs="Arial"/>
          <w:bCs/>
          <w:color w:val="auto"/>
        </w:rPr>
        <w:t>zmiany i/lub ustalenia nowych osób uprawnionych do odbioru dostarczonych przez Wyko</w:t>
      </w:r>
      <w:r w:rsidR="004B71E0" w:rsidRPr="00293293">
        <w:rPr>
          <w:rFonts w:ascii="Arial" w:eastAsia="Palatino Linotype" w:hAnsi="Arial" w:cs="Arial"/>
          <w:bCs/>
          <w:color w:val="auto"/>
        </w:rPr>
        <w:t>nawcę Produktów.</w:t>
      </w:r>
      <w:r w:rsidRPr="00293293">
        <w:rPr>
          <w:rFonts w:ascii="Arial" w:eastAsia="Palatino Linotype" w:hAnsi="Arial" w:cs="Arial"/>
          <w:bCs/>
          <w:color w:val="auto"/>
        </w:rPr>
        <w:t xml:space="preserve"> Zmiana osób, zostanie dokonana w formie pisemnej lub w postaci elektronicznej, co nie będzie traktowane jako zmiana Umowy i nie będzie wymagało sporządzania aneksu do Umowy;</w:t>
      </w:r>
    </w:p>
    <w:p w14:paraId="687C8222" w14:textId="228479D9" w:rsidR="000A18E5" w:rsidRPr="00293293" w:rsidRDefault="000A18E5" w:rsidP="00E5520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Palatino Linotype" w:hAnsi="Arial" w:cs="Arial"/>
          <w:bCs/>
          <w:color w:val="auto"/>
        </w:rPr>
      </w:pPr>
      <w:r w:rsidRPr="00293293">
        <w:rPr>
          <w:rFonts w:ascii="Arial" w:eastAsia="Palatino Linotype" w:hAnsi="Arial" w:cs="Arial"/>
          <w:bCs/>
          <w:color w:val="auto"/>
        </w:rPr>
        <w:t>wystąpienia zmiany powszechnie obowiązujących przepisów prawa, w</w:t>
      </w:r>
      <w:r w:rsidR="008A07B9" w:rsidRPr="00293293">
        <w:rPr>
          <w:rFonts w:ascii="Arial" w:eastAsia="Palatino Linotype" w:hAnsi="Arial" w:cs="Arial"/>
          <w:bCs/>
          <w:color w:val="auto"/>
        </w:rPr>
        <w:t> </w:t>
      </w:r>
      <w:r w:rsidRPr="00293293">
        <w:rPr>
          <w:rFonts w:ascii="Arial" w:eastAsia="Palatino Linotype" w:hAnsi="Arial" w:cs="Arial"/>
          <w:bCs/>
          <w:color w:val="auto"/>
        </w:rPr>
        <w:t>zakresie mającym istotny wpływ na realizację przedmiotu Umowy;</w:t>
      </w:r>
    </w:p>
    <w:p w14:paraId="0B9945F8" w14:textId="77777777" w:rsidR="000A18E5" w:rsidRPr="00293293" w:rsidRDefault="000A18E5" w:rsidP="00E5520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Palatino Linotype" w:hAnsi="Arial" w:cs="Arial"/>
          <w:bCs/>
          <w:color w:val="auto"/>
        </w:rPr>
      </w:pPr>
      <w:r w:rsidRPr="00293293">
        <w:rPr>
          <w:rFonts w:ascii="Arial" w:eastAsia="Palatino Linotype" w:hAnsi="Arial" w:cs="Arial"/>
          <w:bCs/>
          <w:color w:val="auto"/>
        </w:rPr>
        <w:t>zmiany numeru rachunku bankowego Wykonawcy;</w:t>
      </w:r>
    </w:p>
    <w:p w14:paraId="121DF8FD" w14:textId="77777777" w:rsidR="000A18E5" w:rsidRPr="00293293" w:rsidRDefault="000A18E5" w:rsidP="00E5520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Palatino Linotype" w:hAnsi="Arial" w:cs="Arial"/>
          <w:bCs/>
          <w:color w:val="auto"/>
        </w:rPr>
      </w:pPr>
      <w:r w:rsidRPr="00293293">
        <w:rPr>
          <w:rFonts w:ascii="Arial" w:eastAsia="Palatino Linotype" w:hAnsi="Arial" w:cs="Arial"/>
          <w:bCs/>
          <w:color w:val="auto"/>
        </w:rPr>
        <w:t>wystąpienia siły wyższej, która uniemożliwi wykonywanie Umowy zgodnie z jej postanowieniami.</w:t>
      </w:r>
    </w:p>
    <w:p w14:paraId="2EDF3AA8" w14:textId="634EA37E" w:rsidR="00B22EA8" w:rsidRPr="00293293" w:rsidRDefault="000A18E5" w:rsidP="00E5520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Palatino Linotype" w:hAnsi="Arial" w:cs="Arial"/>
          <w:bCs/>
          <w:color w:val="auto"/>
        </w:rPr>
      </w:pPr>
      <w:r w:rsidRPr="00293293">
        <w:rPr>
          <w:rFonts w:ascii="Arial" w:eastAsia="Palatino Linotype" w:hAnsi="Arial" w:cs="Arial"/>
          <w:bCs/>
          <w:color w:val="auto"/>
        </w:rPr>
        <w:lastRenderedPageBreak/>
        <w:t xml:space="preserve"> </w:t>
      </w:r>
      <w:r w:rsidR="00B22EA8" w:rsidRPr="00293293">
        <w:rPr>
          <w:rFonts w:ascii="Arial" w:hAnsi="Arial" w:cs="Arial"/>
          <w:color w:val="auto"/>
        </w:rPr>
        <w:t xml:space="preserve">W przypadku gdy nie będzie potrzeby wykonania wskazanej w formularzu cenowym ilości usług Wykonawcy przysługuje zapłata za faktycznie wykonaną część prac. </w:t>
      </w:r>
    </w:p>
    <w:p w14:paraId="44751C04" w14:textId="323BD4B9" w:rsidR="00B22EA8" w:rsidRPr="00293293" w:rsidRDefault="00B22EA8" w:rsidP="00E5520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Palatino Linotype" w:hAnsi="Arial" w:cs="Arial"/>
          <w:bCs/>
          <w:color w:val="auto"/>
        </w:rPr>
      </w:pPr>
      <w:r w:rsidRPr="00293293">
        <w:rPr>
          <w:rFonts w:ascii="Arial" w:hAnsi="Arial" w:cs="Arial"/>
          <w:color w:val="auto"/>
        </w:rPr>
        <w:t>W szczególnych przypadkach, gdy wykonanie pełnego zakresu zamówienia jest niewykonalne z przyczyn nie leżących po stronie Wykonawcy, Zamawiający dopuszcza możliwość odbioru prac w zmniejszonym zakresie. Wykonawcy należy się wówczas zapłata za faktycznie wykonaną część zamówienia. Zamawiający nie naliczy w takich przypadkach kar umownych</w:t>
      </w:r>
    </w:p>
    <w:p w14:paraId="22E5B6BD" w14:textId="144E27C6" w:rsidR="000A18E5" w:rsidRPr="00293293" w:rsidRDefault="000A18E5" w:rsidP="00E5520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Palatino Linotype" w:hAnsi="Arial" w:cs="Arial"/>
          <w:bCs/>
          <w:color w:val="auto"/>
        </w:rPr>
      </w:pPr>
      <w:r w:rsidRPr="00293293">
        <w:rPr>
          <w:rFonts w:ascii="Arial" w:eastAsia="Palatino Linotype" w:hAnsi="Arial" w:cs="Arial"/>
          <w:bCs/>
          <w:color w:val="auto"/>
        </w:rPr>
        <w:t>Niezależnie od postanowień ust. 2</w:t>
      </w:r>
      <w:r w:rsidR="00B22EA8" w:rsidRPr="00293293">
        <w:rPr>
          <w:rFonts w:ascii="Arial" w:eastAsia="Palatino Linotype" w:hAnsi="Arial" w:cs="Arial"/>
          <w:bCs/>
          <w:color w:val="auto"/>
        </w:rPr>
        <w:t xml:space="preserve"> pkt 1 –</w:t>
      </w:r>
      <w:r w:rsidR="003A26A7" w:rsidRPr="00293293">
        <w:rPr>
          <w:rFonts w:ascii="Arial" w:eastAsia="Palatino Linotype" w:hAnsi="Arial" w:cs="Arial"/>
          <w:bCs/>
          <w:color w:val="auto"/>
        </w:rPr>
        <w:t xml:space="preserve"> 8</w:t>
      </w:r>
      <w:r w:rsidR="00B22EA8" w:rsidRPr="00293293">
        <w:rPr>
          <w:rFonts w:ascii="Arial" w:eastAsia="Palatino Linotype" w:hAnsi="Arial" w:cs="Arial"/>
          <w:bCs/>
          <w:color w:val="auto"/>
        </w:rPr>
        <w:t xml:space="preserve"> </w:t>
      </w:r>
      <w:r w:rsidRPr="00293293">
        <w:rPr>
          <w:rFonts w:ascii="Arial" w:eastAsia="Palatino Linotype" w:hAnsi="Arial" w:cs="Arial"/>
          <w:bCs/>
          <w:color w:val="auto"/>
        </w:rPr>
        <w:t>, zmiana Umowy może zostać dokonana w sytuacjach przewidzianych w Ustawie Prawo Zamówień Publicznych tj. art. 455.</w:t>
      </w:r>
    </w:p>
    <w:p w14:paraId="61A0264F" w14:textId="1558829E" w:rsidR="000A18E5" w:rsidRPr="00293293" w:rsidRDefault="000A18E5" w:rsidP="00E5520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Palatino Linotype" w:hAnsi="Arial" w:cs="Arial"/>
          <w:bCs/>
          <w:color w:val="auto"/>
        </w:rPr>
      </w:pPr>
      <w:r w:rsidRPr="00293293">
        <w:rPr>
          <w:rFonts w:ascii="Arial" w:eastAsia="Palatino Linotype" w:hAnsi="Arial" w:cs="Arial"/>
          <w:bCs/>
          <w:color w:val="auto"/>
        </w:rPr>
        <w:t xml:space="preserve"> Dokonanie zmian, o których mowa w ust. 2, z wyjątkiem zmian określonych w pkt </w:t>
      </w:r>
      <w:r w:rsidR="007D2EE2" w:rsidRPr="00293293">
        <w:rPr>
          <w:rFonts w:ascii="Arial" w:eastAsia="Palatino Linotype" w:hAnsi="Arial" w:cs="Arial"/>
          <w:bCs/>
          <w:color w:val="auto"/>
        </w:rPr>
        <w:t>1</w:t>
      </w:r>
      <w:r w:rsidRPr="00293293">
        <w:rPr>
          <w:rFonts w:ascii="Arial" w:eastAsia="Palatino Linotype" w:hAnsi="Arial" w:cs="Arial"/>
          <w:bCs/>
          <w:color w:val="auto"/>
        </w:rPr>
        <w:t>,</w:t>
      </w:r>
      <w:r w:rsidR="003A26A7" w:rsidRPr="00293293">
        <w:rPr>
          <w:rFonts w:ascii="Arial" w:eastAsia="Palatino Linotype" w:hAnsi="Arial" w:cs="Arial"/>
          <w:bCs/>
          <w:color w:val="auto"/>
        </w:rPr>
        <w:t xml:space="preserve"> </w:t>
      </w:r>
      <w:r w:rsidR="007D2EE2" w:rsidRPr="00293293">
        <w:rPr>
          <w:rFonts w:ascii="Arial" w:eastAsia="Palatino Linotype" w:hAnsi="Arial" w:cs="Arial"/>
          <w:bCs/>
          <w:color w:val="auto"/>
        </w:rPr>
        <w:t>2</w:t>
      </w:r>
      <w:r w:rsidRPr="00293293">
        <w:rPr>
          <w:rFonts w:ascii="Arial" w:eastAsia="Palatino Linotype" w:hAnsi="Arial" w:cs="Arial"/>
          <w:bCs/>
          <w:color w:val="auto"/>
        </w:rPr>
        <w:t xml:space="preserve"> i </w:t>
      </w:r>
      <w:r w:rsidR="007D2EE2" w:rsidRPr="00293293">
        <w:rPr>
          <w:rFonts w:ascii="Arial" w:eastAsia="Palatino Linotype" w:hAnsi="Arial" w:cs="Arial"/>
          <w:bCs/>
          <w:color w:val="auto"/>
        </w:rPr>
        <w:t>3</w:t>
      </w:r>
      <w:r w:rsidRPr="00293293">
        <w:rPr>
          <w:rFonts w:ascii="Arial" w:eastAsia="Palatino Linotype" w:hAnsi="Arial" w:cs="Arial"/>
          <w:bCs/>
          <w:color w:val="auto"/>
        </w:rPr>
        <w:t xml:space="preserve"> wymaga aneksu do Umowy, podpisanego przez upoważnionych przedstawicieli obu Stron, pod rygorem nieważności bądź aneksu w postaci elektronicznej – opatrzonej kwalifikowanym podpisem elektronicznym, pod rygorem nieważności. </w:t>
      </w:r>
    </w:p>
    <w:p w14:paraId="57EA80A3" w14:textId="042F1A45" w:rsidR="000A18E5" w:rsidRPr="00293293" w:rsidRDefault="000A18E5" w:rsidP="00E5520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Palatino Linotype" w:hAnsi="Arial" w:cs="Arial"/>
          <w:bCs/>
          <w:color w:val="auto"/>
        </w:rPr>
      </w:pPr>
      <w:r w:rsidRPr="00293293">
        <w:rPr>
          <w:rFonts w:ascii="Arial" w:eastAsia="Palatino Linotype" w:hAnsi="Arial" w:cs="Arial"/>
          <w:bCs/>
          <w:color w:val="auto"/>
        </w:rPr>
        <w:t xml:space="preserve"> 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16BDA158" w14:textId="32627481" w:rsidR="00A50F69" w:rsidRPr="00293293" w:rsidRDefault="00AE51EC" w:rsidP="00EB5BD8">
      <w:pPr>
        <w:shd w:val="clear" w:color="auto" w:fill="FFFFFF"/>
        <w:spacing w:before="100" w:beforeAutospacing="1" w:after="100" w:afterAutospacing="1"/>
        <w:jc w:val="center"/>
        <w:rPr>
          <w:rFonts w:ascii="Arial" w:eastAsia="Arial" w:hAnsi="Arial" w:cs="Arial"/>
          <w:b/>
          <w:bCs/>
          <w:color w:val="auto"/>
        </w:rPr>
      </w:pPr>
      <w:r w:rsidRPr="00293293">
        <w:rPr>
          <w:rFonts w:ascii="Arial" w:hAnsi="Arial" w:cs="Arial"/>
          <w:b/>
          <w:bCs/>
          <w:color w:val="auto"/>
        </w:rPr>
        <w:t>§ 1</w:t>
      </w:r>
      <w:r w:rsidR="0014268A" w:rsidRPr="00293293">
        <w:rPr>
          <w:rFonts w:ascii="Arial" w:hAnsi="Arial" w:cs="Arial"/>
          <w:b/>
          <w:bCs/>
          <w:color w:val="auto"/>
        </w:rPr>
        <w:t>6</w:t>
      </w:r>
    </w:p>
    <w:p w14:paraId="457C0123" w14:textId="333C3B05" w:rsidR="004921E3" w:rsidRPr="00293293" w:rsidRDefault="00C042DB" w:rsidP="00EB5BD8">
      <w:pPr>
        <w:spacing w:before="100" w:beforeAutospacing="1" w:after="100" w:afterAutospacing="1"/>
        <w:jc w:val="center"/>
        <w:rPr>
          <w:rFonts w:ascii="Arial" w:hAnsi="Arial" w:cs="Arial"/>
          <w:b/>
          <w:bCs/>
          <w:color w:val="auto"/>
        </w:rPr>
      </w:pPr>
      <w:r w:rsidRPr="00293293">
        <w:rPr>
          <w:rFonts w:ascii="Arial" w:hAnsi="Arial" w:cs="Arial"/>
          <w:b/>
          <w:bCs/>
          <w:color w:val="auto"/>
        </w:rPr>
        <w:t>OCHRONA DANYCH OSOBOWYCH</w:t>
      </w:r>
      <w:r w:rsidR="00AE51EC" w:rsidRPr="00293293">
        <w:rPr>
          <w:rFonts w:ascii="Arial" w:hAnsi="Arial" w:cs="Arial"/>
          <w:b/>
          <w:bCs/>
          <w:color w:val="auto"/>
        </w:rPr>
        <w:t xml:space="preserve"> </w:t>
      </w:r>
    </w:p>
    <w:p w14:paraId="603B8F19" w14:textId="77777777" w:rsidR="00E55205" w:rsidRPr="00293293" w:rsidRDefault="004921E3" w:rsidP="00E55205">
      <w:pPr>
        <w:pStyle w:val="Akapitzlist"/>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426" w:hanging="426"/>
        <w:jc w:val="both"/>
        <w:rPr>
          <w:rFonts w:ascii="Arial" w:eastAsia="Calibri" w:hAnsi="Arial" w:cs="Arial"/>
          <w:color w:val="auto"/>
          <w:szCs w:val="22"/>
        </w:rPr>
      </w:pPr>
      <w:r w:rsidRPr="00293293">
        <w:rPr>
          <w:rFonts w:ascii="Arial" w:eastAsia="Calibri" w:hAnsi="Arial" w:cs="Arial"/>
          <w:color w:val="auto"/>
          <w:szCs w:val="22"/>
        </w:rPr>
        <w:t xml:space="preserve">Zamawiający oświadcza, że wypełnił obowiązki informacyjne przewidziane </w:t>
      </w:r>
      <w:r w:rsidRPr="00293293">
        <w:rPr>
          <w:rFonts w:ascii="Arial" w:eastAsia="Calibri" w:hAnsi="Arial" w:cs="Arial"/>
          <w:color w:val="auto"/>
          <w:szCs w:val="22"/>
        </w:rPr>
        <w:br/>
        <w:t xml:space="preserve">w art. 13 lub 14 Rozporządzenia Parlamentu Europejskiego i Rady (UE)  2016/679 z dnia 27 kwietnia2016 r. w sprawie ochrony osób fizycznych </w:t>
      </w:r>
      <w:r w:rsidRPr="00293293">
        <w:rPr>
          <w:rFonts w:ascii="Arial" w:eastAsia="Calibri" w:hAnsi="Arial" w:cs="Arial"/>
          <w:color w:val="auto"/>
          <w:szCs w:val="22"/>
        </w:rPr>
        <w:br/>
        <w:t xml:space="preserve">w związku z przetwarzaniem danych osobowych i w sprawie swobodnego </w:t>
      </w:r>
      <w:r w:rsidRPr="00293293">
        <w:rPr>
          <w:rFonts w:ascii="Arial" w:eastAsia="Calibri" w:hAnsi="Arial" w:cs="Arial"/>
          <w:color w:val="auto"/>
          <w:szCs w:val="22"/>
        </w:rPr>
        <w:lastRenderedPageBreak/>
        <w:t xml:space="preserve">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 Klauzula informacyjna, o której mowa w ust. 1 zamieszczona została w </w:t>
      </w:r>
      <w:r w:rsidRPr="00293293">
        <w:rPr>
          <w:rFonts w:ascii="Arial" w:eastAsia="Calibri" w:hAnsi="Arial" w:cs="Arial"/>
          <w:b/>
          <w:color w:val="auto"/>
          <w:szCs w:val="22"/>
        </w:rPr>
        <w:t>Załączniku nr 4</w:t>
      </w:r>
      <w:r w:rsidRPr="00293293">
        <w:rPr>
          <w:rFonts w:ascii="Arial" w:eastAsia="Calibri" w:hAnsi="Arial" w:cs="Arial"/>
          <w:color w:val="auto"/>
          <w:szCs w:val="22"/>
        </w:rPr>
        <w:t xml:space="preserve"> </w:t>
      </w:r>
      <w:r w:rsidRPr="00293293">
        <w:rPr>
          <w:rFonts w:ascii="Arial" w:hAnsi="Arial" w:cs="Arial"/>
          <w:b/>
          <w:color w:val="auto"/>
          <w:szCs w:val="22"/>
        </w:rPr>
        <w:t>do Umowy</w:t>
      </w:r>
      <w:r w:rsidR="00E55205" w:rsidRPr="00293293">
        <w:rPr>
          <w:rFonts w:ascii="Arial" w:eastAsia="Calibri" w:hAnsi="Arial" w:cs="Arial"/>
          <w:color w:val="auto"/>
          <w:szCs w:val="22"/>
        </w:rPr>
        <w:t>.</w:t>
      </w:r>
    </w:p>
    <w:p w14:paraId="353C8912" w14:textId="1522297D" w:rsidR="00E55205" w:rsidRPr="00293293" w:rsidRDefault="004921E3" w:rsidP="00E55205">
      <w:pPr>
        <w:pStyle w:val="Akapitzlist"/>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426" w:hanging="426"/>
        <w:jc w:val="both"/>
        <w:rPr>
          <w:rFonts w:ascii="Arial" w:eastAsia="Calibri" w:hAnsi="Arial" w:cs="Arial"/>
          <w:color w:val="auto"/>
          <w:szCs w:val="22"/>
        </w:rPr>
      </w:pPr>
      <w:r w:rsidRPr="00293293">
        <w:rPr>
          <w:rFonts w:ascii="Arial" w:eastAsia="Calibri" w:hAnsi="Arial" w:cs="Arial"/>
          <w:color w:val="auto"/>
          <w:szCs w:val="22"/>
        </w:rPr>
        <w:t>Wykonawca oświadcza, że wypełni obowiązki informacyjne przewidziane w</w:t>
      </w:r>
      <w:r w:rsidR="00CD503A" w:rsidRPr="00293293">
        <w:rPr>
          <w:rFonts w:ascii="Arial" w:eastAsia="Calibri" w:hAnsi="Arial" w:cs="Arial"/>
          <w:color w:val="auto"/>
          <w:szCs w:val="22"/>
        </w:rPr>
        <w:t> </w:t>
      </w:r>
      <w:r w:rsidRPr="00293293">
        <w:rPr>
          <w:rFonts w:ascii="Arial" w:eastAsia="Calibri" w:hAnsi="Arial" w:cs="Arial"/>
          <w:color w:val="auto"/>
          <w:szCs w:val="22"/>
        </w:rPr>
        <w:t>art. 13 lub 14 Rozporządzenia Parlamentu Europejskiego i Rady (UE) 2016/679 z</w:t>
      </w:r>
      <w:r w:rsidR="008A07B9" w:rsidRPr="00293293">
        <w:rPr>
          <w:rFonts w:ascii="Arial" w:eastAsia="Calibri" w:hAnsi="Arial" w:cs="Arial"/>
          <w:color w:val="auto"/>
          <w:szCs w:val="22"/>
        </w:rPr>
        <w:t> </w:t>
      </w:r>
      <w:r w:rsidRPr="00293293">
        <w:rPr>
          <w:rFonts w:ascii="Arial" w:eastAsia="Calibri" w:hAnsi="Arial" w:cs="Arial"/>
          <w:color w:val="auto"/>
          <w:szCs w:val="22"/>
        </w:rPr>
        <w:t>dnia 27 kwietnia 2016 r. w sprawie ochrony osób fizycznych w</w:t>
      </w:r>
      <w:r w:rsidR="00E55205" w:rsidRPr="00293293">
        <w:rPr>
          <w:rFonts w:ascii="Arial" w:eastAsia="Calibri" w:hAnsi="Arial" w:cs="Arial"/>
          <w:color w:val="auto"/>
          <w:szCs w:val="22"/>
        </w:rPr>
        <w:t> </w:t>
      </w:r>
      <w:r w:rsidRPr="00293293">
        <w:rPr>
          <w:rFonts w:ascii="Arial" w:eastAsia="Calibri" w:hAnsi="Arial" w:cs="Arial"/>
          <w:color w:val="auto"/>
          <w:szCs w:val="22"/>
        </w:rPr>
        <w:t>związku z</w:t>
      </w:r>
      <w:r w:rsidR="008A07B9" w:rsidRPr="00293293">
        <w:rPr>
          <w:rFonts w:ascii="Arial" w:eastAsia="Calibri" w:hAnsi="Arial" w:cs="Arial"/>
          <w:color w:val="auto"/>
          <w:szCs w:val="22"/>
        </w:rPr>
        <w:t> </w:t>
      </w:r>
      <w:r w:rsidRPr="00293293">
        <w:rPr>
          <w:rFonts w:ascii="Arial" w:eastAsia="Calibri" w:hAnsi="Arial" w:cs="Arial"/>
          <w:color w:val="auto"/>
          <w:szCs w:val="22"/>
        </w:rPr>
        <w:t>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w:t>
      </w:r>
    </w:p>
    <w:p w14:paraId="4CB57C99" w14:textId="46B3A269" w:rsidR="00E55205" w:rsidRPr="00293293" w:rsidRDefault="004921E3" w:rsidP="00E55205">
      <w:pPr>
        <w:pStyle w:val="Akapitzlist"/>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426" w:hanging="426"/>
        <w:jc w:val="both"/>
        <w:rPr>
          <w:rFonts w:ascii="Arial" w:eastAsia="Calibri" w:hAnsi="Arial" w:cs="Arial"/>
          <w:color w:val="auto"/>
          <w:szCs w:val="22"/>
        </w:rPr>
      </w:pPr>
      <w:r w:rsidRPr="00293293">
        <w:rPr>
          <w:rFonts w:ascii="Arial" w:eastAsia="Calibri" w:hAnsi="Arial" w:cs="Arial"/>
          <w:color w:val="auto"/>
          <w:szCs w:val="22"/>
        </w:rPr>
        <w:t>Strony zobowiązują się do zachowania w poufności informacji obejmujących dane osobowe osób fizycznych uzyskanych w toku postępowania o</w:t>
      </w:r>
      <w:r w:rsidR="00E55205" w:rsidRPr="00293293">
        <w:rPr>
          <w:rFonts w:ascii="Arial" w:eastAsia="Calibri" w:hAnsi="Arial" w:cs="Arial"/>
          <w:color w:val="auto"/>
          <w:szCs w:val="22"/>
        </w:rPr>
        <w:t> </w:t>
      </w:r>
      <w:r w:rsidRPr="00293293">
        <w:rPr>
          <w:rFonts w:ascii="Arial" w:eastAsia="Calibri" w:hAnsi="Arial" w:cs="Arial"/>
          <w:color w:val="auto"/>
          <w:szCs w:val="22"/>
        </w:rPr>
        <w:t>udzielenie przedmiotowego zamówienia oraz w związku z wykonaniem przedmiotowej umowy oraz do zapewnienia bezpieczeństwa danych osobowych przy wykorzystaniu środków technicznych i organizacyjnych proporcjonalnych do ryzyka naruszenia praw osób fizycznych.</w:t>
      </w:r>
    </w:p>
    <w:p w14:paraId="67CA5E3C" w14:textId="77777777" w:rsidR="00E55205" w:rsidRPr="00293293" w:rsidRDefault="004921E3" w:rsidP="00E55205">
      <w:pPr>
        <w:pStyle w:val="Akapitzlist"/>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426" w:hanging="426"/>
        <w:jc w:val="both"/>
        <w:rPr>
          <w:rFonts w:ascii="Arial" w:eastAsia="Calibri" w:hAnsi="Arial" w:cs="Arial"/>
          <w:color w:val="auto"/>
          <w:szCs w:val="22"/>
        </w:rPr>
      </w:pPr>
      <w:r w:rsidRPr="00293293">
        <w:rPr>
          <w:rFonts w:ascii="Arial" w:eastAsia="Calibri" w:hAnsi="Arial" w:cs="Arial"/>
          <w:color w:val="auto"/>
          <w:szCs w:val="22"/>
        </w:rPr>
        <w:t xml:space="preserve">W terminie 4 lat od ustania umowy, Strony zobowiązują się do usunięcia powierzonych danych osobowych, o których mowa w ust. 1 i ust. 3, ze wszystkich nośników danych, chyba że obowiązek ich dalszego przetwarzania, w tym archiwizacji, wynika z odrębnych przepisów prawa. </w:t>
      </w:r>
    </w:p>
    <w:p w14:paraId="2393B02E" w14:textId="77777777" w:rsidR="00E55205" w:rsidRPr="00293293" w:rsidRDefault="004921E3" w:rsidP="00E55205">
      <w:pPr>
        <w:pStyle w:val="Akapitzlist"/>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426" w:hanging="426"/>
        <w:jc w:val="both"/>
        <w:rPr>
          <w:rFonts w:ascii="Arial" w:eastAsia="Calibri" w:hAnsi="Arial" w:cs="Arial"/>
          <w:color w:val="auto"/>
          <w:szCs w:val="22"/>
        </w:rPr>
      </w:pPr>
      <w:r w:rsidRPr="00293293">
        <w:rPr>
          <w:rFonts w:ascii="Arial" w:eastAsia="Calibri" w:hAnsi="Arial" w:cs="Arial"/>
          <w:color w:val="auto"/>
          <w:szCs w:val="22"/>
        </w:rPr>
        <w:t xml:space="preserve">W przypadku powierzenia przez Wykonawcę zadań objętych niniejszą umową podwykonawcy, Wykonawca jest zobowiązany do poinformowania podwykonawcy o przetwarzaniu danych osobowych przez Zamawiającego.  </w:t>
      </w:r>
    </w:p>
    <w:p w14:paraId="68AF785A" w14:textId="0A094562" w:rsidR="004921E3" w:rsidRPr="00293293" w:rsidRDefault="004921E3" w:rsidP="00794D66">
      <w:pPr>
        <w:pStyle w:val="Akapitzlist"/>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426" w:hanging="426"/>
        <w:jc w:val="both"/>
        <w:rPr>
          <w:rFonts w:ascii="Arial" w:eastAsia="Arial" w:hAnsi="Arial" w:cs="Arial"/>
          <w:b/>
          <w:bCs/>
          <w:color w:val="auto"/>
        </w:rPr>
      </w:pPr>
      <w:r w:rsidRPr="00293293">
        <w:rPr>
          <w:rFonts w:ascii="Arial" w:eastAsia="Calibri" w:hAnsi="Arial" w:cs="Arial"/>
          <w:color w:val="auto"/>
          <w:szCs w:val="22"/>
        </w:rPr>
        <w:t>Zamawiający udostępni dane osobowe objęte niniejszą Umową do dalszego przetwarzania Usługobiorcom (jednostki i instytucje wojskowe) jedynie w celu realizacji niniejszej Umowy, na co Wykonawca wyraża zgodę.</w:t>
      </w:r>
    </w:p>
    <w:p w14:paraId="2EA910DA" w14:textId="50BF3F5B" w:rsidR="007337E4" w:rsidRPr="00293293" w:rsidRDefault="007337E4" w:rsidP="00E55205">
      <w:pPr>
        <w:shd w:val="clear" w:color="auto" w:fill="FFFFFF"/>
        <w:spacing w:before="100" w:beforeAutospacing="1" w:after="100" w:afterAutospacing="1" w:line="360" w:lineRule="auto"/>
        <w:jc w:val="center"/>
        <w:rPr>
          <w:rFonts w:ascii="Arial" w:hAnsi="Arial" w:cs="Arial"/>
          <w:b/>
          <w:bCs/>
          <w:color w:val="auto"/>
        </w:rPr>
      </w:pPr>
      <w:r w:rsidRPr="00293293">
        <w:rPr>
          <w:rFonts w:ascii="Arial" w:hAnsi="Arial" w:cs="Arial"/>
          <w:b/>
          <w:bCs/>
          <w:color w:val="auto"/>
        </w:rPr>
        <w:lastRenderedPageBreak/>
        <w:t>§ 1</w:t>
      </w:r>
      <w:r w:rsidR="0014268A" w:rsidRPr="00293293">
        <w:rPr>
          <w:rFonts w:ascii="Arial" w:hAnsi="Arial" w:cs="Arial"/>
          <w:b/>
          <w:bCs/>
          <w:color w:val="auto"/>
        </w:rPr>
        <w:t>7</w:t>
      </w:r>
    </w:p>
    <w:p w14:paraId="26F85436" w14:textId="77777777" w:rsidR="007337E4" w:rsidRPr="00293293" w:rsidRDefault="007337E4" w:rsidP="00E55205">
      <w:pPr>
        <w:spacing w:before="100" w:beforeAutospacing="1" w:after="100" w:afterAutospacing="1" w:line="360" w:lineRule="auto"/>
        <w:jc w:val="center"/>
        <w:rPr>
          <w:rFonts w:ascii="Arial" w:eastAsia="Arial" w:hAnsi="Arial" w:cs="Arial"/>
          <w:b/>
          <w:bCs/>
          <w:color w:val="auto"/>
        </w:rPr>
      </w:pPr>
      <w:r w:rsidRPr="00293293">
        <w:rPr>
          <w:rFonts w:ascii="Arial" w:hAnsi="Arial" w:cs="Arial"/>
          <w:b/>
          <w:bCs/>
          <w:color w:val="auto"/>
        </w:rPr>
        <w:t>OCHRONA INFORMACJI NIEJAWNYCH</w:t>
      </w:r>
    </w:p>
    <w:p w14:paraId="1FC36D5E" w14:textId="77777777" w:rsidR="007337E4" w:rsidRPr="00293293" w:rsidRDefault="007337E4" w:rsidP="00E55205">
      <w:pPr>
        <w:pStyle w:val="Tekstpodstawow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left="426" w:hanging="426"/>
        <w:jc w:val="both"/>
        <w:rPr>
          <w:rFonts w:ascii="Arial" w:eastAsia="Arial" w:hAnsi="Arial" w:cs="Arial"/>
          <w:color w:val="auto"/>
          <w:sz w:val="24"/>
          <w:szCs w:val="24"/>
        </w:rPr>
      </w:pPr>
      <w:r w:rsidRPr="00293293">
        <w:rPr>
          <w:rFonts w:ascii="Arial" w:hAnsi="Arial" w:cs="Arial"/>
          <w:color w:val="auto"/>
          <w:sz w:val="24"/>
          <w:szCs w:val="24"/>
        </w:rPr>
        <w:t>Wykonawca zobowiązany jest do zachowania w tajemnicy wszelkich informacji, jakie uzyska w związku z wykonywaniem niniejszej umowy, a także do zapewnienia przestrzegania przepisów o ochronie informacji niejawnych zgodnie z ustawą o ochronie informacji niejawnych z dnia 5 sierpnia 2010 r. (Dz. U. z 2019 r., poz. 742), innymi obowiązującymi przepisami oraz do bezwzględnego stosowania się do poleceń wydawanych w tym zakresie przez uprawnione osoby.</w:t>
      </w:r>
    </w:p>
    <w:p w14:paraId="27476925" w14:textId="77777777" w:rsidR="007337E4" w:rsidRPr="00293293" w:rsidRDefault="007337E4" w:rsidP="00E55205">
      <w:pPr>
        <w:pStyle w:val="Tekstpodstawow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left="426" w:hanging="426"/>
        <w:jc w:val="both"/>
        <w:rPr>
          <w:rFonts w:ascii="Arial" w:eastAsia="Arial" w:hAnsi="Arial" w:cs="Arial"/>
          <w:color w:val="auto"/>
          <w:sz w:val="24"/>
          <w:szCs w:val="24"/>
        </w:rPr>
      </w:pPr>
      <w:r w:rsidRPr="00293293">
        <w:rPr>
          <w:rFonts w:ascii="Arial" w:hAnsi="Arial" w:cs="Arial"/>
          <w:color w:val="auto"/>
          <w:sz w:val="24"/>
          <w:szCs w:val="24"/>
        </w:rPr>
        <w:t>Wykonawca jest zobowiązany do stosowania się do obowiązujących na terenie jednostki przepisów w zakresie wejścia i wjazdu do jednostki oraz parkowania pojazdów.</w:t>
      </w:r>
    </w:p>
    <w:p w14:paraId="79997A8B" w14:textId="2F4F0B5F" w:rsidR="007337E4" w:rsidRPr="00293293" w:rsidRDefault="007337E4" w:rsidP="00E55205">
      <w:pPr>
        <w:pStyle w:val="Tekstpodstawow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left="426" w:hanging="426"/>
        <w:jc w:val="both"/>
        <w:rPr>
          <w:rFonts w:ascii="Arial" w:eastAsia="Arial" w:hAnsi="Arial" w:cs="Arial"/>
          <w:color w:val="auto"/>
          <w:sz w:val="24"/>
          <w:szCs w:val="24"/>
        </w:rPr>
      </w:pPr>
      <w:r w:rsidRPr="00293293">
        <w:rPr>
          <w:rFonts w:ascii="Arial" w:hAnsi="Arial" w:cs="Arial"/>
          <w:color w:val="auto"/>
          <w:sz w:val="24"/>
          <w:szCs w:val="24"/>
        </w:rPr>
        <w:t>Przedmiot umowy, wszelkie informacje oraz materiały uzyskane w czasie i</w:t>
      </w:r>
      <w:r w:rsidR="008A07B9" w:rsidRPr="00293293">
        <w:rPr>
          <w:rFonts w:ascii="Arial" w:hAnsi="Arial" w:cs="Arial"/>
          <w:color w:val="auto"/>
          <w:sz w:val="24"/>
          <w:szCs w:val="24"/>
        </w:rPr>
        <w:t> </w:t>
      </w:r>
      <w:r w:rsidRPr="00293293">
        <w:rPr>
          <w:rFonts w:ascii="Arial" w:hAnsi="Arial" w:cs="Arial"/>
          <w:color w:val="auto"/>
          <w:sz w:val="24"/>
          <w:szCs w:val="24"/>
        </w:rPr>
        <w:t>po jego realizacji nie mogą być wykorzystane do żadnego rodzaju materiałów promocyjnych i czynności z tym związanych, w szczególności prezentacji w środkach masowego przekazu, filmach, ulotkach, folderach itp.</w:t>
      </w:r>
    </w:p>
    <w:p w14:paraId="0FFF18FD" w14:textId="77777777" w:rsidR="007337E4" w:rsidRPr="00293293" w:rsidRDefault="007337E4" w:rsidP="00E55205">
      <w:pPr>
        <w:pStyle w:val="Tekstpodstawowy"/>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left="426" w:hanging="426"/>
        <w:jc w:val="both"/>
        <w:rPr>
          <w:rFonts w:ascii="Arial" w:eastAsia="Arial" w:hAnsi="Arial" w:cs="Arial"/>
          <w:color w:val="auto"/>
          <w:sz w:val="24"/>
          <w:szCs w:val="24"/>
        </w:rPr>
      </w:pPr>
      <w:r w:rsidRPr="00293293">
        <w:rPr>
          <w:rFonts w:ascii="Arial" w:hAnsi="Arial" w:cs="Arial"/>
          <w:color w:val="auto"/>
          <w:sz w:val="24"/>
          <w:szCs w:val="24"/>
        </w:rPr>
        <w:t>Wykonawca jest zobowiązany zapoznać się wewnętrznymi regulacjami obowiązującym na terenie Użytkownika kompleksu i ściśle ich przestrzegać. Dotyczy to w szczególności:</w:t>
      </w:r>
    </w:p>
    <w:p w14:paraId="486E6A5E" w14:textId="77777777" w:rsidR="007337E4" w:rsidRPr="00293293" w:rsidRDefault="007337E4" w:rsidP="00E55205">
      <w:pPr>
        <w:pStyle w:val="Akapitzlis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przebywania pracowników Wykonawcy jedynie w miejscach wykonywania prac, dostęp do innych pomieszczeń obiektu, do których jest on konieczny do poprawnego wykonania przedmiotu umowy, każdorazowo musi być uzgadniany z przedstawicielem pionu ochrony jednostki, na terenie której wykonywane są prace,</w:t>
      </w:r>
    </w:p>
    <w:p w14:paraId="4EF3646D" w14:textId="77777777" w:rsidR="007337E4" w:rsidRPr="00293293" w:rsidRDefault="007337E4" w:rsidP="00E55205">
      <w:pPr>
        <w:pStyle w:val="Akapitzlis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uzyskania pozwolenia Dowódcy jednostki, na terenie której wykonywane są prace, na:</w:t>
      </w:r>
    </w:p>
    <w:p w14:paraId="6A607FFD" w14:textId="77777777" w:rsidR="007337E4" w:rsidRPr="00293293" w:rsidRDefault="007337E4" w:rsidP="00E55205">
      <w:pPr>
        <w:pStyle w:val="Akapitzlis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Arial" w:hAnsi="Arial" w:cs="Arial"/>
          <w:color w:val="auto"/>
        </w:rPr>
      </w:pPr>
      <w:r w:rsidRPr="00293293">
        <w:rPr>
          <w:rFonts w:ascii="Arial" w:hAnsi="Arial" w:cs="Arial"/>
          <w:color w:val="auto"/>
        </w:rPr>
        <w:t>wnoszenie na teren kompleksu (obiektu) sprzętu audiowizualnego oraz wszelkich urządzeń służących do rejestracji obrazu i dźwięku,</w:t>
      </w:r>
    </w:p>
    <w:p w14:paraId="131AF750" w14:textId="77777777" w:rsidR="007337E4" w:rsidRPr="00293293" w:rsidRDefault="007337E4" w:rsidP="00E55205">
      <w:pPr>
        <w:pStyle w:val="Akapitzlis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Arial" w:hAnsi="Arial" w:cs="Arial"/>
          <w:b/>
          <w:bCs/>
          <w:color w:val="auto"/>
        </w:rPr>
      </w:pPr>
      <w:r w:rsidRPr="00293293">
        <w:rPr>
          <w:rFonts w:ascii="Arial" w:hAnsi="Arial" w:cs="Arial"/>
          <w:color w:val="auto"/>
        </w:rPr>
        <w:t>użytkowanie w miejscu wykonywania prac telefonu komórkowego.</w:t>
      </w:r>
    </w:p>
    <w:p w14:paraId="0C8E68D8" w14:textId="37BA0CFE" w:rsidR="00A50F69" w:rsidRPr="00293293" w:rsidRDefault="00AE51EC" w:rsidP="00E55205">
      <w:pPr>
        <w:pStyle w:val="FR1"/>
        <w:tabs>
          <w:tab w:val="left" w:pos="7997"/>
        </w:tabs>
        <w:spacing w:before="100" w:beforeAutospacing="1" w:after="100" w:afterAutospacing="1" w:line="360" w:lineRule="auto"/>
        <w:rPr>
          <w:rFonts w:cs="Arial"/>
          <w:b/>
          <w:bCs/>
          <w:i w:val="0"/>
          <w:iCs w:val="0"/>
          <w:color w:val="auto"/>
          <w:sz w:val="24"/>
          <w:szCs w:val="24"/>
        </w:rPr>
      </w:pPr>
      <w:r w:rsidRPr="00293293">
        <w:rPr>
          <w:rFonts w:cs="Arial"/>
          <w:b/>
          <w:bCs/>
          <w:i w:val="0"/>
          <w:iCs w:val="0"/>
          <w:color w:val="auto"/>
          <w:sz w:val="24"/>
          <w:szCs w:val="24"/>
        </w:rPr>
        <w:lastRenderedPageBreak/>
        <w:t>§ 1</w:t>
      </w:r>
      <w:r w:rsidR="0014268A" w:rsidRPr="00293293">
        <w:rPr>
          <w:rFonts w:cs="Arial"/>
          <w:b/>
          <w:bCs/>
          <w:i w:val="0"/>
          <w:iCs w:val="0"/>
          <w:color w:val="auto"/>
          <w:sz w:val="24"/>
          <w:szCs w:val="24"/>
        </w:rPr>
        <w:t>8</w:t>
      </w:r>
    </w:p>
    <w:p w14:paraId="4E58E376" w14:textId="77777777" w:rsidR="00A50F69" w:rsidRPr="00293293" w:rsidRDefault="00AE51EC" w:rsidP="00E55205">
      <w:pPr>
        <w:pStyle w:val="Bezodstpw"/>
        <w:spacing w:before="100" w:beforeAutospacing="1" w:after="100" w:afterAutospacing="1" w:line="360" w:lineRule="auto"/>
        <w:jc w:val="center"/>
        <w:rPr>
          <w:rFonts w:ascii="Arial" w:hAnsi="Arial" w:cs="Arial"/>
          <w:b/>
          <w:bCs/>
          <w:color w:val="auto"/>
          <w:sz w:val="24"/>
          <w:szCs w:val="24"/>
        </w:rPr>
      </w:pPr>
      <w:r w:rsidRPr="00293293">
        <w:rPr>
          <w:rFonts w:ascii="Arial" w:hAnsi="Arial" w:cs="Arial"/>
          <w:b/>
          <w:bCs/>
          <w:color w:val="auto"/>
          <w:sz w:val="24"/>
          <w:szCs w:val="24"/>
        </w:rPr>
        <w:t>POSTANOWIENIA KOŃCOWE</w:t>
      </w:r>
    </w:p>
    <w:p w14:paraId="708CFE94" w14:textId="77777777" w:rsidR="0042195F" w:rsidRPr="00293293" w:rsidRDefault="0042195F" w:rsidP="00E552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Times New Roman" w:hAnsi="Arial" w:cs="Arial"/>
          <w:color w:val="auto"/>
        </w:rPr>
      </w:pPr>
      <w:r w:rsidRPr="00293293">
        <w:rPr>
          <w:rFonts w:ascii="Arial" w:eastAsia="Times New Roman" w:hAnsi="Arial" w:cs="Arial"/>
          <w:color w:val="auto"/>
        </w:rPr>
        <w:t>Za dni robocze uznaje się dni od poniedziałku do piątku z wyjątkiem dni ustawowo wolnych od pracy.</w:t>
      </w:r>
    </w:p>
    <w:p w14:paraId="6C0F789C" w14:textId="77777777" w:rsidR="0042195F" w:rsidRPr="00293293" w:rsidRDefault="0042195F" w:rsidP="00E552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jc w:val="both"/>
        <w:rPr>
          <w:rFonts w:ascii="Arial" w:eastAsia="Times New Roman" w:hAnsi="Arial" w:cs="Arial"/>
          <w:color w:val="auto"/>
        </w:rPr>
      </w:pPr>
      <w:r w:rsidRPr="00293293">
        <w:rPr>
          <w:rFonts w:ascii="Arial" w:eastAsia="Times New Roman" w:hAnsi="Arial" w:cs="Arial"/>
          <w:color w:val="auto"/>
        </w:rPr>
        <w:t>Wszelkie spory powstałe na tle wykonania Umowy Strony zobowiązują się rozstrzygać polubownie, a w przypadku braku możliwości polubownego rozstrzygnięcia sporów będą one rozstrzygane przez sąd powszechny właściwy dla siedziby Zamawiającego.</w:t>
      </w:r>
    </w:p>
    <w:p w14:paraId="2892FAD3" w14:textId="77777777" w:rsidR="0042195F" w:rsidRPr="00293293" w:rsidRDefault="0042195F" w:rsidP="00E552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eastAsia="Times New Roman" w:hAnsi="Arial" w:cs="Arial"/>
          <w:color w:val="auto"/>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14:paraId="29AD37C3" w14:textId="6E423552" w:rsidR="0042195F" w:rsidRPr="00293293" w:rsidRDefault="0042195F" w:rsidP="00E552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eastAsia="Times New Roman" w:hAnsi="Arial" w:cs="Arial"/>
          <w:color w:val="auto"/>
        </w:rPr>
        <w:t>Reprezentanci Wykonawcy podpisujący Umowę oświadczają, że są umocowani do reprezentacji, a złożone dokumenty wymienione na wstępie i</w:t>
      </w:r>
      <w:r w:rsidR="008A07B9" w:rsidRPr="00293293">
        <w:rPr>
          <w:rFonts w:ascii="Arial" w:eastAsia="Times New Roman" w:hAnsi="Arial" w:cs="Arial"/>
          <w:color w:val="auto"/>
        </w:rPr>
        <w:t> </w:t>
      </w:r>
      <w:r w:rsidRPr="00293293">
        <w:rPr>
          <w:rFonts w:ascii="Arial" w:eastAsia="Times New Roman" w:hAnsi="Arial" w:cs="Arial"/>
          <w:color w:val="auto"/>
        </w:rPr>
        <w:t>dołączone do Umowy są zgodne ze stanem faktycznym firmy Wykonawcy w</w:t>
      </w:r>
      <w:r w:rsidR="00E55205" w:rsidRPr="00293293">
        <w:rPr>
          <w:rFonts w:ascii="Arial" w:eastAsia="Times New Roman" w:hAnsi="Arial" w:cs="Arial"/>
          <w:color w:val="auto"/>
        </w:rPr>
        <w:t> </w:t>
      </w:r>
      <w:r w:rsidRPr="00293293">
        <w:rPr>
          <w:rFonts w:ascii="Arial" w:eastAsia="Times New Roman" w:hAnsi="Arial" w:cs="Arial"/>
          <w:color w:val="auto"/>
        </w:rPr>
        <w:t>momencie podpisywania Umowy.</w:t>
      </w:r>
    </w:p>
    <w:p w14:paraId="7540F5C6" w14:textId="77777777" w:rsidR="0042195F" w:rsidRPr="00293293" w:rsidRDefault="0042195F" w:rsidP="00E552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eastAsia="Times New Roman" w:hAnsi="Arial" w:cs="Arial"/>
          <w:color w:val="auto"/>
        </w:rPr>
        <w:t>Wykonawca, bez pisemnej zgody Zamawiającego, nie może przenosić na osoby trzecie praw i obowiązków wynikających z Umowy.</w:t>
      </w:r>
    </w:p>
    <w:p w14:paraId="5821A723" w14:textId="5417A313" w:rsidR="0042195F" w:rsidRPr="00293293" w:rsidRDefault="0042195F" w:rsidP="00E552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eastAsia="Times New Roman" w:hAnsi="Arial" w:cs="Arial"/>
          <w:color w:val="auto"/>
        </w:rPr>
        <w:t>Umowę zawarto w formie pisemnej pod rygorem nieważności. Wszelkie zmiany lub uzupełnienia wymagają dla swojej ważności zachowania formy, o</w:t>
      </w:r>
      <w:r w:rsidR="008A07B9" w:rsidRPr="00293293">
        <w:rPr>
          <w:rFonts w:ascii="Arial" w:eastAsia="Times New Roman" w:hAnsi="Arial" w:cs="Arial"/>
          <w:color w:val="auto"/>
        </w:rPr>
        <w:t> </w:t>
      </w:r>
      <w:r w:rsidRPr="00293293">
        <w:rPr>
          <w:rFonts w:ascii="Arial" w:eastAsia="Times New Roman" w:hAnsi="Arial" w:cs="Arial"/>
          <w:color w:val="auto"/>
        </w:rPr>
        <w:t xml:space="preserve">której mowa w zdaniu poprzednim. </w:t>
      </w:r>
    </w:p>
    <w:p w14:paraId="1E15CD72" w14:textId="77777777" w:rsidR="0042195F" w:rsidRPr="00293293" w:rsidRDefault="0042195F" w:rsidP="00E5520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line="360" w:lineRule="auto"/>
        <w:ind w:left="284" w:hanging="284"/>
        <w:jc w:val="both"/>
        <w:rPr>
          <w:rFonts w:ascii="Arial" w:eastAsia="Times New Roman" w:hAnsi="Arial" w:cs="Arial"/>
          <w:color w:val="auto"/>
        </w:rPr>
      </w:pPr>
      <w:r w:rsidRPr="00293293">
        <w:rPr>
          <w:rFonts w:ascii="Arial" w:eastAsia="Times New Roman" w:hAnsi="Arial" w:cs="Arial"/>
          <w:color w:val="auto"/>
        </w:rPr>
        <w:t>W sprawach nie uregulowanych Umową stosuje się przepisy powszechnie obowiązujące, w szczególności przepisy Ustawy PZP i Kodeksu cywilnego.</w:t>
      </w:r>
    </w:p>
    <w:p w14:paraId="45775F30" w14:textId="77777777" w:rsidR="0042195F" w:rsidRPr="00293293" w:rsidRDefault="0042195F" w:rsidP="001426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284" w:hanging="284"/>
        <w:jc w:val="both"/>
        <w:rPr>
          <w:rFonts w:ascii="Arial" w:eastAsia="Times New Roman" w:hAnsi="Arial" w:cs="Arial"/>
          <w:b/>
          <w:bCs/>
          <w:color w:val="auto"/>
        </w:rPr>
      </w:pPr>
      <w:r w:rsidRPr="00293293">
        <w:rPr>
          <w:rFonts w:ascii="Arial" w:hAnsi="Arial" w:cs="Arial"/>
          <w:color w:val="auto"/>
        </w:rPr>
        <w:t>Umowę sporządzono w 3 jednobrzmiących egzemplarzach:</w:t>
      </w:r>
    </w:p>
    <w:p w14:paraId="3DCBA863" w14:textId="77777777" w:rsidR="00EB5BD8" w:rsidRPr="00293293" w:rsidRDefault="0042195F" w:rsidP="0014268A">
      <w:pPr>
        <w:shd w:val="clear" w:color="auto" w:fill="FFFFFF"/>
        <w:spacing w:line="360" w:lineRule="auto"/>
        <w:ind w:left="357"/>
        <w:rPr>
          <w:rFonts w:ascii="Arial" w:eastAsia="Arial" w:hAnsi="Arial" w:cs="Arial"/>
          <w:color w:val="auto"/>
        </w:rPr>
      </w:pPr>
      <w:r w:rsidRPr="00293293">
        <w:rPr>
          <w:rFonts w:ascii="Arial" w:hAnsi="Arial" w:cs="Arial"/>
          <w:color w:val="auto"/>
        </w:rPr>
        <w:t>Egz. nr 1 – Pion Głównego Księgowego,</w:t>
      </w:r>
    </w:p>
    <w:p w14:paraId="76C45823" w14:textId="3E8CE220" w:rsidR="0042195F" w:rsidRPr="00293293" w:rsidRDefault="0042195F" w:rsidP="0014268A">
      <w:pPr>
        <w:shd w:val="clear" w:color="auto" w:fill="FFFFFF"/>
        <w:spacing w:line="360" w:lineRule="auto"/>
        <w:ind w:left="357"/>
        <w:rPr>
          <w:rFonts w:ascii="Arial" w:eastAsia="Arial" w:hAnsi="Arial" w:cs="Arial"/>
          <w:color w:val="auto"/>
        </w:rPr>
      </w:pPr>
      <w:r w:rsidRPr="00293293">
        <w:rPr>
          <w:rFonts w:ascii="Arial" w:hAnsi="Arial" w:cs="Arial"/>
          <w:color w:val="auto"/>
        </w:rPr>
        <w:t>Egz. nr 2 – Wykonawca,</w:t>
      </w:r>
    </w:p>
    <w:p w14:paraId="65762455" w14:textId="5BF8D084" w:rsidR="0042195F" w:rsidRPr="00293293" w:rsidRDefault="0042195F" w:rsidP="0014268A">
      <w:pPr>
        <w:shd w:val="clear" w:color="auto" w:fill="FFFFFF"/>
        <w:spacing w:line="360" w:lineRule="auto"/>
        <w:ind w:left="357"/>
        <w:rPr>
          <w:rFonts w:ascii="Arial" w:hAnsi="Arial" w:cs="Arial"/>
          <w:color w:val="auto"/>
        </w:rPr>
      </w:pPr>
      <w:r w:rsidRPr="00293293">
        <w:rPr>
          <w:rFonts w:ascii="Arial" w:hAnsi="Arial" w:cs="Arial"/>
          <w:color w:val="auto"/>
        </w:rPr>
        <w:t>Egz. nr 3 – Sekcja Zamówień Publicznych.</w:t>
      </w:r>
    </w:p>
    <w:p w14:paraId="783F231F" w14:textId="77777777" w:rsidR="00A50F69" w:rsidRPr="00293293" w:rsidRDefault="00AE51EC" w:rsidP="0014268A">
      <w:pPr>
        <w:pStyle w:val="Akapitzlist"/>
        <w:numPr>
          <w:ilvl w:val="0"/>
          <w:numId w:val="56"/>
        </w:numPr>
        <w:shd w:val="clear" w:color="auto" w:fill="FFFFFF"/>
        <w:spacing w:line="360" w:lineRule="auto"/>
        <w:rPr>
          <w:rFonts w:ascii="Arial" w:eastAsia="Arial" w:hAnsi="Arial" w:cs="Arial"/>
          <w:color w:val="auto"/>
        </w:rPr>
      </w:pPr>
      <w:r w:rsidRPr="00293293">
        <w:rPr>
          <w:rFonts w:ascii="Arial" w:hAnsi="Arial" w:cs="Arial"/>
          <w:color w:val="auto"/>
        </w:rPr>
        <w:t xml:space="preserve">Załączniki do umowy: </w:t>
      </w:r>
    </w:p>
    <w:p w14:paraId="29334D08" w14:textId="77777777" w:rsidR="00A50F69" w:rsidRPr="00293293" w:rsidRDefault="00AE51EC" w:rsidP="0014268A">
      <w:pPr>
        <w:shd w:val="clear" w:color="auto" w:fill="FFFFFF"/>
        <w:tabs>
          <w:tab w:val="left" w:pos="360"/>
        </w:tabs>
        <w:spacing w:line="360" w:lineRule="auto"/>
        <w:ind w:left="357"/>
        <w:rPr>
          <w:rFonts w:ascii="Arial" w:eastAsia="Arial" w:hAnsi="Arial" w:cs="Arial"/>
          <w:color w:val="auto"/>
        </w:rPr>
      </w:pPr>
      <w:r w:rsidRPr="00293293">
        <w:rPr>
          <w:rFonts w:ascii="Arial" w:hAnsi="Arial" w:cs="Arial"/>
          <w:color w:val="auto"/>
        </w:rPr>
        <w:t>Załącznik nr 1 – Formularz cenowy</w:t>
      </w:r>
    </w:p>
    <w:p w14:paraId="301EED9F" w14:textId="77777777" w:rsidR="00A50F69" w:rsidRPr="00293293" w:rsidRDefault="00AE51EC" w:rsidP="0014268A">
      <w:pPr>
        <w:shd w:val="clear" w:color="auto" w:fill="FFFFFF"/>
        <w:tabs>
          <w:tab w:val="left" w:pos="360"/>
        </w:tabs>
        <w:spacing w:line="360" w:lineRule="auto"/>
        <w:ind w:left="357"/>
        <w:rPr>
          <w:rFonts w:ascii="Arial" w:eastAsia="Arial" w:hAnsi="Arial" w:cs="Arial"/>
          <w:color w:val="auto"/>
        </w:rPr>
      </w:pPr>
      <w:r w:rsidRPr="00293293">
        <w:rPr>
          <w:rFonts w:ascii="Arial" w:hAnsi="Arial" w:cs="Arial"/>
          <w:color w:val="auto"/>
        </w:rPr>
        <w:lastRenderedPageBreak/>
        <w:t xml:space="preserve">Załącznik nr </w:t>
      </w:r>
      <w:r w:rsidR="00990C00" w:rsidRPr="00293293">
        <w:rPr>
          <w:rFonts w:ascii="Arial" w:hAnsi="Arial" w:cs="Arial"/>
          <w:color w:val="auto"/>
        </w:rPr>
        <w:t>2</w:t>
      </w:r>
      <w:r w:rsidRPr="00293293">
        <w:rPr>
          <w:rFonts w:ascii="Arial" w:hAnsi="Arial" w:cs="Arial"/>
          <w:color w:val="auto"/>
        </w:rPr>
        <w:t xml:space="preserve"> – OPZ</w:t>
      </w:r>
    </w:p>
    <w:p w14:paraId="2D8EABB4" w14:textId="7F94E60D" w:rsidR="00A50F69" w:rsidRPr="00293293" w:rsidRDefault="00AE51EC" w:rsidP="0014268A">
      <w:pPr>
        <w:shd w:val="clear" w:color="auto" w:fill="FFFFFF"/>
        <w:tabs>
          <w:tab w:val="left" w:pos="360"/>
        </w:tabs>
        <w:spacing w:line="360" w:lineRule="auto"/>
        <w:ind w:left="357"/>
        <w:rPr>
          <w:rFonts w:ascii="Arial" w:hAnsi="Arial" w:cs="Arial"/>
          <w:color w:val="auto"/>
        </w:rPr>
      </w:pPr>
      <w:r w:rsidRPr="00293293">
        <w:rPr>
          <w:rFonts w:ascii="Arial" w:hAnsi="Arial" w:cs="Arial"/>
          <w:color w:val="auto"/>
        </w:rPr>
        <w:t xml:space="preserve">Załącznik nr </w:t>
      </w:r>
      <w:r w:rsidR="00990C00" w:rsidRPr="00293293">
        <w:rPr>
          <w:rFonts w:ascii="Arial" w:hAnsi="Arial" w:cs="Arial"/>
          <w:color w:val="auto"/>
        </w:rPr>
        <w:t>3</w:t>
      </w:r>
      <w:r w:rsidRPr="00293293">
        <w:rPr>
          <w:rFonts w:ascii="Arial" w:hAnsi="Arial" w:cs="Arial"/>
          <w:color w:val="auto"/>
        </w:rPr>
        <w:t xml:space="preserve"> – Protokół </w:t>
      </w:r>
      <w:r w:rsidR="00BD3C87" w:rsidRPr="00293293">
        <w:rPr>
          <w:rFonts w:ascii="Arial" w:hAnsi="Arial" w:cs="Arial"/>
          <w:color w:val="auto"/>
        </w:rPr>
        <w:t>odbioru usługi</w:t>
      </w:r>
    </w:p>
    <w:p w14:paraId="3AFD6D34" w14:textId="5528CBEE" w:rsidR="00356DD1" w:rsidRPr="00293293" w:rsidRDefault="00356DD1" w:rsidP="0014268A">
      <w:pPr>
        <w:shd w:val="clear" w:color="auto" w:fill="FFFFFF"/>
        <w:tabs>
          <w:tab w:val="left" w:pos="360"/>
        </w:tabs>
        <w:spacing w:line="360" w:lineRule="auto"/>
        <w:ind w:left="357"/>
        <w:rPr>
          <w:rFonts w:ascii="Arial" w:eastAsia="Arial" w:hAnsi="Arial" w:cs="Arial"/>
          <w:color w:val="auto"/>
        </w:rPr>
      </w:pPr>
      <w:r w:rsidRPr="00293293">
        <w:rPr>
          <w:rFonts w:ascii="Arial" w:hAnsi="Arial" w:cs="Arial"/>
          <w:color w:val="auto"/>
        </w:rPr>
        <w:t>Załącznik nr 4 – Klauzula informacyjna</w:t>
      </w:r>
    </w:p>
    <w:p w14:paraId="555DE20B" w14:textId="77777777" w:rsidR="00A50F69" w:rsidRPr="00293293" w:rsidRDefault="00A50F69" w:rsidP="0014268A">
      <w:pPr>
        <w:tabs>
          <w:tab w:val="center" w:pos="2340"/>
          <w:tab w:val="center" w:pos="6840"/>
        </w:tabs>
        <w:spacing w:line="360" w:lineRule="auto"/>
        <w:rPr>
          <w:rFonts w:ascii="Arial" w:eastAsia="Arial" w:hAnsi="Arial" w:cs="Arial"/>
          <w:color w:val="auto"/>
        </w:rPr>
      </w:pPr>
    </w:p>
    <w:p w14:paraId="0DB5AF0B" w14:textId="77777777" w:rsidR="00A50F69" w:rsidRPr="00293293" w:rsidRDefault="000B491F" w:rsidP="0014268A">
      <w:pPr>
        <w:pStyle w:val="Tekstpodstawowy"/>
        <w:spacing w:after="0" w:line="360" w:lineRule="auto"/>
        <w:ind w:firstLine="708"/>
        <w:rPr>
          <w:rFonts w:ascii="Arial" w:hAnsi="Arial" w:cs="Arial"/>
          <w:b/>
          <w:bCs/>
          <w:color w:val="auto"/>
          <w:sz w:val="24"/>
          <w:szCs w:val="24"/>
        </w:rPr>
      </w:pPr>
      <w:r w:rsidRPr="00293293">
        <w:rPr>
          <w:rFonts w:ascii="Arial" w:hAnsi="Arial" w:cs="Arial"/>
          <w:b/>
          <w:bCs/>
          <w:color w:val="auto"/>
          <w:sz w:val="24"/>
          <w:szCs w:val="24"/>
        </w:rPr>
        <w:t xml:space="preserve">     </w:t>
      </w:r>
      <w:r w:rsidR="00AE51EC" w:rsidRPr="00293293">
        <w:rPr>
          <w:rFonts w:ascii="Arial" w:hAnsi="Arial" w:cs="Arial"/>
          <w:b/>
          <w:bCs/>
          <w:color w:val="auto"/>
          <w:sz w:val="24"/>
          <w:szCs w:val="24"/>
        </w:rPr>
        <w:t xml:space="preserve">WYKONAWCA </w:t>
      </w:r>
      <w:r w:rsidR="00AE51EC" w:rsidRPr="00293293">
        <w:rPr>
          <w:rFonts w:ascii="Arial" w:hAnsi="Arial" w:cs="Arial"/>
          <w:b/>
          <w:bCs/>
          <w:color w:val="auto"/>
          <w:sz w:val="24"/>
          <w:szCs w:val="24"/>
        </w:rPr>
        <w:tab/>
      </w:r>
      <w:r w:rsidR="00AE51EC" w:rsidRPr="00293293">
        <w:rPr>
          <w:rFonts w:ascii="Arial" w:hAnsi="Arial" w:cs="Arial"/>
          <w:b/>
          <w:bCs/>
          <w:color w:val="auto"/>
          <w:sz w:val="24"/>
          <w:szCs w:val="24"/>
        </w:rPr>
        <w:tab/>
      </w:r>
      <w:r w:rsidR="00AE51EC" w:rsidRPr="00293293">
        <w:rPr>
          <w:rFonts w:ascii="Arial" w:hAnsi="Arial" w:cs="Arial"/>
          <w:b/>
          <w:bCs/>
          <w:color w:val="auto"/>
          <w:sz w:val="24"/>
          <w:szCs w:val="24"/>
        </w:rPr>
        <w:tab/>
      </w:r>
      <w:r w:rsidR="00AE51EC" w:rsidRPr="00293293">
        <w:rPr>
          <w:rFonts w:ascii="Arial" w:hAnsi="Arial" w:cs="Arial"/>
          <w:b/>
          <w:bCs/>
          <w:color w:val="auto"/>
          <w:sz w:val="24"/>
          <w:szCs w:val="24"/>
        </w:rPr>
        <w:tab/>
      </w:r>
      <w:r w:rsidR="00AE51EC" w:rsidRPr="00293293">
        <w:rPr>
          <w:rFonts w:ascii="Arial" w:hAnsi="Arial" w:cs="Arial"/>
          <w:b/>
          <w:bCs/>
          <w:color w:val="auto"/>
          <w:sz w:val="24"/>
          <w:szCs w:val="24"/>
        </w:rPr>
        <w:tab/>
        <w:t>ZAMAWIAJĄCY</w:t>
      </w:r>
    </w:p>
    <w:p w14:paraId="0E08F3D1" w14:textId="77777777" w:rsidR="000B491F" w:rsidRPr="00293293" w:rsidRDefault="000B491F" w:rsidP="0014268A">
      <w:pPr>
        <w:pStyle w:val="Tekstpodstawowy"/>
        <w:spacing w:after="0" w:line="360" w:lineRule="auto"/>
        <w:ind w:firstLine="708"/>
        <w:rPr>
          <w:rFonts w:ascii="Arial" w:hAnsi="Arial" w:cs="Arial"/>
          <w:b/>
          <w:bCs/>
          <w:color w:val="auto"/>
          <w:sz w:val="24"/>
          <w:szCs w:val="24"/>
        </w:rPr>
      </w:pPr>
    </w:p>
    <w:p w14:paraId="087E62F5" w14:textId="77777777" w:rsidR="000B491F" w:rsidRPr="00293293" w:rsidRDefault="000B491F" w:rsidP="0014268A">
      <w:pPr>
        <w:pStyle w:val="Tekstpodstawowy"/>
        <w:spacing w:after="0" w:line="360" w:lineRule="auto"/>
        <w:ind w:firstLine="708"/>
        <w:rPr>
          <w:rFonts w:ascii="Arial" w:hAnsi="Arial" w:cs="Arial"/>
          <w:b/>
          <w:bCs/>
          <w:color w:val="auto"/>
          <w:sz w:val="24"/>
          <w:szCs w:val="24"/>
        </w:rPr>
      </w:pPr>
      <w:r w:rsidRPr="00293293">
        <w:rPr>
          <w:rFonts w:ascii="Arial" w:hAnsi="Arial" w:cs="Arial"/>
          <w:b/>
          <w:bCs/>
          <w:color w:val="auto"/>
          <w:sz w:val="24"/>
          <w:szCs w:val="24"/>
        </w:rPr>
        <w:t>…………………………….</w:t>
      </w:r>
      <w:r w:rsidRPr="00293293">
        <w:rPr>
          <w:rFonts w:ascii="Arial" w:hAnsi="Arial" w:cs="Arial"/>
          <w:b/>
          <w:bCs/>
          <w:color w:val="auto"/>
          <w:sz w:val="24"/>
          <w:szCs w:val="24"/>
        </w:rPr>
        <w:tab/>
      </w:r>
      <w:r w:rsidRPr="00293293">
        <w:rPr>
          <w:rFonts w:ascii="Arial" w:hAnsi="Arial" w:cs="Arial"/>
          <w:b/>
          <w:bCs/>
          <w:color w:val="auto"/>
          <w:sz w:val="24"/>
          <w:szCs w:val="24"/>
        </w:rPr>
        <w:tab/>
      </w:r>
      <w:r w:rsidRPr="00293293">
        <w:rPr>
          <w:rFonts w:ascii="Arial" w:hAnsi="Arial" w:cs="Arial"/>
          <w:b/>
          <w:bCs/>
          <w:color w:val="auto"/>
          <w:sz w:val="24"/>
          <w:szCs w:val="24"/>
        </w:rPr>
        <w:tab/>
        <w:t>………………………………..</w:t>
      </w:r>
    </w:p>
    <w:sectPr w:rsidR="000B491F" w:rsidRPr="00293293" w:rsidSect="001C0A8A">
      <w:headerReference w:type="default" r:id="rId8"/>
      <w:footerReference w:type="default" r:id="rId9"/>
      <w:pgSz w:w="11900" w:h="16840"/>
      <w:pgMar w:top="1418" w:right="1418" w:bottom="1418" w:left="1985"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09B15" w14:textId="77777777" w:rsidR="00982A53" w:rsidRDefault="00982A53">
      <w:r>
        <w:separator/>
      </w:r>
    </w:p>
  </w:endnote>
  <w:endnote w:type="continuationSeparator" w:id="0">
    <w:p w14:paraId="17CEBFC7" w14:textId="77777777" w:rsidR="00982A53" w:rsidRDefault="0098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C6842" w14:textId="2EA90A37" w:rsidR="00CE576F" w:rsidRDefault="00CE576F">
    <w:pPr>
      <w:pStyle w:val="Stopka"/>
      <w:tabs>
        <w:tab w:val="clear" w:pos="9072"/>
        <w:tab w:val="right" w:pos="8477"/>
      </w:tabs>
      <w:jc w:val="right"/>
    </w:pPr>
    <w:r>
      <w:rPr>
        <w:rFonts w:ascii="Arial" w:hAnsi="Arial"/>
        <w:sz w:val="20"/>
        <w:szCs w:val="20"/>
      </w:rPr>
      <w:t xml:space="preserve">Strona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9E13B6">
      <w:rPr>
        <w:rFonts w:ascii="Arial" w:eastAsia="Arial" w:hAnsi="Arial" w:cs="Arial"/>
        <w:noProof/>
        <w:sz w:val="20"/>
        <w:szCs w:val="20"/>
      </w:rPr>
      <w:t>8</w:t>
    </w:r>
    <w:r>
      <w:rPr>
        <w:rFonts w:ascii="Arial" w:eastAsia="Arial" w:hAnsi="Arial" w:cs="Arial"/>
        <w:sz w:val="20"/>
        <w:szCs w:val="20"/>
      </w:rPr>
      <w:fldChar w:fldCharType="end"/>
    </w:r>
    <w:r>
      <w:rPr>
        <w:rFonts w:ascii="Arial" w:hAnsi="Arial"/>
        <w:sz w:val="20"/>
        <w:szCs w:val="20"/>
      </w:rPr>
      <w:t xml:space="preserve"> z </w:t>
    </w:r>
    <w:r>
      <w:rPr>
        <w:rFonts w:ascii="Arial" w:eastAsia="Arial" w:hAnsi="Arial" w:cs="Arial"/>
        <w:sz w:val="20"/>
        <w:szCs w:val="20"/>
      </w:rPr>
      <w:fldChar w:fldCharType="begin"/>
    </w:r>
    <w:r>
      <w:rPr>
        <w:rFonts w:ascii="Arial" w:eastAsia="Arial" w:hAnsi="Arial" w:cs="Arial"/>
        <w:sz w:val="20"/>
        <w:szCs w:val="20"/>
      </w:rPr>
      <w:instrText xml:space="preserve"> NUMPAGES </w:instrText>
    </w:r>
    <w:r>
      <w:rPr>
        <w:rFonts w:ascii="Arial" w:eastAsia="Arial" w:hAnsi="Arial" w:cs="Arial"/>
        <w:sz w:val="20"/>
        <w:szCs w:val="20"/>
      </w:rPr>
      <w:fldChar w:fldCharType="separate"/>
    </w:r>
    <w:r w:rsidR="009E13B6">
      <w:rPr>
        <w:rFonts w:ascii="Arial" w:eastAsia="Arial" w:hAnsi="Arial" w:cs="Arial"/>
        <w:noProof/>
        <w:sz w:val="20"/>
        <w:szCs w:val="20"/>
      </w:rPr>
      <w:t>18</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70060" w14:textId="77777777" w:rsidR="00982A53" w:rsidRDefault="00982A53">
      <w:r>
        <w:separator/>
      </w:r>
    </w:p>
  </w:footnote>
  <w:footnote w:type="continuationSeparator" w:id="0">
    <w:p w14:paraId="7DE4251B" w14:textId="77777777" w:rsidR="00982A53" w:rsidRDefault="0098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F948" w14:textId="0D001CFA" w:rsidR="00CE576F" w:rsidRDefault="00CE576F">
    <w:pPr>
      <w:pStyle w:val="Nagwek"/>
      <w:tabs>
        <w:tab w:val="clear" w:pos="9072"/>
        <w:tab w:val="right" w:pos="8477"/>
      </w:tabs>
    </w:pPr>
    <w:r>
      <w:rPr>
        <w:rFonts w:ascii="Arial" w:hAnsi="Arial"/>
      </w:rPr>
      <w:t>Sprawa nr PN/21……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56D"/>
    <w:multiLevelType w:val="hybridMultilevel"/>
    <w:tmpl w:val="A9187B3A"/>
    <w:numStyleLink w:val="Zaimportowanystyl5"/>
  </w:abstractNum>
  <w:abstractNum w:abstractNumId="1" w15:restartNumberingAfterBreak="0">
    <w:nsid w:val="00E045E1"/>
    <w:multiLevelType w:val="hybridMultilevel"/>
    <w:tmpl w:val="108E74DE"/>
    <w:styleLink w:val="Zaimportowanystyl17"/>
    <w:lvl w:ilvl="0" w:tplc="C568D9AC">
      <w:start w:val="1"/>
      <w:numFmt w:val="lowerLetter"/>
      <w:lvlText w:val="%1)"/>
      <w:lvlJc w:val="left"/>
      <w:pPr>
        <w:tabs>
          <w:tab w:val="num" w:pos="709"/>
        </w:tabs>
        <w:ind w:left="1503" w:hanging="10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EAC3DA">
      <w:start w:val="1"/>
      <w:numFmt w:val="lowerLetter"/>
      <w:lvlText w:val="%2."/>
      <w:lvlJc w:val="left"/>
      <w:pPr>
        <w:tabs>
          <w:tab w:val="num" w:pos="1418"/>
        </w:tabs>
        <w:ind w:left="2212" w:hanging="10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646774">
      <w:start w:val="1"/>
      <w:numFmt w:val="lowerRoman"/>
      <w:lvlText w:val="%3."/>
      <w:lvlJc w:val="left"/>
      <w:pPr>
        <w:tabs>
          <w:tab w:val="num" w:pos="2127"/>
        </w:tabs>
        <w:ind w:left="2921" w:hanging="9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F4199A">
      <w:start w:val="1"/>
      <w:numFmt w:val="decimal"/>
      <w:lvlText w:val="%4."/>
      <w:lvlJc w:val="left"/>
      <w:pPr>
        <w:tabs>
          <w:tab w:val="num" w:pos="2836"/>
        </w:tabs>
        <w:ind w:left="3630" w:hanging="10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83394">
      <w:start w:val="1"/>
      <w:numFmt w:val="lowerLetter"/>
      <w:lvlText w:val="%5."/>
      <w:lvlJc w:val="left"/>
      <w:pPr>
        <w:tabs>
          <w:tab w:val="num" w:pos="3545"/>
        </w:tabs>
        <w:ind w:left="4339" w:hanging="10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94276E">
      <w:start w:val="1"/>
      <w:numFmt w:val="lowerRoman"/>
      <w:lvlText w:val="%6."/>
      <w:lvlJc w:val="left"/>
      <w:pPr>
        <w:tabs>
          <w:tab w:val="num" w:pos="4254"/>
        </w:tabs>
        <w:ind w:left="5048" w:hanging="9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128">
      <w:start w:val="1"/>
      <w:numFmt w:val="decimal"/>
      <w:lvlText w:val="%7."/>
      <w:lvlJc w:val="left"/>
      <w:pPr>
        <w:tabs>
          <w:tab w:val="num" w:pos="4963"/>
        </w:tabs>
        <w:ind w:left="5757" w:hanging="10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F8DC84">
      <w:start w:val="1"/>
      <w:numFmt w:val="lowerLetter"/>
      <w:lvlText w:val="%8."/>
      <w:lvlJc w:val="left"/>
      <w:pPr>
        <w:tabs>
          <w:tab w:val="num" w:pos="5672"/>
        </w:tabs>
        <w:ind w:left="6466" w:hanging="10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A88500">
      <w:start w:val="1"/>
      <w:numFmt w:val="lowerRoman"/>
      <w:lvlText w:val="%9."/>
      <w:lvlJc w:val="left"/>
      <w:pPr>
        <w:tabs>
          <w:tab w:val="num" w:pos="6381"/>
        </w:tabs>
        <w:ind w:left="7175" w:hanging="9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281653"/>
    <w:multiLevelType w:val="hybridMultilevel"/>
    <w:tmpl w:val="3A90F13E"/>
    <w:styleLink w:val="Numery"/>
    <w:lvl w:ilvl="0" w:tplc="698CAAA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9A1EE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68A0B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C082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966B1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B0D87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AC176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E7F22">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E49336">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9A1821"/>
    <w:multiLevelType w:val="hybridMultilevel"/>
    <w:tmpl w:val="B88C8016"/>
    <w:numStyleLink w:val="Zaimportowanystyl6"/>
  </w:abstractNum>
  <w:abstractNum w:abstractNumId="4" w15:restartNumberingAfterBreak="0">
    <w:nsid w:val="01B945E8"/>
    <w:multiLevelType w:val="multilevel"/>
    <w:tmpl w:val="1018C9C0"/>
    <w:lvl w:ilvl="0">
      <w:start w:val="1"/>
      <w:numFmt w:val="decimal"/>
      <w:lvlText w:val="%1."/>
      <w:lvlJc w:val="left"/>
      <w:pPr>
        <w:tabs>
          <w:tab w:val="num" w:pos="0"/>
        </w:tabs>
        <w:ind w:left="360"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475899"/>
    <w:multiLevelType w:val="hybridMultilevel"/>
    <w:tmpl w:val="C726A6B4"/>
    <w:numStyleLink w:val="Zaimportowanystyl19"/>
  </w:abstractNum>
  <w:abstractNum w:abstractNumId="7" w15:restartNumberingAfterBreak="0">
    <w:nsid w:val="0591319B"/>
    <w:multiLevelType w:val="hybridMultilevel"/>
    <w:tmpl w:val="406AAB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366868"/>
    <w:multiLevelType w:val="hybridMultilevel"/>
    <w:tmpl w:val="B88C8016"/>
    <w:numStyleLink w:val="Zaimportowanystyl6"/>
  </w:abstractNum>
  <w:abstractNum w:abstractNumId="9" w15:restartNumberingAfterBreak="0">
    <w:nsid w:val="08DD282A"/>
    <w:multiLevelType w:val="hybridMultilevel"/>
    <w:tmpl w:val="9CE801F0"/>
    <w:lvl w:ilvl="0" w:tplc="D6C0163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B2D7EC1"/>
    <w:multiLevelType w:val="hybridMultilevel"/>
    <w:tmpl w:val="EEFCFD68"/>
    <w:styleLink w:val="Zaimportowanystyl14"/>
    <w:lvl w:ilvl="0" w:tplc="0964B30A">
      <w:start w:val="1"/>
      <w:numFmt w:val="decimal"/>
      <w:lvlText w:val="%1)"/>
      <w:lvlJc w:val="left"/>
      <w:pPr>
        <w:tabs>
          <w:tab w:val="num" w:pos="709"/>
        </w:tabs>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5528">
      <w:start w:val="1"/>
      <w:numFmt w:val="lowerLetter"/>
      <w:lvlText w:val="%2."/>
      <w:lvlJc w:val="left"/>
      <w:pPr>
        <w:tabs>
          <w:tab w:val="num" w:pos="1418"/>
        </w:tabs>
        <w:ind w:left="1560" w:hanging="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A0B052">
      <w:start w:val="1"/>
      <w:numFmt w:val="lowerRoman"/>
      <w:lvlText w:val="%3."/>
      <w:lvlJc w:val="left"/>
      <w:pPr>
        <w:tabs>
          <w:tab w:val="num" w:pos="2127"/>
        </w:tabs>
        <w:ind w:left="2269"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66FCE2">
      <w:start w:val="1"/>
      <w:numFmt w:val="decimal"/>
      <w:lvlText w:val="%4."/>
      <w:lvlJc w:val="left"/>
      <w:pPr>
        <w:tabs>
          <w:tab w:val="num" w:pos="2836"/>
        </w:tabs>
        <w:ind w:left="2978"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B8FE9E">
      <w:start w:val="1"/>
      <w:numFmt w:val="lowerLetter"/>
      <w:lvlText w:val="%5."/>
      <w:lvlJc w:val="left"/>
      <w:pPr>
        <w:tabs>
          <w:tab w:val="num" w:pos="3545"/>
        </w:tabs>
        <w:ind w:left="3687"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18B6B0">
      <w:start w:val="1"/>
      <w:numFmt w:val="lowerRoman"/>
      <w:lvlText w:val="%6."/>
      <w:lvlJc w:val="left"/>
      <w:pPr>
        <w:tabs>
          <w:tab w:val="num" w:pos="4254"/>
        </w:tabs>
        <w:ind w:left="4396"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D67E8C">
      <w:start w:val="1"/>
      <w:numFmt w:val="decimal"/>
      <w:lvlText w:val="%7."/>
      <w:lvlJc w:val="left"/>
      <w:pPr>
        <w:tabs>
          <w:tab w:val="num" w:pos="4963"/>
        </w:tabs>
        <w:ind w:left="5105"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A007D6">
      <w:start w:val="1"/>
      <w:numFmt w:val="lowerLetter"/>
      <w:lvlText w:val="%8."/>
      <w:lvlJc w:val="left"/>
      <w:pPr>
        <w:tabs>
          <w:tab w:val="num" w:pos="5672"/>
        </w:tabs>
        <w:ind w:left="5814"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1EDDC6">
      <w:start w:val="1"/>
      <w:numFmt w:val="lowerRoman"/>
      <w:lvlText w:val="%9."/>
      <w:lvlJc w:val="left"/>
      <w:pPr>
        <w:tabs>
          <w:tab w:val="num" w:pos="6381"/>
        </w:tabs>
        <w:ind w:left="6523"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E046E9D"/>
    <w:multiLevelType w:val="hybridMultilevel"/>
    <w:tmpl w:val="823464BA"/>
    <w:numStyleLink w:val="Zaimportowanystyl7"/>
  </w:abstractNum>
  <w:abstractNum w:abstractNumId="12" w15:restartNumberingAfterBreak="0">
    <w:nsid w:val="11E53126"/>
    <w:multiLevelType w:val="hybridMultilevel"/>
    <w:tmpl w:val="654EB692"/>
    <w:styleLink w:val="Zaimportowanystyl18"/>
    <w:lvl w:ilvl="0" w:tplc="7BA846B2">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E7D82">
      <w:start w:val="1"/>
      <w:numFmt w:val="lowerLetter"/>
      <w:lvlText w:val="%2."/>
      <w:lvlJc w:val="left"/>
      <w:pPr>
        <w:ind w:left="1418"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5CA89C">
      <w:start w:val="1"/>
      <w:numFmt w:val="lowerRoman"/>
      <w:lvlText w:val="%3."/>
      <w:lvlJc w:val="left"/>
      <w:pPr>
        <w:ind w:left="2127" w:hanging="1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E8B74A">
      <w:start w:val="1"/>
      <w:numFmt w:val="decimal"/>
      <w:lvlText w:val="%4."/>
      <w:lvlJc w:val="left"/>
      <w:pPr>
        <w:ind w:left="2836"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186C78">
      <w:start w:val="1"/>
      <w:numFmt w:val="lowerLetter"/>
      <w:lvlText w:val="%5."/>
      <w:lvlJc w:val="left"/>
      <w:pPr>
        <w:ind w:left="3545"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BC9BF0">
      <w:start w:val="1"/>
      <w:numFmt w:val="lowerRoman"/>
      <w:lvlText w:val="%6."/>
      <w:lvlJc w:val="left"/>
      <w:pPr>
        <w:ind w:left="4254" w:hanging="1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658C0">
      <w:start w:val="1"/>
      <w:numFmt w:val="decimal"/>
      <w:lvlText w:val="%7."/>
      <w:lvlJc w:val="left"/>
      <w:pPr>
        <w:ind w:left="4963"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8A5E04">
      <w:start w:val="1"/>
      <w:numFmt w:val="lowerLetter"/>
      <w:lvlText w:val="%8."/>
      <w:lvlJc w:val="left"/>
      <w:pPr>
        <w:ind w:left="5672"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6039E">
      <w:start w:val="1"/>
      <w:numFmt w:val="lowerRoman"/>
      <w:lvlText w:val="%9."/>
      <w:lvlJc w:val="left"/>
      <w:pPr>
        <w:ind w:left="6381"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BF4EB2"/>
    <w:multiLevelType w:val="multilevel"/>
    <w:tmpl w:val="89EC959A"/>
    <w:lvl w:ilvl="0">
      <w:start w:val="1"/>
      <w:numFmt w:val="decimal"/>
      <w:lvlText w:val="%1."/>
      <w:lvlJc w:val="left"/>
      <w:pPr>
        <w:tabs>
          <w:tab w:val="num" w:pos="0"/>
        </w:tabs>
        <w:ind w:left="360" w:hanging="360"/>
      </w:pPr>
      <w:rPr>
        <w:rFonts w:ascii="Arial" w:hAnsi="Arial" w:cs="Arial" w:hint="default"/>
        <w:b w:val="0"/>
        <w:sz w:val="24"/>
        <w:szCs w:val="24"/>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15:restartNumberingAfterBreak="0">
    <w:nsid w:val="13F6067A"/>
    <w:multiLevelType w:val="hybridMultilevel"/>
    <w:tmpl w:val="5986F840"/>
    <w:styleLink w:val="Zaimportowanystyl12"/>
    <w:lvl w:ilvl="0" w:tplc="5DAE3786">
      <w:start w:val="1"/>
      <w:numFmt w:val="decimal"/>
      <w:lvlText w:val="%1."/>
      <w:lvlJc w:val="left"/>
      <w:pPr>
        <w:tabs>
          <w:tab w:val="num" w:pos="709"/>
        </w:tabs>
        <w:ind w:left="851" w:hanging="284"/>
      </w:pPr>
      <w:rPr>
        <w:rFonts w:ascii="Arial" w:eastAsia="Calibri" w:hAnsi="Arial"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3CF8A0">
      <w:start w:val="1"/>
      <w:numFmt w:val="lowerLetter"/>
      <w:lvlText w:val="%2)"/>
      <w:lvlJc w:val="left"/>
      <w:pPr>
        <w:tabs>
          <w:tab w:val="num" w:pos="1145"/>
        </w:tabs>
        <w:ind w:left="1287" w:hanging="721"/>
      </w:pPr>
      <w:rPr>
        <w:rFonts w:ascii="Arial" w:eastAsia="Calibri" w:hAnsi="Arial"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46724">
      <w:start w:val="1"/>
      <w:numFmt w:val="decimal"/>
      <w:lvlText w:val="%3."/>
      <w:lvlJc w:val="left"/>
      <w:pPr>
        <w:tabs>
          <w:tab w:val="num" w:pos="1865"/>
        </w:tabs>
        <w:ind w:left="2007" w:hanging="7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284ABE">
      <w:start w:val="1"/>
      <w:numFmt w:val="decimal"/>
      <w:lvlText w:val="%4."/>
      <w:lvlJc w:val="left"/>
      <w:pPr>
        <w:tabs>
          <w:tab w:val="num" w:pos="2585"/>
        </w:tabs>
        <w:ind w:left="2727" w:hanging="7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24D7FE">
      <w:start w:val="1"/>
      <w:numFmt w:val="decimal"/>
      <w:lvlText w:val="%5."/>
      <w:lvlJc w:val="left"/>
      <w:pPr>
        <w:tabs>
          <w:tab w:val="num" w:pos="3305"/>
        </w:tabs>
        <w:ind w:left="3447" w:hanging="7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B687CA">
      <w:start w:val="1"/>
      <w:numFmt w:val="decimal"/>
      <w:lvlText w:val="%6."/>
      <w:lvlJc w:val="left"/>
      <w:pPr>
        <w:tabs>
          <w:tab w:val="num" w:pos="4025"/>
        </w:tabs>
        <w:ind w:left="4167" w:hanging="7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B46E0C">
      <w:start w:val="1"/>
      <w:numFmt w:val="decimal"/>
      <w:lvlText w:val="%7."/>
      <w:lvlJc w:val="left"/>
      <w:pPr>
        <w:tabs>
          <w:tab w:val="num" w:pos="4745"/>
        </w:tabs>
        <w:ind w:left="4887" w:hanging="7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B0C7B8">
      <w:start w:val="1"/>
      <w:numFmt w:val="decimal"/>
      <w:lvlText w:val="%8."/>
      <w:lvlJc w:val="left"/>
      <w:pPr>
        <w:tabs>
          <w:tab w:val="num" w:pos="5465"/>
        </w:tabs>
        <w:ind w:left="5607" w:hanging="7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461902">
      <w:start w:val="1"/>
      <w:numFmt w:val="decimal"/>
      <w:lvlText w:val="%9."/>
      <w:lvlJc w:val="left"/>
      <w:pPr>
        <w:tabs>
          <w:tab w:val="num" w:pos="6185"/>
        </w:tabs>
        <w:ind w:left="6327" w:hanging="7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B3E52D2"/>
    <w:multiLevelType w:val="hybridMultilevel"/>
    <w:tmpl w:val="F9142CF6"/>
    <w:styleLink w:val="Zaimportowanystyl4"/>
    <w:lvl w:ilvl="0" w:tplc="67BAA832">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327584">
      <w:start w:val="1"/>
      <w:numFmt w:val="lowerLetter"/>
      <w:lvlText w:val="%2)"/>
      <w:lvlJc w:val="left"/>
      <w:pPr>
        <w:ind w:left="70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DEF3B8">
      <w:start w:val="1"/>
      <w:numFmt w:val="lowerRoman"/>
      <w:lvlText w:val="%3."/>
      <w:lvlJc w:val="left"/>
      <w:pPr>
        <w:ind w:left="1418"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5846D8">
      <w:start w:val="1"/>
      <w:numFmt w:val="decimal"/>
      <w:lvlText w:val="%4."/>
      <w:lvlJc w:val="left"/>
      <w:pPr>
        <w:ind w:left="2127"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FCD106">
      <w:start w:val="1"/>
      <w:numFmt w:val="lowerLetter"/>
      <w:lvlText w:val="%5."/>
      <w:lvlJc w:val="left"/>
      <w:pPr>
        <w:ind w:left="2836" w:hanging="2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CC923E">
      <w:start w:val="1"/>
      <w:numFmt w:val="lowerRoman"/>
      <w:lvlText w:val="%6."/>
      <w:lvlJc w:val="left"/>
      <w:pPr>
        <w:ind w:left="3545"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EA8FE4">
      <w:start w:val="1"/>
      <w:numFmt w:val="decimal"/>
      <w:lvlText w:val="%7."/>
      <w:lvlJc w:val="left"/>
      <w:pPr>
        <w:ind w:left="4254" w:hanging="2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40652C">
      <w:start w:val="1"/>
      <w:numFmt w:val="lowerLetter"/>
      <w:lvlText w:val="%8."/>
      <w:lvlJc w:val="left"/>
      <w:pPr>
        <w:ind w:left="4963" w:hanging="2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FABE0A">
      <w:start w:val="1"/>
      <w:numFmt w:val="lowerRoman"/>
      <w:lvlText w:val="%9."/>
      <w:lvlJc w:val="left"/>
      <w:pPr>
        <w:ind w:left="5672" w:hanging="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E956293"/>
    <w:multiLevelType w:val="multilevel"/>
    <w:tmpl w:val="B85C4A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25D71D2"/>
    <w:multiLevelType w:val="hybridMultilevel"/>
    <w:tmpl w:val="54B4E8E2"/>
    <w:numStyleLink w:val="Zaimportowanystyl8"/>
  </w:abstractNum>
  <w:abstractNum w:abstractNumId="18" w15:restartNumberingAfterBreak="0">
    <w:nsid w:val="259C0392"/>
    <w:multiLevelType w:val="multilevel"/>
    <w:tmpl w:val="0415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76F0C87"/>
    <w:multiLevelType w:val="hybridMultilevel"/>
    <w:tmpl w:val="975E6B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CD6A04"/>
    <w:multiLevelType w:val="hybridMultilevel"/>
    <w:tmpl w:val="B88C8016"/>
    <w:styleLink w:val="Zaimportowanystyl6"/>
    <w:lvl w:ilvl="0" w:tplc="47DAEAF8">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A078B8">
      <w:start w:val="1"/>
      <w:numFmt w:val="lowerLetter"/>
      <w:lvlText w:val="%2."/>
      <w:lvlJc w:val="left"/>
      <w:pPr>
        <w:tabs>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5C7618">
      <w:start w:val="1"/>
      <w:numFmt w:val="lowerRoman"/>
      <w:lvlText w:val="%3."/>
      <w:lvlJc w:val="left"/>
      <w:pPr>
        <w:tabs>
          <w:tab w:val="num" w:pos="2127"/>
        </w:tabs>
        <w:ind w:left="2138"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A4BAE8">
      <w:start w:val="1"/>
      <w:numFmt w:val="decimal"/>
      <w:lvlText w:val="%4."/>
      <w:lvlJc w:val="left"/>
      <w:pPr>
        <w:tabs>
          <w:tab w:val="num" w:pos="742"/>
        </w:tabs>
        <w:ind w:left="753"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A86EDC">
      <w:start w:val="1"/>
      <w:numFmt w:val="lowerLetter"/>
      <w:lvlText w:val="%5."/>
      <w:lvlJc w:val="left"/>
      <w:pPr>
        <w:tabs>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C4246A">
      <w:start w:val="1"/>
      <w:numFmt w:val="lowerRoman"/>
      <w:lvlText w:val="%6."/>
      <w:lvlJc w:val="left"/>
      <w:pPr>
        <w:tabs>
          <w:tab w:val="num" w:pos="4254"/>
        </w:tabs>
        <w:ind w:left="4265"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0897B6">
      <w:start w:val="1"/>
      <w:numFmt w:val="decimal"/>
      <w:lvlText w:val="%7."/>
      <w:lvlJc w:val="left"/>
      <w:pPr>
        <w:tabs>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ECF416">
      <w:start w:val="1"/>
      <w:numFmt w:val="lowerLetter"/>
      <w:lvlText w:val="%8."/>
      <w:lvlJc w:val="left"/>
      <w:pPr>
        <w:tabs>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EAACEA">
      <w:start w:val="1"/>
      <w:numFmt w:val="lowerRoman"/>
      <w:lvlText w:val="%9."/>
      <w:lvlJc w:val="left"/>
      <w:pPr>
        <w:tabs>
          <w:tab w:val="num" w:pos="6381"/>
        </w:tabs>
        <w:ind w:left="6392"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A897F3B"/>
    <w:multiLevelType w:val="hybridMultilevel"/>
    <w:tmpl w:val="46663DD0"/>
    <w:numStyleLink w:val="Zaimportowanystyl2"/>
  </w:abstractNum>
  <w:abstractNum w:abstractNumId="22" w15:restartNumberingAfterBreak="0">
    <w:nsid w:val="2E7A4649"/>
    <w:multiLevelType w:val="hybridMultilevel"/>
    <w:tmpl w:val="28FA5C52"/>
    <w:numStyleLink w:val="Zaimportowanystyl3"/>
  </w:abstractNum>
  <w:abstractNum w:abstractNumId="23" w15:restartNumberingAfterBreak="0">
    <w:nsid w:val="2F6863D6"/>
    <w:multiLevelType w:val="hybridMultilevel"/>
    <w:tmpl w:val="B8A06760"/>
    <w:lvl w:ilvl="0" w:tplc="3606F0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F854D96"/>
    <w:multiLevelType w:val="hybridMultilevel"/>
    <w:tmpl w:val="5F220802"/>
    <w:styleLink w:val="Zaimportowanystyl35"/>
    <w:lvl w:ilvl="0" w:tplc="704A35B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99140ACE">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00E68C8">
      <w:start w:val="1"/>
      <w:numFmt w:val="lowerRoman"/>
      <w:lvlText w:val="%3."/>
      <w:lvlJc w:val="left"/>
      <w:pPr>
        <w:ind w:left="1724" w:hanging="218"/>
      </w:pPr>
      <w:rPr>
        <w:rFonts w:hAnsi="Arial Unicode MS"/>
        <w:caps w:val="0"/>
        <w:smallCaps w:val="0"/>
        <w:strike w:val="0"/>
        <w:dstrike w:val="0"/>
        <w:color w:val="000000"/>
        <w:spacing w:val="0"/>
        <w:w w:val="100"/>
        <w:kern w:val="0"/>
        <w:position w:val="0"/>
        <w:highlight w:val="none"/>
        <w:u w:val="none"/>
        <w:effect w:val="none"/>
        <w:vertAlign w:val="baseline"/>
      </w:rPr>
    </w:lvl>
    <w:lvl w:ilvl="3" w:tplc="3F669B2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E99CB52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46603828">
      <w:start w:val="1"/>
      <w:numFmt w:val="lowerRoman"/>
      <w:lvlText w:val="%6."/>
      <w:lvlJc w:val="left"/>
      <w:pPr>
        <w:ind w:left="3884" w:hanging="218"/>
      </w:pPr>
      <w:rPr>
        <w:rFonts w:hAnsi="Arial Unicode MS"/>
        <w:caps w:val="0"/>
        <w:smallCaps w:val="0"/>
        <w:strike w:val="0"/>
        <w:dstrike w:val="0"/>
        <w:color w:val="000000"/>
        <w:spacing w:val="0"/>
        <w:w w:val="100"/>
        <w:kern w:val="0"/>
        <w:position w:val="0"/>
        <w:highlight w:val="none"/>
        <w:u w:val="none"/>
        <w:effect w:val="none"/>
        <w:vertAlign w:val="baseline"/>
      </w:rPr>
    </w:lvl>
    <w:lvl w:ilvl="6" w:tplc="C6E48B4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DFC40B9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ACB2BF42">
      <w:start w:val="1"/>
      <w:numFmt w:val="lowerRoman"/>
      <w:lvlText w:val="%9."/>
      <w:lvlJc w:val="left"/>
      <w:pPr>
        <w:ind w:left="6044" w:hanging="21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5" w15:restartNumberingAfterBreak="0">
    <w:nsid w:val="3AEF1695"/>
    <w:multiLevelType w:val="hybridMultilevel"/>
    <w:tmpl w:val="7E6ED51E"/>
    <w:lvl w:ilvl="0" w:tplc="59B61C1A">
      <w:start w:val="1"/>
      <w:numFmt w:val="lowerLetter"/>
      <w:lvlText w:val="%1)"/>
      <w:lvlJc w:val="left"/>
      <w:pPr>
        <w:ind w:left="644" w:hanging="360"/>
      </w:pPr>
      <w:rPr>
        <w:color w:val="00B0F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3F212911"/>
    <w:multiLevelType w:val="hybridMultilevel"/>
    <w:tmpl w:val="1A569446"/>
    <w:lvl w:ilvl="0" w:tplc="CD56183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3C21C29"/>
    <w:multiLevelType w:val="multilevel"/>
    <w:tmpl w:val="F35C9AC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60F0314"/>
    <w:multiLevelType w:val="hybridMultilevel"/>
    <w:tmpl w:val="5FD85010"/>
    <w:numStyleLink w:val="Zaimportowanystyl11"/>
  </w:abstractNum>
  <w:abstractNum w:abstractNumId="29"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D41037F"/>
    <w:multiLevelType w:val="hybridMultilevel"/>
    <w:tmpl w:val="7ED63C46"/>
    <w:styleLink w:val="Zaimportowanystyl16"/>
    <w:lvl w:ilvl="0" w:tplc="BFA232DA">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426362">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3875AC">
      <w:start w:val="1"/>
      <w:numFmt w:val="lowerRoman"/>
      <w:lvlText w:val="%3."/>
      <w:lvlJc w:val="left"/>
      <w:pPr>
        <w:ind w:left="186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F661EE">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941E42">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CE518A">
      <w:start w:val="1"/>
      <w:numFmt w:val="lowerRoman"/>
      <w:lvlText w:val="%6."/>
      <w:lvlJc w:val="left"/>
      <w:pPr>
        <w:ind w:left="402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1EC802">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2462E6">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FA7876">
      <w:start w:val="1"/>
      <w:numFmt w:val="lowerRoman"/>
      <w:lvlText w:val="%9."/>
      <w:lvlJc w:val="left"/>
      <w:pPr>
        <w:ind w:left="618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D82446B"/>
    <w:multiLevelType w:val="hybridMultilevel"/>
    <w:tmpl w:val="A8A2F674"/>
    <w:numStyleLink w:val="Zaimportowanystyl1"/>
  </w:abstractNum>
  <w:abstractNum w:abstractNumId="32" w15:restartNumberingAfterBreak="0">
    <w:nsid w:val="4EAD0A6A"/>
    <w:multiLevelType w:val="hybridMultilevel"/>
    <w:tmpl w:val="80DE2DF8"/>
    <w:numStyleLink w:val="Zaimportowanystyl9"/>
  </w:abstractNum>
  <w:abstractNum w:abstractNumId="33" w15:restartNumberingAfterBreak="0">
    <w:nsid w:val="507135A2"/>
    <w:multiLevelType w:val="hybridMultilevel"/>
    <w:tmpl w:val="A9187B3A"/>
    <w:numStyleLink w:val="Zaimportowanystyl5"/>
  </w:abstractNum>
  <w:abstractNum w:abstractNumId="34"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35" w15:restartNumberingAfterBreak="0">
    <w:nsid w:val="57B21CA1"/>
    <w:multiLevelType w:val="hybridMultilevel"/>
    <w:tmpl w:val="83548B2E"/>
    <w:numStyleLink w:val="Zaimportowanystyl10"/>
  </w:abstractNum>
  <w:abstractNum w:abstractNumId="36" w15:restartNumberingAfterBreak="0">
    <w:nsid w:val="57CB5360"/>
    <w:multiLevelType w:val="hybridMultilevel"/>
    <w:tmpl w:val="80DE2DF8"/>
    <w:styleLink w:val="Zaimportowanystyl9"/>
    <w:lvl w:ilvl="0" w:tplc="F2DA1D0A">
      <w:start w:val="1"/>
      <w:numFmt w:val="decimal"/>
      <w:lvlText w:val="%1)"/>
      <w:lvlJc w:val="left"/>
      <w:pPr>
        <w:tabs>
          <w:tab w:val="num" w:pos="709"/>
        </w:tabs>
        <w:ind w:left="99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9C5F92">
      <w:start w:val="1"/>
      <w:numFmt w:val="lowerLetter"/>
      <w:lvlText w:val="%2."/>
      <w:lvlJc w:val="left"/>
      <w:pPr>
        <w:tabs>
          <w:tab w:val="num" w:pos="1418"/>
        </w:tabs>
        <w:ind w:left="1702" w:hanging="5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06E4D8">
      <w:start w:val="1"/>
      <w:numFmt w:val="lowerRoman"/>
      <w:lvlText w:val="%3."/>
      <w:lvlJc w:val="left"/>
      <w:pPr>
        <w:tabs>
          <w:tab w:val="num" w:pos="2127"/>
        </w:tabs>
        <w:ind w:left="2411" w:hanging="4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B57A">
      <w:start w:val="1"/>
      <w:numFmt w:val="decimal"/>
      <w:lvlText w:val="%4."/>
      <w:lvlJc w:val="left"/>
      <w:pPr>
        <w:tabs>
          <w:tab w:val="num" w:pos="2836"/>
        </w:tabs>
        <w:ind w:left="3120" w:hanging="5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EABBE2">
      <w:start w:val="1"/>
      <w:numFmt w:val="lowerLetter"/>
      <w:lvlText w:val="%5."/>
      <w:lvlJc w:val="left"/>
      <w:pPr>
        <w:tabs>
          <w:tab w:val="num" w:pos="3545"/>
        </w:tabs>
        <w:ind w:left="38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325526">
      <w:start w:val="1"/>
      <w:numFmt w:val="lowerRoman"/>
      <w:lvlText w:val="%6."/>
      <w:lvlJc w:val="left"/>
      <w:pPr>
        <w:tabs>
          <w:tab w:val="num" w:pos="4254"/>
        </w:tabs>
        <w:ind w:left="4538" w:hanging="4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4F48A">
      <w:start w:val="1"/>
      <w:numFmt w:val="decimal"/>
      <w:lvlText w:val="%7."/>
      <w:lvlJc w:val="left"/>
      <w:pPr>
        <w:tabs>
          <w:tab w:val="num" w:pos="4963"/>
        </w:tabs>
        <w:ind w:left="5247"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43670">
      <w:start w:val="1"/>
      <w:numFmt w:val="lowerLetter"/>
      <w:lvlText w:val="%8."/>
      <w:lvlJc w:val="left"/>
      <w:pPr>
        <w:tabs>
          <w:tab w:val="num" w:pos="5672"/>
        </w:tabs>
        <w:ind w:left="5956" w:hanging="4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144A02">
      <w:start w:val="1"/>
      <w:numFmt w:val="lowerRoman"/>
      <w:lvlText w:val="%9."/>
      <w:lvlJc w:val="left"/>
      <w:pPr>
        <w:tabs>
          <w:tab w:val="num" w:pos="6381"/>
        </w:tabs>
        <w:ind w:left="6665"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ADE44CB"/>
    <w:multiLevelType w:val="hybridMultilevel"/>
    <w:tmpl w:val="C726A6B4"/>
    <w:styleLink w:val="Zaimportowanystyl19"/>
    <w:lvl w:ilvl="0" w:tplc="B48E3B9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88CD5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CC4716">
      <w:start w:val="1"/>
      <w:numFmt w:val="lowerRoman"/>
      <w:lvlText w:val="%3."/>
      <w:lvlJc w:val="left"/>
      <w:pPr>
        <w:ind w:left="186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486F66">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4A465E">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DEAE42">
      <w:start w:val="1"/>
      <w:numFmt w:val="lowerRoman"/>
      <w:lvlText w:val="%6."/>
      <w:lvlJc w:val="left"/>
      <w:pPr>
        <w:ind w:left="402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18C07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56D92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ECED0">
      <w:start w:val="1"/>
      <w:numFmt w:val="lowerRoman"/>
      <w:lvlText w:val="%9."/>
      <w:lvlJc w:val="left"/>
      <w:pPr>
        <w:ind w:left="618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C9B690A"/>
    <w:multiLevelType w:val="multilevel"/>
    <w:tmpl w:val="D10A15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E984263"/>
    <w:multiLevelType w:val="hybridMultilevel"/>
    <w:tmpl w:val="28FA5C52"/>
    <w:styleLink w:val="Zaimportowanystyl3"/>
    <w:lvl w:ilvl="0" w:tplc="3F12EC0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FC3062">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BE5FB6">
      <w:start w:val="1"/>
      <w:numFmt w:val="lowerRoman"/>
      <w:lvlText w:val="%3."/>
      <w:lvlJc w:val="left"/>
      <w:pPr>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96BDA4">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F4DE7A">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D0F98C">
      <w:start w:val="1"/>
      <w:numFmt w:val="lowerRoman"/>
      <w:lvlText w:val="%6."/>
      <w:lvlJc w:val="left"/>
      <w:pPr>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6082E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E21D2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0A00A2">
      <w:start w:val="1"/>
      <w:numFmt w:val="lowerRoman"/>
      <w:lvlText w:val="%9."/>
      <w:lvlJc w:val="left"/>
      <w:pPr>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5F1621CB"/>
    <w:multiLevelType w:val="hybridMultilevel"/>
    <w:tmpl w:val="377E2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9C12D5"/>
    <w:multiLevelType w:val="hybridMultilevel"/>
    <w:tmpl w:val="46663DD0"/>
    <w:styleLink w:val="Zaimportowanystyl2"/>
    <w:lvl w:ilvl="0" w:tplc="E22EC23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67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5080DE">
      <w:start w:val="1"/>
      <w:numFmt w:val="lowerRoman"/>
      <w:lvlText w:val="%3."/>
      <w:lvlJc w:val="left"/>
      <w:pPr>
        <w:ind w:left="186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C067F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924A9E">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AB44C">
      <w:start w:val="1"/>
      <w:numFmt w:val="lowerRoman"/>
      <w:lvlText w:val="%6."/>
      <w:lvlJc w:val="left"/>
      <w:pPr>
        <w:ind w:left="402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F28D9E">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64B9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C7DF4">
      <w:start w:val="1"/>
      <w:numFmt w:val="lowerRoman"/>
      <w:lvlText w:val="%9."/>
      <w:lvlJc w:val="left"/>
      <w:pPr>
        <w:ind w:left="618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453160D"/>
    <w:multiLevelType w:val="hybridMultilevel"/>
    <w:tmpl w:val="5986F840"/>
    <w:numStyleLink w:val="Zaimportowanystyl12"/>
  </w:abstractNum>
  <w:abstractNum w:abstractNumId="43" w15:restartNumberingAfterBreak="0">
    <w:nsid w:val="69221145"/>
    <w:multiLevelType w:val="hybridMultilevel"/>
    <w:tmpl w:val="823464BA"/>
    <w:styleLink w:val="Zaimportowanystyl7"/>
    <w:lvl w:ilvl="0" w:tplc="9ABE1394">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B6DF9C">
      <w:start w:val="1"/>
      <w:numFmt w:val="lowerLetter"/>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7C2C96">
      <w:start w:val="1"/>
      <w:numFmt w:val="lowerRoman"/>
      <w:lvlText w:val="%3."/>
      <w:lvlJc w:val="left"/>
      <w:pPr>
        <w:tabs>
          <w:tab w:val="left" w:pos="426"/>
        </w:tabs>
        <w:ind w:left="186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F8F884">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EAE32C">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8850E">
      <w:start w:val="1"/>
      <w:numFmt w:val="lowerRoman"/>
      <w:lvlText w:val="%6."/>
      <w:lvlJc w:val="left"/>
      <w:pPr>
        <w:tabs>
          <w:tab w:val="left" w:pos="426"/>
        </w:tabs>
        <w:ind w:left="402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7643EE">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1C8ADA">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74F4">
      <w:start w:val="1"/>
      <w:numFmt w:val="lowerRoman"/>
      <w:lvlText w:val="%9."/>
      <w:lvlJc w:val="left"/>
      <w:pPr>
        <w:tabs>
          <w:tab w:val="left" w:pos="426"/>
        </w:tabs>
        <w:ind w:left="618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B8A6A66"/>
    <w:multiLevelType w:val="hybridMultilevel"/>
    <w:tmpl w:val="54B4E8E2"/>
    <w:styleLink w:val="Zaimportowanystyl8"/>
    <w:lvl w:ilvl="0" w:tplc="D2EC3364">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D20944">
      <w:start w:val="1"/>
      <w:numFmt w:val="lowerLetter"/>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DA26A8">
      <w:start w:val="1"/>
      <w:numFmt w:val="lowerRoman"/>
      <w:lvlText w:val="%3."/>
      <w:lvlJc w:val="left"/>
      <w:pPr>
        <w:tabs>
          <w:tab w:val="left" w:pos="426"/>
        </w:tabs>
        <w:ind w:left="186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249B5A">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82D850">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F210">
      <w:start w:val="1"/>
      <w:numFmt w:val="lowerRoman"/>
      <w:lvlText w:val="%6."/>
      <w:lvlJc w:val="left"/>
      <w:pPr>
        <w:tabs>
          <w:tab w:val="left" w:pos="426"/>
        </w:tabs>
        <w:ind w:left="402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A838F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14D1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7C73AA">
      <w:start w:val="1"/>
      <w:numFmt w:val="lowerRoman"/>
      <w:lvlText w:val="%9."/>
      <w:lvlJc w:val="left"/>
      <w:pPr>
        <w:tabs>
          <w:tab w:val="left" w:pos="426"/>
        </w:tabs>
        <w:ind w:left="618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6F776F8D"/>
    <w:multiLevelType w:val="hybridMultilevel"/>
    <w:tmpl w:val="83548B2E"/>
    <w:styleLink w:val="Zaimportowanystyl10"/>
    <w:lvl w:ilvl="0" w:tplc="03F4F39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5C43BE">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66832E">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1A0FDA">
      <w:start w:val="1"/>
      <w:numFmt w:val="decimal"/>
      <w:lvlText w:val="%4."/>
      <w:lvlJc w:val="left"/>
      <w:pPr>
        <w:ind w:left="1866"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DEA19E">
      <w:start w:val="1"/>
      <w:numFmt w:val="decimal"/>
      <w:lvlText w:val="%5."/>
      <w:lvlJc w:val="left"/>
      <w:pPr>
        <w:ind w:left="2586"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889A6E">
      <w:start w:val="1"/>
      <w:numFmt w:val="decimal"/>
      <w:lvlText w:val="%6."/>
      <w:lvlJc w:val="left"/>
      <w:pPr>
        <w:ind w:left="3306"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9647C6">
      <w:start w:val="1"/>
      <w:numFmt w:val="decimal"/>
      <w:lvlText w:val="%7."/>
      <w:lvlJc w:val="left"/>
      <w:pPr>
        <w:ind w:left="4026"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05280">
      <w:start w:val="1"/>
      <w:numFmt w:val="decimal"/>
      <w:lvlText w:val="%8."/>
      <w:lvlJc w:val="left"/>
      <w:pPr>
        <w:ind w:left="4746"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A4EB5A">
      <w:start w:val="1"/>
      <w:numFmt w:val="decimal"/>
      <w:lvlText w:val="%9."/>
      <w:lvlJc w:val="left"/>
      <w:pPr>
        <w:ind w:left="5466"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FDD3001"/>
    <w:multiLevelType w:val="hybridMultilevel"/>
    <w:tmpl w:val="A8A2F674"/>
    <w:styleLink w:val="Zaimportowanystyl1"/>
    <w:lvl w:ilvl="0" w:tplc="5950C1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307156">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9C36BC">
      <w:start w:val="1"/>
      <w:numFmt w:val="lowerRoman"/>
      <w:lvlText w:val="%3."/>
      <w:lvlJc w:val="left"/>
      <w:pPr>
        <w:ind w:left="180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A24696">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AAEEF2">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40B54E">
      <w:start w:val="1"/>
      <w:numFmt w:val="lowerRoman"/>
      <w:lvlText w:val="%6."/>
      <w:lvlJc w:val="left"/>
      <w:pPr>
        <w:ind w:left="396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ACEABE">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FCABA4">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BE3ACE">
      <w:start w:val="1"/>
      <w:numFmt w:val="lowerRoman"/>
      <w:lvlText w:val="%9."/>
      <w:lvlJc w:val="left"/>
      <w:pPr>
        <w:ind w:left="612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086207A"/>
    <w:multiLevelType w:val="hybridMultilevel"/>
    <w:tmpl w:val="5FD85010"/>
    <w:styleLink w:val="Zaimportowanystyl11"/>
    <w:lvl w:ilvl="0" w:tplc="C7F20CC0">
      <w:start w:val="1"/>
      <w:numFmt w:val="decimal"/>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326D6E">
      <w:start w:val="1"/>
      <w:numFmt w:val="decimal"/>
      <w:lvlText w:val="%2."/>
      <w:lvlJc w:val="left"/>
      <w:pPr>
        <w:ind w:left="122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2AA">
      <w:start w:val="1"/>
      <w:numFmt w:val="decimal"/>
      <w:lvlText w:val="%3."/>
      <w:lvlJc w:val="left"/>
      <w:pPr>
        <w:ind w:left="194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5A64A4">
      <w:start w:val="1"/>
      <w:numFmt w:val="decimal"/>
      <w:lvlText w:val="%4."/>
      <w:lvlJc w:val="left"/>
      <w:pPr>
        <w:ind w:left="266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B694DE">
      <w:start w:val="1"/>
      <w:numFmt w:val="decimal"/>
      <w:lvlText w:val="%5."/>
      <w:lvlJc w:val="left"/>
      <w:pPr>
        <w:ind w:left="338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3C7E82">
      <w:start w:val="1"/>
      <w:numFmt w:val="decimal"/>
      <w:lvlText w:val="%6."/>
      <w:lvlJc w:val="left"/>
      <w:pPr>
        <w:ind w:left="410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863EA4">
      <w:start w:val="1"/>
      <w:numFmt w:val="decimal"/>
      <w:lvlText w:val="%7."/>
      <w:lvlJc w:val="left"/>
      <w:pPr>
        <w:ind w:left="482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22C34">
      <w:start w:val="1"/>
      <w:numFmt w:val="decimal"/>
      <w:lvlText w:val="%8."/>
      <w:lvlJc w:val="left"/>
      <w:pPr>
        <w:ind w:left="554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48D116">
      <w:start w:val="1"/>
      <w:numFmt w:val="decimal"/>
      <w:lvlText w:val="%9."/>
      <w:lvlJc w:val="left"/>
      <w:pPr>
        <w:ind w:left="626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0EB2EAF"/>
    <w:multiLevelType w:val="multilevel"/>
    <w:tmpl w:val="672684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1284949"/>
    <w:multiLevelType w:val="hybridMultilevel"/>
    <w:tmpl w:val="B88C8016"/>
    <w:numStyleLink w:val="Zaimportowanystyl6"/>
  </w:abstractNum>
  <w:abstractNum w:abstractNumId="50" w15:restartNumberingAfterBreak="0">
    <w:nsid w:val="745E1219"/>
    <w:multiLevelType w:val="multilevel"/>
    <w:tmpl w:val="0E042AC8"/>
    <w:lvl w:ilvl="0">
      <w:start w:val="2"/>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3" w:hanging="720"/>
      </w:p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51" w15:restartNumberingAfterBreak="0">
    <w:nsid w:val="77D91A75"/>
    <w:multiLevelType w:val="multilevel"/>
    <w:tmpl w:val="7C3ED4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8133CFC"/>
    <w:multiLevelType w:val="multilevel"/>
    <w:tmpl w:val="9DE8492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094"/>
        </w:tabs>
        <w:ind w:left="78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84F33D4"/>
    <w:multiLevelType w:val="multilevel"/>
    <w:tmpl w:val="381291D6"/>
    <w:lvl w:ilvl="0">
      <w:start w:val="1"/>
      <w:numFmt w:val="decimal"/>
      <w:lvlText w:val="%1."/>
      <w:lvlJc w:val="left"/>
      <w:pPr>
        <w:tabs>
          <w:tab w:val="num" w:pos="-4962"/>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7AE61EEE"/>
    <w:multiLevelType w:val="hybridMultilevel"/>
    <w:tmpl w:val="A9187B3A"/>
    <w:styleLink w:val="Zaimportowanystyl5"/>
    <w:lvl w:ilvl="0" w:tplc="DD2ED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2E4546">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24AAD8">
      <w:start w:val="1"/>
      <w:numFmt w:val="lowerRoman"/>
      <w:lvlText w:val="%3."/>
      <w:lvlJc w:val="left"/>
      <w:pPr>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D8A734">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3CC8CA">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EC7368">
      <w:start w:val="1"/>
      <w:numFmt w:val="lowerRoman"/>
      <w:lvlText w:val="%6."/>
      <w:lvlJc w:val="left"/>
      <w:pPr>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A66C">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7EDD10">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B0BAD4">
      <w:start w:val="1"/>
      <w:numFmt w:val="lowerRoman"/>
      <w:lvlText w:val="%9."/>
      <w:lvlJc w:val="left"/>
      <w:pPr>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6"/>
  </w:num>
  <w:num w:numId="2">
    <w:abstractNumId w:val="31"/>
  </w:num>
  <w:num w:numId="3">
    <w:abstractNumId w:val="41"/>
  </w:num>
  <w:num w:numId="4">
    <w:abstractNumId w:val="21"/>
    <w:lvlOverride w:ilvl="0">
      <w:lvl w:ilvl="0" w:tplc="F47A8B6E">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21"/>
    <w:lvlOverride w:ilvl="0">
      <w:lvl w:ilvl="0" w:tplc="F47A8B6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EC81A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A858C8">
        <w:start w:val="1"/>
        <w:numFmt w:val="lowerRoman"/>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37AF5E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56837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08709A">
        <w:start w:val="1"/>
        <w:numFmt w:val="lowerRoman"/>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36180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081AE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06C93C2">
        <w:start w:val="1"/>
        <w:numFmt w:val="lowerRoman"/>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9"/>
  </w:num>
  <w:num w:numId="7">
    <w:abstractNumId w:val="22"/>
    <w:lvlOverride w:ilvl="0">
      <w:lvl w:ilvl="0" w:tplc="928ECF3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B46BBB8">
        <w:start w:val="1"/>
        <w:numFmt w:val="lowerLetter"/>
        <w:lvlText w:val="%2."/>
        <w:lvlJc w:val="left"/>
        <w:pPr>
          <w:tabs>
            <w:tab w:val="left" w:pos="42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E644BC4">
        <w:start w:val="1"/>
        <w:numFmt w:val="lowerRoman"/>
        <w:lvlText w:val="%3."/>
        <w:lvlJc w:val="left"/>
        <w:pPr>
          <w:tabs>
            <w:tab w:val="left" w:pos="426"/>
          </w:tabs>
          <w:ind w:left="186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F9868E6">
        <w:start w:val="1"/>
        <w:numFmt w:val="decimal"/>
        <w:lvlText w:val="%4."/>
        <w:lvlJc w:val="left"/>
        <w:pPr>
          <w:tabs>
            <w:tab w:val="left" w:pos="42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8E1D14">
        <w:start w:val="1"/>
        <w:numFmt w:val="lowerLetter"/>
        <w:lvlText w:val="%5."/>
        <w:lvlJc w:val="left"/>
        <w:pPr>
          <w:tabs>
            <w:tab w:val="left" w:pos="42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D87D18">
        <w:start w:val="1"/>
        <w:numFmt w:val="lowerRoman"/>
        <w:lvlText w:val="%6."/>
        <w:lvlJc w:val="left"/>
        <w:pPr>
          <w:tabs>
            <w:tab w:val="left" w:pos="426"/>
          </w:tabs>
          <w:ind w:left="402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92F2A8">
        <w:start w:val="1"/>
        <w:numFmt w:val="decimal"/>
        <w:lvlText w:val="%7."/>
        <w:lvlJc w:val="left"/>
        <w:pPr>
          <w:tabs>
            <w:tab w:val="left" w:pos="42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E26AF12">
        <w:start w:val="1"/>
        <w:numFmt w:val="lowerLetter"/>
        <w:lvlText w:val="%8."/>
        <w:lvlJc w:val="left"/>
        <w:pPr>
          <w:tabs>
            <w:tab w:val="left" w:pos="42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7A6E5C">
        <w:start w:val="1"/>
        <w:numFmt w:val="lowerRoman"/>
        <w:lvlText w:val="%9."/>
        <w:lvlJc w:val="left"/>
        <w:pPr>
          <w:tabs>
            <w:tab w:val="left" w:pos="426"/>
          </w:tabs>
          <w:ind w:left="6186"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2"/>
    <w:lvlOverride w:ilvl="0">
      <w:lvl w:ilvl="0" w:tplc="928ECF3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sz w:val="24"/>
          <w:highlight w:val="none"/>
          <w:vertAlign w:val="baseline"/>
        </w:rPr>
      </w:lvl>
    </w:lvlOverride>
    <w:lvlOverride w:ilvl="1">
      <w:lvl w:ilvl="1" w:tplc="DB46BBB8">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E644BC4">
        <w:start w:val="1"/>
        <w:numFmt w:val="lowerRoman"/>
        <w:lvlText w:val="%3."/>
        <w:lvlJc w:val="left"/>
        <w:pPr>
          <w:ind w:left="1865"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F9868E6">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8E1D14">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D87D18">
        <w:start w:val="1"/>
        <w:numFmt w:val="lowerRoman"/>
        <w:lvlText w:val="%6."/>
        <w:lvlJc w:val="left"/>
        <w:pPr>
          <w:ind w:left="4025"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92F2A8">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E26AF12">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7A6E5C">
        <w:start w:val="1"/>
        <w:numFmt w:val="lowerRoman"/>
        <w:lvlText w:val="%9."/>
        <w:lvlJc w:val="left"/>
        <w:pPr>
          <w:ind w:left="6185" w:hanging="3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54"/>
  </w:num>
  <w:num w:numId="11">
    <w:abstractNumId w:val="0"/>
  </w:num>
  <w:num w:numId="12">
    <w:abstractNumId w:val="20"/>
  </w:num>
  <w:num w:numId="13">
    <w:abstractNumId w:val="49"/>
  </w:num>
  <w:num w:numId="14">
    <w:abstractNumId w:val="0"/>
    <w:lvlOverride w:ilvl="0">
      <w:startOverride w:val="2"/>
    </w:lvlOverride>
  </w:num>
  <w:num w:numId="15">
    <w:abstractNumId w:val="0"/>
    <w:lvlOverride w:ilvl="0">
      <w:lvl w:ilvl="0" w:tplc="4C74505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4CC7D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B262880">
        <w:start w:val="1"/>
        <w:numFmt w:val="lowerRoman"/>
        <w:lvlText w:val="%3."/>
        <w:lvlJc w:val="left"/>
        <w:pPr>
          <w:ind w:left="186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CCC7D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934BCF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BA209A">
        <w:start w:val="1"/>
        <w:numFmt w:val="lowerRoman"/>
        <w:lvlText w:val="%6."/>
        <w:lvlJc w:val="left"/>
        <w:pPr>
          <w:ind w:left="402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FA3F9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4C04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EE5334">
        <w:start w:val="1"/>
        <w:numFmt w:val="lowerRoman"/>
        <w:lvlText w:val="%9."/>
        <w:lvlJc w:val="left"/>
        <w:pPr>
          <w:ind w:left="6186"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43"/>
  </w:num>
  <w:num w:numId="17">
    <w:abstractNumId w:val="11"/>
  </w:num>
  <w:num w:numId="18">
    <w:abstractNumId w:val="21"/>
    <w:lvlOverride w:ilvl="0">
      <w:lvl w:ilvl="0" w:tplc="F47A8B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EC81A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A858C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37AF5E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56837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08709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361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081AE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06C93C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4"/>
  </w:num>
  <w:num w:numId="20">
    <w:abstractNumId w:val="17"/>
  </w:num>
  <w:num w:numId="21">
    <w:abstractNumId w:val="36"/>
  </w:num>
  <w:num w:numId="22">
    <w:abstractNumId w:val="32"/>
  </w:num>
  <w:num w:numId="23">
    <w:abstractNumId w:val="32"/>
    <w:lvlOverride w:ilvl="0">
      <w:lvl w:ilvl="0" w:tplc="DC183256">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A28ED6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C5A08A8">
        <w:start w:val="1"/>
        <w:numFmt w:val="decimal"/>
        <w:lvlText w:val="%3."/>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525F62">
        <w:start w:val="1"/>
        <w:numFmt w:val="decimal"/>
        <w:lvlText w:val="%4."/>
        <w:lvlJc w:val="left"/>
        <w:pPr>
          <w:ind w:left="186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24651A">
        <w:start w:val="1"/>
        <w:numFmt w:val="decimal"/>
        <w:lvlText w:val="%5."/>
        <w:lvlJc w:val="left"/>
        <w:pPr>
          <w:ind w:left="258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30F7EE">
        <w:start w:val="1"/>
        <w:numFmt w:val="decimal"/>
        <w:lvlText w:val="%6."/>
        <w:lvlJc w:val="left"/>
        <w:pPr>
          <w:ind w:left="330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3E5432">
        <w:start w:val="1"/>
        <w:numFmt w:val="decimal"/>
        <w:lvlText w:val="%7."/>
        <w:lvlJc w:val="left"/>
        <w:pPr>
          <w:ind w:left="402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A43372">
        <w:start w:val="1"/>
        <w:numFmt w:val="decimal"/>
        <w:lvlText w:val="%8."/>
        <w:lvlJc w:val="left"/>
        <w:pPr>
          <w:ind w:left="474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182244">
        <w:start w:val="1"/>
        <w:numFmt w:val="decimal"/>
        <w:lvlText w:val="%9."/>
        <w:lvlJc w:val="left"/>
        <w:pPr>
          <w:ind w:left="546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7"/>
    <w:lvlOverride w:ilvl="0">
      <w:startOverride w:val="2"/>
    </w:lvlOverride>
  </w:num>
  <w:num w:numId="25">
    <w:abstractNumId w:val="45"/>
  </w:num>
  <w:num w:numId="26">
    <w:abstractNumId w:val="35"/>
  </w:num>
  <w:num w:numId="27">
    <w:abstractNumId w:val="47"/>
  </w:num>
  <w:num w:numId="28">
    <w:abstractNumId w:val="28"/>
  </w:num>
  <w:num w:numId="29">
    <w:abstractNumId w:val="14"/>
  </w:num>
  <w:num w:numId="30">
    <w:abstractNumId w:val="42"/>
  </w:num>
  <w:num w:numId="31">
    <w:abstractNumId w:val="2"/>
  </w:num>
  <w:num w:numId="32">
    <w:abstractNumId w:val="10"/>
  </w:num>
  <w:num w:numId="33">
    <w:abstractNumId w:val="30"/>
  </w:num>
  <w:num w:numId="34">
    <w:abstractNumId w:val="1"/>
  </w:num>
  <w:num w:numId="35">
    <w:abstractNumId w:val="12"/>
  </w:num>
  <w:num w:numId="36">
    <w:abstractNumId w:val="37"/>
  </w:num>
  <w:num w:numId="37">
    <w:abstractNumId w:val="6"/>
  </w:num>
  <w:num w:numId="38">
    <w:abstractNumId w:val="6"/>
    <w:lvlOverride w:ilvl="0">
      <w:lvl w:ilvl="0" w:tplc="8F426B6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72CE2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608B9C">
        <w:start w:val="1"/>
        <w:numFmt w:val="lowerRoman"/>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92AA5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08DDD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18B870">
        <w:start w:val="1"/>
        <w:numFmt w:val="lowerRoman"/>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6A2374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5ABCB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7AE8FE">
        <w:start w:val="1"/>
        <w:numFmt w:val="lowerRoman"/>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9"/>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lvl w:ilvl="0" w:tplc="AEEE8966">
        <w:start w:val="1"/>
        <w:numFmt w:val="decimal"/>
        <w:lvlText w:val="%1."/>
        <w:lvlJc w:val="left"/>
        <w:pPr>
          <w:ind w:left="284" w:hanging="28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A1E8E86E">
        <w:start w:val="1"/>
        <w:numFmt w:val="lowerLetter"/>
        <w:lvlText w:val="%2)"/>
        <w:lvlJc w:val="left"/>
        <w:pPr>
          <w:ind w:left="709" w:hanging="283"/>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26"/>
  </w:num>
  <w:num w:numId="59">
    <w:abstractNumId w:val="7"/>
  </w:num>
  <w:num w:numId="60">
    <w:abstractNumId w:val="40"/>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69"/>
    <w:rsid w:val="00046C5F"/>
    <w:rsid w:val="00062741"/>
    <w:rsid w:val="000965C0"/>
    <w:rsid w:val="000A18E5"/>
    <w:rsid w:val="000B491F"/>
    <w:rsid w:val="000E22D3"/>
    <w:rsid w:val="000E41D5"/>
    <w:rsid w:val="000E708E"/>
    <w:rsid w:val="00104080"/>
    <w:rsid w:val="001309FA"/>
    <w:rsid w:val="00136DA5"/>
    <w:rsid w:val="0014268A"/>
    <w:rsid w:val="00151CEF"/>
    <w:rsid w:val="00161AF1"/>
    <w:rsid w:val="001C0A8A"/>
    <w:rsid w:val="00223C3E"/>
    <w:rsid w:val="00260151"/>
    <w:rsid w:val="00284D59"/>
    <w:rsid w:val="00293293"/>
    <w:rsid w:val="00293865"/>
    <w:rsid w:val="00294B4D"/>
    <w:rsid w:val="002B3A73"/>
    <w:rsid w:val="002C137E"/>
    <w:rsid w:val="002D5E6E"/>
    <w:rsid w:val="002F576F"/>
    <w:rsid w:val="00311CDD"/>
    <w:rsid w:val="003268BA"/>
    <w:rsid w:val="00342FA0"/>
    <w:rsid w:val="00356DD1"/>
    <w:rsid w:val="003A26A7"/>
    <w:rsid w:val="003C5354"/>
    <w:rsid w:val="003D67E0"/>
    <w:rsid w:val="003D7061"/>
    <w:rsid w:val="0042195F"/>
    <w:rsid w:val="004727F5"/>
    <w:rsid w:val="004921E3"/>
    <w:rsid w:val="00495F5C"/>
    <w:rsid w:val="004A7D46"/>
    <w:rsid w:val="004B71E0"/>
    <w:rsid w:val="004B7F38"/>
    <w:rsid w:val="004D05A8"/>
    <w:rsid w:val="004F050E"/>
    <w:rsid w:val="004F535B"/>
    <w:rsid w:val="00501C93"/>
    <w:rsid w:val="005B1C6D"/>
    <w:rsid w:val="00643313"/>
    <w:rsid w:val="0066482E"/>
    <w:rsid w:val="00667009"/>
    <w:rsid w:val="006D5739"/>
    <w:rsid w:val="00731AC1"/>
    <w:rsid w:val="007337E4"/>
    <w:rsid w:val="00740AB7"/>
    <w:rsid w:val="00780D40"/>
    <w:rsid w:val="007A5B84"/>
    <w:rsid w:val="007B5C2C"/>
    <w:rsid w:val="007D28FB"/>
    <w:rsid w:val="007D2EE2"/>
    <w:rsid w:val="008243E6"/>
    <w:rsid w:val="00833128"/>
    <w:rsid w:val="00841C14"/>
    <w:rsid w:val="00844DDB"/>
    <w:rsid w:val="00873743"/>
    <w:rsid w:val="008908DC"/>
    <w:rsid w:val="008A07B9"/>
    <w:rsid w:val="008A3120"/>
    <w:rsid w:val="008B2E92"/>
    <w:rsid w:val="008B3D7A"/>
    <w:rsid w:val="008E664D"/>
    <w:rsid w:val="00975615"/>
    <w:rsid w:val="00982A53"/>
    <w:rsid w:val="00990C00"/>
    <w:rsid w:val="009916F9"/>
    <w:rsid w:val="009C7823"/>
    <w:rsid w:val="009E13B6"/>
    <w:rsid w:val="00A50F69"/>
    <w:rsid w:val="00A85F19"/>
    <w:rsid w:val="00A93BC2"/>
    <w:rsid w:val="00AC1260"/>
    <w:rsid w:val="00AC641D"/>
    <w:rsid w:val="00AE1DBB"/>
    <w:rsid w:val="00AE30AB"/>
    <w:rsid w:val="00AE51EC"/>
    <w:rsid w:val="00B07BC2"/>
    <w:rsid w:val="00B22EA8"/>
    <w:rsid w:val="00B41FE1"/>
    <w:rsid w:val="00B728D5"/>
    <w:rsid w:val="00BA27A3"/>
    <w:rsid w:val="00BD3C87"/>
    <w:rsid w:val="00BF558F"/>
    <w:rsid w:val="00C02878"/>
    <w:rsid w:val="00C042DB"/>
    <w:rsid w:val="00C5385F"/>
    <w:rsid w:val="00C60CD7"/>
    <w:rsid w:val="00C65269"/>
    <w:rsid w:val="00C66460"/>
    <w:rsid w:val="00C728DC"/>
    <w:rsid w:val="00CC39EF"/>
    <w:rsid w:val="00CD503A"/>
    <w:rsid w:val="00CE576F"/>
    <w:rsid w:val="00D174F3"/>
    <w:rsid w:val="00D21069"/>
    <w:rsid w:val="00D333CD"/>
    <w:rsid w:val="00D54F4D"/>
    <w:rsid w:val="00D840FA"/>
    <w:rsid w:val="00DD0BF7"/>
    <w:rsid w:val="00E27251"/>
    <w:rsid w:val="00E55205"/>
    <w:rsid w:val="00E873A4"/>
    <w:rsid w:val="00E9523C"/>
    <w:rsid w:val="00E9739F"/>
    <w:rsid w:val="00EB5BD8"/>
    <w:rsid w:val="00EF4061"/>
    <w:rsid w:val="00F435D3"/>
    <w:rsid w:val="00F54FC2"/>
    <w:rsid w:val="00F832D5"/>
    <w:rsid w:val="00F86AFF"/>
    <w:rsid w:val="00F912F6"/>
    <w:rsid w:val="00FC4AD2"/>
    <w:rsid w:val="00FD499B"/>
    <w:rsid w:val="00FD7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6F9AD"/>
  <w15:docId w15:val="{77586EDD-EB6F-4215-8A3C-E8300FD6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C0A8A"/>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C0A8A"/>
    <w:rPr>
      <w:u w:val="single"/>
    </w:rPr>
  </w:style>
  <w:style w:type="table" w:customStyle="1" w:styleId="TableNormal">
    <w:name w:val="Table Normal"/>
    <w:rsid w:val="001C0A8A"/>
    <w:tblPr>
      <w:tblInd w:w="0" w:type="dxa"/>
      <w:tblCellMar>
        <w:top w:w="0" w:type="dxa"/>
        <w:left w:w="0" w:type="dxa"/>
        <w:bottom w:w="0" w:type="dxa"/>
        <w:right w:w="0" w:type="dxa"/>
      </w:tblCellMar>
    </w:tblPr>
  </w:style>
  <w:style w:type="paragraph" w:styleId="Nagwek">
    <w:name w:val="header"/>
    <w:rsid w:val="001C0A8A"/>
    <w:pPr>
      <w:tabs>
        <w:tab w:val="center" w:pos="4536"/>
        <w:tab w:val="right" w:pos="9072"/>
      </w:tabs>
    </w:pPr>
    <w:rPr>
      <w:rFonts w:cs="Arial Unicode MS"/>
      <w:color w:val="000000"/>
      <w:sz w:val="24"/>
      <w:szCs w:val="24"/>
      <w:u w:color="000000"/>
    </w:rPr>
  </w:style>
  <w:style w:type="paragraph" w:styleId="Stopka">
    <w:name w:val="footer"/>
    <w:rsid w:val="001C0A8A"/>
    <w:pPr>
      <w:tabs>
        <w:tab w:val="center" w:pos="4536"/>
        <w:tab w:val="right" w:pos="9072"/>
      </w:tabs>
    </w:pPr>
    <w:rPr>
      <w:rFonts w:cs="Arial Unicode MS"/>
      <w:color w:val="000000"/>
      <w:sz w:val="24"/>
      <w:szCs w:val="24"/>
      <w:u w:color="000000"/>
    </w:rPr>
  </w:style>
  <w:style w:type="paragraph" w:customStyle="1" w:styleId="Tekstpodstawowywcity21">
    <w:name w:val="Tekst podstawowy wcięty 21"/>
    <w:rsid w:val="001C0A8A"/>
    <w:pPr>
      <w:suppressAutoHyphens/>
      <w:ind w:left="720"/>
    </w:pPr>
    <w:rPr>
      <w:rFonts w:cs="Arial Unicode MS"/>
      <w:color w:val="000000"/>
      <w:sz w:val="24"/>
      <w:szCs w:val="24"/>
      <w:u w:color="000000"/>
    </w:rPr>
  </w:style>
  <w:style w:type="numbering" w:customStyle="1" w:styleId="Zaimportowanystyl1">
    <w:name w:val="Zaimportowany styl 1"/>
    <w:rsid w:val="001C0A8A"/>
    <w:pPr>
      <w:numPr>
        <w:numId w:val="1"/>
      </w:numPr>
    </w:pPr>
  </w:style>
  <w:style w:type="paragraph" w:styleId="Bezodstpw">
    <w:name w:val="No Spacing"/>
    <w:qFormat/>
    <w:rsid w:val="001C0A8A"/>
    <w:pPr>
      <w:suppressAutoHyphens/>
    </w:pPr>
    <w:rPr>
      <w:rFonts w:ascii="Calibri" w:eastAsia="Calibri" w:hAnsi="Calibri" w:cs="Calibri"/>
      <w:color w:val="000000"/>
      <w:sz w:val="22"/>
      <w:szCs w:val="22"/>
      <w:u w:color="000000"/>
    </w:rPr>
  </w:style>
  <w:style w:type="numbering" w:customStyle="1" w:styleId="Zaimportowanystyl2">
    <w:name w:val="Zaimportowany styl 2"/>
    <w:rsid w:val="001C0A8A"/>
    <w:pPr>
      <w:numPr>
        <w:numId w:val="3"/>
      </w:numPr>
    </w:p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link w:val="AkapitzlistZnak"/>
    <w:uiPriority w:val="34"/>
    <w:qFormat/>
    <w:rsid w:val="001C0A8A"/>
    <w:pPr>
      <w:ind w:left="720"/>
    </w:pPr>
    <w:rPr>
      <w:rFonts w:cs="Arial Unicode MS"/>
      <w:color w:val="000000"/>
      <w:sz w:val="24"/>
      <w:szCs w:val="24"/>
      <w:u w:color="000000"/>
    </w:rPr>
  </w:style>
  <w:style w:type="numbering" w:customStyle="1" w:styleId="Zaimportowanystyl3">
    <w:name w:val="Zaimportowany styl 3"/>
    <w:rsid w:val="001C0A8A"/>
    <w:pPr>
      <w:numPr>
        <w:numId w:val="6"/>
      </w:numPr>
    </w:pPr>
  </w:style>
  <w:style w:type="numbering" w:customStyle="1" w:styleId="Zaimportowanystyl4">
    <w:name w:val="Zaimportowany styl 4"/>
    <w:rsid w:val="001C0A8A"/>
    <w:pPr>
      <w:numPr>
        <w:numId w:val="9"/>
      </w:numPr>
    </w:pPr>
  </w:style>
  <w:style w:type="numbering" w:customStyle="1" w:styleId="Zaimportowanystyl5">
    <w:name w:val="Zaimportowany styl 5"/>
    <w:rsid w:val="001C0A8A"/>
    <w:pPr>
      <w:numPr>
        <w:numId w:val="10"/>
      </w:numPr>
    </w:pPr>
  </w:style>
  <w:style w:type="numbering" w:customStyle="1" w:styleId="Zaimportowanystyl6">
    <w:name w:val="Zaimportowany styl 6"/>
    <w:rsid w:val="001C0A8A"/>
    <w:pPr>
      <w:numPr>
        <w:numId w:val="12"/>
      </w:numPr>
    </w:pPr>
  </w:style>
  <w:style w:type="numbering" w:customStyle="1" w:styleId="Zaimportowanystyl7">
    <w:name w:val="Zaimportowany styl 7"/>
    <w:rsid w:val="001C0A8A"/>
    <w:pPr>
      <w:numPr>
        <w:numId w:val="16"/>
      </w:numPr>
    </w:pPr>
  </w:style>
  <w:style w:type="numbering" w:customStyle="1" w:styleId="Zaimportowanystyl8">
    <w:name w:val="Zaimportowany styl 8"/>
    <w:rsid w:val="001C0A8A"/>
    <w:pPr>
      <w:numPr>
        <w:numId w:val="19"/>
      </w:numPr>
    </w:pPr>
  </w:style>
  <w:style w:type="numbering" w:customStyle="1" w:styleId="Zaimportowanystyl9">
    <w:name w:val="Zaimportowany styl 9"/>
    <w:rsid w:val="001C0A8A"/>
    <w:pPr>
      <w:numPr>
        <w:numId w:val="21"/>
      </w:numPr>
    </w:pPr>
  </w:style>
  <w:style w:type="paragraph" w:styleId="Tekstpodstawowy">
    <w:name w:val="Body Text"/>
    <w:link w:val="TekstpodstawowyZnak"/>
    <w:rsid w:val="001C0A8A"/>
    <w:pPr>
      <w:spacing w:after="120" w:line="276" w:lineRule="auto"/>
    </w:pPr>
    <w:rPr>
      <w:rFonts w:ascii="Calibri" w:eastAsia="Calibri" w:hAnsi="Calibri" w:cs="Calibri"/>
      <w:color w:val="000000"/>
      <w:sz w:val="22"/>
      <w:szCs w:val="22"/>
      <w:u w:color="000000"/>
    </w:rPr>
  </w:style>
  <w:style w:type="numbering" w:customStyle="1" w:styleId="Zaimportowanystyl10">
    <w:name w:val="Zaimportowany styl 10"/>
    <w:rsid w:val="001C0A8A"/>
    <w:pPr>
      <w:numPr>
        <w:numId w:val="25"/>
      </w:numPr>
    </w:pPr>
  </w:style>
  <w:style w:type="numbering" w:customStyle="1" w:styleId="Zaimportowanystyl11">
    <w:name w:val="Zaimportowany styl 11"/>
    <w:rsid w:val="001C0A8A"/>
    <w:pPr>
      <w:numPr>
        <w:numId w:val="27"/>
      </w:numPr>
    </w:pPr>
  </w:style>
  <w:style w:type="numbering" w:customStyle="1" w:styleId="Zaimportowanystyl12">
    <w:name w:val="Zaimportowany styl 12"/>
    <w:rsid w:val="001C0A8A"/>
    <w:pPr>
      <w:numPr>
        <w:numId w:val="29"/>
      </w:numPr>
    </w:pPr>
  </w:style>
  <w:style w:type="numbering" w:customStyle="1" w:styleId="Numery">
    <w:name w:val="Numery"/>
    <w:rsid w:val="001C0A8A"/>
    <w:pPr>
      <w:numPr>
        <w:numId w:val="31"/>
      </w:numPr>
    </w:pPr>
  </w:style>
  <w:style w:type="paragraph" w:customStyle="1" w:styleId="Domylne">
    <w:name w:val="Domyślne"/>
    <w:rsid w:val="001C0A8A"/>
    <w:rPr>
      <w:rFonts w:ascii="Helvetica" w:eastAsia="Helvetica" w:hAnsi="Helvetica" w:cs="Helvetica"/>
      <w:color w:val="000000"/>
      <w:sz w:val="22"/>
      <w:szCs w:val="22"/>
    </w:rPr>
  </w:style>
  <w:style w:type="numbering" w:customStyle="1" w:styleId="Zaimportowanystyl14">
    <w:name w:val="Zaimportowany styl 14"/>
    <w:rsid w:val="001C0A8A"/>
    <w:pPr>
      <w:numPr>
        <w:numId w:val="32"/>
      </w:numPr>
    </w:pPr>
  </w:style>
  <w:style w:type="numbering" w:customStyle="1" w:styleId="Zaimportowanystyl16">
    <w:name w:val="Zaimportowany styl 16"/>
    <w:rsid w:val="001C0A8A"/>
    <w:pPr>
      <w:numPr>
        <w:numId w:val="33"/>
      </w:numPr>
    </w:pPr>
  </w:style>
  <w:style w:type="numbering" w:customStyle="1" w:styleId="Zaimportowanystyl17">
    <w:name w:val="Zaimportowany styl 17"/>
    <w:rsid w:val="001C0A8A"/>
    <w:pPr>
      <w:numPr>
        <w:numId w:val="34"/>
      </w:numPr>
    </w:pPr>
  </w:style>
  <w:style w:type="numbering" w:customStyle="1" w:styleId="Zaimportowanystyl18">
    <w:name w:val="Zaimportowany styl 18"/>
    <w:rsid w:val="001C0A8A"/>
    <w:pPr>
      <w:numPr>
        <w:numId w:val="35"/>
      </w:numPr>
    </w:pPr>
  </w:style>
  <w:style w:type="paragraph" w:customStyle="1" w:styleId="FR1">
    <w:name w:val="FR1"/>
    <w:rsid w:val="001C0A8A"/>
    <w:pPr>
      <w:widowControl w:val="0"/>
      <w:spacing w:before="300"/>
      <w:jc w:val="center"/>
    </w:pPr>
    <w:rPr>
      <w:rFonts w:ascii="Arial" w:hAnsi="Arial" w:cs="Arial Unicode MS"/>
      <w:i/>
      <w:iCs/>
      <w:color w:val="000000"/>
      <w:u w:color="000000"/>
    </w:rPr>
  </w:style>
  <w:style w:type="numbering" w:customStyle="1" w:styleId="Zaimportowanystyl19">
    <w:name w:val="Zaimportowany styl 19"/>
    <w:rsid w:val="001C0A8A"/>
    <w:pPr>
      <w:numPr>
        <w:numId w:val="36"/>
      </w:numPr>
    </w:pPr>
  </w:style>
  <w:style w:type="numbering" w:customStyle="1" w:styleId="Zaimportowanystyl35">
    <w:name w:val="Zaimportowany styl 35"/>
    <w:rsid w:val="00975615"/>
    <w:pPr>
      <w:numPr>
        <w:numId w:val="42"/>
      </w:numPr>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8B2E92"/>
    <w:rPr>
      <w:rFonts w:cs="Arial Unicode MS"/>
      <w:color w:val="000000"/>
      <w:sz w:val="24"/>
      <w:szCs w:val="24"/>
      <w:u w:color="000000"/>
    </w:rPr>
  </w:style>
  <w:style w:type="character" w:customStyle="1" w:styleId="TekstpodstawowyZnak">
    <w:name w:val="Tekst podstawowy Znak"/>
    <w:basedOn w:val="Domylnaczcionkaakapitu"/>
    <w:link w:val="Tekstpodstawowy"/>
    <w:rsid w:val="008B2E92"/>
    <w:rPr>
      <w:rFonts w:ascii="Calibri" w:eastAsia="Calibri" w:hAnsi="Calibri" w:cs="Calibri"/>
      <w:color w:val="000000"/>
      <w:sz w:val="22"/>
      <w:szCs w:val="22"/>
      <w:u w:color="000000"/>
    </w:rPr>
  </w:style>
  <w:style w:type="paragraph" w:customStyle="1" w:styleId="AWIENIE">
    <w:name w:val="AWIENI*E"/>
    <w:rsid w:val="000A18E5"/>
    <w:pPr>
      <w:spacing w:before="120" w:after="120"/>
      <w:jc w:val="center"/>
    </w:pPr>
    <w:rPr>
      <w:rFonts w:ascii="Arial" w:hAnsi="Arial" w:cs="Arial Unicode MS"/>
      <w:b/>
      <w:bCs/>
      <w:color w:val="000000"/>
      <w:sz w:val="24"/>
      <w:szCs w:val="24"/>
      <w:u w:color="000000"/>
    </w:rPr>
  </w:style>
  <w:style w:type="paragraph" w:styleId="Tekstdymka">
    <w:name w:val="Balloon Text"/>
    <w:basedOn w:val="Normalny"/>
    <w:link w:val="TekstdymkaZnak"/>
    <w:uiPriority w:val="99"/>
    <w:semiHidden/>
    <w:unhideWhenUsed/>
    <w:rsid w:val="00EB5B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BD8"/>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7584">
      <w:bodyDiv w:val="1"/>
      <w:marLeft w:val="0"/>
      <w:marRight w:val="0"/>
      <w:marTop w:val="0"/>
      <w:marBottom w:val="0"/>
      <w:divBdr>
        <w:top w:val="none" w:sz="0" w:space="0" w:color="auto"/>
        <w:left w:val="none" w:sz="0" w:space="0" w:color="auto"/>
        <w:bottom w:val="none" w:sz="0" w:space="0" w:color="auto"/>
        <w:right w:val="none" w:sz="0" w:space="0" w:color="auto"/>
      </w:divBdr>
    </w:div>
    <w:div w:id="749231140">
      <w:bodyDiv w:val="1"/>
      <w:marLeft w:val="0"/>
      <w:marRight w:val="0"/>
      <w:marTop w:val="0"/>
      <w:marBottom w:val="0"/>
      <w:divBdr>
        <w:top w:val="none" w:sz="0" w:space="0" w:color="auto"/>
        <w:left w:val="none" w:sz="0" w:space="0" w:color="auto"/>
        <w:bottom w:val="none" w:sz="0" w:space="0" w:color="auto"/>
        <w:right w:val="none" w:sz="0" w:space="0" w:color="auto"/>
      </w:divBdr>
    </w:div>
    <w:div w:id="1351838357">
      <w:bodyDiv w:val="1"/>
      <w:marLeft w:val="0"/>
      <w:marRight w:val="0"/>
      <w:marTop w:val="0"/>
      <w:marBottom w:val="0"/>
      <w:divBdr>
        <w:top w:val="none" w:sz="0" w:space="0" w:color="auto"/>
        <w:left w:val="none" w:sz="0" w:space="0" w:color="auto"/>
        <w:bottom w:val="none" w:sz="0" w:space="0" w:color="auto"/>
        <w:right w:val="none" w:sz="0" w:space="0" w:color="auto"/>
      </w:divBdr>
    </w:div>
    <w:div w:id="1634673719">
      <w:bodyDiv w:val="1"/>
      <w:marLeft w:val="0"/>
      <w:marRight w:val="0"/>
      <w:marTop w:val="0"/>
      <w:marBottom w:val="0"/>
      <w:divBdr>
        <w:top w:val="none" w:sz="0" w:space="0" w:color="auto"/>
        <w:left w:val="none" w:sz="0" w:space="0" w:color="auto"/>
        <w:bottom w:val="none" w:sz="0" w:space="0" w:color="auto"/>
        <w:right w:val="none" w:sz="0" w:space="0" w:color="auto"/>
      </w:divBdr>
    </w:div>
    <w:div w:id="1958291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D58D475-A99E-452D-95CD-A1046DED27F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4069</Words>
  <Characters>24418</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Białecka Violetta</cp:lastModifiedBy>
  <cp:revision>2</cp:revision>
  <cp:lastPrinted>2021-03-30T09:57:00Z</cp:lastPrinted>
  <dcterms:created xsi:type="dcterms:W3CDTF">2021-03-31T05:24:00Z</dcterms:created>
  <dcterms:modified xsi:type="dcterms:W3CDTF">2021-03-31T05:24:00Z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fa9c7355-1930-408c-bf07-c33204f24ff7</vt:lpwstr>
  </property>
  <property fmtid="{D5CDD505-2E9C-101B-9397-08002B2CF9AE}" pid="3" name="bjSaver">
    <vt:lpwstr>44Mf+cw3cavo5UWm84u4p68y6OokLULr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