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1D69" w14:textId="78C3984F" w:rsidR="00F476BE" w:rsidRDefault="00F476BE">
      <w:pPr>
        <w:rPr>
          <w:rFonts w:asciiTheme="minorHAnsi" w:hAnsiTheme="minorHAnsi"/>
        </w:rPr>
      </w:pPr>
    </w:p>
    <w:p w14:paraId="4F711FB6" w14:textId="33C27AB0" w:rsidR="00B42FAE" w:rsidRDefault="00F91D82" w:rsidP="00830D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>
        <w:rPr>
          <w:rFonts w:asciiTheme="minorHAnsi" w:hAnsiTheme="minorHAnsi"/>
          <w:sz w:val="22"/>
          <w:szCs w:val="22"/>
        </w:rPr>
        <w:tab/>
      </w:r>
      <w:r w:rsidR="0062259E" w:rsidRPr="00F91D82">
        <w:rPr>
          <w:rFonts w:asciiTheme="minorHAnsi" w:hAnsiTheme="minorHAnsi"/>
          <w:sz w:val="24"/>
          <w:szCs w:val="24"/>
        </w:rPr>
        <w:tab/>
      </w:r>
    </w:p>
    <w:p w14:paraId="738194DA" w14:textId="77777777" w:rsidR="00830D93" w:rsidRPr="00830D93" w:rsidRDefault="00830D93" w:rsidP="00830D93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30D93">
        <w:rPr>
          <w:rFonts w:ascii="Calibri" w:eastAsia="Calibri" w:hAnsi="Calibri"/>
          <w:sz w:val="22"/>
          <w:szCs w:val="22"/>
          <w:lang w:eastAsia="en-US"/>
        </w:rPr>
        <w:t>Bydgoszcz 19.04.2021 r.</w:t>
      </w:r>
    </w:p>
    <w:p w14:paraId="4D385B17" w14:textId="77777777" w:rsidR="00830D93" w:rsidRPr="00830D93" w:rsidRDefault="00830D93" w:rsidP="00830D93">
      <w:pPr>
        <w:spacing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830D93">
        <w:rPr>
          <w:rFonts w:ascii="Calibri" w:eastAsia="Calibri" w:hAnsi="Calibri"/>
          <w:sz w:val="22"/>
          <w:szCs w:val="24"/>
          <w:lang w:eastAsia="en-US"/>
        </w:rPr>
        <w:t>Postępowanie nr: 01 Z TP 21</w:t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  <w:r w:rsidRPr="00830D93">
        <w:rPr>
          <w:rFonts w:ascii="Calibri" w:eastAsia="Calibri" w:hAnsi="Calibri"/>
          <w:sz w:val="24"/>
          <w:szCs w:val="24"/>
          <w:lang w:eastAsia="en-US"/>
        </w:rPr>
        <w:tab/>
      </w:r>
    </w:p>
    <w:p w14:paraId="060B70C7" w14:textId="77777777" w:rsidR="00830D93" w:rsidRPr="00830D93" w:rsidRDefault="00830D93" w:rsidP="00830D93">
      <w:pPr>
        <w:spacing w:line="360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7FF23996" w14:textId="77777777" w:rsidR="00830D93" w:rsidRPr="00830D93" w:rsidRDefault="00830D93" w:rsidP="00830D93">
      <w:pPr>
        <w:spacing w:after="200" w:line="276" w:lineRule="auto"/>
        <w:jc w:val="both"/>
        <w:rPr>
          <w:rFonts w:ascii="Calibri" w:eastAsia="Calibri" w:hAnsi="Calibri"/>
          <w:sz w:val="22"/>
          <w:szCs w:val="24"/>
          <w:u w:val="single"/>
          <w:lang w:eastAsia="en-US"/>
        </w:rPr>
      </w:pPr>
    </w:p>
    <w:p w14:paraId="0A9831A5" w14:textId="77777777" w:rsidR="00830D93" w:rsidRPr="00830D93" w:rsidRDefault="00830D93" w:rsidP="00830D93">
      <w:pPr>
        <w:spacing w:after="200" w:line="276" w:lineRule="auto"/>
        <w:jc w:val="both"/>
        <w:rPr>
          <w:rFonts w:ascii="Calibri" w:eastAsia="Calibri" w:hAnsi="Calibri" w:cs="Calibri"/>
          <w:bCs/>
          <w:i/>
          <w:iCs/>
          <w:sz w:val="32"/>
          <w:szCs w:val="32"/>
          <w:lang w:eastAsia="en-US"/>
        </w:rPr>
      </w:pPr>
      <w:r w:rsidRPr="00830D93">
        <w:rPr>
          <w:rFonts w:ascii="Calibri" w:eastAsia="Calibri" w:hAnsi="Calibri"/>
          <w:sz w:val="22"/>
          <w:szCs w:val="24"/>
          <w:u w:val="single"/>
          <w:lang w:eastAsia="en-US"/>
        </w:rPr>
        <w:t>Dotyczy:</w:t>
      </w:r>
      <w:r w:rsidRPr="00830D93">
        <w:rPr>
          <w:rFonts w:ascii="Calibri" w:eastAsia="Calibri" w:hAnsi="Calibri"/>
          <w:sz w:val="22"/>
          <w:szCs w:val="24"/>
          <w:lang w:eastAsia="en-US"/>
        </w:rPr>
        <w:t xml:space="preserve"> </w:t>
      </w:r>
      <w:bookmarkStart w:id="0" w:name="_Hlk37271344"/>
      <w:r w:rsidRPr="00830D93">
        <w:rPr>
          <w:rFonts w:ascii="Calibri" w:eastAsia="Calibri" w:hAnsi="Calibri"/>
          <w:sz w:val="22"/>
          <w:szCs w:val="24"/>
          <w:lang w:eastAsia="en-US"/>
        </w:rPr>
        <w:t>„Dobudowy trzeciego dźwigu dla bloku „D” Szpitala Kujawsko-Pomorskie Centrum Pulmonologii w Bydgoszczy przy ul. Seminaryjnej 1 na działce budowlanej nr 74 obręb 75 w procedurze zaprojektuj i wybuduj.</w:t>
      </w:r>
    </w:p>
    <w:bookmarkEnd w:id="0"/>
    <w:p w14:paraId="0BB54E0D" w14:textId="77777777" w:rsidR="00830D93" w:rsidRPr="00830D93" w:rsidRDefault="00830D93" w:rsidP="00830D93">
      <w:pPr>
        <w:spacing w:line="360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14:paraId="45800AA9" w14:textId="77777777" w:rsidR="00830D93" w:rsidRPr="00830D93" w:rsidRDefault="00830D93" w:rsidP="00830D93">
      <w:pPr>
        <w:spacing w:line="360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73AE302E" w14:textId="77777777" w:rsidR="00B42FAE" w:rsidRDefault="00B42FAE">
      <w:pPr>
        <w:rPr>
          <w:rFonts w:asciiTheme="minorHAnsi" w:hAnsiTheme="minorHAnsi" w:cstheme="minorHAnsi"/>
        </w:rPr>
      </w:pPr>
    </w:p>
    <w:p w14:paraId="781BC253" w14:textId="336A126E" w:rsidR="00E5618B" w:rsidRPr="0096263C" w:rsidRDefault="00B42FAE" w:rsidP="00DB273B">
      <w:pPr>
        <w:rPr>
          <w:rFonts w:asciiTheme="minorHAnsi" w:hAnsiTheme="minorHAnsi" w:cstheme="minorHAnsi"/>
          <w:sz w:val="22"/>
          <w:szCs w:val="22"/>
        </w:rPr>
      </w:pPr>
      <w:r w:rsidRPr="00B42FAE">
        <w:rPr>
          <w:rFonts w:asciiTheme="minorHAnsi" w:hAnsiTheme="minorHAnsi" w:cstheme="minorHAnsi"/>
        </w:rPr>
        <w:t xml:space="preserve"> </w:t>
      </w:r>
    </w:p>
    <w:p w14:paraId="5344F41B" w14:textId="7B9FF47D" w:rsidR="00DB273B" w:rsidRPr="00DB273B" w:rsidRDefault="00DB273B" w:rsidP="008E3D3F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DB273B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CC3A52">
        <w:rPr>
          <w:rFonts w:asciiTheme="minorHAnsi" w:hAnsiTheme="minorHAnsi" w:cstheme="minorHAnsi"/>
          <w:b/>
          <w:sz w:val="22"/>
          <w:szCs w:val="22"/>
        </w:rPr>
        <w:t>z otwarcia ofert</w:t>
      </w:r>
    </w:p>
    <w:p w14:paraId="17559A6F" w14:textId="77777777" w:rsidR="00DB273B" w:rsidRPr="00DB273B" w:rsidRDefault="00DB273B" w:rsidP="00DB27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13D5B8" w14:textId="6353CA52" w:rsidR="00DB273B" w:rsidRPr="00F91D82" w:rsidRDefault="00CC3A52" w:rsidP="00F91D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1D82">
        <w:rPr>
          <w:rFonts w:asciiTheme="minorHAnsi" w:hAnsiTheme="minorHAnsi" w:cstheme="minorHAnsi"/>
          <w:sz w:val="22"/>
          <w:szCs w:val="22"/>
        </w:rPr>
        <w:t>Kwota, jaką Zamawiający zamierza przeznaczyć na sfinansowanie zamówienia</w:t>
      </w:r>
      <w:r w:rsidR="004F1F12">
        <w:rPr>
          <w:rFonts w:asciiTheme="minorHAnsi" w:hAnsiTheme="minorHAnsi" w:cstheme="minorHAnsi"/>
          <w:sz w:val="22"/>
          <w:szCs w:val="22"/>
        </w:rPr>
        <w:t xml:space="preserve"> </w:t>
      </w:r>
      <w:r w:rsidR="004F1F12" w:rsidRPr="00E00D74">
        <w:rPr>
          <w:rFonts w:asciiTheme="minorHAnsi" w:hAnsiTheme="minorHAnsi" w:cstheme="minorHAnsi"/>
          <w:b/>
          <w:bCs/>
          <w:sz w:val="22"/>
          <w:szCs w:val="22"/>
        </w:rPr>
        <w:t>864 419,34 zł</w:t>
      </w:r>
      <w:r w:rsidR="004F1F12">
        <w:rPr>
          <w:rFonts w:asciiTheme="minorHAnsi" w:hAnsiTheme="minorHAnsi" w:cstheme="minorHAnsi"/>
          <w:sz w:val="22"/>
          <w:szCs w:val="22"/>
        </w:rPr>
        <w:t xml:space="preserve"> </w:t>
      </w:r>
      <w:r w:rsidR="00F91D82">
        <w:rPr>
          <w:rFonts w:asciiTheme="minorHAnsi" w:hAnsiTheme="minorHAnsi" w:cstheme="minorHAnsi"/>
          <w:sz w:val="22"/>
          <w:szCs w:val="22"/>
        </w:rPr>
        <w:t xml:space="preserve"> </w:t>
      </w:r>
      <w:r w:rsidRPr="00F91D82">
        <w:rPr>
          <w:rFonts w:asciiTheme="minorHAnsi" w:hAnsiTheme="minorHAnsi" w:cstheme="minorHAnsi"/>
          <w:sz w:val="22"/>
          <w:szCs w:val="22"/>
        </w:rPr>
        <w:t>brutto.</w:t>
      </w:r>
    </w:p>
    <w:p w14:paraId="3CFAC943" w14:textId="77777777" w:rsidR="00DB273B" w:rsidRPr="00DB273B" w:rsidRDefault="00DB273B" w:rsidP="00DB27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A49804" w14:textId="6A47A87B" w:rsidR="00E5618B" w:rsidRDefault="00E5618B" w:rsidP="00B42FA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D7C24BF" w14:textId="77777777" w:rsidR="00F91D82" w:rsidRDefault="00F91D82" w:rsidP="00B42FAE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1"/>
        <w:gridCol w:w="3581"/>
        <w:gridCol w:w="2247"/>
        <w:gridCol w:w="2247"/>
      </w:tblGrid>
      <w:tr w:rsidR="00CC3A52" w14:paraId="01AC313A" w14:textId="77777777" w:rsidTr="00344F21">
        <w:tc>
          <w:tcPr>
            <w:tcW w:w="911" w:type="dxa"/>
          </w:tcPr>
          <w:p w14:paraId="67018FE3" w14:textId="0C35B57C" w:rsidR="00CC3A52" w:rsidRPr="00CC3A52" w:rsidRDefault="00CC3A52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A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nr</w:t>
            </w:r>
          </w:p>
        </w:tc>
        <w:tc>
          <w:tcPr>
            <w:tcW w:w="3581" w:type="dxa"/>
          </w:tcPr>
          <w:p w14:paraId="41F9F472" w14:textId="175C7D6F" w:rsidR="00CC3A52" w:rsidRPr="00CC3A52" w:rsidRDefault="00CC3A52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A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247" w:type="dxa"/>
          </w:tcPr>
          <w:p w14:paraId="2D23925B" w14:textId="506952F4" w:rsidR="00CC3A52" w:rsidRPr="00CC3A52" w:rsidRDefault="00CC3A52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A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247" w:type="dxa"/>
          </w:tcPr>
          <w:p w14:paraId="48B277D6" w14:textId="522A54E9" w:rsidR="00CC3A52" w:rsidRPr="00CC3A52" w:rsidRDefault="00830D93" w:rsidP="00347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Okres gwarancji na urządzenia </w:t>
            </w:r>
          </w:p>
        </w:tc>
      </w:tr>
      <w:tr w:rsidR="00CC3A52" w14:paraId="4B813218" w14:textId="77777777" w:rsidTr="00344F21">
        <w:tc>
          <w:tcPr>
            <w:tcW w:w="911" w:type="dxa"/>
          </w:tcPr>
          <w:p w14:paraId="45E92170" w14:textId="46F3008A" w:rsidR="00CC3A52" w:rsidRDefault="00CC3A52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81" w:type="dxa"/>
          </w:tcPr>
          <w:p w14:paraId="1BB49557" w14:textId="6E4CA9CC" w:rsidR="00CC3A52" w:rsidRDefault="00E00D74" w:rsidP="0034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Serwis Sp. z o.o. ul. Gustawa Daniłowskiego 6/76; 01-833 Warszawa</w:t>
            </w:r>
          </w:p>
        </w:tc>
        <w:tc>
          <w:tcPr>
            <w:tcW w:w="2247" w:type="dxa"/>
          </w:tcPr>
          <w:p w14:paraId="79D1F84E" w14:textId="437EB0AD" w:rsidR="00CC3A52" w:rsidRDefault="00E00D7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1 955 000,00 zł</w:t>
            </w:r>
          </w:p>
        </w:tc>
        <w:tc>
          <w:tcPr>
            <w:tcW w:w="2247" w:type="dxa"/>
          </w:tcPr>
          <w:p w14:paraId="072FB00A" w14:textId="7171D67E" w:rsidR="00CC3A52" w:rsidRDefault="00E00D7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CC3A52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CC3A52" w14:paraId="229E4B37" w14:textId="77777777" w:rsidTr="00344F21">
        <w:tc>
          <w:tcPr>
            <w:tcW w:w="911" w:type="dxa"/>
          </w:tcPr>
          <w:p w14:paraId="366BA0FB" w14:textId="35A95DE1" w:rsidR="00CC3A52" w:rsidRDefault="00CC3A52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81" w:type="dxa"/>
          </w:tcPr>
          <w:p w14:paraId="5A0B83FD" w14:textId="083629E8" w:rsidR="00CC3A52" w:rsidRDefault="00CC3A52" w:rsidP="00344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0D74">
              <w:rPr>
                <w:rFonts w:asciiTheme="minorHAnsi" w:hAnsiTheme="minorHAnsi" w:cstheme="minorHAnsi"/>
                <w:sz w:val="22"/>
                <w:szCs w:val="22"/>
              </w:rPr>
              <w:t>Przedsiębiorstwo Wielobranżowe „EBUD” – Przemysłówka Spółka z ograniczoną odpowiedzialnością ul. Biskupińska 11; 85-375 Bydgoszcz</w:t>
            </w:r>
          </w:p>
        </w:tc>
        <w:tc>
          <w:tcPr>
            <w:tcW w:w="2247" w:type="dxa"/>
          </w:tcPr>
          <w:p w14:paraId="06D373B4" w14:textId="0305F753" w:rsidR="00CC3A52" w:rsidRDefault="00E00D7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1 414 500,00 zł</w:t>
            </w:r>
          </w:p>
        </w:tc>
        <w:tc>
          <w:tcPr>
            <w:tcW w:w="2247" w:type="dxa"/>
          </w:tcPr>
          <w:p w14:paraId="790A7E5A" w14:textId="2DF6F98F" w:rsidR="00CC3A52" w:rsidRDefault="00E00D74" w:rsidP="00347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215B37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</w:tbl>
    <w:p w14:paraId="701456E8" w14:textId="6888568C" w:rsidR="00CC3A52" w:rsidRDefault="00344F21" w:rsidP="00B42FA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CC3A52" w:rsidSect="00253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992" w:bottom="709" w:left="1559" w:header="709" w:footer="709" w:gutter="0"/>
      <w:cols w:space="708" w:equalWidth="0">
        <w:col w:w="935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0BB4" w14:textId="77777777" w:rsidR="00DF1E81" w:rsidRDefault="00DF1E81">
      <w:r>
        <w:separator/>
      </w:r>
    </w:p>
  </w:endnote>
  <w:endnote w:type="continuationSeparator" w:id="0">
    <w:p w14:paraId="4E3FEEE9" w14:textId="77777777" w:rsidR="00DF1E81" w:rsidRDefault="00DF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Ubuntu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DD65" w14:textId="77777777" w:rsidR="00EE2F31" w:rsidRDefault="000D7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A62E4D" w14:textId="77777777" w:rsidR="00EE2F31" w:rsidRDefault="00DF1E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</w:rPr>
      <w:id w:val="-227692173"/>
      <w:docPartObj>
        <w:docPartGallery w:val="Page Numbers (Bottom of Page)"/>
        <w:docPartUnique/>
      </w:docPartObj>
    </w:sdtPr>
    <w:sdtEndPr/>
    <w:sdtContent>
      <w:p w14:paraId="1DEDCC63" w14:textId="77777777" w:rsidR="005618AD" w:rsidRPr="00894D8D" w:rsidRDefault="005618AD" w:rsidP="005618AD">
        <w:pPr>
          <w:pStyle w:val="Stopka"/>
          <w:jc w:val="right"/>
          <w:rPr>
            <w:rFonts w:asciiTheme="minorHAnsi" w:eastAsiaTheme="majorEastAsia" w:hAnsiTheme="minorHAnsi" w:cstheme="majorBidi"/>
          </w:rPr>
        </w:pPr>
        <w:r w:rsidRPr="00894D8D">
          <w:rPr>
            <w:rFonts w:asciiTheme="minorHAnsi" w:eastAsiaTheme="majorEastAsia" w:hAnsiTheme="minorHAnsi" w:cstheme="majorBidi"/>
          </w:rPr>
          <w:t xml:space="preserve">str. </w:t>
        </w:r>
        <w:r w:rsidRPr="00894D8D">
          <w:rPr>
            <w:rFonts w:asciiTheme="minorHAnsi" w:eastAsiaTheme="minorEastAsia" w:hAnsiTheme="minorHAnsi" w:cstheme="minorBidi"/>
          </w:rPr>
          <w:fldChar w:fldCharType="begin"/>
        </w:r>
        <w:r w:rsidRPr="00894D8D">
          <w:rPr>
            <w:rFonts w:asciiTheme="minorHAnsi" w:hAnsiTheme="minorHAnsi"/>
          </w:rPr>
          <w:instrText>PAGE    \* MERGEFORMAT</w:instrText>
        </w:r>
        <w:r w:rsidRPr="00894D8D">
          <w:rPr>
            <w:rFonts w:asciiTheme="minorHAnsi" w:eastAsiaTheme="minorEastAsia" w:hAnsiTheme="minorHAnsi" w:cstheme="minorBidi"/>
          </w:rPr>
          <w:fldChar w:fldCharType="separate"/>
        </w:r>
        <w:r>
          <w:rPr>
            <w:rFonts w:asciiTheme="minorHAnsi" w:eastAsiaTheme="minorEastAsia" w:hAnsiTheme="minorHAnsi" w:cstheme="minorBidi"/>
          </w:rPr>
          <w:t>2</w:t>
        </w:r>
        <w:r w:rsidRPr="00894D8D">
          <w:rPr>
            <w:rFonts w:asciiTheme="minorHAnsi" w:eastAsiaTheme="majorEastAsia" w:hAnsiTheme="minorHAnsi" w:cstheme="majorBidi"/>
          </w:rPr>
          <w:fldChar w:fldCharType="end"/>
        </w:r>
      </w:p>
    </w:sdtContent>
  </w:sdt>
  <w:p w14:paraId="626DB866" w14:textId="149FB49A" w:rsidR="00EE2F31" w:rsidRDefault="00DF1E81" w:rsidP="001B3B0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307" w14:textId="1F6A3556" w:rsidR="005618AD" w:rsidRPr="00561858" w:rsidRDefault="005618AD" w:rsidP="005618AD">
    <w:pPr>
      <w:rPr>
        <w:rFonts w:ascii="Calibri" w:hAnsi="Calibri" w:cs="Calibri"/>
        <w:i/>
        <w:sz w:val="18"/>
        <w:szCs w:val="18"/>
      </w:rPr>
    </w:pPr>
    <w:r w:rsidRPr="00AB2D98">
      <w:rPr>
        <w:rFonts w:ascii="Calibri" w:hAnsi="Calibri" w:cs="Calibri"/>
        <w:i/>
        <w:sz w:val="18"/>
        <w:szCs w:val="18"/>
      </w:rPr>
      <w:t xml:space="preserve"> </w:t>
    </w:r>
  </w:p>
  <w:p w14:paraId="61EA4BDF" w14:textId="77777777" w:rsidR="0003369D" w:rsidRPr="001F6BC6" w:rsidRDefault="0003369D" w:rsidP="0003369D">
    <w:pPr>
      <w:pBdr>
        <w:top w:val="thinThickSmallGap" w:sz="24" w:space="0" w:color="622423"/>
      </w:pBdr>
      <w:tabs>
        <w:tab w:val="right" w:pos="9072"/>
      </w:tabs>
      <w:jc w:val="center"/>
      <w:rPr>
        <w:sz w:val="16"/>
        <w:szCs w:val="16"/>
      </w:rPr>
    </w:pPr>
    <w:r>
      <w:rPr>
        <w:sz w:val="16"/>
        <w:szCs w:val="16"/>
      </w:rPr>
      <w:t>P</w:t>
    </w:r>
    <w:r w:rsidRPr="001F6BC6">
      <w:rPr>
        <w:sz w:val="16"/>
        <w:szCs w:val="16"/>
      </w:rPr>
      <w:t xml:space="preserve">rojekt: ,,Doposażenie szpitali w województwie kujawsko – pomorskim związane z zapobieganiem, przeciwdziałaniem i zwalczaniem </w:t>
    </w:r>
  </w:p>
  <w:p w14:paraId="746D88B8" w14:textId="77777777" w:rsidR="0003369D" w:rsidRDefault="0003369D" w:rsidP="0003369D">
    <w:pPr>
      <w:pStyle w:val="Stopka"/>
    </w:pPr>
    <w:r>
      <w:rPr>
        <w:sz w:val="16"/>
        <w:szCs w:val="16"/>
      </w:rPr>
      <w:tab/>
    </w:r>
    <w:r w:rsidRPr="001F6BC6">
      <w:rPr>
        <w:sz w:val="16"/>
        <w:szCs w:val="16"/>
      </w:rPr>
      <w:t>COVID-19 – etap II”</w:t>
    </w:r>
  </w:p>
  <w:p w14:paraId="15CF6066" w14:textId="4097A4F2" w:rsidR="00A20360" w:rsidRPr="002B4E72" w:rsidRDefault="00A20360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6A90" w14:textId="77777777" w:rsidR="00DF1E81" w:rsidRDefault="00DF1E81">
      <w:r>
        <w:separator/>
      </w:r>
    </w:p>
  </w:footnote>
  <w:footnote w:type="continuationSeparator" w:id="0">
    <w:p w14:paraId="10E03A7E" w14:textId="77777777" w:rsidR="00DF1E81" w:rsidRDefault="00DF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4FA9" w14:textId="77777777" w:rsidR="00EE2F31" w:rsidRDefault="000D75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40446" w14:textId="77777777" w:rsidR="00EE2F31" w:rsidRDefault="00DF1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048A" w14:textId="77777777" w:rsidR="00347DE7" w:rsidRDefault="00347DE7" w:rsidP="00347DE7">
    <w:pPr>
      <w:pStyle w:val="Nagwek"/>
    </w:pPr>
    <w:r w:rsidRPr="009A091E">
      <w:rPr>
        <w:noProof/>
      </w:rPr>
      <w:drawing>
        <wp:inline distT="0" distB="0" distL="0" distR="0" wp14:anchorId="405A302F" wp14:editId="5EF748A0">
          <wp:extent cx="1057275" cy="551229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69" cy="55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91E">
      <w:rPr>
        <w:noProof/>
      </w:rPr>
      <w:drawing>
        <wp:inline distT="0" distB="0" distL="0" distR="0" wp14:anchorId="4FA9FBE3" wp14:editId="47312488">
          <wp:extent cx="1647825" cy="5524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A091E">
      <w:rPr>
        <w:noProof/>
      </w:rPr>
      <w:drawing>
        <wp:inline distT="0" distB="0" distL="0" distR="0" wp14:anchorId="435352EB" wp14:editId="6EA0CF38">
          <wp:extent cx="1533525" cy="4953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3A8CFC" wp14:editId="233F59EB">
          <wp:extent cx="1666875" cy="514350"/>
          <wp:effectExtent l="0" t="0" r="9525" b="0"/>
          <wp:docPr id="12" name="Obraz 12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D0B2F" w14:textId="77777777" w:rsidR="00347DE7" w:rsidRPr="005301C8" w:rsidRDefault="00347DE7" w:rsidP="00347DE7">
    <w:pPr>
      <w:pStyle w:val="Nagwek"/>
      <w:jc w:val="center"/>
      <w:rPr>
        <w:rFonts w:ascii="Calibri" w:eastAsia="Ubuntu-Medium" w:hAnsi="Calibri" w:cs="Calibri"/>
        <w:sz w:val="16"/>
        <w:szCs w:val="16"/>
      </w:rPr>
    </w:pPr>
  </w:p>
  <w:p w14:paraId="53E2D6E0" w14:textId="77777777" w:rsidR="00347DE7" w:rsidRPr="005301C8" w:rsidRDefault="00347DE7" w:rsidP="00347DE7">
    <w:pPr>
      <w:pStyle w:val="Nagwek"/>
      <w:jc w:val="center"/>
      <w:rPr>
        <w:rFonts w:ascii="Calibri" w:hAnsi="Calibri" w:cs="Calibri"/>
        <w:noProof/>
        <w:sz w:val="8"/>
        <w:szCs w:val="8"/>
      </w:rPr>
    </w:pPr>
    <w:r w:rsidRPr="005301C8">
      <w:rPr>
        <w:rFonts w:ascii="Calibri" w:eastAsia="Ubuntu-Medium" w:hAnsi="Calibri" w:cs="Calibri"/>
        <w:sz w:val="16"/>
        <w:szCs w:val="16"/>
      </w:rPr>
      <w:t>Projekt współfinansowany z Europejskiego Funduszu Społecznego</w:t>
    </w:r>
  </w:p>
  <w:p w14:paraId="62883407" w14:textId="77777777" w:rsidR="005618AD" w:rsidRDefault="005618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5B97" w14:textId="4CED41A9" w:rsidR="00830D93" w:rsidRDefault="00830D93">
    <w:pPr>
      <w:pStyle w:val="Nagwek"/>
    </w:pPr>
    <w:r w:rsidRPr="001F6BC6">
      <w:rPr>
        <w:noProof/>
      </w:rPr>
      <w:drawing>
        <wp:inline distT="0" distB="0" distL="0" distR="0" wp14:anchorId="44FCBF4B" wp14:editId="2F43845A">
          <wp:extent cx="5753100" cy="533400"/>
          <wp:effectExtent l="0" t="0" r="0" b="0"/>
          <wp:docPr id="2" name="Obraz 2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2"/>
    <w:lvl w:ilvl="0">
      <w:start w:val="2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B07E7530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9"/>
    <w:multiLevelType w:val="multilevel"/>
    <w:tmpl w:val="48D6AE58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Palatino Linotype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970C33E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D3F2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multilevel"/>
    <w:tmpl w:val="600E4DB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</w:abstractNum>
  <w:abstractNum w:abstractNumId="14" w15:restartNumberingAfterBreak="0">
    <w:nsid w:val="00000011"/>
    <w:multiLevelType w:val="singleLevel"/>
    <w:tmpl w:val="2F36A83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BB0C3E00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21" w15:restartNumberingAfterBreak="0">
    <w:nsid w:val="00000018"/>
    <w:multiLevelType w:val="multilevel"/>
    <w:tmpl w:val="3F5AC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1A65FD5"/>
    <w:multiLevelType w:val="hybridMultilevel"/>
    <w:tmpl w:val="0AD8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3859CA"/>
    <w:multiLevelType w:val="hybridMultilevel"/>
    <w:tmpl w:val="05D63C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CCD3FA5"/>
    <w:multiLevelType w:val="hybridMultilevel"/>
    <w:tmpl w:val="E1E8144C"/>
    <w:lvl w:ilvl="0" w:tplc="E2DA8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5" w15:restartNumberingAfterBreak="0">
    <w:nsid w:val="0CD86322"/>
    <w:multiLevelType w:val="hybridMultilevel"/>
    <w:tmpl w:val="3612B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9515DC"/>
    <w:multiLevelType w:val="hybridMultilevel"/>
    <w:tmpl w:val="1A0A3BFE"/>
    <w:lvl w:ilvl="0" w:tplc="EB20CBF4">
      <w:start w:val="1"/>
      <w:numFmt w:val="lowerLetter"/>
      <w:lvlText w:val="%1)"/>
      <w:lvlJc w:val="left"/>
      <w:pPr>
        <w:ind w:left="214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169F0315"/>
    <w:multiLevelType w:val="hybridMultilevel"/>
    <w:tmpl w:val="4B9029AE"/>
    <w:lvl w:ilvl="0" w:tplc="42123D5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54F79FA"/>
    <w:multiLevelType w:val="hybridMultilevel"/>
    <w:tmpl w:val="3ED4B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E82D34"/>
    <w:multiLevelType w:val="hybridMultilevel"/>
    <w:tmpl w:val="CB04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E68F1"/>
    <w:multiLevelType w:val="hybridMultilevel"/>
    <w:tmpl w:val="0AD8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B4785"/>
    <w:multiLevelType w:val="hybridMultilevel"/>
    <w:tmpl w:val="F01E45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B74047"/>
    <w:multiLevelType w:val="hybridMultilevel"/>
    <w:tmpl w:val="05F25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5613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BE656A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1633A6"/>
    <w:multiLevelType w:val="hybridMultilevel"/>
    <w:tmpl w:val="02108F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3CEC"/>
    <w:multiLevelType w:val="hybridMultilevel"/>
    <w:tmpl w:val="0AEC47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77C2B23"/>
    <w:multiLevelType w:val="hybridMultilevel"/>
    <w:tmpl w:val="109C9E0A"/>
    <w:lvl w:ilvl="0" w:tplc="5B183D74">
      <w:start w:val="1"/>
      <w:numFmt w:val="lowerLetter"/>
      <w:lvlText w:val="%1)"/>
      <w:lvlJc w:val="left"/>
      <w:pPr>
        <w:ind w:left="146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6" w15:restartNumberingAfterBreak="0">
    <w:nsid w:val="4E497B8B"/>
    <w:multiLevelType w:val="hybridMultilevel"/>
    <w:tmpl w:val="50A8B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280EB3"/>
    <w:multiLevelType w:val="hybridMultilevel"/>
    <w:tmpl w:val="535426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5AC74382"/>
    <w:multiLevelType w:val="multilevel"/>
    <w:tmpl w:val="F1D293BE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C08587A"/>
    <w:multiLevelType w:val="hybridMultilevel"/>
    <w:tmpl w:val="13BC7E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F0E57CD"/>
    <w:multiLevelType w:val="hybridMultilevel"/>
    <w:tmpl w:val="12349174"/>
    <w:lvl w:ilvl="0" w:tplc="24D2D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521DE"/>
    <w:multiLevelType w:val="hybridMultilevel"/>
    <w:tmpl w:val="F798260A"/>
    <w:lvl w:ilvl="0" w:tplc="99C47390">
      <w:start w:val="4"/>
      <w:numFmt w:val="decimal"/>
      <w:lvlText w:val="%1)"/>
      <w:lvlJc w:val="left"/>
      <w:pPr>
        <w:ind w:left="1494" w:hanging="360"/>
      </w:pPr>
      <w:rPr>
        <w:rFonts w:hint="default"/>
        <w:spacing w:val="0"/>
        <w:w w:val="100"/>
        <w:position w:val="0"/>
        <w14:ligatures w14:val="none"/>
        <w14:numForm w14:val="default"/>
        <w14:numSpacing w14:val="proportional"/>
        <w14:stylisticSet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26D08"/>
    <w:multiLevelType w:val="hybridMultilevel"/>
    <w:tmpl w:val="33A2481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7B27189"/>
    <w:multiLevelType w:val="multilevel"/>
    <w:tmpl w:val="34609D4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/>
        <w:i w:val="0"/>
        <w:iCs w:val="0"/>
        <w:sz w:val="22"/>
        <w:szCs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94D7301"/>
    <w:multiLevelType w:val="hybridMultilevel"/>
    <w:tmpl w:val="C80E4B74"/>
    <w:lvl w:ilvl="0" w:tplc="63D697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E4ED2"/>
    <w:multiLevelType w:val="hybridMultilevel"/>
    <w:tmpl w:val="741A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B2068"/>
    <w:multiLevelType w:val="hybridMultilevel"/>
    <w:tmpl w:val="BBD08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A729E"/>
    <w:multiLevelType w:val="hybridMultilevel"/>
    <w:tmpl w:val="0124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838E3"/>
    <w:multiLevelType w:val="hybridMultilevel"/>
    <w:tmpl w:val="ADD20298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73C63103"/>
    <w:multiLevelType w:val="hybridMultilevel"/>
    <w:tmpl w:val="E47CE9CA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11">
      <w:start w:val="1"/>
      <w:numFmt w:val="decimal"/>
      <w:lvlText w:val="%4)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0" w15:restartNumberingAfterBreak="0">
    <w:nsid w:val="7AF67A25"/>
    <w:multiLevelType w:val="hybridMultilevel"/>
    <w:tmpl w:val="5412BD0A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1" w15:restartNumberingAfterBreak="0">
    <w:nsid w:val="7B344501"/>
    <w:multiLevelType w:val="hybridMultilevel"/>
    <w:tmpl w:val="BF523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  <w:lvlOverride w:ilvl="0">
      <w:startOverride w:val="2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</w:num>
  <w:num w:numId="12">
    <w:abstractNumId w:val="19"/>
    <w:lvlOverride w:ilvl="0">
      <w:startOverride w:val="2"/>
    </w:lvlOverride>
  </w:num>
  <w:num w:numId="13">
    <w:abstractNumId w:val="7"/>
    <w:lvlOverride w:ilvl="0">
      <w:startOverride w:val="2"/>
    </w:lvlOverride>
  </w:num>
  <w:num w:numId="14">
    <w:abstractNumId w:val="4"/>
    <w:lvlOverride w:ilvl="0">
      <w:startOverride w:val="2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45"/>
  </w:num>
  <w:num w:numId="19">
    <w:abstractNumId w:val="32"/>
  </w:num>
  <w:num w:numId="20">
    <w:abstractNumId w:val="49"/>
  </w:num>
  <w:num w:numId="21">
    <w:abstractNumId w:val="36"/>
  </w:num>
  <w:num w:numId="22">
    <w:abstractNumId w:val="24"/>
  </w:num>
  <w:num w:numId="23">
    <w:abstractNumId w:val="22"/>
  </w:num>
  <w:num w:numId="24">
    <w:abstractNumId w:val="33"/>
  </w:num>
  <w:num w:numId="25">
    <w:abstractNumId w:val="39"/>
  </w:num>
  <w:num w:numId="26">
    <w:abstractNumId w:val="28"/>
  </w:num>
  <w:num w:numId="27">
    <w:abstractNumId w:val="50"/>
  </w:num>
  <w:num w:numId="28">
    <w:abstractNumId w:val="29"/>
  </w:num>
  <w:num w:numId="29">
    <w:abstractNumId w:val="25"/>
  </w:num>
  <w:num w:numId="30">
    <w:abstractNumId w:val="27"/>
  </w:num>
  <w:num w:numId="31">
    <w:abstractNumId w:val="42"/>
  </w:num>
  <w:num w:numId="32">
    <w:abstractNumId w:val="30"/>
  </w:num>
  <w:num w:numId="33">
    <w:abstractNumId w:val="46"/>
  </w:num>
  <w:num w:numId="34">
    <w:abstractNumId w:val="23"/>
  </w:num>
  <w:num w:numId="35">
    <w:abstractNumId w:val="48"/>
  </w:num>
  <w:num w:numId="36">
    <w:abstractNumId w:val="31"/>
  </w:num>
  <w:num w:numId="37">
    <w:abstractNumId w:val="34"/>
  </w:num>
  <w:num w:numId="38">
    <w:abstractNumId w:val="35"/>
  </w:num>
  <w:num w:numId="39">
    <w:abstractNumId w:val="26"/>
  </w:num>
  <w:num w:numId="40">
    <w:abstractNumId w:val="37"/>
  </w:num>
  <w:num w:numId="41">
    <w:abstractNumId w:val="41"/>
  </w:num>
  <w:num w:numId="42">
    <w:abstractNumId w:val="51"/>
  </w:num>
  <w:num w:numId="43">
    <w:abstractNumId w:val="47"/>
  </w:num>
  <w:num w:numId="4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9C"/>
    <w:rsid w:val="000029C3"/>
    <w:rsid w:val="00006751"/>
    <w:rsid w:val="0001395A"/>
    <w:rsid w:val="0003369D"/>
    <w:rsid w:val="00034FC6"/>
    <w:rsid w:val="000359F4"/>
    <w:rsid w:val="000433BA"/>
    <w:rsid w:val="000466DF"/>
    <w:rsid w:val="0006675D"/>
    <w:rsid w:val="00085DF4"/>
    <w:rsid w:val="000C04AB"/>
    <w:rsid w:val="000D759C"/>
    <w:rsid w:val="000E4401"/>
    <w:rsid w:val="000E508F"/>
    <w:rsid w:val="000E7820"/>
    <w:rsid w:val="00103F89"/>
    <w:rsid w:val="0012301C"/>
    <w:rsid w:val="00124A89"/>
    <w:rsid w:val="00124C2F"/>
    <w:rsid w:val="00130281"/>
    <w:rsid w:val="00144A85"/>
    <w:rsid w:val="001515F7"/>
    <w:rsid w:val="00151CF7"/>
    <w:rsid w:val="00175AB8"/>
    <w:rsid w:val="001A18FF"/>
    <w:rsid w:val="001A1B49"/>
    <w:rsid w:val="001A71C2"/>
    <w:rsid w:val="001B3B03"/>
    <w:rsid w:val="001C3801"/>
    <w:rsid w:val="001C5C6F"/>
    <w:rsid w:val="001F3E4E"/>
    <w:rsid w:val="002009AB"/>
    <w:rsid w:val="002145AB"/>
    <w:rsid w:val="00214C34"/>
    <w:rsid w:val="00215B37"/>
    <w:rsid w:val="0021704A"/>
    <w:rsid w:val="00257578"/>
    <w:rsid w:val="00265AE4"/>
    <w:rsid w:val="00270408"/>
    <w:rsid w:val="002A424C"/>
    <w:rsid w:val="002A5F55"/>
    <w:rsid w:val="002A702C"/>
    <w:rsid w:val="002B4E72"/>
    <w:rsid w:val="002C7E66"/>
    <w:rsid w:val="002D78D6"/>
    <w:rsid w:val="002E072A"/>
    <w:rsid w:val="002E29AA"/>
    <w:rsid w:val="002E3D1C"/>
    <w:rsid w:val="002E70B9"/>
    <w:rsid w:val="002F2D77"/>
    <w:rsid w:val="002F4C18"/>
    <w:rsid w:val="00302B6F"/>
    <w:rsid w:val="00307EE0"/>
    <w:rsid w:val="0031239C"/>
    <w:rsid w:val="00334668"/>
    <w:rsid w:val="00335C1B"/>
    <w:rsid w:val="0034097C"/>
    <w:rsid w:val="00342818"/>
    <w:rsid w:val="00344EB6"/>
    <w:rsid w:val="00344F21"/>
    <w:rsid w:val="00347DE7"/>
    <w:rsid w:val="0035059F"/>
    <w:rsid w:val="00350857"/>
    <w:rsid w:val="00354126"/>
    <w:rsid w:val="00367470"/>
    <w:rsid w:val="003712D6"/>
    <w:rsid w:val="00385F2E"/>
    <w:rsid w:val="003B56F2"/>
    <w:rsid w:val="003C1D3E"/>
    <w:rsid w:val="003C3798"/>
    <w:rsid w:val="003E5854"/>
    <w:rsid w:val="003F0C7C"/>
    <w:rsid w:val="00413D29"/>
    <w:rsid w:val="00414042"/>
    <w:rsid w:val="004151FF"/>
    <w:rsid w:val="00433D05"/>
    <w:rsid w:val="004435D7"/>
    <w:rsid w:val="00444376"/>
    <w:rsid w:val="004605A5"/>
    <w:rsid w:val="00481C0F"/>
    <w:rsid w:val="004838CD"/>
    <w:rsid w:val="00490EBE"/>
    <w:rsid w:val="00495054"/>
    <w:rsid w:val="004A2B7D"/>
    <w:rsid w:val="004B019D"/>
    <w:rsid w:val="004B1082"/>
    <w:rsid w:val="004C0A12"/>
    <w:rsid w:val="004C1880"/>
    <w:rsid w:val="004C76F9"/>
    <w:rsid w:val="004D222A"/>
    <w:rsid w:val="004F10DA"/>
    <w:rsid w:val="004F1F12"/>
    <w:rsid w:val="004F67F4"/>
    <w:rsid w:val="00502DBF"/>
    <w:rsid w:val="00520974"/>
    <w:rsid w:val="00521ED8"/>
    <w:rsid w:val="00526ECE"/>
    <w:rsid w:val="005368A5"/>
    <w:rsid w:val="0055406B"/>
    <w:rsid w:val="005564BD"/>
    <w:rsid w:val="0055723A"/>
    <w:rsid w:val="0056068B"/>
    <w:rsid w:val="005618AD"/>
    <w:rsid w:val="00562D37"/>
    <w:rsid w:val="0057121A"/>
    <w:rsid w:val="005758BF"/>
    <w:rsid w:val="00591A8A"/>
    <w:rsid w:val="005A2128"/>
    <w:rsid w:val="005A3EC3"/>
    <w:rsid w:val="005B3B72"/>
    <w:rsid w:val="005B6F81"/>
    <w:rsid w:val="005D1FE2"/>
    <w:rsid w:val="005D1FE5"/>
    <w:rsid w:val="005D56AE"/>
    <w:rsid w:val="005D57FA"/>
    <w:rsid w:val="005E0073"/>
    <w:rsid w:val="005F0D85"/>
    <w:rsid w:val="005F56CB"/>
    <w:rsid w:val="005F666E"/>
    <w:rsid w:val="00604155"/>
    <w:rsid w:val="006042E8"/>
    <w:rsid w:val="00606BE4"/>
    <w:rsid w:val="00607425"/>
    <w:rsid w:val="006101B3"/>
    <w:rsid w:val="0061465F"/>
    <w:rsid w:val="0061601B"/>
    <w:rsid w:val="0061611D"/>
    <w:rsid w:val="0062259E"/>
    <w:rsid w:val="00625B2E"/>
    <w:rsid w:val="00631166"/>
    <w:rsid w:val="0064304E"/>
    <w:rsid w:val="00650387"/>
    <w:rsid w:val="00666FCE"/>
    <w:rsid w:val="006725F0"/>
    <w:rsid w:val="00676C4B"/>
    <w:rsid w:val="00677534"/>
    <w:rsid w:val="0068736E"/>
    <w:rsid w:val="0068799B"/>
    <w:rsid w:val="00692E3D"/>
    <w:rsid w:val="006973A5"/>
    <w:rsid w:val="006C31A6"/>
    <w:rsid w:val="006D6CA9"/>
    <w:rsid w:val="006D7E1F"/>
    <w:rsid w:val="006E04DB"/>
    <w:rsid w:val="006E4402"/>
    <w:rsid w:val="00704452"/>
    <w:rsid w:val="00704897"/>
    <w:rsid w:val="00705E54"/>
    <w:rsid w:val="007138EC"/>
    <w:rsid w:val="00713A63"/>
    <w:rsid w:val="00714789"/>
    <w:rsid w:val="00724C50"/>
    <w:rsid w:val="00746527"/>
    <w:rsid w:val="00761805"/>
    <w:rsid w:val="007826FA"/>
    <w:rsid w:val="00783D89"/>
    <w:rsid w:val="007842C0"/>
    <w:rsid w:val="00786310"/>
    <w:rsid w:val="00790A57"/>
    <w:rsid w:val="007B1E70"/>
    <w:rsid w:val="007B316B"/>
    <w:rsid w:val="007B3EF0"/>
    <w:rsid w:val="007D0E39"/>
    <w:rsid w:val="007E633A"/>
    <w:rsid w:val="007E776E"/>
    <w:rsid w:val="007F7182"/>
    <w:rsid w:val="00801462"/>
    <w:rsid w:val="00805624"/>
    <w:rsid w:val="008123EB"/>
    <w:rsid w:val="00813B71"/>
    <w:rsid w:val="00826F6E"/>
    <w:rsid w:val="00830D93"/>
    <w:rsid w:val="00850B7E"/>
    <w:rsid w:val="00860DFE"/>
    <w:rsid w:val="0086693B"/>
    <w:rsid w:val="00872D29"/>
    <w:rsid w:val="00883B30"/>
    <w:rsid w:val="0088684A"/>
    <w:rsid w:val="00890024"/>
    <w:rsid w:val="00894D8D"/>
    <w:rsid w:val="008B23A8"/>
    <w:rsid w:val="008B53C1"/>
    <w:rsid w:val="008C24CF"/>
    <w:rsid w:val="008E3D3F"/>
    <w:rsid w:val="008E7299"/>
    <w:rsid w:val="008E753F"/>
    <w:rsid w:val="008F2698"/>
    <w:rsid w:val="00905C71"/>
    <w:rsid w:val="009132C0"/>
    <w:rsid w:val="00916B15"/>
    <w:rsid w:val="00920BF0"/>
    <w:rsid w:val="00921324"/>
    <w:rsid w:val="00923DA2"/>
    <w:rsid w:val="00924E68"/>
    <w:rsid w:val="009300A1"/>
    <w:rsid w:val="00943572"/>
    <w:rsid w:val="009537D0"/>
    <w:rsid w:val="00954F10"/>
    <w:rsid w:val="00957ECF"/>
    <w:rsid w:val="0096263C"/>
    <w:rsid w:val="00964CAA"/>
    <w:rsid w:val="00966E83"/>
    <w:rsid w:val="00993D81"/>
    <w:rsid w:val="009A6FF7"/>
    <w:rsid w:val="009B6133"/>
    <w:rsid w:val="009C593B"/>
    <w:rsid w:val="009D0873"/>
    <w:rsid w:val="009D1810"/>
    <w:rsid w:val="009F2B3A"/>
    <w:rsid w:val="00A022C7"/>
    <w:rsid w:val="00A05089"/>
    <w:rsid w:val="00A1124B"/>
    <w:rsid w:val="00A11EEC"/>
    <w:rsid w:val="00A13C98"/>
    <w:rsid w:val="00A1662F"/>
    <w:rsid w:val="00A20360"/>
    <w:rsid w:val="00A3697F"/>
    <w:rsid w:val="00A40FB3"/>
    <w:rsid w:val="00A42E8C"/>
    <w:rsid w:val="00A661AA"/>
    <w:rsid w:val="00A7027F"/>
    <w:rsid w:val="00A80B98"/>
    <w:rsid w:val="00A82175"/>
    <w:rsid w:val="00A83CA4"/>
    <w:rsid w:val="00A87B58"/>
    <w:rsid w:val="00A9472A"/>
    <w:rsid w:val="00AA7E64"/>
    <w:rsid w:val="00AB2D98"/>
    <w:rsid w:val="00AB3824"/>
    <w:rsid w:val="00AB4C9F"/>
    <w:rsid w:val="00AC08E9"/>
    <w:rsid w:val="00AC3230"/>
    <w:rsid w:val="00AD2070"/>
    <w:rsid w:val="00B0005F"/>
    <w:rsid w:val="00B17A30"/>
    <w:rsid w:val="00B21D72"/>
    <w:rsid w:val="00B24012"/>
    <w:rsid w:val="00B26034"/>
    <w:rsid w:val="00B271A7"/>
    <w:rsid w:val="00B32BB0"/>
    <w:rsid w:val="00B37AA6"/>
    <w:rsid w:val="00B42FAE"/>
    <w:rsid w:val="00B44B5A"/>
    <w:rsid w:val="00B67769"/>
    <w:rsid w:val="00B679E0"/>
    <w:rsid w:val="00B81F01"/>
    <w:rsid w:val="00B9579A"/>
    <w:rsid w:val="00BA1DE1"/>
    <w:rsid w:val="00BA1F53"/>
    <w:rsid w:val="00BB7FF5"/>
    <w:rsid w:val="00BC2E0C"/>
    <w:rsid w:val="00BD71C4"/>
    <w:rsid w:val="00BE416A"/>
    <w:rsid w:val="00BF048C"/>
    <w:rsid w:val="00BF30B3"/>
    <w:rsid w:val="00C0746F"/>
    <w:rsid w:val="00C141CA"/>
    <w:rsid w:val="00C15920"/>
    <w:rsid w:val="00C21910"/>
    <w:rsid w:val="00C31453"/>
    <w:rsid w:val="00C35381"/>
    <w:rsid w:val="00C35EE7"/>
    <w:rsid w:val="00C71366"/>
    <w:rsid w:val="00C804AE"/>
    <w:rsid w:val="00C8275A"/>
    <w:rsid w:val="00C85672"/>
    <w:rsid w:val="00CC3A52"/>
    <w:rsid w:val="00CD0882"/>
    <w:rsid w:val="00CD7850"/>
    <w:rsid w:val="00CF7BA4"/>
    <w:rsid w:val="00D05E55"/>
    <w:rsid w:val="00D05EB6"/>
    <w:rsid w:val="00D2183D"/>
    <w:rsid w:val="00D22CE5"/>
    <w:rsid w:val="00D2400C"/>
    <w:rsid w:val="00D247B9"/>
    <w:rsid w:val="00D248A0"/>
    <w:rsid w:val="00D35D5A"/>
    <w:rsid w:val="00D360AB"/>
    <w:rsid w:val="00D647A3"/>
    <w:rsid w:val="00D673C6"/>
    <w:rsid w:val="00D7505F"/>
    <w:rsid w:val="00D87A3D"/>
    <w:rsid w:val="00D929E5"/>
    <w:rsid w:val="00DA30A2"/>
    <w:rsid w:val="00DA6CB8"/>
    <w:rsid w:val="00DB1E77"/>
    <w:rsid w:val="00DB273B"/>
    <w:rsid w:val="00DD5D57"/>
    <w:rsid w:val="00DE08DF"/>
    <w:rsid w:val="00DE0968"/>
    <w:rsid w:val="00DE3E89"/>
    <w:rsid w:val="00DE5024"/>
    <w:rsid w:val="00DF1E81"/>
    <w:rsid w:val="00DF2616"/>
    <w:rsid w:val="00DF5729"/>
    <w:rsid w:val="00E00D74"/>
    <w:rsid w:val="00E1113E"/>
    <w:rsid w:val="00E17ED6"/>
    <w:rsid w:val="00E545E0"/>
    <w:rsid w:val="00E5618B"/>
    <w:rsid w:val="00E60BC6"/>
    <w:rsid w:val="00E83036"/>
    <w:rsid w:val="00E9765F"/>
    <w:rsid w:val="00EA0C6F"/>
    <w:rsid w:val="00EA29D8"/>
    <w:rsid w:val="00EB2B89"/>
    <w:rsid w:val="00EC4001"/>
    <w:rsid w:val="00ED2C12"/>
    <w:rsid w:val="00ED47CF"/>
    <w:rsid w:val="00ED4B96"/>
    <w:rsid w:val="00ED69EF"/>
    <w:rsid w:val="00F07479"/>
    <w:rsid w:val="00F20823"/>
    <w:rsid w:val="00F30D44"/>
    <w:rsid w:val="00F3225E"/>
    <w:rsid w:val="00F3616D"/>
    <w:rsid w:val="00F4168C"/>
    <w:rsid w:val="00F4426A"/>
    <w:rsid w:val="00F476BE"/>
    <w:rsid w:val="00F80700"/>
    <w:rsid w:val="00F86D1E"/>
    <w:rsid w:val="00F91D82"/>
    <w:rsid w:val="00FB322F"/>
    <w:rsid w:val="00FB64ED"/>
    <w:rsid w:val="00FB7FDD"/>
    <w:rsid w:val="00FC5B41"/>
    <w:rsid w:val="00FC63BB"/>
    <w:rsid w:val="00FD34A4"/>
    <w:rsid w:val="00FD4E3A"/>
    <w:rsid w:val="00FD5A63"/>
    <w:rsid w:val="00FE0502"/>
    <w:rsid w:val="00FE0A29"/>
    <w:rsid w:val="00FE2547"/>
    <w:rsid w:val="00FE5A35"/>
    <w:rsid w:val="00FE64F0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D7366"/>
  <w15:docId w15:val="{D25E42CD-40C0-4751-9521-73907FF8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7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D759C"/>
    <w:pPr>
      <w:keepNext/>
      <w:tabs>
        <w:tab w:val="left" w:pos="426"/>
      </w:tabs>
      <w:jc w:val="right"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75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75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75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75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759C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D75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7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759C"/>
  </w:style>
  <w:style w:type="paragraph" w:styleId="Nagwek">
    <w:name w:val="header"/>
    <w:basedOn w:val="Normalny"/>
    <w:link w:val="NagwekZnak"/>
    <w:uiPriority w:val="99"/>
    <w:qFormat/>
    <w:rsid w:val="000D7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D759C"/>
    <w:pPr>
      <w:ind w:left="9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75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D759C"/>
    <w:pPr>
      <w:ind w:left="720"/>
      <w:contextualSpacing/>
    </w:pPr>
  </w:style>
  <w:style w:type="paragraph" w:styleId="Akapitzlist">
    <w:name w:val="List Paragraph"/>
    <w:aliases w:val="sw tekst,1.Nagłówek,L1,Numerowanie,List Paragraph"/>
    <w:basedOn w:val="Normalny"/>
    <w:link w:val="AkapitzlistZnak"/>
    <w:uiPriority w:val="34"/>
    <w:qFormat/>
    <w:rsid w:val="000D759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0D75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D759C"/>
    <w:pPr>
      <w:tabs>
        <w:tab w:val="left" w:pos="357"/>
      </w:tabs>
      <w:suppressAutoHyphens/>
      <w:spacing w:before="60" w:after="60" w:line="360" w:lineRule="auto"/>
      <w:jc w:val="both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D759C"/>
    <w:pPr>
      <w:tabs>
        <w:tab w:val="left" w:pos="1437"/>
      </w:tabs>
      <w:suppressAutoHyphens/>
      <w:spacing w:before="60" w:after="60" w:line="360" w:lineRule="auto"/>
      <w:ind w:left="1080"/>
      <w:jc w:val="both"/>
    </w:pPr>
    <w:rPr>
      <w:rFonts w:ascii="Arial" w:hAnsi="Arial" w:cs="Arial"/>
      <w:lang w:eastAsia="ar-SA"/>
    </w:rPr>
  </w:style>
  <w:style w:type="paragraph" w:customStyle="1" w:styleId="Styl1">
    <w:name w:val="Styl 1"/>
    <w:basedOn w:val="Normalny"/>
    <w:next w:val="Styl2"/>
    <w:uiPriority w:val="99"/>
    <w:rsid w:val="000D759C"/>
    <w:pPr>
      <w:numPr>
        <w:numId w:val="1"/>
      </w:numPr>
      <w:spacing w:before="120" w:after="120"/>
      <w:jc w:val="both"/>
      <w:outlineLvl w:val="0"/>
    </w:pPr>
    <w:rPr>
      <w:b/>
      <w:bCs/>
      <w:caps/>
      <w:sz w:val="22"/>
      <w:szCs w:val="22"/>
      <w:lang w:val="en-US"/>
    </w:rPr>
  </w:style>
  <w:style w:type="paragraph" w:customStyle="1" w:styleId="Styl2">
    <w:name w:val="Styl 2"/>
    <w:basedOn w:val="Normalny"/>
    <w:next w:val="Styl3"/>
    <w:uiPriority w:val="99"/>
    <w:rsid w:val="000D759C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bCs/>
      <w:sz w:val="22"/>
      <w:szCs w:val="22"/>
      <w:lang w:val="en-US"/>
    </w:rPr>
  </w:style>
  <w:style w:type="paragraph" w:customStyle="1" w:styleId="Styl3">
    <w:name w:val="Styl3"/>
    <w:basedOn w:val="Styl1"/>
    <w:uiPriority w:val="99"/>
    <w:rsid w:val="000D759C"/>
    <w:pPr>
      <w:numPr>
        <w:ilvl w:val="2"/>
      </w:numPr>
      <w:spacing w:before="0" w:after="0" w:line="360" w:lineRule="auto"/>
      <w:outlineLvl w:val="2"/>
    </w:pPr>
    <w:rPr>
      <w:b w:val="0"/>
      <w:bCs w:val="0"/>
      <w:caps w:val="0"/>
    </w:rPr>
  </w:style>
  <w:style w:type="paragraph" w:customStyle="1" w:styleId="Styl4">
    <w:name w:val="Styl4"/>
    <w:basedOn w:val="Styl3"/>
    <w:uiPriority w:val="99"/>
    <w:rsid w:val="000D759C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uiPriority w:val="99"/>
    <w:rsid w:val="000D759C"/>
    <w:pPr>
      <w:numPr>
        <w:ilvl w:val="4"/>
      </w:numPr>
      <w:outlineLvl w:val="4"/>
    </w:pPr>
  </w:style>
  <w:style w:type="character" w:customStyle="1" w:styleId="Znakiprzypiswdolnych">
    <w:name w:val="Znaki przypisów dolnych"/>
    <w:basedOn w:val="Domylnaczcionkaakapitu"/>
    <w:uiPriority w:val="99"/>
    <w:rsid w:val="000D759C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CD0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8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4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1.Nagłówek Znak,L1 Znak,Numerowanie Znak,List Paragraph Znak"/>
    <w:link w:val="Akapitzlist"/>
    <w:uiPriority w:val="34"/>
    <w:qFormat/>
    <w:rsid w:val="001A1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9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9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2">
    <w:name w:val="Nagłówek Znak2"/>
    <w:rsid w:val="00BF30B3"/>
    <w:rPr>
      <w:rFonts w:eastAsia="Andale Sans UI" w:cs="Tahoma"/>
      <w:kern w:val="1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59"/>
    <w:rsid w:val="00CC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7DF0-2444-4E2A-82DE-72F8D1B7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a.b-s</dc:creator>
  <cp:lastModifiedBy>Sondej-Orlowska Malgorzata</cp:lastModifiedBy>
  <cp:revision>6</cp:revision>
  <cp:lastPrinted>2021-04-19T08:28:00Z</cp:lastPrinted>
  <dcterms:created xsi:type="dcterms:W3CDTF">2021-04-19T08:09:00Z</dcterms:created>
  <dcterms:modified xsi:type="dcterms:W3CDTF">2021-04-19T08:29:00Z</dcterms:modified>
</cp:coreProperties>
</file>