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40FB" w14:textId="580BF650" w:rsidR="00BA2FEF" w:rsidRDefault="004158E4" w:rsidP="004158E4">
      <w:pPr>
        <w:jc w:val="right"/>
      </w:pPr>
      <w:r>
        <w:t xml:space="preserve">Stęszew, </w:t>
      </w:r>
      <w:r w:rsidR="009565B1">
        <w:t>2</w:t>
      </w:r>
      <w:r w:rsidR="00B03CB9">
        <w:t>8</w:t>
      </w:r>
      <w:r w:rsidR="00526A17">
        <w:t>.</w:t>
      </w:r>
      <w:r w:rsidR="00FB05FD">
        <w:t>0</w:t>
      </w:r>
      <w:r w:rsidR="009565B1">
        <w:t>2</w:t>
      </w:r>
      <w:r w:rsidR="00FB05FD">
        <w:t>.202</w:t>
      </w:r>
      <w:r w:rsidR="009565B1">
        <w:t>4</w:t>
      </w:r>
      <w:r w:rsidR="00132E07">
        <w:t xml:space="preserve"> r.</w:t>
      </w:r>
    </w:p>
    <w:p w14:paraId="1607C4A7" w14:textId="65BE6F45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9565B1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9565B1">
        <w:rPr>
          <w:rFonts w:ascii="Arial" w:hAnsi="Arial" w:cs="Arial"/>
          <w:sz w:val="20"/>
          <w:szCs w:val="20"/>
          <w:shd w:val="clear" w:color="auto" w:fill="FFFFFF"/>
          <w:lang w:bidi="he-IL"/>
        </w:rPr>
        <w:t>5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9565B1">
        <w:rPr>
          <w:rFonts w:ascii="Arial" w:hAnsi="Arial" w:cs="Arial"/>
          <w:sz w:val="20"/>
          <w:szCs w:val="20"/>
          <w:shd w:val="clear" w:color="auto" w:fill="FFFFFF"/>
          <w:lang w:bidi="he-IL"/>
        </w:rPr>
        <w:t>4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79FB031F" w:rsidR="004158E4" w:rsidRPr="00044BCE" w:rsidRDefault="004158E4" w:rsidP="006D5D96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r w:rsidR="009565B1" w:rsidRPr="00F25648">
        <w:rPr>
          <w:rFonts w:ascii="Arial" w:hAnsi="Arial" w:cs="Arial"/>
          <w:sz w:val="20"/>
        </w:rPr>
        <w:t>Inwentaryzacja odpadów znajdujących się w halach magazynowych na terenie działek nr ewid. 94/23 oraz 94/21 obręb Krąplewo w miejscowości Wielkawieś ul. Czereśniowa 7 w Gminie Stęszew.</w:t>
      </w:r>
    </w:p>
    <w:p w14:paraId="06274569" w14:textId="5EBDC168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6D5D96">
        <w:rPr>
          <w:rFonts w:ascii="Arial" w:hAnsi="Arial" w:cs="Arial"/>
          <w:sz w:val="20"/>
          <w:szCs w:val="20"/>
        </w:rPr>
        <w:t xml:space="preserve"> na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9565B1">
        <w:rPr>
          <w:rFonts w:ascii="Arial" w:hAnsi="Arial" w:cs="Arial"/>
          <w:sz w:val="20"/>
          <w:szCs w:val="20"/>
        </w:rPr>
        <w:t>przeprowadzenie i</w:t>
      </w:r>
      <w:r w:rsidR="009565B1" w:rsidRPr="009565B1">
        <w:rPr>
          <w:rFonts w:ascii="Arial" w:hAnsi="Arial" w:cs="Arial"/>
          <w:sz w:val="20"/>
          <w:szCs w:val="20"/>
        </w:rPr>
        <w:t>nwentaryzacj</w:t>
      </w:r>
      <w:r w:rsidR="009565B1">
        <w:rPr>
          <w:rFonts w:ascii="Arial" w:hAnsi="Arial" w:cs="Arial"/>
          <w:sz w:val="20"/>
          <w:szCs w:val="20"/>
        </w:rPr>
        <w:t>i</w:t>
      </w:r>
      <w:r w:rsidR="009565B1" w:rsidRPr="009565B1">
        <w:rPr>
          <w:rFonts w:ascii="Arial" w:hAnsi="Arial" w:cs="Arial"/>
          <w:sz w:val="20"/>
          <w:szCs w:val="20"/>
        </w:rPr>
        <w:t xml:space="preserve"> odpadów znajdujących się w halach magazynowych na terenie działek nr ewid. 94/23 oraz 94/21 obręb Krąplewo w miejscowości Wielkawieś ul. Czereśniowa 7 w Gminie Stęszew</w:t>
      </w:r>
      <w:r w:rsidR="00C45ACF">
        <w:rPr>
          <w:rFonts w:ascii="Arial" w:hAnsi="Arial" w:cs="Arial"/>
          <w:sz w:val="20"/>
        </w:rPr>
        <w:t>, wybrana została oferta</w:t>
      </w:r>
      <w:r w:rsidR="00FB05FD">
        <w:rPr>
          <w:rFonts w:ascii="Arial" w:hAnsi="Arial" w:cs="Arial"/>
          <w:sz w:val="20"/>
        </w:rPr>
        <w:t>:</w:t>
      </w:r>
      <w:r w:rsidR="006D5D96">
        <w:rPr>
          <w:rFonts w:ascii="Arial" w:hAnsi="Arial" w:cs="Arial"/>
          <w:sz w:val="20"/>
        </w:rPr>
        <w:t xml:space="preserve"> </w:t>
      </w:r>
    </w:p>
    <w:p w14:paraId="2B9E72D6" w14:textId="6455D84E" w:rsidR="00CF7433" w:rsidRDefault="009565B1" w:rsidP="009565B1">
      <w:pPr>
        <w:rPr>
          <w:rFonts w:ascii="Arial" w:hAnsi="Arial" w:cs="Arial"/>
          <w:sz w:val="20"/>
          <w:szCs w:val="20"/>
        </w:rPr>
      </w:pPr>
      <w:r w:rsidRPr="009565B1">
        <w:rPr>
          <w:rFonts w:ascii="Arial" w:hAnsi="Arial" w:cs="Arial"/>
          <w:sz w:val="20"/>
          <w:szCs w:val="20"/>
        </w:rPr>
        <w:t>EKOLOG SPÓŁKA Z OGRANICZONĄ ODPOWIEDZIALNOŚCIĄ</w:t>
      </w:r>
      <w:r>
        <w:rPr>
          <w:rFonts w:ascii="Arial" w:hAnsi="Arial" w:cs="Arial"/>
          <w:sz w:val="20"/>
          <w:szCs w:val="20"/>
        </w:rPr>
        <w:br/>
      </w:r>
      <w:r w:rsidRPr="009565B1">
        <w:rPr>
          <w:rFonts w:ascii="Arial" w:hAnsi="Arial" w:cs="Arial"/>
          <w:sz w:val="20"/>
          <w:szCs w:val="20"/>
        </w:rPr>
        <w:t>61-065 POZNAŃ, Wiewiórcza 11</w:t>
      </w:r>
      <w:r>
        <w:rPr>
          <w:rFonts w:ascii="Arial" w:hAnsi="Arial" w:cs="Arial"/>
          <w:sz w:val="20"/>
          <w:szCs w:val="20"/>
        </w:rPr>
        <w:br/>
      </w:r>
      <w:r w:rsidRPr="009565B1">
        <w:rPr>
          <w:rFonts w:ascii="Arial" w:hAnsi="Arial" w:cs="Arial"/>
          <w:sz w:val="20"/>
          <w:szCs w:val="20"/>
        </w:rPr>
        <w:t>NIP 7822503707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9565B1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0D07990C" w:rsidR="009565B1" w:rsidRDefault="009565B1" w:rsidP="0095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177AD8F5" w:rsidR="009565B1" w:rsidRDefault="009565B1" w:rsidP="0095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EKOLOG SPÓŁKA Z OGRANICZONĄ ODPOWIEDZIALNOŚCIĄ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5648">
              <w:rPr>
                <w:rFonts w:ascii="Arial" w:hAnsi="Arial" w:cs="Arial"/>
                <w:sz w:val="20"/>
                <w:szCs w:val="20"/>
              </w:rPr>
              <w:t xml:space="preserve">61-065 POZNAŃ,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5648">
              <w:rPr>
                <w:rFonts w:ascii="Arial" w:hAnsi="Arial" w:cs="Arial"/>
                <w:sz w:val="20"/>
                <w:szCs w:val="20"/>
              </w:rPr>
              <w:t>Wiewiórcza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5648">
              <w:rPr>
                <w:rFonts w:ascii="Arial" w:hAnsi="Arial" w:cs="Arial"/>
                <w:sz w:val="20"/>
                <w:szCs w:val="20"/>
              </w:rPr>
              <w:t>NIP 7822503707</w:t>
            </w:r>
          </w:p>
        </w:tc>
        <w:tc>
          <w:tcPr>
            <w:tcW w:w="3748" w:type="dxa"/>
            <w:shd w:val="clear" w:color="auto" w:fill="auto"/>
          </w:tcPr>
          <w:p w14:paraId="5A4CACD8" w14:textId="6748B26A" w:rsidR="009565B1" w:rsidRPr="006C3DF3" w:rsidRDefault="009565B1" w:rsidP="0095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48">
              <w:rPr>
                <w:rFonts w:ascii="Arial" w:hAnsi="Arial" w:cs="Arial"/>
                <w:sz w:val="20"/>
                <w:szCs w:val="20"/>
              </w:rPr>
              <w:t>82 410.00</w:t>
            </w:r>
          </w:p>
        </w:tc>
        <w:tc>
          <w:tcPr>
            <w:tcW w:w="1998" w:type="dxa"/>
          </w:tcPr>
          <w:p w14:paraId="4A8FBAC0" w14:textId="6D128D69" w:rsidR="009565B1" w:rsidRPr="00F36D78" w:rsidRDefault="009565B1" w:rsidP="00956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B3A">
              <w:t>10,00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F1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387E" w14:textId="77777777" w:rsidR="00F13A9E" w:rsidRDefault="00F13A9E" w:rsidP="000248DF">
      <w:pPr>
        <w:spacing w:after="0" w:line="240" w:lineRule="auto"/>
      </w:pPr>
      <w:r>
        <w:separator/>
      </w:r>
    </w:p>
  </w:endnote>
  <w:endnote w:type="continuationSeparator" w:id="0">
    <w:p w14:paraId="521AE25E" w14:textId="77777777" w:rsidR="00F13A9E" w:rsidRDefault="00F13A9E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63BC" w14:textId="77777777" w:rsidR="00F13A9E" w:rsidRDefault="00F13A9E" w:rsidP="000248DF">
      <w:pPr>
        <w:spacing w:after="0" w:line="240" w:lineRule="auto"/>
      </w:pPr>
      <w:r>
        <w:separator/>
      </w:r>
    </w:p>
  </w:footnote>
  <w:footnote w:type="continuationSeparator" w:id="0">
    <w:p w14:paraId="5960547D" w14:textId="77777777" w:rsidR="00F13A9E" w:rsidRDefault="00F13A9E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4BCE"/>
    <w:rsid w:val="000453B9"/>
    <w:rsid w:val="00050EB3"/>
    <w:rsid w:val="00052184"/>
    <w:rsid w:val="00082DB4"/>
    <w:rsid w:val="000862E5"/>
    <w:rsid w:val="000D0F15"/>
    <w:rsid w:val="000D1BC3"/>
    <w:rsid w:val="000F5BCC"/>
    <w:rsid w:val="00131954"/>
    <w:rsid w:val="00132E07"/>
    <w:rsid w:val="00146786"/>
    <w:rsid w:val="001A79E5"/>
    <w:rsid w:val="00207A4A"/>
    <w:rsid w:val="00276699"/>
    <w:rsid w:val="00297338"/>
    <w:rsid w:val="002B4FD2"/>
    <w:rsid w:val="00304AC2"/>
    <w:rsid w:val="00335057"/>
    <w:rsid w:val="00340B77"/>
    <w:rsid w:val="00346EA9"/>
    <w:rsid w:val="003C4232"/>
    <w:rsid w:val="004158E4"/>
    <w:rsid w:val="004471CA"/>
    <w:rsid w:val="00480B7D"/>
    <w:rsid w:val="00526A17"/>
    <w:rsid w:val="00531DDE"/>
    <w:rsid w:val="005543A7"/>
    <w:rsid w:val="005C3B4E"/>
    <w:rsid w:val="005D6502"/>
    <w:rsid w:val="006A7912"/>
    <w:rsid w:val="006C732C"/>
    <w:rsid w:val="006D5D96"/>
    <w:rsid w:val="0072557E"/>
    <w:rsid w:val="00736DCB"/>
    <w:rsid w:val="007D19A3"/>
    <w:rsid w:val="007D4911"/>
    <w:rsid w:val="0081108D"/>
    <w:rsid w:val="008A69BA"/>
    <w:rsid w:val="008D2300"/>
    <w:rsid w:val="008E00FE"/>
    <w:rsid w:val="009565B1"/>
    <w:rsid w:val="0097167E"/>
    <w:rsid w:val="009C3DD1"/>
    <w:rsid w:val="009D318F"/>
    <w:rsid w:val="009F57A1"/>
    <w:rsid w:val="00A01F09"/>
    <w:rsid w:val="00A404F6"/>
    <w:rsid w:val="00A651B5"/>
    <w:rsid w:val="00A775D3"/>
    <w:rsid w:val="00A844E5"/>
    <w:rsid w:val="00B03CB9"/>
    <w:rsid w:val="00B8018B"/>
    <w:rsid w:val="00BA2FEF"/>
    <w:rsid w:val="00C45ACF"/>
    <w:rsid w:val="00CF7433"/>
    <w:rsid w:val="00D01D80"/>
    <w:rsid w:val="00D22D59"/>
    <w:rsid w:val="00D82B55"/>
    <w:rsid w:val="00D84E30"/>
    <w:rsid w:val="00DB163F"/>
    <w:rsid w:val="00DB6815"/>
    <w:rsid w:val="00E24469"/>
    <w:rsid w:val="00EB3A41"/>
    <w:rsid w:val="00F13A9E"/>
    <w:rsid w:val="00F36D78"/>
    <w:rsid w:val="00F502EB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30</cp:revision>
  <cp:lastPrinted>2023-03-14T09:29:00Z</cp:lastPrinted>
  <dcterms:created xsi:type="dcterms:W3CDTF">2019-08-21T12:05:00Z</dcterms:created>
  <dcterms:modified xsi:type="dcterms:W3CDTF">2024-02-28T06:06:00Z</dcterms:modified>
</cp:coreProperties>
</file>