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4DA5" w14:textId="37A2F5CC" w:rsidR="005F1704" w:rsidRPr="00EF7B49" w:rsidRDefault="005F1704" w:rsidP="005F1704">
      <w:pPr>
        <w:tabs>
          <w:tab w:val="center" w:pos="3232"/>
          <w:tab w:val="center" w:pos="8281"/>
        </w:tabs>
        <w:spacing w:after="160" w:line="259" w:lineRule="auto"/>
        <w:rPr>
          <w:rFonts w:ascii="Calibri" w:eastAsia="Calibri" w:hAnsi="Calibri" w:cs="Calibri"/>
          <w:b/>
          <w:sz w:val="19"/>
          <w:szCs w:val="19"/>
        </w:rPr>
      </w:pPr>
      <w:r w:rsidRPr="00EF7B49">
        <w:rPr>
          <w:rFonts w:ascii="Calibri" w:hAnsi="Calibri"/>
          <w:b/>
          <w:bCs/>
          <w:sz w:val="19"/>
          <w:szCs w:val="19"/>
        </w:rPr>
        <w:t>Nr sprawy: DKW.2232.</w:t>
      </w:r>
      <w:r>
        <w:rPr>
          <w:rFonts w:ascii="Calibri" w:hAnsi="Calibri"/>
          <w:b/>
          <w:bCs/>
          <w:sz w:val="19"/>
          <w:szCs w:val="19"/>
        </w:rPr>
        <w:t>9</w:t>
      </w:r>
      <w:r w:rsidRPr="00EF7B49">
        <w:rPr>
          <w:rFonts w:ascii="Calibri" w:hAnsi="Calibri"/>
          <w:b/>
          <w:bCs/>
          <w:sz w:val="19"/>
          <w:szCs w:val="19"/>
        </w:rPr>
        <w:t xml:space="preserve">.2024                                                                                                                             </w:t>
      </w:r>
      <w:r w:rsidRPr="00EF7B49">
        <w:rPr>
          <w:rFonts w:ascii="Calibri" w:eastAsia="Calibri" w:hAnsi="Calibri" w:cs="Calibri"/>
          <w:b/>
          <w:sz w:val="19"/>
          <w:szCs w:val="19"/>
        </w:rPr>
        <w:t xml:space="preserve">Zał. nr </w:t>
      </w:r>
      <w:r>
        <w:rPr>
          <w:rFonts w:ascii="Calibri" w:eastAsia="Calibri" w:hAnsi="Calibri" w:cs="Calibri"/>
          <w:b/>
          <w:sz w:val="19"/>
          <w:szCs w:val="19"/>
        </w:rPr>
        <w:t>2</w:t>
      </w:r>
      <w:r w:rsidRPr="00EF7B49">
        <w:rPr>
          <w:rFonts w:ascii="Calibri" w:eastAsia="Calibri" w:hAnsi="Calibri" w:cs="Calibri"/>
          <w:b/>
          <w:sz w:val="19"/>
          <w:szCs w:val="19"/>
        </w:rPr>
        <w:t xml:space="preserve"> do SWZ</w:t>
      </w:r>
    </w:p>
    <w:p w14:paraId="51C65E66" w14:textId="77777777" w:rsidR="005F1704" w:rsidRPr="00207BB8" w:rsidRDefault="005F1704" w:rsidP="005F1704">
      <w:pPr>
        <w:tabs>
          <w:tab w:val="center" w:pos="3232"/>
          <w:tab w:val="center" w:pos="8281"/>
        </w:tabs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 w:rsidRPr="00207BB8">
        <w:rPr>
          <w:rFonts w:ascii="Calibri" w:eastAsia="Calibri" w:hAnsi="Calibri" w:cs="Calibri"/>
          <w:b/>
          <w:sz w:val="18"/>
          <w:szCs w:val="22"/>
        </w:rPr>
        <w:br/>
        <w:t xml:space="preserve">Wykonawca: </w:t>
      </w:r>
    </w:p>
    <w:p w14:paraId="42205662" w14:textId="77777777" w:rsidR="005F1704" w:rsidRPr="00207BB8" w:rsidRDefault="005F1704" w:rsidP="005F1704">
      <w:pPr>
        <w:ind w:right="660"/>
        <w:rPr>
          <w:rFonts w:ascii="Calibri" w:eastAsia="Calibri" w:hAnsi="Calibri" w:cs="Calibri"/>
          <w:sz w:val="22"/>
          <w:szCs w:val="22"/>
        </w:rPr>
      </w:pPr>
      <w:r w:rsidRPr="00207BB8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……………………………………………………………………….</w:t>
      </w:r>
    </w:p>
    <w:p w14:paraId="6D9EB395" w14:textId="77777777" w:rsidR="005F1704" w:rsidRPr="00207BB8" w:rsidRDefault="005F1704" w:rsidP="005F1704">
      <w:pPr>
        <w:ind w:right="660"/>
        <w:rPr>
          <w:rFonts w:ascii="Calibri" w:eastAsia="Calibri" w:hAnsi="Calibri" w:cs="Calibri"/>
          <w:b/>
          <w:sz w:val="14"/>
          <w:szCs w:val="14"/>
        </w:rPr>
      </w:pPr>
    </w:p>
    <w:p w14:paraId="7C5C4DFE" w14:textId="77777777" w:rsidR="005F1704" w:rsidRPr="00207BB8" w:rsidRDefault="005F1704" w:rsidP="005F1704">
      <w:pPr>
        <w:ind w:right="660"/>
        <w:rPr>
          <w:rFonts w:ascii="Calibri" w:eastAsia="Calibri" w:hAnsi="Calibri" w:cs="Calibri"/>
          <w:sz w:val="22"/>
          <w:szCs w:val="22"/>
        </w:rPr>
      </w:pPr>
      <w:r w:rsidRPr="00207BB8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……………………………………………………………………….</w:t>
      </w:r>
    </w:p>
    <w:p w14:paraId="7C28F4A4" w14:textId="77777777" w:rsidR="005F1704" w:rsidRPr="00207BB8" w:rsidRDefault="005F1704" w:rsidP="005F1704">
      <w:pPr>
        <w:ind w:right="5880"/>
        <w:jc w:val="both"/>
        <w:rPr>
          <w:rFonts w:ascii="Calibri" w:eastAsia="Calibri" w:hAnsi="Calibri" w:cs="Calibri"/>
          <w:b/>
          <w:i/>
          <w:sz w:val="15"/>
          <w:szCs w:val="22"/>
        </w:rPr>
      </w:pPr>
      <w:r w:rsidRPr="00207BB8">
        <w:rPr>
          <w:rFonts w:ascii="Calibri" w:eastAsia="Calibri" w:hAnsi="Calibri" w:cs="Calibri"/>
          <w:b/>
          <w:i/>
          <w:sz w:val="15"/>
          <w:szCs w:val="22"/>
        </w:rPr>
        <w:t>(pełna nazwa/firma, adres, w zależności od podmiotu: NIP/PESEL, KRS/</w:t>
      </w:r>
      <w:proofErr w:type="spellStart"/>
      <w:r w:rsidRPr="00207BB8">
        <w:rPr>
          <w:rFonts w:ascii="Calibri" w:eastAsia="Calibri" w:hAnsi="Calibri" w:cs="Calibri"/>
          <w:b/>
          <w:i/>
          <w:sz w:val="15"/>
          <w:szCs w:val="22"/>
        </w:rPr>
        <w:t>CEiDG</w:t>
      </w:r>
      <w:proofErr w:type="spellEnd"/>
      <w:r w:rsidRPr="00207BB8">
        <w:rPr>
          <w:rFonts w:ascii="Calibri" w:eastAsia="Calibri" w:hAnsi="Calibri" w:cs="Calibri"/>
          <w:b/>
          <w:i/>
          <w:sz w:val="15"/>
          <w:szCs w:val="22"/>
        </w:rPr>
        <w:t xml:space="preserve">) </w:t>
      </w:r>
    </w:p>
    <w:p w14:paraId="4A3E4305" w14:textId="77777777" w:rsidR="005F1704" w:rsidRPr="00207BB8" w:rsidRDefault="005F1704" w:rsidP="005F1704">
      <w:pPr>
        <w:ind w:right="6484"/>
        <w:jc w:val="both"/>
        <w:rPr>
          <w:rFonts w:ascii="Calibri" w:eastAsia="Calibri" w:hAnsi="Calibri" w:cs="Calibri"/>
          <w:b/>
          <w:sz w:val="18"/>
          <w:szCs w:val="22"/>
          <w:u w:val="single" w:color="000000"/>
        </w:rPr>
      </w:pPr>
    </w:p>
    <w:p w14:paraId="519DF201" w14:textId="77777777" w:rsidR="005F1704" w:rsidRPr="00207BB8" w:rsidRDefault="005F1704" w:rsidP="005F1704">
      <w:pPr>
        <w:ind w:right="6484"/>
        <w:jc w:val="both"/>
        <w:rPr>
          <w:rFonts w:ascii="Calibri" w:eastAsia="Calibri" w:hAnsi="Calibri" w:cs="Calibri"/>
          <w:b/>
          <w:sz w:val="18"/>
          <w:szCs w:val="22"/>
        </w:rPr>
      </w:pPr>
      <w:r w:rsidRPr="00207BB8">
        <w:rPr>
          <w:rFonts w:ascii="Calibri" w:eastAsia="Calibri" w:hAnsi="Calibri" w:cs="Calibri"/>
          <w:b/>
          <w:sz w:val="18"/>
          <w:szCs w:val="22"/>
          <w:u w:val="single" w:color="000000"/>
        </w:rPr>
        <w:t>reprezentowany przez:</w:t>
      </w:r>
      <w:r w:rsidRPr="00207BB8">
        <w:rPr>
          <w:rFonts w:ascii="Calibri" w:eastAsia="Calibri" w:hAnsi="Calibri" w:cs="Calibri"/>
          <w:b/>
          <w:sz w:val="18"/>
          <w:szCs w:val="22"/>
        </w:rPr>
        <w:t xml:space="preserve"> </w:t>
      </w:r>
    </w:p>
    <w:p w14:paraId="3359EC60" w14:textId="77777777" w:rsidR="005F1704" w:rsidRPr="00207BB8" w:rsidRDefault="005F1704" w:rsidP="005F1704">
      <w:pPr>
        <w:ind w:right="6484"/>
        <w:jc w:val="both"/>
        <w:rPr>
          <w:rFonts w:ascii="Calibri" w:eastAsia="Calibri" w:hAnsi="Calibri" w:cs="Calibri"/>
          <w:sz w:val="16"/>
          <w:szCs w:val="16"/>
        </w:rPr>
      </w:pPr>
    </w:p>
    <w:p w14:paraId="1BCDFAD1" w14:textId="77777777" w:rsidR="005F1704" w:rsidRPr="00207BB8" w:rsidRDefault="005F1704" w:rsidP="005F1704">
      <w:pPr>
        <w:ind w:right="660"/>
        <w:rPr>
          <w:rFonts w:ascii="Calibri" w:eastAsia="Calibri" w:hAnsi="Calibri" w:cs="Calibri"/>
          <w:sz w:val="22"/>
          <w:szCs w:val="22"/>
        </w:rPr>
      </w:pPr>
      <w:r w:rsidRPr="00207BB8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……………………………………………………………………….</w:t>
      </w:r>
    </w:p>
    <w:p w14:paraId="481BD288" w14:textId="77777777" w:rsidR="005F1704" w:rsidRPr="00207BB8" w:rsidRDefault="005F1704" w:rsidP="005F1704">
      <w:pPr>
        <w:ind w:right="660"/>
        <w:rPr>
          <w:rFonts w:ascii="Calibri" w:eastAsia="Calibri" w:hAnsi="Calibri" w:cs="Calibri"/>
          <w:b/>
          <w:sz w:val="14"/>
          <w:szCs w:val="14"/>
        </w:rPr>
      </w:pPr>
    </w:p>
    <w:p w14:paraId="6E68847E" w14:textId="77777777" w:rsidR="005F1704" w:rsidRPr="00207BB8" w:rsidRDefault="005F1704" w:rsidP="005F1704">
      <w:pPr>
        <w:ind w:right="660"/>
        <w:rPr>
          <w:rFonts w:ascii="Calibri" w:eastAsia="Calibri" w:hAnsi="Calibri" w:cs="Calibri"/>
          <w:sz w:val="22"/>
          <w:szCs w:val="22"/>
        </w:rPr>
      </w:pPr>
      <w:r w:rsidRPr="00207BB8">
        <w:rPr>
          <w:rFonts w:ascii="Calibri" w:eastAsia="Calibri" w:hAnsi="Calibri" w:cs="Calibri"/>
          <w:b/>
          <w:sz w:val="18"/>
          <w:szCs w:val="22"/>
        </w:rPr>
        <w:t>……………………………………………………………………….</w:t>
      </w:r>
    </w:p>
    <w:p w14:paraId="3AAFD4DA" w14:textId="77777777" w:rsidR="005F1704" w:rsidRPr="00207BB8" w:rsidRDefault="005F1704" w:rsidP="005F1704">
      <w:pPr>
        <w:ind w:right="5691"/>
        <w:rPr>
          <w:rFonts w:ascii="Calibri" w:eastAsia="Calibri" w:hAnsi="Calibri" w:cs="Calibri"/>
          <w:b/>
          <w:i/>
          <w:sz w:val="15"/>
          <w:szCs w:val="15"/>
        </w:rPr>
      </w:pPr>
      <w:r w:rsidRPr="00207BB8">
        <w:rPr>
          <w:rFonts w:ascii="Calibri" w:eastAsia="Calibri" w:hAnsi="Calibri" w:cs="Calibri"/>
          <w:b/>
          <w:i/>
          <w:sz w:val="15"/>
          <w:szCs w:val="15"/>
        </w:rPr>
        <w:t>(imię, nazwisko, stanowisko/podstawa do reprezentacji)</w:t>
      </w:r>
    </w:p>
    <w:p w14:paraId="06858B70" w14:textId="77777777" w:rsidR="005F1704" w:rsidRPr="00207BB8" w:rsidRDefault="005F1704" w:rsidP="005F1704">
      <w:pPr>
        <w:ind w:right="5691"/>
        <w:rPr>
          <w:rFonts w:ascii="Calibri" w:eastAsia="Calibri" w:hAnsi="Calibri" w:cs="Calibri"/>
          <w:b/>
          <w:i/>
          <w:sz w:val="15"/>
          <w:szCs w:val="15"/>
        </w:rPr>
      </w:pPr>
    </w:p>
    <w:p w14:paraId="4C42EBCD" w14:textId="77777777" w:rsidR="005F1704" w:rsidRPr="00207BB8" w:rsidRDefault="005F1704" w:rsidP="005F1704">
      <w:pPr>
        <w:ind w:right="5691"/>
        <w:jc w:val="center"/>
        <w:rPr>
          <w:rFonts w:ascii="Calibri" w:eastAsia="Calibri" w:hAnsi="Calibri" w:cs="Calibri"/>
          <w:b/>
          <w:i/>
          <w:sz w:val="10"/>
          <w:szCs w:val="10"/>
        </w:rPr>
      </w:pPr>
    </w:p>
    <w:p w14:paraId="3E5D0671" w14:textId="77777777" w:rsidR="005F1704" w:rsidRPr="006A5863" w:rsidRDefault="005F1704" w:rsidP="005F1704">
      <w:pPr>
        <w:keepNext/>
        <w:keepLines/>
        <w:spacing w:after="127" w:line="265" w:lineRule="auto"/>
        <w:jc w:val="center"/>
        <w:outlineLvl w:val="0"/>
        <w:rPr>
          <w:rFonts w:ascii="Calibri" w:eastAsia="Lucida Sans Unicode" w:hAnsi="Calibri" w:cs="Calibri"/>
          <w:b/>
          <w:sz w:val="20"/>
          <w:szCs w:val="20"/>
          <w:lang w:eastAsia="zh-CN"/>
        </w:rPr>
      </w:pPr>
      <w:r w:rsidRPr="006A5863">
        <w:rPr>
          <w:rFonts w:ascii="Calibri" w:eastAsia="Lucida Sans Unicode" w:hAnsi="Calibri" w:cs="Calibri"/>
          <w:b/>
          <w:sz w:val="20"/>
          <w:szCs w:val="20"/>
          <w:lang w:eastAsia="zh-CN"/>
        </w:rPr>
        <w:t>Oświadczenie Wykonawcy / wykonawcy wspólnie ubiegającego się o udzielenie zamówienia</w:t>
      </w:r>
    </w:p>
    <w:p w14:paraId="11CCF745" w14:textId="77777777" w:rsidR="005F1704" w:rsidRPr="006A5863" w:rsidRDefault="005F1704" w:rsidP="005F1704">
      <w:pPr>
        <w:keepNext/>
        <w:keepLines/>
        <w:spacing w:after="127" w:line="265" w:lineRule="auto"/>
        <w:jc w:val="center"/>
        <w:outlineLvl w:val="0"/>
        <w:rPr>
          <w:rFonts w:ascii="Calibri" w:eastAsia="Lucida Sans Unicode" w:hAnsi="Calibri" w:cs="Calibri"/>
          <w:b/>
          <w:sz w:val="20"/>
          <w:szCs w:val="20"/>
          <w:lang w:eastAsia="zh-CN"/>
        </w:rPr>
      </w:pPr>
      <w:r w:rsidRPr="006A5863">
        <w:rPr>
          <w:rFonts w:ascii="Calibri" w:eastAsia="Lucida Sans Unicode" w:hAnsi="Calibri" w:cs="Calibri"/>
          <w:b/>
          <w:sz w:val="20"/>
          <w:szCs w:val="20"/>
          <w:lang w:eastAsia="zh-CN"/>
        </w:rPr>
        <w:t>składane na podstawie art. 125 ust. 1 ustawy z dnia 11 września 2019 r. Prawo zamówień publicznych</w:t>
      </w:r>
      <w:r w:rsidRPr="006A5863">
        <w:rPr>
          <w:rFonts w:ascii="Calibri" w:eastAsia="Lucida Sans Unicode" w:hAnsi="Calibri" w:cs="Calibri"/>
          <w:b/>
          <w:sz w:val="20"/>
          <w:szCs w:val="20"/>
          <w:lang w:eastAsia="zh-CN"/>
        </w:rPr>
        <w:br/>
        <w:t xml:space="preserve">(dalej jako: ustawa </w:t>
      </w:r>
      <w:proofErr w:type="spellStart"/>
      <w:r w:rsidRPr="006A5863">
        <w:rPr>
          <w:rFonts w:ascii="Calibri" w:eastAsia="Lucida Sans Unicode" w:hAnsi="Calibri" w:cs="Calibri"/>
          <w:b/>
          <w:sz w:val="20"/>
          <w:szCs w:val="20"/>
          <w:lang w:eastAsia="zh-CN"/>
        </w:rPr>
        <w:t>Pzp</w:t>
      </w:r>
      <w:proofErr w:type="spellEnd"/>
      <w:r w:rsidRPr="006A5863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) </w:t>
      </w:r>
      <w:r w:rsidRPr="006A5863">
        <w:rPr>
          <w:rFonts w:ascii="Calibri" w:eastAsia="Lucida Sans Unicode" w:hAnsi="Calibri" w:cs="Calibri"/>
          <w:b/>
          <w:sz w:val="20"/>
          <w:szCs w:val="20"/>
          <w:lang w:eastAsia="zh-CN"/>
        </w:rPr>
        <w:br/>
      </w:r>
      <w:bookmarkStart w:id="0" w:name="_Hlk170733100"/>
      <w:r w:rsidRPr="006A5863">
        <w:rPr>
          <w:rFonts w:ascii="Calibri" w:eastAsia="Lucida Sans Unicode" w:hAnsi="Calibri" w:cs="Calibri"/>
          <w:b/>
          <w:bCs/>
          <w:sz w:val="20"/>
          <w:szCs w:val="20"/>
          <w:lang w:eastAsia="zh-CN"/>
        </w:rPr>
        <w:t>dotyczące podstaw wykluczenia z postępowania oraz spełniania warunków udziału w postępowaniu</w:t>
      </w:r>
      <w:bookmarkEnd w:id="0"/>
    </w:p>
    <w:p w14:paraId="7F36B9DA" w14:textId="77777777" w:rsidR="005F1704" w:rsidRPr="006A5863" w:rsidRDefault="005F1704" w:rsidP="005F1704">
      <w:pPr>
        <w:keepNext/>
        <w:keepLines/>
        <w:spacing w:after="127" w:line="265" w:lineRule="auto"/>
        <w:jc w:val="center"/>
        <w:outlineLvl w:val="0"/>
        <w:rPr>
          <w:rFonts w:ascii="Calibri" w:eastAsia="Lucida Sans Unicode" w:hAnsi="Calibri" w:cs="Calibri"/>
          <w:b/>
          <w:bCs/>
          <w:sz w:val="20"/>
          <w:szCs w:val="20"/>
          <w:lang w:eastAsia="zh-CN"/>
        </w:rPr>
      </w:pPr>
      <w:r w:rsidRPr="006A5863">
        <w:rPr>
          <w:rFonts w:ascii="Calibri" w:eastAsia="Lucida Sans Unicode" w:hAnsi="Calibri" w:cs="Calibri"/>
          <w:b/>
          <w:bCs/>
          <w:sz w:val="20"/>
          <w:szCs w:val="20"/>
          <w:lang w:eastAsia="zh-CN"/>
        </w:rPr>
        <w:t xml:space="preserve">UWZGLĘDNIAJĄCE PRZESŁANKI WYKLUCZENIA Z ART. 7 UST. 1 USTAWY O SZCZEGÓLNYCH ROZWIĄZANIACH </w:t>
      </w:r>
      <w:r w:rsidRPr="006A5863">
        <w:rPr>
          <w:rFonts w:ascii="Calibri" w:eastAsia="Lucida Sans Unicode" w:hAnsi="Calibri" w:cs="Calibri"/>
          <w:b/>
          <w:bCs/>
          <w:sz w:val="20"/>
          <w:szCs w:val="20"/>
          <w:lang w:eastAsia="zh-CN"/>
        </w:rPr>
        <w:br/>
        <w:t>W ZAKRESIE PRZECIWDZIAŁANIA WSPIERANIU AGRESJI NA UKRAINĘ ORAZ SŁUŻĄCYCH OCHRONIE BEZPIECZEŃSTWA NARODOWEGO</w:t>
      </w:r>
    </w:p>
    <w:p w14:paraId="7184CB57" w14:textId="77777777" w:rsidR="005F1704" w:rsidRPr="00207BB8" w:rsidRDefault="005F1704" w:rsidP="005F1704">
      <w:pPr>
        <w:keepNext/>
        <w:keepLines/>
        <w:spacing w:after="127" w:line="265" w:lineRule="auto"/>
        <w:outlineLvl w:val="0"/>
        <w:rPr>
          <w:rFonts w:ascii="Calibri" w:eastAsia="Calibri" w:hAnsi="Calibri" w:cs="Calibri"/>
          <w:b/>
          <w:sz w:val="10"/>
          <w:szCs w:val="10"/>
          <w:u w:val="single" w:color="000000"/>
        </w:rPr>
      </w:pPr>
    </w:p>
    <w:p w14:paraId="0E79BF38" w14:textId="77777777" w:rsidR="005F1704" w:rsidRPr="006A5863" w:rsidRDefault="005F1704" w:rsidP="005F1704">
      <w:pPr>
        <w:widowControl w:val="0"/>
        <w:suppressAutoHyphens/>
        <w:spacing w:line="276" w:lineRule="auto"/>
        <w:jc w:val="both"/>
        <w:rPr>
          <w:rFonts w:ascii="Calibri" w:hAnsi="Calibri"/>
          <w:bCs/>
          <w:color w:val="33CC33"/>
          <w:sz w:val="20"/>
          <w:szCs w:val="20"/>
        </w:rPr>
      </w:pP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Na potrzeby postępowania o udzielenie zamówienia publicznego prowadzonego przez </w:t>
      </w:r>
      <w:r>
        <w:rPr>
          <w:rFonts w:ascii="Calibri" w:eastAsia="Lucida Sans Unicode" w:hAnsi="Calibri" w:cs="Calibri"/>
          <w:sz w:val="20"/>
          <w:szCs w:val="20"/>
          <w:lang w:eastAsia="zh-CN"/>
        </w:rPr>
        <w:t>Areszt Śledczy w Opolu</w:t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 pn.</w:t>
      </w:r>
      <w:r w:rsidRPr="00207BB8">
        <w:rPr>
          <w:sz w:val="20"/>
          <w:szCs w:val="20"/>
        </w:rPr>
        <w:t xml:space="preserve"> </w:t>
      </w:r>
      <w:r w:rsidRPr="006A5863">
        <w:rPr>
          <w:rFonts w:ascii="Calibri" w:hAnsi="Calibri"/>
          <w:bCs/>
          <w:color w:val="33CC33"/>
          <w:sz w:val="20"/>
          <w:szCs w:val="20"/>
        </w:rPr>
        <w:t>Wykonanie urządzeń zabezpieczeń techniczno-ochronnych w Oddziale Zewnętrznym w Opolu Aresztu Śledczego w</w:t>
      </w:r>
      <w:r>
        <w:rPr>
          <w:rFonts w:ascii="Calibri" w:hAnsi="Calibri"/>
          <w:bCs/>
          <w:color w:val="33CC33"/>
          <w:sz w:val="20"/>
          <w:szCs w:val="20"/>
        </w:rPr>
        <w:t> </w:t>
      </w:r>
      <w:r w:rsidRPr="006A5863">
        <w:rPr>
          <w:rFonts w:ascii="Calibri" w:hAnsi="Calibri"/>
          <w:bCs/>
          <w:color w:val="33CC33"/>
          <w:sz w:val="20"/>
          <w:szCs w:val="20"/>
        </w:rPr>
        <w:t>Opolu.</w:t>
      </w:r>
    </w:p>
    <w:p w14:paraId="6FA98F7F" w14:textId="77777777" w:rsidR="005F1704" w:rsidRPr="00207BB8" w:rsidRDefault="005F1704" w:rsidP="005F1704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bCs/>
          <w:sz w:val="8"/>
          <w:szCs w:val="8"/>
        </w:rPr>
      </w:pPr>
    </w:p>
    <w:p w14:paraId="56F2F844" w14:textId="77777777" w:rsidR="005F1704" w:rsidRPr="00207BB8" w:rsidRDefault="005F1704" w:rsidP="005F1704">
      <w:pPr>
        <w:shd w:val="clear" w:color="auto" w:fill="E7E6E6"/>
        <w:rPr>
          <w:rFonts w:ascii="Candara" w:eastAsia="Candara" w:hAnsi="Candara" w:cs="Candara"/>
          <w:b/>
          <w:sz w:val="20"/>
          <w:szCs w:val="20"/>
        </w:rPr>
      </w:pPr>
      <w:r w:rsidRPr="00207BB8">
        <w:rPr>
          <w:rFonts w:ascii="Candara" w:eastAsia="Candara" w:hAnsi="Candara" w:cs="Candara"/>
          <w:b/>
          <w:sz w:val="20"/>
          <w:szCs w:val="20"/>
        </w:rPr>
        <w:t xml:space="preserve">INFORMACJE DOTYCZĄCE WYKONAWCY: </w:t>
      </w:r>
    </w:p>
    <w:p w14:paraId="422B2FBB" w14:textId="77777777" w:rsidR="005F1704" w:rsidRPr="00207BB8" w:rsidRDefault="005F1704" w:rsidP="005F1704">
      <w:pPr>
        <w:keepNext/>
        <w:keepLines/>
        <w:spacing w:after="127" w:line="265" w:lineRule="auto"/>
        <w:jc w:val="both"/>
        <w:outlineLvl w:val="0"/>
        <w:rPr>
          <w:rFonts w:ascii="Calibri" w:eastAsia="Calibri" w:hAnsi="Calibri" w:cs="Calibri"/>
          <w:bCs/>
          <w:sz w:val="20"/>
          <w:szCs w:val="20"/>
        </w:rPr>
      </w:pPr>
      <w:r w:rsidRPr="00207BB8">
        <w:rPr>
          <w:rFonts w:ascii="Calibri" w:eastAsia="Calibri" w:hAnsi="Calibri" w:cs="Calibri"/>
          <w:bCs/>
          <w:sz w:val="20"/>
          <w:szCs w:val="20"/>
        </w:rPr>
        <w:t xml:space="preserve">1. Oświadczam/my, że </w:t>
      </w:r>
      <w:r w:rsidRPr="00207BB8">
        <w:rPr>
          <w:rFonts w:ascii="Calibri" w:eastAsia="Calibri" w:hAnsi="Calibri" w:cs="Calibri"/>
          <w:b/>
          <w:sz w:val="20"/>
          <w:szCs w:val="20"/>
        </w:rPr>
        <w:t>nie podlegam/my wykluczeniu</w:t>
      </w:r>
      <w:r w:rsidRPr="00207BB8">
        <w:rPr>
          <w:rFonts w:ascii="Calibri" w:eastAsia="Calibri" w:hAnsi="Calibri" w:cs="Calibri"/>
          <w:bCs/>
          <w:sz w:val="20"/>
          <w:szCs w:val="20"/>
        </w:rPr>
        <w:t xml:space="preserve"> z postępowania z powodu niespełniania na podstawie </w:t>
      </w:r>
      <w:r w:rsidRPr="00207BB8">
        <w:rPr>
          <w:rFonts w:ascii="Calibri" w:eastAsia="Calibri" w:hAnsi="Calibri" w:cs="Calibri"/>
          <w:bCs/>
          <w:sz w:val="20"/>
          <w:szCs w:val="20"/>
        </w:rPr>
        <w:br/>
        <w:t>art. 108 ust. 1 ustawy z dnia 11 września 2019 r. Prawo zamówień publicznych.</w:t>
      </w:r>
    </w:p>
    <w:p w14:paraId="0DD2E969" w14:textId="77777777" w:rsidR="005F1704" w:rsidRPr="00207BB8" w:rsidRDefault="005F1704" w:rsidP="005F1704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2. Oświadczam/my, że </w:t>
      </w:r>
      <w:r w:rsidRPr="00207BB8">
        <w:rPr>
          <w:rFonts w:ascii="Calibri" w:eastAsia="Lucida Sans Unicode" w:hAnsi="Calibri" w:cs="Calibri"/>
          <w:b/>
          <w:bCs/>
          <w:sz w:val="20"/>
          <w:szCs w:val="20"/>
          <w:lang w:eastAsia="zh-CN"/>
        </w:rPr>
        <w:t>nie podlegam/my</w:t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 </w:t>
      </w:r>
      <w:r w:rsidRPr="00207BB8">
        <w:rPr>
          <w:rFonts w:ascii="Calibri" w:eastAsia="Lucida Sans Unicode" w:hAnsi="Calibri" w:cs="Calibri"/>
          <w:b/>
          <w:bCs/>
          <w:sz w:val="20"/>
          <w:szCs w:val="20"/>
          <w:lang w:eastAsia="zh-CN"/>
        </w:rPr>
        <w:t>wykluczeniu</w:t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 z postepowania na podstawie art. 109 ust. 1 pkt. 4</w:t>
      </w:r>
      <w:r w:rsidRPr="00207BB8">
        <w:rPr>
          <w:rFonts w:ascii="Calibri" w:eastAsia="Calibri" w:hAnsi="Calibri" w:cs="Calibri"/>
          <w:bCs/>
          <w:sz w:val="20"/>
          <w:szCs w:val="20"/>
        </w:rPr>
        <w:t xml:space="preserve"> ustawy </w:t>
      </w:r>
      <w:r w:rsidRPr="00207BB8">
        <w:rPr>
          <w:rFonts w:ascii="Calibri" w:eastAsia="Calibri" w:hAnsi="Calibri" w:cs="Calibri"/>
          <w:bCs/>
          <w:sz w:val="20"/>
          <w:szCs w:val="20"/>
        </w:rPr>
        <w:br/>
        <w:t>z dnia 11 września 2019 r. Prawo zamówień publicznych.</w:t>
      </w:r>
    </w:p>
    <w:p w14:paraId="6F5117C4" w14:textId="77777777" w:rsidR="005F1704" w:rsidRPr="00207BB8" w:rsidRDefault="005F1704" w:rsidP="005F1704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bCs/>
          <w:sz w:val="10"/>
          <w:szCs w:val="10"/>
        </w:rPr>
      </w:pPr>
    </w:p>
    <w:p w14:paraId="1509A401" w14:textId="77777777" w:rsidR="005F1704" w:rsidRPr="00207BB8" w:rsidRDefault="005F1704" w:rsidP="005F1704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207BB8">
        <w:rPr>
          <w:rFonts w:ascii="Calibri" w:eastAsia="Calibri" w:hAnsi="Calibri" w:cs="Calibri"/>
          <w:bCs/>
          <w:sz w:val="20"/>
          <w:szCs w:val="20"/>
        </w:rPr>
        <w:t xml:space="preserve">3. Oświadczam/my, że </w:t>
      </w:r>
      <w:r w:rsidRPr="00207BB8">
        <w:rPr>
          <w:rFonts w:ascii="Calibri" w:eastAsia="Calibri" w:hAnsi="Calibri" w:cs="Calibri"/>
          <w:b/>
          <w:sz w:val="20"/>
          <w:szCs w:val="20"/>
        </w:rPr>
        <w:t>spełniam/my warunki udziału w postepowaniu</w:t>
      </w:r>
      <w:r w:rsidRPr="00207BB8">
        <w:rPr>
          <w:rFonts w:ascii="Calibri" w:eastAsia="Calibri" w:hAnsi="Calibri" w:cs="Calibri"/>
          <w:bCs/>
          <w:sz w:val="20"/>
          <w:szCs w:val="20"/>
        </w:rPr>
        <w:t xml:space="preserve"> określone przez Zamawiającego </w:t>
      </w:r>
      <w:r w:rsidRPr="00207BB8">
        <w:rPr>
          <w:rFonts w:ascii="Calibri" w:eastAsia="Calibri" w:hAnsi="Calibri" w:cs="Calibri"/>
          <w:bCs/>
          <w:sz w:val="20"/>
          <w:szCs w:val="20"/>
        </w:rPr>
        <w:br/>
        <w:t xml:space="preserve">w </w:t>
      </w:r>
      <w:r w:rsidRPr="00207BB8">
        <w:rPr>
          <w:rFonts w:ascii="Calibri" w:eastAsia="Calibri" w:hAnsi="Calibri" w:cs="Calibri"/>
          <w:b/>
          <w:sz w:val="20"/>
          <w:szCs w:val="20"/>
        </w:rPr>
        <w:t>Rozdziale VII SWZ</w:t>
      </w:r>
      <w:r w:rsidRPr="00207BB8">
        <w:rPr>
          <w:rFonts w:ascii="Calibri" w:eastAsia="Calibri" w:hAnsi="Calibri" w:cs="Calibri"/>
          <w:bCs/>
          <w:sz w:val="20"/>
          <w:szCs w:val="20"/>
        </w:rPr>
        <w:t xml:space="preserve">, dotyczących uprawnień do prowadzenia określonej działalności gospodarczej lub zawodowej, o ile wynika to z odrębnych przepisów; sytuacji ekonomicznej lub finansowej oraz zdolności technicznej </w:t>
      </w:r>
      <w:r w:rsidRPr="00207BB8">
        <w:rPr>
          <w:rFonts w:ascii="Calibri" w:eastAsia="Calibri" w:hAnsi="Calibri" w:cs="Calibri"/>
          <w:bCs/>
          <w:sz w:val="20"/>
          <w:szCs w:val="20"/>
        </w:rPr>
        <w:br/>
        <w:t>lub zawodowej.</w:t>
      </w:r>
    </w:p>
    <w:p w14:paraId="2DE5801F" w14:textId="77777777" w:rsidR="005F1704" w:rsidRPr="00207BB8" w:rsidRDefault="005F1704" w:rsidP="005F1704">
      <w:pPr>
        <w:widowControl w:val="0"/>
        <w:suppressAutoHyphens/>
        <w:spacing w:line="276" w:lineRule="auto"/>
        <w:jc w:val="both"/>
        <w:rPr>
          <w:rFonts w:ascii="Calibri" w:eastAsia="Lucida Sans Unicode" w:hAnsi="Calibri" w:cs="Calibri"/>
          <w:sz w:val="8"/>
          <w:szCs w:val="8"/>
          <w:lang w:eastAsia="zh-CN"/>
        </w:rPr>
      </w:pPr>
    </w:p>
    <w:p w14:paraId="58710338" w14:textId="77777777" w:rsidR="005F1704" w:rsidRPr="00207BB8" w:rsidRDefault="005F1704" w:rsidP="005F1704">
      <w:pPr>
        <w:widowControl w:val="0"/>
        <w:suppressAutoHyphens/>
        <w:spacing w:line="276" w:lineRule="auto"/>
        <w:jc w:val="both"/>
        <w:rPr>
          <w:rFonts w:ascii="Calibri" w:eastAsia="Lucida Sans Unicode" w:hAnsi="Calibri" w:cs="Calibri"/>
          <w:sz w:val="20"/>
          <w:szCs w:val="20"/>
          <w:lang w:eastAsia="zh-CN"/>
        </w:rPr>
      </w:pP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>lub</w:t>
      </w:r>
    </w:p>
    <w:p w14:paraId="02957302" w14:textId="77777777" w:rsidR="005F1704" w:rsidRPr="00207BB8" w:rsidRDefault="005F1704" w:rsidP="005F1704">
      <w:pPr>
        <w:widowControl w:val="0"/>
        <w:suppressAutoHyphens/>
        <w:spacing w:line="276" w:lineRule="auto"/>
        <w:jc w:val="both"/>
        <w:rPr>
          <w:rFonts w:eastAsia="Lucida Sans Unicode"/>
          <w:sz w:val="20"/>
          <w:szCs w:val="20"/>
          <w:lang w:eastAsia="zh-CN"/>
        </w:rPr>
      </w:pPr>
      <w:r w:rsidRPr="00207BB8">
        <w:rPr>
          <w:rFonts w:ascii="Calibri" w:hAnsi="Calibri"/>
          <w:spacing w:val="-2"/>
          <w:sz w:val="16"/>
          <w:szCs w:val="16"/>
        </w:rPr>
        <w:br/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Oświadczam/my, że </w:t>
      </w:r>
      <w:r w:rsidRPr="00207BB8">
        <w:rPr>
          <w:rFonts w:ascii="Calibri" w:eastAsia="Lucida Sans Unicode" w:hAnsi="Calibri" w:cs="Calibri"/>
          <w:b/>
          <w:bCs/>
          <w:sz w:val="20"/>
          <w:szCs w:val="20"/>
          <w:lang w:eastAsia="zh-CN"/>
        </w:rPr>
        <w:t xml:space="preserve">zachodzą w stosunku do mnie podstawy wykluczenia </w:t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z postępowania </w:t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br/>
        <w:t xml:space="preserve">na podstawie art. ……….... ustawy z dnia 11 września 2019 r. Prawo zamówień publicznych </w:t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br/>
        <w:t>(</w:t>
      </w:r>
      <w:r w:rsidRPr="00207BB8">
        <w:rPr>
          <w:rFonts w:ascii="Calibri" w:eastAsia="Lucida Sans Unicode" w:hAnsi="Calibri" w:cs="Calibri"/>
          <w:i/>
          <w:iCs/>
          <w:sz w:val="20"/>
          <w:szCs w:val="20"/>
          <w:lang w:eastAsia="zh-CN"/>
        </w:rPr>
        <w:t xml:space="preserve">podać mającą zastosowanie podstawę wykluczenia spośród wymienionych w art. 108 ust. 1 pkt 1, 2, 5 i 6 </w:t>
      </w:r>
      <w:r w:rsidRPr="00207BB8">
        <w:rPr>
          <w:rFonts w:ascii="Calibri" w:eastAsia="Lucida Sans Unicode" w:hAnsi="Calibri" w:cs="Calibri"/>
          <w:i/>
          <w:iCs/>
          <w:sz w:val="20"/>
          <w:szCs w:val="20"/>
          <w:lang w:eastAsia="zh-CN"/>
        </w:rPr>
        <w:br/>
        <w:t xml:space="preserve">lub art. 109 ust. 1 pkt. 4 </w:t>
      </w:r>
      <w:proofErr w:type="spellStart"/>
      <w:r w:rsidRPr="00207BB8">
        <w:rPr>
          <w:rFonts w:ascii="Calibri" w:eastAsia="Lucida Sans Unicode" w:hAnsi="Calibri" w:cs="Calibri"/>
          <w:i/>
          <w:iCs/>
          <w:sz w:val="20"/>
          <w:szCs w:val="20"/>
          <w:lang w:eastAsia="zh-CN"/>
        </w:rPr>
        <w:t>Pzp</w:t>
      </w:r>
      <w:proofErr w:type="spellEnd"/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 xml:space="preserve">). Jednocześnie oświadczam, że w związku z ww. okolicznością, na podstawie </w:t>
      </w: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br/>
        <w:t>art. 110 ust. 2 ustawy Prawo zamówień publicznych podjąłem następujące środki naprawcze:</w:t>
      </w:r>
    </w:p>
    <w:p w14:paraId="3A69CA46" w14:textId="16E866CB" w:rsidR="005F1704" w:rsidRDefault="005F1704" w:rsidP="005F1704">
      <w:pPr>
        <w:widowControl w:val="0"/>
        <w:suppressAutoHyphens/>
        <w:spacing w:line="360" w:lineRule="auto"/>
        <w:jc w:val="both"/>
        <w:rPr>
          <w:rFonts w:ascii="Calibri" w:eastAsia="Lucida Sans Unicode" w:hAnsi="Calibri" w:cs="Calibri"/>
          <w:sz w:val="20"/>
          <w:szCs w:val="20"/>
          <w:lang w:eastAsia="zh-CN"/>
        </w:rPr>
      </w:pPr>
      <w:r w:rsidRPr="00207BB8">
        <w:rPr>
          <w:rFonts w:ascii="Calibri" w:eastAsia="Lucida Sans Unicode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E726397" w14:textId="77777777" w:rsidR="005F1704" w:rsidRPr="00207BB8" w:rsidRDefault="005F1704" w:rsidP="005F1704">
      <w:pPr>
        <w:widowControl w:val="0"/>
        <w:suppressAutoHyphens/>
        <w:spacing w:line="360" w:lineRule="auto"/>
        <w:jc w:val="both"/>
        <w:rPr>
          <w:rFonts w:eastAsia="Lucida Sans Unicode"/>
          <w:sz w:val="20"/>
          <w:szCs w:val="20"/>
          <w:lang w:eastAsia="zh-CN"/>
        </w:rPr>
      </w:pPr>
    </w:p>
    <w:p w14:paraId="1806653A" w14:textId="77777777" w:rsidR="005F1704" w:rsidRPr="00207BB8" w:rsidRDefault="005F1704" w:rsidP="005F1704">
      <w:pPr>
        <w:shd w:val="clear" w:color="auto" w:fill="E7E6E6"/>
        <w:rPr>
          <w:rFonts w:ascii="Candara" w:eastAsia="Candara" w:hAnsi="Candara" w:cs="Candara"/>
          <w:b/>
          <w:sz w:val="20"/>
          <w:szCs w:val="20"/>
        </w:rPr>
      </w:pPr>
      <w:r w:rsidRPr="00207BB8">
        <w:rPr>
          <w:rFonts w:ascii="Candara" w:eastAsia="Candara" w:hAnsi="Candara" w:cs="Candara"/>
          <w:b/>
          <w:sz w:val="20"/>
          <w:szCs w:val="20"/>
        </w:rPr>
        <w:t xml:space="preserve">OŚWIADCZENIE DOTYCZĄCE PODANYCH INFORMACJI: </w:t>
      </w:r>
    </w:p>
    <w:p w14:paraId="4866103A" w14:textId="77777777" w:rsidR="005F1704" w:rsidRPr="00207BB8" w:rsidRDefault="005F1704" w:rsidP="005F1704">
      <w:pPr>
        <w:jc w:val="both"/>
        <w:rPr>
          <w:rFonts w:ascii="Calibri" w:eastAsia="Calibri" w:hAnsi="Calibri" w:cs="Calibri"/>
          <w:sz w:val="10"/>
          <w:szCs w:val="10"/>
        </w:rPr>
      </w:pPr>
      <w:r w:rsidRPr="00207BB8">
        <w:rPr>
          <w:rFonts w:ascii="Calibri" w:eastAsia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207BB8">
        <w:rPr>
          <w:rFonts w:ascii="Calibri" w:eastAsia="Calibri" w:hAnsi="Calibri" w:cs="Calibri"/>
          <w:sz w:val="20"/>
          <w:szCs w:val="20"/>
        </w:rPr>
        <w:br/>
        <w:t xml:space="preserve">z prawdą oraz zostały przedstawione z pełną świadomością konsekwencji wprowadzenia zamawiającego w błąd przy przedstawianiu informacji. </w:t>
      </w:r>
      <w:bookmarkStart w:id="1" w:name="_Hlk100744211"/>
    </w:p>
    <w:bookmarkEnd w:id="1"/>
    <w:p w14:paraId="31FE84E1" w14:textId="77777777" w:rsidR="005F1704" w:rsidRDefault="005F1704"/>
    <w:sectPr w:rsidR="005F1704" w:rsidSect="005F17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04"/>
    <w:rsid w:val="005F1704"/>
    <w:rsid w:val="00D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038C"/>
  <w15:chartTrackingRefBased/>
  <w15:docId w15:val="{8C3B55C0-EAAB-410E-AFA2-296470E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Urbaniak - Areszt  Śledczy w Opolu - Dział Kwatermistrzowski</dc:creator>
  <cp:keywords/>
  <dc:description/>
  <cp:lastModifiedBy>Aleksandra Urbaniak - Areszt  Śledczy w Opolu - Dział Kwatermistrzowski</cp:lastModifiedBy>
  <cp:revision>1</cp:revision>
  <dcterms:created xsi:type="dcterms:W3CDTF">2024-09-06T10:25:00Z</dcterms:created>
  <dcterms:modified xsi:type="dcterms:W3CDTF">2024-09-06T10:26:00Z</dcterms:modified>
</cp:coreProperties>
</file>