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24655" w14:textId="77777777" w:rsidR="001C208B" w:rsidRPr="00290852" w:rsidRDefault="001C208B" w:rsidP="001C208B">
      <w:pPr>
        <w:pStyle w:val="Bezodstpw"/>
        <w:jc w:val="center"/>
        <w:rPr>
          <w:rFonts w:ascii="Lato" w:hAnsi="Lato"/>
          <w:sz w:val="24"/>
          <w:szCs w:val="24"/>
        </w:rPr>
      </w:pPr>
      <w:r w:rsidRPr="00290852">
        <w:rPr>
          <w:rFonts w:ascii="Lato" w:hAnsi="Lato"/>
          <w:sz w:val="24"/>
          <w:szCs w:val="24"/>
        </w:rPr>
        <w:t>Umowa nr …./2023</w:t>
      </w:r>
    </w:p>
    <w:p w14:paraId="6480F01C" w14:textId="77777777" w:rsidR="001C208B" w:rsidRPr="00290852" w:rsidRDefault="001C208B" w:rsidP="001C208B">
      <w:pPr>
        <w:pStyle w:val="Bezodstpw"/>
        <w:rPr>
          <w:rFonts w:ascii="Lato" w:hAnsi="Lato"/>
          <w:sz w:val="24"/>
          <w:szCs w:val="24"/>
        </w:rPr>
      </w:pPr>
    </w:p>
    <w:p w14:paraId="41885C15" w14:textId="77777777" w:rsidR="001C208B" w:rsidRPr="005A30B2" w:rsidRDefault="001C208B" w:rsidP="001C208B">
      <w:pPr>
        <w:pStyle w:val="Bezodstpw"/>
        <w:rPr>
          <w:rFonts w:ascii="Lato" w:hAnsi="Lato"/>
          <w:sz w:val="24"/>
          <w:szCs w:val="24"/>
        </w:rPr>
      </w:pPr>
      <w:r w:rsidRPr="005A30B2">
        <w:rPr>
          <w:rFonts w:ascii="Lato" w:hAnsi="Lato"/>
          <w:sz w:val="24"/>
          <w:szCs w:val="24"/>
        </w:rPr>
        <w:t>zawarta w dniu …….0</w:t>
      </w:r>
      <w:r>
        <w:rPr>
          <w:rFonts w:ascii="Lato" w:hAnsi="Lato"/>
          <w:sz w:val="24"/>
          <w:szCs w:val="24"/>
        </w:rPr>
        <w:t>8</w:t>
      </w:r>
      <w:r w:rsidRPr="005A30B2">
        <w:rPr>
          <w:rFonts w:ascii="Lato" w:hAnsi="Lato"/>
          <w:sz w:val="24"/>
          <w:szCs w:val="24"/>
        </w:rPr>
        <w:t xml:space="preserve">.2023 r. w Żninie pomiędzy </w:t>
      </w:r>
    </w:p>
    <w:p w14:paraId="27415969" w14:textId="77777777" w:rsidR="001C208B" w:rsidRPr="00290852" w:rsidRDefault="001C208B" w:rsidP="001C208B">
      <w:pPr>
        <w:pStyle w:val="Bezodstpw"/>
        <w:rPr>
          <w:rFonts w:ascii="Lato" w:hAnsi="Lato"/>
          <w:sz w:val="24"/>
          <w:szCs w:val="24"/>
        </w:rPr>
      </w:pPr>
    </w:p>
    <w:p w14:paraId="110FEB70" w14:textId="77777777" w:rsidR="001C208B" w:rsidRPr="00290852" w:rsidRDefault="001C208B" w:rsidP="001C208B">
      <w:pPr>
        <w:pStyle w:val="Bezodstpw"/>
        <w:jc w:val="both"/>
        <w:rPr>
          <w:rFonts w:ascii="Lato" w:hAnsi="Lato"/>
          <w:sz w:val="24"/>
          <w:szCs w:val="24"/>
        </w:rPr>
      </w:pPr>
      <w:r w:rsidRPr="00290852">
        <w:rPr>
          <w:rFonts w:ascii="Lato" w:hAnsi="Lato"/>
          <w:sz w:val="24"/>
          <w:szCs w:val="24"/>
        </w:rPr>
        <w:t>Przedsiębiorstwem Usług Komunalnych "PUK" Sp. z o. o. mającą siedzibę w Żninie przy ul.  Mickiewicza 22, wpisaną do rejestru przedsiębiorców Krajowego Rejestru Sądowego prowadzonego przez Sąd Rejonowy w Bydgoszczy, XIII Wydział Gospodarczy Krajowego Rejestru Sądowego pod numerem KRS:</w:t>
      </w:r>
      <w:r w:rsidRPr="00290852">
        <w:rPr>
          <w:rFonts w:ascii="Lato" w:hAnsi="Lato"/>
          <w:sz w:val="24"/>
          <w:szCs w:val="24"/>
          <w:lang w:eastAsia="pl-PL"/>
        </w:rPr>
        <w:t xml:space="preserve"> </w:t>
      </w:r>
      <w:hyperlink w:history="1">
        <w:r w:rsidRPr="00290852">
          <w:rPr>
            <w:rStyle w:val="Hipercze"/>
            <w:rFonts w:ascii="Lato" w:hAnsi="Lato"/>
            <w:bCs/>
            <w:sz w:val="24"/>
            <w:szCs w:val="24"/>
            <w:lang w:eastAsia="pl-PL"/>
          </w:rPr>
          <w:t>0000129207</w:t>
        </w:r>
      </w:hyperlink>
      <w:r w:rsidRPr="00290852">
        <w:rPr>
          <w:rFonts w:ascii="Lato" w:hAnsi="Lato"/>
          <w:sz w:val="24"/>
          <w:szCs w:val="24"/>
          <w:lang w:eastAsia="pl-PL"/>
        </w:rPr>
        <w:t xml:space="preserve">, którego odpis stanowi załącznik nr 1 do niniejszej umowy NIP: 5620002875, REGON: 090185720 kapitał zakładowy w wysokości 833 000,00 zł </w:t>
      </w:r>
      <w:r w:rsidRPr="00290852">
        <w:rPr>
          <w:rFonts w:ascii="Lato" w:hAnsi="Lato"/>
          <w:sz w:val="24"/>
          <w:szCs w:val="24"/>
        </w:rPr>
        <w:t>w imieniu której działa: Pan Dariusz Żurawicki, Prezes Zarządu</w:t>
      </w:r>
    </w:p>
    <w:p w14:paraId="2AC7D672" w14:textId="77777777" w:rsidR="001C208B" w:rsidRPr="00290852" w:rsidRDefault="001C208B" w:rsidP="001C208B">
      <w:pPr>
        <w:pStyle w:val="Bezodstpw"/>
        <w:jc w:val="both"/>
        <w:rPr>
          <w:rFonts w:ascii="Lato" w:hAnsi="Lato"/>
          <w:sz w:val="24"/>
          <w:szCs w:val="24"/>
          <w:lang w:eastAsia="pl-PL"/>
        </w:rPr>
      </w:pPr>
      <w:r w:rsidRPr="00290852">
        <w:rPr>
          <w:rFonts w:ascii="Lato" w:hAnsi="Lato"/>
          <w:sz w:val="24"/>
          <w:szCs w:val="24"/>
          <w:lang w:eastAsia="pl-PL"/>
        </w:rPr>
        <w:t>a</w:t>
      </w:r>
    </w:p>
    <w:p w14:paraId="4F7A9414" w14:textId="77777777" w:rsidR="001C208B" w:rsidRPr="00290852" w:rsidRDefault="001C208B" w:rsidP="001C208B">
      <w:pPr>
        <w:pStyle w:val="Bezodstpw"/>
        <w:jc w:val="both"/>
        <w:rPr>
          <w:rFonts w:ascii="Lato" w:hAnsi="Lato"/>
          <w:sz w:val="24"/>
          <w:szCs w:val="24"/>
        </w:rPr>
      </w:pPr>
      <w:r w:rsidRPr="00290852">
        <w:rPr>
          <w:rFonts w:ascii="Lato" w:hAnsi="Lato"/>
          <w:sz w:val="24"/>
          <w:szCs w:val="24"/>
        </w:rPr>
        <w:t>przedsiębiorstwem…………. z siedzibą w ……….. przy ul. ……………, wpisaną do rejestru przedsiębiorców Krajowego Rejestru Sądowego prowadzonego przez Sąd Rejonowy …………., IX Wydział Gospodarczy  pod numerem KRS: ………….. którego odpis stanowi załącznik nr 2 do niniejszej umowy NIP: ……….. , REGON: …………….. kapitał zakładowy w wysokości …………… zł, zwaną w dalszej części umowy „Wykonawcą” reprezentowaną przez:</w:t>
      </w:r>
    </w:p>
    <w:p w14:paraId="2C8F93BD" w14:textId="77777777" w:rsidR="001C208B" w:rsidRPr="00290852" w:rsidRDefault="001C208B" w:rsidP="001C208B">
      <w:pPr>
        <w:pStyle w:val="Bezodstpw"/>
        <w:jc w:val="both"/>
        <w:rPr>
          <w:rFonts w:ascii="Lato" w:hAnsi="Lato"/>
          <w:sz w:val="24"/>
          <w:szCs w:val="24"/>
        </w:rPr>
      </w:pPr>
      <w:r w:rsidRPr="00290852">
        <w:rPr>
          <w:rFonts w:ascii="Lato" w:hAnsi="Lato"/>
          <w:sz w:val="24"/>
          <w:szCs w:val="24"/>
        </w:rPr>
        <w:t>…………………………..</w:t>
      </w:r>
    </w:p>
    <w:p w14:paraId="1B2396A6" w14:textId="77777777" w:rsidR="001C208B" w:rsidRDefault="001C208B" w:rsidP="001C208B">
      <w:pPr>
        <w:pStyle w:val="Bezodstpw"/>
        <w:jc w:val="both"/>
        <w:rPr>
          <w:rFonts w:ascii="Lato" w:hAnsi="Lato"/>
          <w:sz w:val="24"/>
          <w:szCs w:val="24"/>
        </w:rPr>
      </w:pPr>
      <w:r w:rsidRPr="00290852">
        <w:rPr>
          <w:rFonts w:ascii="Lato" w:hAnsi="Lato"/>
          <w:sz w:val="24"/>
          <w:szCs w:val="24"/>
        </w:rPr>
        <w:t>W wyniku przeprowadzonego postępowania o udzielenie zamówienia publicznego o wartości szacunkowej równej i powyżej 15.000 zł netto w oparciu o obowiązujący regulamin udzielania zamówień publicznych o  wartości szacunkowej niższej niż 130.000,00 złotych art. 2 ust. 1 pkt 1 ustawy z dnia 11 września 2019 r.  Prawo Zamówień Publicznych (</w:t>
      </w:r>
      <w:proofErr w:type="spellStart"/>
      <w:r w:rsidRPr="00290852">
        <w:rPr>
          <w:rFonts w:ascii="Lato" w:hAnsi="Lato"/>
          <w:sz w:val="24"/>
          <w:szCs w:val="24"/>
        </w:rPr>
        <w:t>t.j</w:t>
      </w:r>
      <w:proofErr w:type="spellEnd"/>
      <w:r w:rsidRPr="00290852">
        <w:rPr>
          <w:rFonts w:ascii="Lato" w:hAnsi="Lato"/>
          <w:sz w:val="24"/>
          <w:szCs w:val="24"/>
        </w:rPr>
        <w:t>. Dz. U. z 2022 r. poz. 1710 ze zm.) zawarto umowę następującej treści:</w:t>
      </w:r>
    </w:p>
    <w:p w14:paraId="3F5721BE" w14:textId="77777777" w:rsidR="001C208B" w:rsidRPr="00290852" w:rsidRDefault="001C208B" w:rsidP="001C208B">
      <w:pPr>
        <w:pStyle w:val="Bezodstpw"/>
        <w:jc w:val="both"/>
        <w:rPr>
          <w:rFonts w:ascii="Lato" w:hAnsi="Lato"/>
          <w:sz w:val="24"/>
          <w:szCs w:val="24"/>
        </w:rPr>
      </w:pPr>
    </w:p>
    <w:p w14:paraId="0CB63BC9" w14:textId="77777777" w:rsidR="001C208B" w:rsidRDefault="001C208B" w:rsidP="001C208B">
      <w:pPr>
        <w:pStyle w:val="Bezodstpw"/>
        <w:jc w:val="center"/>
        <w:rPr>
          <w:rFonts w:ascii="Lato" w:hAnsi="Lato"/>
          <w:sz w:val="24"/>
          <w:szCs w:val="24"/>
        </w:rPr>
      </w:pPr>
      <w:r w:rsidRPr="00290852">
        <w:rPr>
          <w:rFonts w:ascii="Lato" w:hAnsi="Lato"/>
          <w:sz w:val="24"/>
          <w:szCs w:val="24"/>
        </w:rPr>
        <w:t>§ 1</w:t>
      </w:r>
    </w:p>
    <w:p w14:paraId="4620459E" w14:textId="77777777" w:rsidR="001C208B" w:rsidRPr="00290852" w:rsidRDefault="001C208B" w:rsidP="001C208B">
      <w:pPr>
        <w:pStyle w:val="Bezodstpw"/>
        <w:jc w:val="center"/>
        <w:rPr>
          <w:rFonts w:ascii="Lato" w:hAnsi="Lato"/>
          <w:sz w:val="24"/>
          <w:szCs w:val="24"/>
        </w:rPr>
      </w:pPr>
    </w:p>
    <w:p w14:paraId="5F1B8FB2" w14:textId="77777777" w:rsidR="001C208B" w:rsidRPr="00290852" w:rsidRDefault="001C208B" w:rsidP="001C208B">
      <w:pPr>
        <w:pStyle w:val="Bezodstpw"/>
        <w:numPr>
          <w:ilvl w:val="0"/>
          <w:numId w:val="1"/>
        </w:numPr>
        <w:rPr>
          <w:rFonts w:ascii="Lato" w:hAnsi="Lato"/>
          <w:sz w:val="24"/>
          <w:szCs w:val="24"/>
        </w:rPr>
      </w:pPr>
      <w:r w:rsidRPr="00290852">
        <w:rPr>
          <w:rFonts w:ascii="Lato" w:hAnsi="Lato"/>
          <w:sz w:val="24"/>
          <w:szCs w:val="24"/>
        </w:rPr>
        <w:t>Przedmiotem niniejszej umowy jest</w:t>
      </w:r>
    </w:p>
    <w:p w14:paraId="0C621863" w14:textId="77777777" w:rsidR="00F33B77" w:rsidRDefault="00F33B77" w:rsidP="00F33B77">
      <w:pPr>
        <w:pStyle w:val="Bezodstpw"/>
        <w:jc w:val="both"/>
        <w:rPr>
          <w:rFonts w:ascii="Lato" w:hAnsi="Lato"/>
          <w:b/>
          <w:bCs/>
          <w:i/>
          <w:iCs/>
          <w:sz w:val="24"/>
          <w:szCs w:val="24"/>
        </w:rPr>
      </w:pPr>
      <w:bookmarkStart w:id="0" w:name="_Hlk140651832"/>
      <w:r w:rsidRPr="00E26C8D">
        <w:rPr>
          <w:rFonts w:ascii="Lato" w:hAnsi="Lato"/>
          <w:b/>
          <w:bCs/>
          <w:i/>
          <w:iCs/>
          <w:sz w:val="24"/>
          <w:szCs w:val="24"/>
        </w:rPr>
        <w:t>„</w:t>
      </w:r>
      <w:r w:rsidRPr="00280B4C">
        <w:rPr>
          <w:rFonts w:ascii="Lato" w:hAnsi="Lato"/>
          <w:b/>
          <w:bCs/>
          <w:i/>
          <w:iCs/>
          <w:sz w:val="24"/>
          <w:szCs w:val="24"/>
        </w:rPr>
        <w:t xml:space="preserve">Wykonanie dokumentacji projektowo-kosztorysowej </w:t>
      </w:r>
      <w:r>
        <w:rPr>
          <w:rFonts w:ascii="Lato" w:hAnsi="Lato"/>
          <w:b/>
          <w:bCs/>
          <w:i/>
          <w:iCs/>
          <w:sz w:val="24"/>
          <w:szCs w:val="24"/>
        </w:rPr>
        <w:t xml:space="preserve">instalacji centralnego ogrzewania wraz z ogrzewaniem ciepłej wody (ogrzewanie dostarczone do budynku z sieci miejskiej) oraz częściową termomodernizacją (docieplenie ścian zewnętrznych, wymianę stolarki okiennej) w </w:t>
      </w:r>
      <w:r w:rsidRPr="00280B4C">
        <w:rPr>
          <w:rFonts w:ascii="Lato" w:hAnsi="Lato"/>
          <w:b/>
          <w:bCs/>
          <w:i/>
          <w:iCs/>
          <w:sz w:val="24"/>
          <w:szCs w:val="24"/>
        </w:rPr>
        <w:t xml:space="preserve">budynku </w:t>
      </w:r>
      <w:r>
        <w:rPr>
          <w:rFonts w:ascii="Lato" w:hAnsi="Lato"/>
          <w:b/>
          <w:bCs/>
          <w:i/>
          <w:iCs/>
          <w:sz w:val="24"/>
          <w:szCs w:val="24"/>
        </w:rPr>
        <w:t xml:space="preserve">mieszkalnym wielorodzinnym w m. Żnin przy ul. Mickiewicza 21, 21A </w:t>
      </w:r>
      <w:r w:rsidRPr="00280B4C">
        <w:rPr>
          <w:rFonts w:ascii="Lato" w:hAnsi="Lato"/>
          <w:b/>
          <w:bCs/>
          <w:i/>
          <w:iCs/>
          <w:sz w:val="24"/>
          <w:szCs w:val="24"/>
        </w:rPr>
        <w:t xml:space="preserve">dz. nr </w:t>
      </w:r>
      <w:r>
        <w:rPr>
          <w:rFonts w:ascii="Lato" w:hAnsi="Lato"/>
          <w:b/>
          <w:bCs/>
          <w:i/>
          <w:iCs/>
          <w:sz w:val="24"/>
          <w:szCs w:val="24"/>
        </w:rPr>
        <w:t>417/4, obręb Żnin</w:t>
      </w:r>
      <w:r w:rsidRPr="00E26C8D">
        <w:rPr>
          <w:rFonts w:ascii="Lato" w:hAnsi="Lato"/>
          <w:b/>
          <w:bCs/>
          <w:i/>
          <w:iCs/>
          <w:sz w:val="24"/>
          <w:szCs w:val="24"/>
        </w:rPr>
        <w:t xml:space="preserve">”, </w:t>
      </w:r>
    </w:p>
    <w:bookmarkEnd w:id="0"/>
    <w:p w14:paraId="0D0BF63C" w14:textId="77777777" w:rsidR="001C208B" w:rsidRDefault="001C208B" w:rsidP="001C208B">
      <w:pPr>
        <w:pStyle w:val="Bezodstpw"/>
        <w:jc w:val="both"/>
        <w:rPr>
          <w:rFonts w:ascii="Lato" w:hAnsi="Lato"/>
          <w:b/>
          <w:bCs/>
          <w:sz w:val="24"/>
          <w:szCs w:val="24"/>
        </w:rPr>
      </w:pPr>
    </w:p>
    <w:p w14:paraId="1EF225AE" w14:textId="77777777" w:rsidR="001C208B" w:rsidRPr="00290852" w:rsidRDefault="001C208B" w:rsidP="001C208B">
      <w:pPr>
        <w:pStyle w:val="Bezodstpw"/>
        <w:numPr>
          <w:ilvl w:val="0"/>
          <w:numId w:val="1"/>
        </w:numPr>
        <w:jc w:val="both"/>
        <w:rPr>
          <w:rFonts w:ascii="Lato" w:hAnsi="Lato"/>
          <w:sz w:val="24"/>
          <w:szCs w:val="24"/>
        </w:rPr>
      </w:pPr>
      <w:r w:rsidRPr="00290852">
        <w:rPr>
          <w:rFonts w:ascii="Lato" w:hAnsi="Lato"/>
          <w:sz w:val="24"/>
          <w:szCs w:val="24"/>
        </w:rPr>
        <w:t xml:space="preserve">Wykonawca oświadcza, że </w:t>
      </w:r>
    </w:p>
    <w:p w14:paraId="12901DFA" w14:textId="77777777" w:rsidR="00F33B77" w:rsidRDefault="00F33B77" w:rsidP="00F33B77">
      <w:pPr>
        <w:pStyle w:val="Bezodstpw"/>
        <w:jc w:val="both"/>
        <w:rPr>
          <w:rFonts w:ascii="Lato" w:hAnsi="Lato"/>
          <w:b/>
          <w:bCs/>
          <w:i/>
          <w:iCs/>
          <w:sz w:val="24"/>
          <w:szCs w:val="24"/>
        </w:rPr>
      </w:pPr>
      <w:r w:rsidRPr="00E26C8D">
        <w:rPr>
          <w:rFonts w:ascii="Lato" w:hAnsi="Lato"/>
          <w:b/>
          <w:bCs/>
          <w:i/>
          <w:iCs/>
          <w:sz w:val="24"/>
          <w:szCs w:val="24"/>
        </w:rPr>
        <w:t>„</w:t>
      </w:r>
      <w:r w:rsidRPr="00280B4C">
        <w:rPr>
          <w:rFonts w:ascii="Lato" w:hAnsi="Lato"/>
          <w:b/>
          <w:bCs/>
          <w:i/>
          <w:iCs/>
          <w:sz w:val="24"/>
          <w:szCs w:val="24"/>
        </w:rPr>
        <w:t xml:space="preserve">Wykonanie dokumentacji projektowo-kosztorysowej </w:t>
      </w:r>
      <w:r>
        <w:rPr>
          <w:rFonts w:ascii="Lato" w:hAnsi="Lato"/>
          <w:b/>
          <w:bCs/>
          <w:i/>
          <w:iCs/>
          <w:sz w:val="24"/>
          <w:szCs w:val="24"/>
        </w:rPr>
        <w:t xml:space="preserve">instalacji centralnego ogrzewania wraz z ogrzewaniem ciepłej wody (ogrzewanie dostarczone do budynku z sieci miejskiej) oraz częściową termomodernizacją (docieplenie ścian zewnętrznych, wymianę stolarki okiennej) w </w:t>
      </w:r>
      <w:r w:rsidRPr="00280B4C">
        <w:rPr>
          <w:rFonts w:ascii="Lato" w:hAnsi="Lato"/>
          <w:b/>
          <w:bCs/>
          <w:i/>
          <w:iCs/>
          <w:sz w:val="24"/>
          <w:szCs w:val="24"/>
        </w:rPr>
        <w:t xml:space="preserve">budynku </w:t>
      </w:r>
      <w:r>
        <w:rPr>
          <w:rFonts w:ascii="Lato" w:hAnsi="Lato"/>
          <w:b/>
          <w:bCs/>
          <w:i/>
          <w:iCs/>
          <w:sz w:val="24"/>
          <w:szCs w:val="24"/>
        </w:rPr>
        <w:t xml:space="preserve">mieszkalnym wielorodzinnym w m. Żnin przy ul. Mickiewicza 21, 21A </w:t>
      </w:r>
      <w:r w:rsidRPr="00280B4C">
        <w:rPr>
          <w:rFonts w:ascii="Lato" w:hAnsi="Lato"/>
          <w:b/>
          <w:bCs/>
          <w:i/>
          <w:iCs/>
          <w:sz w:val="24"/>
          <w:szCs w:val="24"/>
        </w:rPr>
        <w:t xml:space="preserve">dz. nr </w:t>
      </w:r>
      <w:r>
        <w:rPr>
          <w:rFonts w:ascii="Lato" w:hAnsi="Lato"/>
          <w:b/>
          <w:bCs/>
          <w:i/>
          <w:iCs/>
          <w:sz w:val="24"/>
          <w:szCs w:val="24"/>
        </w:rPr>
        <w:t>417/4, obręb Żnin</w:t>
      </w:r>
      <w:r w:rsidRPr="00E26C8D">
        <w:rPr>
          <w:rFonts w:ascii="Lato" w:hAnsi="Lato"/>
          <w:b/>
          <w:bCs/>
          <w:i/>
          <w:iCs/>
          <w:sz w:val="24"/>
          <w:szCs w:val="24"/>
        </w:rPr>
        <w:t xml:space="preserve">”, </w:t>
      </w:r>
    </w:p>
    <w:p w14:paraId="66A0E624" w14:textId="77777777" w:rsidR="001C208B" w:rsidRPr="00290852" w:rsidRDefault="001C208B" w:rsidP="001C208B">
      <w:pPr>
        <w:pStyle w:val="Bezodstpw"/>
        <w:jc w:val="both"/>
        <w:rPr>
          <w:rFonts w:ascii="Lato" w:hAnsi="Lato"/>
          <w:sz w:val="24"/>
          <w:szCs w:val="24"/>
        </w:rPr>
      </w:pPr>
      <w:r w:rsidRPr="00290852">
        <w:rPr>
          <w:rFonts w:ascii="Lato" w:hAnsi="Lato"/>
          <w:sz w:val="24"/>
          <w:szCs w:val="24"/>
        </w:rPr>
        <w:t xml:space="preserve">zostanie opracowane przez osoby posiadające odpowiednie uprawnienia i doświadczenie oraz, że będą one spełniać wymagania określone w: </w:t>
      </w:r>
    </w:p>
    <w:p w14:paraId="45A9E498" w14:textId="77777777" w:rsidR="001C208B" w:rsidRDefault="001C208B" w:rsidP="001C208B">
      <w:pPr>
        <w:pStyle w:val="Bezodstpw"/>
        <w:numPr>
          <w:ilvl w:val="0"/>
          <w:numId w:val="15"/>
        </w:numPr>
        <w:jc w:val="both"/>
        <w:rPr>
          <w:rFonts w:ascii="Times New Roman" w:eastAsia="Times New Roman" w:hAnsi="Times New Roman" w:cs="Times New Roman"/>
          <w:kern w:val="0"/>
          <w:sz w:val="24"/>
          <w:szCs w:val="24"/>
          <w:lang w:eastAsia="pl-PL"/>
          <w14:ligatures w14:val="none"/>
        </w:rPr>
      </w:pPr>
      <w:hyperlink r:id="rId5" w:history="1">
        <w:r w:rsidRPr="00B1070C">
          <w:rPr>
            <w:rStyle w:val="Hipercze"/>
            <w:rFonts w:ascii="Lato" w:hAnsi="Lato"/>
            <w:color w:val="auto"/>
            <w:sz w:val="24"/>
            <w:szCs w:val="24"/>
            <w:u w:val="none"/>
          </w:rPr>
          <w:t>Rozporządzenie Ministra Transportu, Budownictwa i Gospodarki Morskiej z dnia</w:t>
        </w:r>
        <w:r>
          <w:rPr>
            <w:rStyle w:val="Hipercze"/>
            <w:rFonts w:ascii="Lato" w:hAnsi="Lato"/>
            <w:color w:val="auto"/>
            <w:sz w:val="24"/>
            <w:szCs w:val="24"/>
            <w:u w:val="none"/>
          </w:rPr>
          <w:br/>
        </w:r>
        <w:r w:rsidRPr="00B1070C">
          <w:rPr>
            <w:rStyle w:val="Hipercze"/>
            <w:rFonts w:ascii="Lato" w:hAnsi="Lato"/>
            <w:color w:val="auto"/>
            <w:sz w:val="24"/>
            <w:szCs w:val="24"/>
            <w:u w:val="none"/>
          </w:rPr>
          <w:t>25  kwietnia 2012 r. w sprawie szczegółowego zakresu i formy projektu budowlanego</w:t>
        </w:r>
      </w:hyperlink>
      <w:r w:rsidRPr="00B1070C">
        <w:rPr>
          <w:rFonts w:ascii="Lato" w:hAnsi="Lato"/>
          <w:sz w:val="24"/>
          <w:szCs w:val="24"/>
        </w:rPr>
        <w:t xml:space="preserve"> </w:t>
      </w:r>
      <w:r>
        <w:rPr>
          <w:rFonts w:ascii="Lato" w:hAnsi="Lato"/>
          <w:sz w:val="24"/>
          <w:szCs w:val="24"/>
        </w:rPr>
        <w:br/>
      </w:r>
      <w:r w:rsidRPr="00B1070C">
        <w:rPr>
          <w:rFonts w:ascii="Lato" w:hAnsi="Lato"/>
          <w:sz w:val="24"/>
          <w:szCs w:val="24"/>
        </w:rPr>
        <w:t>(</w:t>
      </w:r>
      <w:r w:rsidRPr="00BE1B94">
        <w:rPr>
          <w:rFonts w:ascii="Lato" w:hAnsi="Lato"/>
          <w:sz w:val="24"/>
          <w:szCs w:val="24"/>
        </w:rPr>
        <w:t xml:space="preserve">Dz. U. 2012 r., poz. 462 z </w:t>
      </w:r>
      <w:proofErr w:type="spellStart"/>
      <w:r w:rsidRPr="00BE1B94">
        <w:rPr>
          <w:rFonts w:ascii="Lato" w:hAnsi="Lato"/>
          <w:sz w:val="24"/>
          <w:szCs w:val="24"/>
        </w:rPr>
        <w:t>późn</w:t>
      </w:r>
      <w:proofErr w:type="spellEnd"/>
      <w:r w:rsidRPr="00BE1B94">
        <w:rPr>
          <w:rFonts w:ascii="Lato" w:hAnsi="Lato"/>
          <w:sz w:val="24"/>
          <w:szCs w:val="24"/>
        </w:rPr>
        <w:t>. zm.),</w:t>
      </w:r>
    </w:p>
    <w:p w14:paraId="21B37C2E" w14:textId="77777777" w:rsidR="001C208B" w:rsidRDefault="001C208B" w:rsidP="001C208B">
      <w:pPr>
        <w:pStyle w:val="Bezodstpw"/>
        <w:numPr>
          <w:ilvl w:val="0"/>
          <w:numId w:val="15"/>
        </w:numPr>
        <w:jc w:val="both"/>
        <w:rPr>
          <w:rFonts w:ascii="Times New Roman" w:eastAsia="Times New Roman" w:hAnsi="Times New Roman" w:cs="Times New Roman"/>
          <w:kern w:val="0"/>
          <w:sz w:val="24"/>
          <w:szCs w:val="24"/>
          <w:lang w:eastAsia="pl-PL"/>
          <w14:ligatures w14:val="none"/>
        </w:rPr>
      </w:pPr>
      <w:r w:rsidRPr="00290852">
        <w:rPr>
          <w:rFonts w:ascii="Lato" w:hAnsi="Lato"/>
          <w:sz w:val="24"/>
          <w:szCs w:val="24"/>
        </w:rPr>
        <w:t xml:space="preserve">Rozporządzenie Ministra Infrastruktury z dnia 03 lipca 2003 r. w sprawie szczegółowego zakresu i formy projektu budowlanego (Dz. U. z 2003 r., Nr 120 poz. 1133 z </w:t>
      </w:r>
      <w:proofErr w:type="spellStart"/>
      <w:r w:rsidRPr="00290852">
        <w:rPr>
          <w:rFonts w:ascii="Lato" w:hAnsi="Lato"/>
          <w:sz w:val="24"/>
          <w:szCs w:val="24"/>
        </w:rPr>
        <w:t>późn</w:t>
      </w:r>
      <w:proofErr w:type="spellEnd"/>
      <w:r w:rsidRPr="00290852">
        <w:rPr>
          <w:rFonts w:ascii="Lato" w:hAnsi="Lato"/>
          <w:sz w:val="24"/>
          <w:szCs w:val="24"/>
        </w:rPr>
        <w:t>. zm.),</w:t>
      </w:r>
    </w:p>
    <w:p w14:paraId="7DAFA5D5" w14:textId="77777777" w:rsidR="001C208B" w:rsidRDefault="001C208B" w:rsidP="001C208B">
      <w:pPr>
        <w:pStyle w:val="Bezodstpw"/>
        <w:numPr>
          <w:ilvl w:val="0"/>
          <w:numId w:val="15"/>
        </w:numPr>
        <w:jc w:val="both"/>
        <w:rPr>
          <w:rFonts w:ascii="Times New Roman" w:eastAsia="Times New Roman" w:hAnsi="Times New Roman" w:cs="Times New Roman"/>
          <w:kern w:val="0"/>
          <w:sz w:val="24"/>
          <w:szCs w:val="24"/>
          <w:lang w:eastAsia="pl-PL"/>
          <w14:ligatures w14:val="none"/>
        </w:rPr>
      </w:pPr>
      <w:r w:rsidRPr="00290852">
        <w:rPr>
          <w:rFonts w:ascii="Lato" w:hAnsi="Lato"/>
          <w:sz w:val="24"/>
          <w:szCs w:val="24"/>
        </w:rPr>
        <w:t>Rozporządzenie Ministra Infrastruktury z dnia 2 września 2004 r. w sprawie zakresu</w:t>
      </w:r>
      <w:r w:rsidRPr="00290852">
        <w:rPr>
          <w:rFonts w:ascii="Lato" w:hAnsi="Lato"/>
          <w:sz w:val="24"/>
          <w:szCs w:val="24"/>
        </w:rPr>
        <w:br/>
        <w:t xml:space="preserve">i formy dokumentacji projektowej, specyfikacji technicznych wykonania i odbioru robót budowlanych oraz programu funkcjonalno-użytkowego, (Dz. U. z 2004 r. Nr 202 poz. 2072 z </w:t>
      </w:r>
      <w:proofErr w:type="spellStart"/>
      <w:r w:rsidRPr="00290852">
        <w:rPr>
          <w:rFonts w:ascii="Lato" w:hAnsi="Lato"/>
          <w:sz w:val="24"/>
          <w:szCs w:val="24"/>
        </w:rPr>
        <w:t>późn</w:t>
      </w:r>
      <w:proofErr w:type="spellEnd"/>
      <w:r w:rsidRPr="00290852">
        <w:rPr>
          <w:rFonts w:ascii="Lato" w:hAnsi="Lato"/>
          <w:sz w:val="24"/>
          <w:szCs w:val="24"/>
        </w:rPr>
        <w:t>. zm.)</w:t>
      </w:r>
    </w:p>
    <w:p w14:paraId="5679D443" w14:textId="77777777" w:rsidR="001C208B" w:rsidRDefault="001C208B" w:rsidP="001C208B">
      <w:pPr>
        <w:pStyle w:val="Bezodstpw"/>
        <w:numPr>
          <w:ilvl w:val="0"/>
          <w:numId w:val="15"/>
        </w:numPr>
        <w:jc w:val="both"/>
        <w:rPr>
          <w:rFonts w:ascii="Times New Roman" w:eastAsia="Times New Roman" w:hAnsi="Times New Roman" w:cs="Times New Roman"/>
          <w:kern w:val="0"/>
          <w:sz w:val="24"/>
          <w:szCs w:val="24"/>
          <w:lang w:eastAsia="pl-PL"/>
          <w14:ligatures w14:val="none"/>
        </w:rPr>
      </w:pPr>
      <w:r w:rsidRPr="00290852">
        <w:rPr>
          <w:rFonts w:ascii="Lato" w:hAnsi="Lato"/>
          <w:sz w:val="24"/>
          <w:szCs w:val="24"/>
        </w:rPr>
        <w:t xml:space="preserve">Rozporządzenie Ministra Infrastruktury z dnia 18 maja 2004 r. w sprawie określenia metod i podstaw sporządzania kosztorysu inwestorskiego, obliczania planowanych kosztów prac </w:t>
      </w:r>
      <w:r w:rsidRPr="00290852">
        <w:rPr>
          <w:rFonts w:ascii="Lato" w:hAnsi="Lato"/>
          <w:sz w:val="24"/>
          <w:szCs w:val="24"/>
        </w:rPr>
        <w:lastRenderedPageBreak/>
        <w:t xml:space="preserve">projektowych oraz planowanych kosztów robót budowlanych określonych w programie funkcjonalno- użytkowym, (Dz. U. z 2004 r., Nr 130 poz. 1389 z </w:t>
      </w:r>
      <w:proofErr w:type="spellStart"/>
      <w:r w:rsidRPr="00290852">
        <w:rPr>
          <w:rFonts w:ascii="Lato" w:hAnsi="Lato"/>
          <w:sz w:val="24"/>
          <w:szCs w:val="24"/>
        </w:rPr>
        <w:t>późn</w:t>
      </w:r>
      <w:proofErr w:type="spellEnd"/>
      <w:r w:rsidRPr="00290852">
        <w:rPr>
          <w:rFonts w:ascii="Lato" w:hAnsi="Lato"/>
          <w:sz w:val="24"/>
          <w:szCs w:val="24"/>
        </w:rPr>
        <w:t>. zm.).</w:t>
      </w:r>
    </w:p>
    <w:p w14:paraId="1AD10029" w14:textId="77777777" w:rsidR="001C208B" w:rsidRDefault="001C208B" w:rsidP="001C208B">
      <w:pPr>
        <w:pStyle w:val="Bezodstpw"/>
        <w:numPr>
          <w:ilvl w:val="0"/>
          <w:numId w:val="15"/>
        </w:numPr>
        <w:jc w:val="both"/>
        <w:rPr>
          <w:rFonts w:ascii="Times New Roman" w:eastAsia="Times New Roman" w:hAnsi="Times New Roman" w:cs="Times New Roman"/>
          <w:kern w:val="0"/>
          <w:sz w:val="24"/>
          <w:szCs w:val="24"/>
          <w:lang w:eastAsia="pl-PL"/>
          <w14:ligatures w14:val="none"/>
        </w:rPr>
      </w:pPr>
      <w:r w:rsidRPr="00290852">
        <w:rPr>
          <w:rFonts w:ascii="Lato" w:hAnsi="Lato"/>
          <w:sz w:val="24"/>
          <w:szCs w:val="24"/>
        </w:rPr>
        <w:t xml:space="preserve">Rozporządzenie Ministra Infrastruktury z dnia 23 czerwca 2003 r. w sprawie informacji dotyczącej bezpieczeństwa i ochrony zdrowia oraz planu bezpieczeństwa i ochrony zdrowia (Dz. U. z 2003, Nr 120, poz. 1126 z </w:t>
      </w:r>
      <w:proofErr w:type="spellStart"/>
      <w:r w:rsidRPr="00290852">
        <w:rPr>
          <w:rFonts w:ascii="Lato" w:hAnsi="Lato"/>
          <w:sz w:val="24"/>
          <w:szCs w:val="24"/>
        </w:rPr>
        <w:t>późn</w:t>
      </w:r>
      <w:proofErr w:type="spellEnd"/>
      <w:r w:rsidRPr="00290852">
        <w:rPr>
          <w:rFonts w:ascii="Lato" w:hAnsi="Lato"/>
          <w:sz w:val="24"/>
          <w:szCs w:val="24"/>
        </w:rPr>
        <w:t xml:space="preserve">. zm.), </w:t>
      </w:r>
    </w:p>
    <w:p w14:paraId="5EFFD4FF" w14:textId="77777777" w:rsidR="001C208B" w:rsidRPr="00290852" w:rsidRDefault="001C208B" w:rsidP="001C208B">
      <w:pPr>
        <w:pStyle w:val="Bezodstpw"/>
        <w:numPr>
          <w:ilvl w:val="0"/>
          <w:numId w:val="15"/>
        </w:numPr>
        <w:jc w:val="both"/>
        <w:rPr>
          <w:rFonts w:ascii="Times New Roman" w:eastAsia="Times New Roman" w:hAnsi="Times New Roman" w:cs="Times New Roman"/>
          <w:kern w:val="0"/>
          <w:sz w:val="24"/>
          <w:szCs w:val="24"/>
          <w:lang w:eastAsia="pl-PL"/>
          <w14:ligatures w14:val="none"/>
        </w:rPr>
      </w:pPr>
      <w:r w:rsidRPr="00290852">
        <w:rPr>
          <w:rFonts w:ascii="Lato" w:hAnsi="Lato"/>
          <w:sz w:val="24"/>
          <w:szCs w:val="24"/>
        </w:rPr>
        <w:t xml:space="preserve">Ustawa z dnia 07 lipca 1994 r. - Prawo budowlane (Dz. U. 2023 r., poz. 967 z </w:t>
      </w:r>
      <w:proofErr w:type="spellStart"/>
      <w:r w:rsidRPr="00290852">
        <w:rPr>
          <w:rFonts w:ascii="Lato" w:hAnsi="Lato"/>
          <w:sz w:val="24"/>
          <w:szCs w:val="24"/>
        </w:rPr>
        <w:t>późn</w:t>
      </w:r>
      <w:proofErr w:type="spellEnd"/>
      <w:r w:rsidRPr="00290852">
        <w:rPr>
          <w:rFonts w:ascii="Lato" w:hAnsi="Lato"/>
          <w:sz w:val="24"/>
          <w:szCs w:val="24"/>
        </w:rPr>
        <w:t xml:space="preserve">. zm.),  </w:t>
      </w:r>
    </w:p>
    <w:p w14:paraId="179B2C02" w14:textId="77777777" w:rsidR="001C208B" w:rsidRDefault="001C208B" w:rsidP="001C208B">
      <w:pPr>
        <w:pStyle w:val="Bezodstpw"/>
        <w:ind w:left="360"/>
        <w:jc w:val="both"/>
        <w:rPr>
          <w:rFonts w:ascii="Lato" w:hAnsi="Lato"/>
          <w:sz w:val="24"/>
          <w:szCs w:val="24"/>
        </w:rPr>
      </w:pPr>
    </w:p>
    <w:p w14:paraId="36F3F562" w14:textId="77777777" w:rsidR="001C208B" w:rsidRPr="005A30B2" w:rsidRDefault="001C208B" w:rsidP="001C208B">
      <w:pPr>
        <w:pStyle w:val="Bezodstpw"/>
        <w:numPr>
          <w:ilvl w:val="0"/>
          <w:numId w:val="1"/>
        </w:numPr>
        <w:jc w:val="both"/>
        <w:rPr>
          <w:rFonts w:ascii="Times New Roman" w:eastAsia="Times New Roman" w:hAnsi="Times New Roman" w:cs="Times New Roman"/>
          <w:kern w:val="0"/>
          <w:sz w:val="24"/>
          <w:szCs w:val="24"/>
          <w:lang w:eastAsia="pl-PL"/>
          <w14:ligatures w14:val="none"/>
        </w:rPr>
      </w:pPr>
      <w:r w:rsidRPr="00290852">
        <w:rPr>
          <w:rFonts w:ascii="Lato" w:hAnsi="Lato"/>
          <w:sz w:val="24"/>
          <w:szCs w:val="24"/>
        </w:rPr>
        <w:t xml:space="preserve">Wykonawca zobowiązuje się do wykonania przedmiotu umowy zgodnie z wymaganiami Zamawiającego, zasadami współczesnej wiedzy technicznej, obowiązującymi w tym zakresie przepisami oraz normami, </w:t>
      </w:r>
      <w:r w:rsidRPr="004016E0">
        <w:rPr>
          <w:rFonts w:ascii="Lato" w:hAnsi="Lato"/>
          <w:sz w:val="24"/>
          <w:szCs w:val="24"/>
        </w:rPr>
        <w:t>między innymi normą PN-ISO 9836:1997 oraz aktami prawnymi powołanymi w ust. 2.</w:t>
      </w:r>
    </w:p>
    <w:p w14:paraId="48199455" w14:textId="77777777" w:rsidR="001C208B" w:rsidRDefault="001C208B" w:rsidP="001C208B">
      <w:pPr>
        <w:pStyle w:val="Bezodstpw"/>
        <w:ind w:left="360"/>
        <w:jc w:val="both"/>
        <w:rPr>
          <w:rFonts w:ascii="Times New Roman" w:eastAsia="Times New Roman" w:hAnsi="Times New Roman" w:cs="Times New Roman"/>
          <w:kern w:val="0"/>
          <w:sz w:val="24"/>
          <w:szCs w:val="24"/>
          <w:lang w:eastAsia="pl-PL"/>
          <w14:ligatures w14:val="none"/>
        </w:rPr>
      </w:pPr>
    </w:p>
    <w:p w14:paraId="185C51A8" w14:textId="41256EDF" w:rsidR="001C208B" w:rsidRPr="00F33B77" w:rsidRDefault="001C208B" w:rsidP="00F33B77">
      <w:pPr>
        <w:pStyle w:val="Bezodstpw"/>
        <w:numPr>
          <w:ilvl w:val="0"/>
          <w:numId w:val="1"/>
        </w:numPr>
        <w:jc w:val="both"/>
        <w:rPr>
          <w:rFonts w:ascii="Times New Roman" w:eastAsia="Times New Roman" w:hAnsi="Times New Roman" w:cs="Times New Roman"/>
          <w:kern w:val="0"/>
          <w:sz w:val="24"/>
          <w:szCs w:val="24"/>
          <w:lang w:eastAsia="pl-PL"/>
          <w14:ligatures w14:val="none"/>
        </w:rPr>
      </w:pPr>
      <w:r w:rsidRPr="00C04F56">
        <w:rPr>
          <w:rFonts w:ascii="Lato" w:hAnsi="Lato"/>
          <w:sz w:val="24"/>
          <w:szCs w:val="24"/>
        </w:rPr>
        <w:t xml:space="preserve">Z realizacji przedmiotu umowy Wykonawca sporządzi </w:t>
      </w:r>
      <w:r w:rsidRPr="00C04F56">
        <w:rPr>
          <w:rFonts w:ascii="Lato" w:hAnsi="Lato"/>
          <w:b/>
          <w:bCs/>
          <w:sz w:val="24"/>
          <w:szCs w:val="24"/>
        </w:rPr>
        <w:t xml:space="preserve">„Dokumentację </w:t>
      </w:r>
      <w:r w:rsidR="00F33B77" w:rsidRPr="00F33B77">
        <w:rPr>
          <w:rFonts w:ascii="Lato" w:hAnsi="Lato"/>
          <w:b/>
          <w:bCs/>
          <w:i/>
          <w:iCs/>
          <w:sz w:val="24"/>
          <w:szCs w:val="24"/>
        </w:rPr>
        <w:t>projektowo-kosztorysow</w:t>
      </w:r>
      <w:r w:rsidR="00F33B77">
        <w:rPr>
          <w:rFonts w:ascii="Lato" w:hAnsi="Lato"/>
          <w:b/>
          <w:bCs/>
          <w:i/>
          <w:iCs/>
          <w:sz w:val="24"/>
          <w:szCs w:val="24"/>
        </w:rPr>
        <w:t>ą</w:t>
      </w:r>
      <w:r w:rsidR="00F33B77" w:rsidRPr="00F33B77">
        <w:rPr>
          <w:rFonts w:ascii="Lato" w:hAnsi="Lato"/>
          <w:b/>
          <w:bCs/>
          <w:i/>
          <w:iCs/>
          <w:sz w:val="24"/>
          <w:szCs w:val="24"/>
        </w:rPr>
        <w:t xml:space="preserve"> instalacji centralnego ogrzewania wraz z ogrzewaniem ciepłej wody (ogrzewanie dostarczone do budynku z sieci miejskiej) oraz częściową termomodernizacją (docieplenie ścian zewnętrznych, wymianę stolarki okiennej) w budynku mieszkalnym wielorodzinnym w m. Żnin przy ul. Mickiewicza 21, 21A dz. nr 417/4, obręb Żnin”, </w:t>
      </w:r>
      <w:r w:rsidRPr="00F33B77">
        <w:rPr>
          <w:rFonts w:ascii="Lato" w:hAnsi="Lato"/>
          <w:sz w:val="24"/>
          <w:szCs w:val="24"/>
        </w:rPr>
        <w:t>obejmującą:</w:t>
      </w:r>
    </w:p>
    <w:p w14:paraId="28B5462A" w14:textId="77777777" w:rsidR="001C208B" w:rsidRPr="00653859" w:rsidRDefault="001C208B" w:rsidP="001C208B">
      <w:pPr>
        <w:pStyle w:val="Bezodstpw"/>
        <w:ind w:left="360"/>
        <w:jc w:val="both"/>
        <w:rPr>
          <w:rFonts w:ascii="Lato" w:hAnsi="Lato"/>
          <w:sz w:val="12"/>
          <w:szCs w:val="12"/>
        </w:rPr>
      </w:pPr>
    </w:p>
    <w:p w14:paraId="4D519292" w14:textId="77777777" w:rsidR="001C208B" w:rsidRPr="00C04F56" w:rsidRDefault="001C208B" w:rsidP="001C208B">
      <w:pPr>
        <w:pStyle w:val="Bezodstpw"/>
        <w:numPr>
          <w:ilvl w:val="0"/>
          <w:numId w:val="16"/>
        </w:numPr>
        <w:jc w:val="both"/>
        <w:rPr>
          <w:rFonts w:ascii="Lato" w:hAnsi="Lato"/>
          <w:sz w:val="24"/>
          <w:szCs w:val="24"/>
        </w:rPr>
      </w:pPr>
      <w:r w:rsidRPr="003F1B35">
        <w:rPr>
          <w:rFonts w:ascii="Lato" w:hAnsi="Lato"/>
          <w:sz w:val="24"/>
          <w:szCs w:val="24"/>
        </w:rPr>
        <w:t xml:space="preserve">Inwentaryzację budowlaną obiektu wraz z oceną stanu technicznego obiektu w niezbędnym zakresie na potrzeby niniejszego zamówienia zgodnie z </w:t>
      </w:r>
      <w:r w:rsidRPr="003F1B35">
        <w:rPr>
          <w:rFonts w:ascii="Lato" w:hAnsi="Lato"/>
          <w:i/>
          <w:iCs/>
          <w:sz w:val="24"/>
          <w:szCs w:val="24"/>
        </w:rPr>
        <w:t xml:space="preserve">PN-ISO 9836:1997 </w:t>
      </w:r>
      <w:r>
        <w:rPr>
          <w:rFonts w:ascii="Lato" w:hAnsi="Lato"/>
          <w:i/>
          <w:iCs/>
          <w:sz w:val="24"/>
          <w:szCs w:val="24"/>
        </w:rPr>
        <w:t xml:space="preserve">Tytuł: </w:t>
      </w:r>
      <w:r w:rsidRPr="003F1B35">
        <w:rPr>
          <w:rFonts w:ascii="Lato" w:hAnsi="Lato"/>
          <w:i/>
          <w:iCs/>
          <w:sz w:val="24"/>
          <w:szCs w:val="24"/>
        </w:rPr>
        <w:t>Właściwości użytkowe w budownictwie - Określanie i obliczanie wskaźników powierzchniowych i kubaturowych</w:t>
      </w:r>
      <w:r>
        <w:rPr>
          <w:rFonts w:ascii="Lato" w:hAnsi="Lato"/>
          <w:i/>
          <w:iCs/>
          <w:sz w:val="24"/>
          <w:szCs w:val="24"/>
        </w:rPr>
        <w:t>,</w:t>
      </w:r>
      <w:r w:rsidRPr="003F1B35">
        <w:rPr>
          <w:rFonts w:ascii="Lato" w:hAnsi="Lato"/>
          <w:sz w:val="24"/>
          <w:szCs w:val="24"/>
        </w:rPr>
        <w:t xml:space="preserve"> stosowane jednocześnie z </w:t>
      </w:r>
      <w:r>
        <w:rPr>
          <w:rFonts w:ascii="Lato" w:hAnsi="Lato"/>
          <w:sz w:val="24"/>
          <w:szCs w:val="24"/>
        </w:rPr>
        <w:t>z</w:t>
      </w:r>
      <w:r w:rsidRPr="003F1B35">
        <w:rPr>
          <w:rFonts w:ascii="Lato" w:hAnsi="Lato"/>
          <w:sz w:val="24"/>
          <w:szCs w:val="24"/>
        </w:rPr>
        <w:t>apisami</w:t>
      </w:r>
      <w:r>
        <w:rPr>
          <w:rFonts w:ascii="Lato" w:hAnsi="Lato"/>
          <w:sz w:val="24"/>
          <w:szCs w:val="24"/>
        </w:rPr>
        <w:t xml:space="preserve"> </w:t>
      </w:r>
      <w:r w:rsidRPr="003F1B35">
        <w:rPr>
          <w:rFonts w:ascii="Lato" w:hAnsi="Lato"/>
          <w:sz w:val="24"/>
          <w:szCs w:val="24"/>
        </w:rPr>
        <w:t xml:space="preserve">§ 11 ust. 2 pkt 2 </w:t>
      </w:r>
      <w:r>
        <w:rPr>
          <w:rFonts w:ascii="Lato" w:hAnsi="Lato"/>
          <w:sz w:val="24"/>
          <w:szCs w:val="24"/>
        </w:rPr>
        <w:br/>
      </w:r>
      <w:r w:rsidRPr="003F1B35">
        <w:rPr>
          <w:rFonts w:ascii="Lato" w:hAnsi="Lato"/>
          <w:sz w:val="24"/>
          <w:szCs w:val="24"/>
        </w:rPr>
        <w:t>lit b</w:t>
      </w:r>
      <w:hyperlink r:id="rId6" w:history="1">
        <w:r w:rsidRPr="00B1070C">
          <w:rPr>
            <w:rStyle w:val="Hipercze"/>
            <w:rFonts w:ascii="Lato" w:hAnsi="Lato"/>
            <w:color w:val="auto"/>
            <w:sz w:val="24"/>
            <w:szCs w:val="24"/>
            <w:u w:val="none"/>
          </w:rPr>
          <w:t xml:space="preserve"> Rozporządzenia Ministra Transportu, Budownictwa i Gospodarki Morskiej z dnia</w:t>
        </w:r>
        <w:r w:rsidRPr="00B1070C">
          <w:rPr>
            <w:rStyle w:val="Hipercze"/>
            <w:rFonts w:ascii="Lato" w:hAnsi="Lato"/>
            <w:color w:val="auto"/>
            <w:sz w:val="24"/>
            <w:szCs w:val="24"/>
            <w:u w:val="none"/>
          </w:rPr>
          <w:br/>
          <w:t>25  kwietnia 2012 r. w sprawie szczegółowego zakresu i formy projektu budowlanego</w:t>
        </w:r>
      </w:hyperlink>
      <w:r w:rsidRPr="00B1070C">
        <w:rPr>
          <w:rFonts w:ascii="Lato" w:hAnsi="Lato"/>
          <w:sz w:val="24"/>
          <w:szCs w:val="24"/>
        </w:rPr>
        <w:t xml:space="preserve"> </w:t>
      </w:r>
      <w:r w:rsidRPr="00B1070C">
        <w:rPr>
          <w:rFonts w:ascii="Lato" w:hAnsi="Lato"/>
          <w:sz w:val="24"/>
          <w:szCs w:val="24"/>
        </w:rPr>
        <w:br/>
      </w:r>
      <w:r w:rsidRPr="00C04F56">
        <w:rPr>
          <w:rFonts w:ascii="Lato" w:hAnsi="Lato"/>
          <w:sz w:val="24"/>
          <w:szCs w:val="24"/>
        </w:rPr>
        <w:t xml:space="preserve">(Dz. U. 2012 r., poz. 462 z </w:t>
      </w:r>
      <w:proofErr w:type="spellStart"/>
      <w:r w:rsidRPr="00C04F56">
        <w:rPr>
          <w:rFonts w:ascii="Lato" w:hAnsi="Lato"/>
          <w:sz w:val="24"/>
          <w:szCs w:val="24"/>
        </w:rPr>
        <w:t>późn</w:t>
      </w:r>
      <w:proofErr w:type="spellEnd"/>
      <w:r w:rsidRPr="00C04F56">
        <w:rPr>
          <w:rFonts w:ascii="Lato" w:hAnsi="Lato"/>
          <w:sz w:val="24"/>
          <w:szCs w:val="24"/>
        </w:rPr>
        <w:t>. zm.), )</w:t>
      </w:r>
    </w:p>
    <w:p w14:paraId="4D70D8A9" w14:textId="77777777" w:rsidR="001C208B" w:rsidRDefault="001C208B" w:rsidP="001C208B">
      <w:pPr>
        <w:pStyle w:val="Bezodstpw"/>
        <w:ind w:left="360"/>
        <w:jc w:val="both"/>
        <w:rPr>
          <w:rFonts w:ascii="Lato" w:hAnsi="Lato"/>
          <w:sz w:val="24"/>
          <w:szCs w:val="24"/>
        </w:rPr>
      </w:pPr>
      <w:r w:rsidRPr="00A67DBD">
        <w:rPr>
          <w:rFonts w:ascii="Lato" w:hAnsi="Lato"/>
          <w:sz w:val="24"/>
          <w:szCs w:val="24"/>
        </w:rPr>
        <w:t>(</w:t>
      </w:r>
      <w:r>
        <w:rPr>
          <w:rFonts w:ascii="Lato" w:hAnsi="Lato"/>
          <w:sz w:val="24"/>
          <w:szCs w:val="24"/>
        </w:rPr>
        <w:t>3</w:t>
      </w:r>
      <w:r w:rsidRPr="00A67DBD">
        <w:rPr>
          <w:rFonts w:ascii="Lato" w:hAnsi="Lato"/>
          <w:sz w:val="24"/>
          <w:szCs w:val="24"/>
        </w:rPr>
        <w:t xml:space="preserve"> egz. </w:t>
      </w:r>
      <w:r>
        <w:rPr>
          <w:rFonts w:ascii="Lato" w:hAnsi="Lato"/>
          <w:sz w:val="24"/>
          <w:szCs w:val="24"/>
        </w:rPr>
        <w:t>w wersji papierowej</w:t>
      </w:r>
      <w:r w:rsidRPr="00A67DBD">
        <w:rPr>
          <w:rFonts w:ascii="Lato" w:hAnsi="Lato"/>
          <w:sz w:val="24"/>
          <w:szCs w:val="24"/>
        </w:rPr>
        <w:t xml:space="preserve"> oraz </w:t>
      </w:r>
      <w:r>
        <w:rPr>
          <w:rFonts w:ascii="Lato" w:hAnsi="Lato"/>
          <w:sz w:val="24"/>
          <w:szCs w:val="24"/>
        </w:rPr>
        <w:t xml:space="preserve">1 egz. </w:t>
      </w:r>
      <w:r w:rsidRPr="00A67DBD">
        <w:rPr>
          <w:rFonts w:ascii="Lato" w:hAnsi="Lato"/>
          <w:sz w:val="24"/>
          <w:szCs w:val="24"/>
        </w:rPr>
        <w:t>w wersji elektronicznej na nośniku pamięci np. CD, DVD, Pendrive).</w:t>
      </w:r>
    </w:p>
    <w:p w14:paraId="7D349B44" w14:textId="77777777" w:rsidR="001C208B" w:rsidRPr="00653859" w:rsidRDefault="001C208B" w:rsidP="001C208B">
      <w:pPr>
        <w:pStyle w:val="Bezodstpw"/>
        <w:ind w:left="360"/>
        <w:jc w:val="both"/>
        <w:rPr>
          <w:sz w:val="12"/>
          <w:szCs w:val="12"/>
        </w:rPr>
      </w:pPr>
    </w:p>
    <w:p w14:paraId="663571AB" w14:textId="77777777" w:rsidR="001C208B" w:rsidRPr="00143FFF" w:rsidRDefault="001C208B" w:rsidP="001C208B">
      <w:pPr>
        <w:pStyle w:val="Bezodstpw"/>
        <w:numPr>
          <w:ilvl w:val="0"/>
          <w:numId w:val="16"/>
        </w:numPr>
        <w:jc w:val="both"/>
      </w:pPr>
      <w:r w:rsidRPr="00A67DBD">
        <w:rPr>
          <w:rFonts w:ascii="Lato" w:hAnsi="Lato"/>
          <w:sz w:val="24"/>
          <w:szCs w:val="24"/>
        </w:rPr>
        <w:t>Koncepcję architektoniczno-budowlaną</w:t>
      </w:r>
      <w:r>
        <w:rPr>
          <w:rFonts w:ascii="Lato" w:hAnsi="Lato"/>
          <w:sz w:val="24"/>
          <w:szCs w:val="24"/>
        </w:rPr>
        <w:t>,</w:t>
      </w:r>
    </w:p>
    <w:p w14:paraId="2B56919A" w14:textId="77777777" w:rsidR="001C208B" w:rsidRPr="00A67DBD" w:rsidRDefault="001C208B" w:rsidP="001C208B">
      <w:pPr>
        <w:pStyle w:val="Bezodstpw"/>
        <w:ind w:left="360"/>
        <w:jc w:val="both"/>
      </w:pPr>
      <w:r w:rsidRPr="00A67DBD">
        <w:rPr>
          <w:rFonts w:ascii="Lato" w:hAnsi="Lato"/>
          <w:sz w:val="24"/>
          <w:szCs w:val="24"/>
        </w:rPr>
        <w:t>(</w:t>
      </w:r>
      <w:r>
        <w:rPr>
          <w:rFonts w:ascii="Lato" w:hAnsi="Lato"/>
          <w:sz w:val="24"/>
          <w:szCs w:val="24"/>
        </w:rPr>
        <w:t>2</w:t>
      </w:r>
      <w:r w:rsidRPr="00A67DBD">
        <w:rPr>
          <w:rFonts w:ascii="Lato" w:hAnsi="Lato"/>
          <w:sz w:val="24"/>
          <w:szCs w:val="24"/>
        </w:rPr>
        <w:t xml:space="preserve"> egz. </w:t>
      </w:r>
      <w:r>
        <w:rPr>
          <w:rFonts w:ascii="Lato" w:hAnsi="Lato"/>
          <w:sz w:val="24"/>
          <w:szCs w:val="24"/>
        </w:rPr>
        <w:t>w wersji papierowej</w:t>
      </w:r>
      <w:r w:rsidRPr="00A67DBD">
        <w:rPr>
          <w:rFonts w:ascii="Lato" w:hAnsi="Lato"/>
          <w:sz w:val="24"/>
          <w:szCs w:val="24"/>
        </w:rPr>
        <w:t xml:space="preserve"> oraz </w:t>
      </w:r>
      <w:r>
        <w:rPr>
          <w:rFonts w:ascii="Lato" w:hAnsi="Lato"/>
          <w:sz w:val="24"/>
          <w:szCs w:val="24"/>
        </w:rPr>
        <w:t xml:space="preserve">1 egz. </w:t>
      </w:r>
      <w:r w:rsidRPr="00A67DBD">
        <w:rPr>
          <w:rFonts w:ascii="Lato" w:hAnsi="Lato"/>
          <w:sz w:val="24"/>
          <w:szCs w:val="24"/>
        </w:rPr>
        <w:t>w wersji elektronicznej na nośniku pamięci np. CD, DVD, Pendrive).</w:t>
      </w:r>
    </w:p>
    <w:p w14:paraId="331C8AAD" w14:textId="77777777" w:rsidR="001C208B" w:rsidRPr="00653859" w:rsidRDefault="001C208B" w:rsidP="001C208B">
      <w:pPr>
        <w:pStyle w:val="Bezodstpw"/>
        <w:ind w:left="360"/>
        <w:jc w:val="both"/>
        <w:rPr>
          <w:sz w:val="12"/>
          <w:szCs w:val="12"/>
        </w:rPr>
      </w:pPr>
    </w:p>
    <w:p w14:paraId="6900DE7F" w14:textId="77777777" w:rsidR="001C208B" w:rsidRPr="00143FFF" w:rsidRDefault="001C208B" w:rsidP="001C208B">
      <w:pPr>
        <w:pStyle w:val="Bezodstpw"/>
        <w:numPr>
          <w:ilvl w:val="0"/>
          <w:numId w:val="16"/>
        </w:numPr>
        <w:jc w:val="both"/>
      </w:pPr>
      <w:r w:rsidRPr="00A67DBD">
        <w:rPr>
          <w:rFonts w:ascii="Lato" w:hAnsi="Lato"/>
          <w:sz w:val="24"/>
          <w:szCs w:val="24"/>
        </w:rPr>
        <w:t xml:space="preserve">Projekt budowlany – w zakresie niezbędnym do uzyskania pozwolenia na budowę wykonany zgodnie z </w:t>
      </w:r>
      <w:r w:rsidRPr="00A67DBD">
        <w:rPr>
          <w:rFonts w:ascii="Lato" w:hAnsi="Lato"/>
          <w:i/>
          <w:iCs/>
          <w:sz w:val="24"/>
          <w:szCs w:val="24"/>
        </w:rPr>
        <w:t xml:space="preserve">Rozporządzeniem Ministra Infrastruktury z dnia 03 lipca 2003 r. </w:t>
      </w:r>
      <w:r>
        <w:rPr>
          <w:rFonts w:ascii="Lato" w:hAnsi="Lato"/>
          <w:i/>
          <w:iCs/>
          <w:sz w:val="24"/>
          <w:szCs w:val="24"/>
        </w:rPr>
        <w:br/>
      </w:r>
      <w:r w:rsidRPr="00A67DBD">
        <w:rPr>
          <w:rFonts w:ascii="Lato" w:hAnsi="Lato"/>
          <w:i/>
          <w:iCs/>
          <w:sz w:val="24"/>
          <w:szCs w:val="24"/>
        </w:rPr>
        <w:t>w sprawie szczegółowego zakresu i formy projektu budowlanego</w:t>
      </w:r>
      <w:r w:rsidRPr="00A67DBD">
        <w:rPr>
          <w:rFonts w:ascii="Lato" w:hAnsi="Lato"/>
          <w:sz w:val="24"/>
          <w:szCs w:val="24"/>
        </w:rPr>
        <w:t xml:space="preserve"> (Dz. U.</w:t>
      </w:r>
      <w:r>
        <w:rPr>
          <w:rFonts w:ascii="Lato" w:hAnsi="Lato"/>
          <w:sz w:val="24"/>
          <w:szCs w:val="24"/>
        </w:rPr>
        <w:t xml:space="preserve"> z 2003 r.,</w:t>
      </w:r>
      <w:r>
        <w:rPr>
          <w:rFonts w:ascii="Lato" w:hAnsi="Lato"/>
          <w:sz w:val="24"/>
          <w:szCs w:val="24"/>
        </w:rPr>
        <w:br/>
        <w:t xml:space="preserve">Nr </w:t>
      </w:r>
      <w:r w:rsidRPr="00A67DBD">
        <w:rPr>
          <w:rFonts w:ascii="Lato" w:hAnsi="Lato"/>
          <w:sz w:val="24"/>
          <w:szCs w:val="24"/>
        </w:rPr>
        <w:t xml:space="preserve">120 poz. 1133 z </w:t>
      </w:r>
      <w:proofErr w:type="spellStart"/>
      <w:r w:rsidRPr="00A67DBD">
        <w:rPr>
          <w:rFonts w:ascii="Lato" w:hAnsi="Lato"/>
          <w:sz w:val="24"/>
          <w:szCs w:val="24"/>
        </w:rPr>
        <w:t>późn</w:t>
      </w:r>
      <w:proofErr w:type="spellEnd"/>
      <w:r w:rsidRPr="00A67DBD">
        <w:rPr>
          <w:rFonts w:ascii="Lato" w:hAnsi="Lato"/>
          <w:sz w:val="24"/>
          <w:szCs w:val="24"/>
        </w:rPr>
        <w:t>. zm.)</w:t>
      </w:r>
      <w:r>
        <w:rPr>
          <w:rFonts w:ascii="Lato" w:hAnsi="Lato"/>
          <w:sz w:val="24"/>
          <w:szCs w:val="24"/>
        </w:rPr>
        <w:t>,</w:t>
      </w:r>
    </w:p>
    <w:p w14:paraId="61648B32" w14:textId="77777777" w:rsidR="001C208B" w:rsidRPr="00A67DBD" w:rsidRDefault="001C208B" w:rsidP="001C208B">
      <w:pPr>
        <w:pStyle w:val="Bezodstpw"/>
        <w:ind w:left="360"/>
        <w:jc w:val="both"/>
      </w:pPr>
      <w:r w:rsidRPr="00A67DBD">
        <w:rPr>
          <w:rFonts w:ascii="Lato" w:hAnsi="Lato"/>
          <w:sz w:val="24"/>
          <w:szCs w:val="24"/>
        </w:rPr>
        <w:t>(</w:t>
      </w:r>
      <w:r>
        <w:rPr>
          <w:rFonts w:ascii="Lato" w:hAnsi="Lato"/>
          <w:sz w:val="24"/>
          <w:szCs w:val="24"/>
        </w:rPr>
        <w:t>4</w:t>
      </w:r>
      <w:r w:rsidRPr="00A67DBD">
        <w:rPr>
          <w:rFonts w:ascii="Lato" w:hAnsi="Lato"/>
          <w:sz w:val="24"/>
          <w:szCs w:val="24"/>
        </w:rPr>
        <w:t xml:space="preserve"> egz. </w:t>
      </w:r>
      <w:r>
        <w:rPr>
          <w:rFonts w:ascii="Lato" w:hAnsi="Lato"/>
          <w:sz w:val="24"/>
          <w:szCs w:val="24"/>
        </w:rPr>
        <w:t>w wersji papierowej</w:t>
      </w:r>
      <w:r w:rsidRPr="00A67DBD">
        <w:rPr>
          <w:rFonts w:ascii="Lato" w:hAnsi="Lato"/>
          <w:sz w:val="24"/>
          <w:szCs w:val="24"/>
        </w:rPr>
        <w:t xml:space="preserve"> oraz </w:t>
      </w:r>
      <w:r>
        <w:rPr>
          <w:rFonts w:ascii="Lato" w:hAnsi="Lato"/>
          <w:sz w:val="24"/>
          <w:szCs w:val="24"/>
        </w:rPr>
        <w:t xml:space="preserve">1 egz. </w:t>
      </w:r>
      <w:r w:rsidRPr="00A67DBD">
        <w:rPr>
          <w:rFonts w:ascii="Lato" w:hAnsi="Lato"/>
          <w:sz w:val="24"/>
          <w:szCs w:val="24"/>
        </w:rPr>
        <w:t>w wersji elektronicznej na nośniku pamięci np. CD, DVD, Pendrive).</w:t>
      </w:r>
    </w:p>
    <w:p w14:paraId="693CEDEE" w14:textId="77777777" w:rsidR="001C208B" w:rsidRPr="00653859" w:rsidRDefault="001C208B" w:rsidP="001C208B">
      <w:pPr>
        <w:pStyle w:val="Bezodstpw"/>
        <w:ind w:left="360"/>
        <w:jc w:val="both"/>
        <w:rPr>
          <w:sz w:val="12"/>
          <w:szCs w:val="12"/>
        </w:rPr>
      </w:pPr>
    </w:p>
    <w:p w14:paraId="6180AB76" w14:textId="77777777" w:rsidR="001C208B" w:rsidRPr="00143FFF" w:rsidRDefault="001C208B" w:rsidP="001C208B">
      <w:pPr>
        <w:pStyle w:val="Bezodstpw"/>
        <w:numPr>
          <w:ilvl w:val="0"/>
          <w:numId w:val="16"/>
        </w:numPr>
        <w:jc w:val="both"/>
      </w:pPr>
      <w:r w:rsidRPr="00A67DBD">
        <w:rPr>
          <w:rFonts w:ascii="Lato" w:hAnsi="Lato"/>
          <w:sz w:val="24"/>
          <w:szCs w:val="24"/>
        </w:rPr>
        <w:t xml:space="preserve">Projekt wykonawczy wykonany zgodnie z </w:t>
      </w:r>
      <w:r w:rsidRPr="00AC786C">
        <w:rPr>
          <w:rFonts w:ascii="Lato" w:hAnsi="Lato"/>
          <w:i/>
          <w:iCs/>
          <w:sz w:val="24"/>
          <w:szCs w:val="24"/>
        </w:rPr>
        <w:t>Rozporządzeniem Ministra Infrastruktury</w:t>
      </w:r>
      <w:r>
        <w:rPr>
          <w:rFonts w:ascii="Lato" w:hAnsi="Lato"/>
          <w:i/>
          <w:iCs/>
          <w:sz w:val="24"/>
          <w:szCs w:val="24"/>
        </w:rPr>
        <w:br/>
      </w:r>
      <w:r w:rsidRPr="00AC786C">
        <w:rPr>
          <w:rFonts w:ascii="Lato" w:hAnsi="Lato"/>
          <w:i/>
          <w:iCs/>
          <w:sz w:val="24"/>
          <w:szCs w:val="24"/>
        </w:rPr>
        <w:t>z dnia 2 września 2004 r. w sprawie zakresu i formy dokumentacji projektowej, specyfikacji technicznych wykonania i odbioru robót budowlanych oraz programu funkcjonalno-użytkowego</w:t>
      </w:r>
      <w:r w:rsidRPr="00A67DBD">
        <w:rPr>
          <w:rFonts w:ascii="Lato" w:hAnsi="Lato"/>
          <w:sz w:val="24"/>
          <w:szCs w:val="24"/>
        </w:rPr>
        <w:t xml:space="preserve">, </w:t>
      </w:r>
      <w:r>
        <w:rPr>
          <w:rFonts w:ascii="Lato" w:hAnsi="Lato"/>
          <w:sz w:val="24"/>
          <w:szCs w:val="24"/>
        </w:rPr>
        <w:t>(</w:t>
      </w:r>
      <w:r w:rsidRPr="00A67DBD">
        <w:rPr>
          <w:rFonts w:ascii="Lato" w:hAnsi="Lato"/>
          <w:sz w:val="24"/>
          <w:szCs w:val="24"/>
        </w:rPr>
        <w:t xml:space="preserve">Dz. U. </w:t>
      </w:r>
      <w:r>
        <w:rPr>
          <w:rFonts w:ascii="Lato" w:hAnsi="Lato"/>
          <w:sz w:val="24"/>
          <w:szCs w:val="24"/>
        </w:rPr>
        <w:t xml:space="preserve">z 2004 r., </w:t>
      </w:r>
      <w:r w:rsidRPr="00A67DBD">
        <w:rPr>
          <w:rFonts w:ascii="Lato" w:hAnsi="Lato"/>
          <w:sz w:val="24"/>
          <w:szCs w:val="24"/>
        </w:rPr>
        <w:t xml:space="preserve">Nr 202 poz. 2072 z </w:t>
      </w:r>
      <w:proofErr w:type="spellStart"/>
      <w:r w:rsidRPr="00A67DBD">
        <w:rPr>
          <w:rFonts w:ascii="Lato" w:hAnsi="Lato"/>
          <w:sz w:val="24"/>
          <w:szCs w:val="24"/>
        </w:rPr>
        <w:t>późn</w:t>
      </w:r>
      <w:proofErr w:type="spellEnd"/>
      <w:r w:rsidRPr="00A67DBD">
        <w:rPr>
          <w:rFonts w:ascii="Lato" w:hAnsi="Lato"/>
          <w:sz w:val="24"/>
          <w:szCs w:val="24"/>
        </w:rPr>
        <w:t>. zm.</w:t>
      </w:r>
      <w:r>
        <w:rPr>
          <w:rFonts w:ascii="Lato" w:hAnsi="Lato"/>
          <w:sz w:val="24"/>
          <w:szCs w:val="24"/>
        </w:rPr>
        <w:t>),</w:t>
      </w:r>
    </w:p>
    <w:p w14:paraId="203EAC34" w14:textId="77777777" w:rsidR="001C208B" w:rsidRDefault="001C208B" w:rsidP="001C208B">
      <w:pPr>
        <w:pStyle w:val="Bezodstpw"/>
        <w:ind w:left="360"/>
        <w:jc w:val="both"/>
        <w:rPr>
          <w:rFonts w:ascii="Lato" w:hAnsi="Lato"/>
          <w:sz w:val="24"/>
          <w:szCs w:val="24"/>
        </w:rPr>
      </w:pPr>
      <w:r>
        <w:rPr>
          <w:rFonts w:ascii="Lato" w:hAnsi="Lato"/>
          <w:sz w:val="24"/>
          <w:szCs w:val="24"/>
        </w:rPr>
        <w:t>(4</w:t>
      </w:r>
      <w:r w:rsidRPr="00A67DBD">
        <w:rPr>
          <w:rFonts w:ascii="Lato" w:hAnsi="Lato"/>
          <w:sz w:val="24"/>
          <w:szCs w:val="24"/>
        </w:rPr>
        <w:t xml:space="preserve"> egz. </w:t>
      </w:r>
      <w:r>
        <w:rPr>
          <w:rFonts w:ascii="Lato" w:hAnsi="Lato"/>
          <w:sz w:val="24"/>
          <w:szCs w:val="24"/>
        </w:rPr>
        <w:t>w wersji papierowej</w:t>
      </w:r>
      <w:r w:rsidRPr="00A67DBD">
        <w:rPr>
          <w:rFonts w:ascii="Lato" w:hAnsi="Lato"/>
          <w:sz w:val="24"/>
          <w:szCs w:val="24"/>
        </w:rPr>
        <w:t xml:space="preserve"> oraz </w:t>
      </w:r>
      <w:r>
        <w:rPr>
          <w:rFonts w:ascii="Lato" w:hAnsi="Lato"/>
          <w:sz w:val="24"/>
          <w:szCs w:val="24"/>
        </w:rPr>
        <w:t xml:space="preserve">1 egz. </w:t>
      </w:r>
      <w:r w:rsidRPr="00A67DBD">
        <w:rPr>
          <w:rFonts w:ascii="Lato" w:hAnsi="Lato"/>
          <w:sz w:val="24"/>
          <w:szCs w:val="24"/>
        </w:rPr>
        <w:t>w wersji elektronicznej na nośniku pamięci np. CD, DVD, Pendrive).</w:t>
      </w:r>
    </w:p>
    <w:p w14:paraId="1F6114AB" w14:textId="77777777" w:rsidR="001C208B" w:rsidRPr="00653859" w:rsidRDefault="001C208B" w:rsidP="001C208B">
      <w:pPr>
        <w:pStyle w:val="Bezodstpw"/>
        <w:ind w:left="360"/>
        <w:jc w:val="both"/>
        <w:rPr>
          <w:sz w:val="12"/>
          <w:szCs w:val="12"/>
        </w:rPr>
      </w:pPr>
    </w:p>
    <w:p w14:paraId="6A62AC6D" w14:textId="77777777" w:rsidR="001C208B" w:rsidRPr="00143FFF" w:rsidRDefault="001C208B" w:rsidP="001C208B">
      <w:pPr>
        <w:pStyle w:val="Bezodstpw"/>
        <w:numPr>
          <w:ilvl w:val="0"/>
          <w:numId w:val="16"/>
        </w:numPr>
        <w:jc w:val="both"/>
      </w:pPr>
      <w:r w:rsidRPr="00A67DBD">
        <w:rPr>
          <w:rFonts w:ascii="Lato" w:hAnsi="Lato"/>
          <w:sz w:val="24"/>
          <w:szCs w:val="24"/>
        </w:rPr>
        <w:t xml:space="preserve">Specyfikację techniczną </w:t>
      </w:r>
      <w:r>
        <w:rPr>
          <w:rFonts w:ascii="Lato" w:hAnsi="Lato"/>
          <w:sz w:val="24"/>
          <w:szCs w:val="24"/>
        </w:rPr>
        <w:t>wykonania i odbioru robót – sporządzonej zgodnie</w:t>
      </w:r>
      <w:r>
        <w:rPr>
          <w:rFonts w:ascii="Lato" w:hAnsi="Lato"/>
          <w:sz w:val="24"/>
          <w:szCs w:val="24"/>
        </w:rPr>
        <w:br/>
        <w:t xml:space="preserve">z </w:t>
      </w:r>
      <w:r w:rsidRPr="00AC786C">
        <w:rPr>
          <w:rFonts w:ascii="Lato" w:hAnsi="Lato"/>
          <w:i/>
          <w:iCs/>
          <w:sz w:val="24"/>
          <w:szCs w:val="24"/>
        </w:rPr>
        <w:t>Rozdziałem 3 Rozporządzeniem Ministra Infrastruktury z dnia 2 września 2004 r.</w:t>
      </w:r>
      <w:r>
        <w:rPr>
          <w:rFonts w:ascii="Lato" w:hAnsi="Lato"/>
          <w:i/>
          <w:iCs/>
          <w:sz w:val="24"/>
          <w:szCs w:val="24"/>
        </w:rPr>
        <w:t xml:space="preserve"> </w:t>
      </w:r>
      <w:r w:rsidRPr="00AC786C">
        <w:rPr>
          <w:rFonts w:ascii="Lato" w:hAnsi="Lato"/>
          <w:i/>
          <w:iCs/>
          <w:sz w:val="24"/>
          <w:szCs w:val="24"/>
        </w:rPr>
        <w:t>w sprawie zakresu i formy dokumentacji projektowej, specyfikacji technicznych wykonania i odbioru robót budowlanych oraz programu funkcjonalno-użytkowego</w:t>
      </w:r>
      <w:r w:rsidRPr="00A67DBD">
        <w:rPr>
          <w:rFonts w:ascii="Lato" w:hAnsi="Lato"/>
          <w:sz w:val="24"/>
          <w:szCs w:val="24"/>
        </w:rPr>
        <w:t xml:space="preserve">, </w:t>
      </w:r>
      <w:r>
        <w:rPr>
          <w:rFonts w:ascii="Lato" w:hAnsi="Lato"/>
          <w:sz w:val="24"/>
          <w:szCs w:val="24"/>
        </w:rPr>
        <w:t>(</w:t>
      </w:r>
      <w:r w:rsidRPr="00A67DBD">
        <w:rPr>
          <w:rFonts w:ascii="Lato" w:hAnsi="Lato"/>
          <w:sz w:val="24"/>
          <w:szCs w:val="24"/>
        </w:rPr>
        <w:t xml:space="preserve">Dz. U. </w:t>
      </w:r>
      <w:r>
        <w:rPr>
          <w:rFonts w:ascii="Lato" w:hAnsi="Lato"/>
          <w:sz w:val="24"/>
          <w:szCs w:val="24"/>
        </w:rPr>
        <w:t xml:space="preserve">z  2004 r., </w:t>
      </w:r>
      <w:r w:rsidRPr="00A67DBD">
        <w:rPr>
          <w:rFonts w:ascii="Lato" w:hAnsi="Lato"/>
          <w:sz w:val="24"/>
          <w:szCs w:val="24"/>
        </w:rPr>
        <w:t xml:space="preserve">Nr 202 poz. 2072 z </w:t>
      </w:r>
      <w:proofErr w:type="spellStart"/>
      <w:r w:rsidRPr="00A67DBD">
        <w:rPr>
          <w:rFonts w:ascii="Lato" w:hAnsi="Lato"/>
          <w:sz w:val="24"/>
          <w:szCs w:val="24"/>
        </w:rPr>
        <w:t>późn</w:t>
      </w:r>
      <w:proofErr w:type="spellEnd"/>
      <w:r w:rsidRPr="00A67DBD">
        <w:rPr>
          <w:rFonts w:ascii="Lato" w:hAnsi="Lato"/>
          <w:sz w:val="24"/>
          <w:szCs w:val="24"/>
        </w:rPr>
        <w:t>. zm.</w:t>
      </w:r>
      <w:r>
        <w:rPr>
          <w:rFonts w:ascii="Lato" w:hAnsi="Lato"/>
          <w:sz w:val="24"/>
          <w:szCs w:val="24"/>
        </w:rPr>
        <w:t>),</w:t>
      </w:r>
    </w:p>
    <w:p w14:paraId="667DB64D" w14:textId="77777777" w:rsidR="001C208B" w:rsidRDefault="001C208B" w:rsidP="001C208B">
      <w:pPr>
        <w:pStyle w:val="Bezodstpw"/>
        <w:ind w:left="360"/>
        <w:jc w:val="both"/>
        <w:rPr>
          <w:rFonts w:ascii="Lato" w:hAnsi="Lato"/>
          <w:sz w:val="24"/>
          <w:szCs w:val="24"/>
        </w:rPr>
      </w:pPr>
      <w:r w:rsidRPr="00A67DBD">
        <w:rPr>
          <w:rFonts w:ascii="Lato" w:hAnsi="Lato"/>
          <w:sz w:val="24"/>
          <w:szCs w:val="24"/>
        </w:rPr>
        <w:t>(</w:t>
      </w:r>
      <w:r>
        <w:rPr>
          <w:rFonts w:ascii="Lato" w:hAnsi="Lato"/>
          <w:sz w:val="24"/>
          <w:szCs w:val="24"/>
        </w:rPr>
        <w:t>1</w:t>
      </w:r>
      <w:r w:rsidRPr="00A67DBD">
        <w:rPr>
          <w:rFonts w:ascii="Lato" w:hAnsi="Lato"/>
          <w:sz w:val="24"/>
          <w:szCs w:val="24"/>
        </w:rPr>
        <w:t xml:space="preserve"> egz. </w:t>
      </w:r>
      <w:r>
        <w:rPr>
          <w:rFonts w:ascii="Lato" w:hAnsi="Lato"/>
          <w:sz w:val="24"/>
          <w:szCs w:val="24"/>
        </w:rPr>
        <w:t>w wersji papierowej</w:t>
      </w:r>
      <w:r w:rsidRPr="00A67DBD">
        <w:rPr>
          <w:rFonts w:ascii="Lato" w:hAnsi="Lato"/>
          <w:sz w:val="24"/>
          <w:szCs w:val="24"/>
        </w:rPr>
        <w:t xml:space="preserve"> oraz </w:t>
      </w:r>
      <w:r>
        <w:rPr>
          <w:rFonts w:ascii="Lato" w:hAnsi="Lato"/>
          <w:sz w:val="24"/>
          <w:szCs w:val="24"/>
        </w:rPr>
        <w:t xml:space="preserve">1 egz. </w:t>
      </w:r>
      <w:r w:rsidRPr="00A67DBD">
        <w:rPr>
          <w:rFonts w:ascii="Lato" w:hAnsi="Lato"/>
          <w:sz w:val="24"/>
          <w:szCs w:val="24"/>
        </w:rPr>
        <w:t>w wersji elektronicznej na nośniku pamięci np. CD, DVD, Pendrive).</w:t>
      </w:r>
    </w:p>
    <w:p w14:paraId="7FC7869B" w14:textId="77777777" w:rsidR="001C208B" w:rsidRPr="00653859" w:rsidRDefault="001C208B" w:rsidP="001C208B">
      <w:pPr>
        <w:pStyle w:val="Bezodstpw"/>
        <w:ind w:left="360"/>
        <w:jc w:val="both"/>
        <w:rPr>
          <w:sz w:val="12"/>
          <w:szCs w:val="12"/>
        </w:rPr>
      </w:pPr>
    </w:p>
    <w:p w14:paraId="2483D1F6" w14:textId="77777777" w:rsidR="001C208B" w:rsidRPr="00143FFF" w:rsidRDefault="001C208B" w:rsidP="001C208B">
      <w:pPr>
        <w:pStyle w:val="Bezodstpw"/>
        <w:numPr>
          <w:ilvl w:val="0"/>
          <w:numId w:val="16"/>
        </w:numPr>
        <w:jc w:val="both"/>
      </w:pPr>
      <w:r w:rsidRPr="00A67DBD">
        <w:rPr>
          <w:rFonts w:ascii="Lato" w:hAnsi="Lato"/>
          <w:sz w:val="24"/>
          <w:szCs w:val="24"/>
        </w:rPr>
        <w:t xml:space="preserve">Przedmiar robót </w:t>
      </w:r>
      <w:r>
        <w:rPr>
          <w:rFonts w:ascii="Lato" w:hAnsi="Lato"/>
          <w:sz w:val="24"/>
          <w:szCs w:val="24"/>
        </w:rPr>
        <w:t xml:space="preserve">budowlanych z podziałem na poszczególne branże </w:t>
      </w:r>
      <w:r w:rsidRPr="00A67DBD">
        <w:rPr>
          <w:rFonts w:ascii="Lato" w:hAnsi="Lato"/>
          <w:sz w:val="24"/>
          <w:szCs w:val="24"/>
        </w:rPr>
        <w:t>wykonany zgodnie</w:t>
      </w:r>
      <w:r>
        <w:rPr>
          <w:rFonts w:ascii="Lato" w:hAnsi="Lato"/>
          <w:sz w:val="24"/>
          <w:szCs w:val="24"/>
        </w:rPr>
        <w:t xml:space="preserve"> </w:t>
      </w:r>
      <w:r w:rsidRPr="00A67DBD">
        <w:rPr>
          <w:rFonts w:ascii="Lato" w:hAnsi="Lato"/>
          <w:sz w:val="24"/>
          <w:szCs w:val="24"/>
        </w:rPr>
        <w:t xml:space="preserve">z </w:t>
      </w:r>
      <w:r w:rsidRPr="00AC786C">
        <w:rPr>
          <w:rFonts w:ascii="Lato" w:hAnsi="Lato"/>
          <w:i/>
          <w:iCs/>
          <w:sz w:val="24"/>
          <w:szCs w:val="24"/>
        </w:rPr>
        <w:t>Rozporządzeniem Ministra Infrastruktury z dnia 2 września 2004</w:t>
      </w:r>
      <w:r>
        <w:rPr>
          <w:rFonts w:ascii="Lato" w:hAnsi="Lato"/>
          <w:i/>
          <w:iCs/>
          <w:sz w:val="24"/>
          <w:szCs w:val="24"/>
        </w:rPr>
        <w:t xml:space="preserve"> </w:t>
      </w:r>
      <w:r w:rsidRPr="00AC786C">
        <w:rPr>
          <w:rFonts w:ascii="Lato" w:hAnsi="Lato"/>
          <w:i/>
          <w:iCs/>
          <w:sz w:val="24"/>
          <w:szCs w:val="24"/>
        </w:rPr>
        <w:t>r. w sprawie zakresu</w:t>
      </w:r>
      <w:r>
        <w:rPr>
          <w:rFonts w:ascii="Lato" w:hAnsi="Lato"/>
          <w:i/>
          <w:iCs/>
          <w:sz w:val="24"/>
          <w:szCs w:val="24"/>
        </w:rPr>
        <w:t xml:space="preserve"> </w:t>
      </w:r>
      <w:r w:rsidRPr="00AC786C">
        <w:rPr>
          <w:rFonts w:ascii="Lato" w:hAnsi="Lato"/>
          <w:i/>
          <w:iCs/>
          <w:sz w:val="24"/>
          <w:szCs w:val="24"/>
        </w:rPr>
        <w:t>i formy dokumentacji projektowej, specyfikacji technicznych wykonania</w:t>
      </w:r>
      <w:r>
        <w:rPr>
          <w:rFonts w:ascii="Lato" w:hAnsi="Lato"/>
          <w:i/>
          <w:iCs/>
          <w:sz w:val="24"/>
          <w:szCs w:val="24"/>
        </w:rPr>
        <w:t xml:space="preserve"> </w:t>
      </w:r>
      <w:r w:rsidRPr="00AC786C">
        <w:rPr>
          <w:rFonts w:ascii="Lato" w:hAnsi="Lato"/>
          <w:i/>
          <w:iCs/>
          <w:sz w:val="24"/>
          <w:szCs w:val="24"/>
        </w:rPr>
        <w:t>i odbioru robót budowlanych oraz programu funkcjonalno-użytkowego</w:t>
      </w:r>
      <w:r w:rsidRPr="00A67DBD">
        <w:rPr>
          <w:rFonts w:ascii="Lato" w:hAnsi="Lato"/>
          <w:sz w:val="24"/>
          <w:szCs w:val="24"/>
        </w:rPr>
        <w:t xml:space="preserve">, </w:t>
      </w:r>
      <w:r>
        <w:rPr>
          <w:rFonts w:ascii="Lato" w:hAnsi="Lato"/>
          <w:sz w:val="24"/>
          <w:szCs w:val="24"/>
        </w:rPr>
        <w:t>(</w:t>
      </w:r>
      <w:r w:rsidRPr="00A67DBD">
        <w:rPr>
          <w:rFonts w:ascii="Lato" w:hAnsi="Lato"/>
          <w:sz w:val="24"/>
          <w:szCs w:val="24"/>
        </w:rPr>
        <w:t>Dz. U. z 2004</w:t>
      </w:r>
      <w:r>
        <w:rPr>
          <w:rFonts w:ascii="Lato" w:hAnsi="Lato"/>
          <w:sz w:val="24"/>
          <w:szCs w:val="24"/>
        </w:rPr>
        <w:t xml:space="preserve"> </w:t>
      </w:r>
      <w:r w:rsidRPr="00A67DBD">
        <w:rPr>
          <w:rFonts w:ascii="Lato" w:hAnsi="Lato"/>
          <w:sz w:val="24"/>
          <w:szCs w:val="24"/>
        </w:rPr>
        <w:t xml:space="preserve">r. Nr 202 poz. 2072 </w:t>
      </w:r>
      <w:r>
        <w:rPr>
          <w:rFonts w:ascii="Lato" w:hAnsi="Lato"/>
          <w:sz w:val="24"/>
          <w:szCs w:val="24"/>
        </w:rPr>
        <w:t xml:space="preserve">z </w:t>
      </w:r>
      <w:proofErr w:type="spellStart"/>
      <w:r>
        <w:rPr>
          <w:rFonts w:ascii="Lato" w:hAnsi="Lato"/>
          <w:sz w:val="24"/>
          <w:szCs w:val="24"/>
        </w:rPr>
        <w:t>późn</w:t>
      </w:r>
      <w:proofErr w:type="spellEnd"/>
      <w:r>
        <w:rPr>
          <w:rFonts w:ascii="Lato" w:hAnsi="Lato"/>
          <w:sz w:val="24"/>
          <w:szCs w:val="24"/>
        </w:rPr>
        <w:t xml:space="preserve">. zm.) </w:t>
      </w:r>
      <w:r w:rsidRPr="00A67DBD">
        <w:rPr>
          <w:rFonts w:ascii="Lato" w:hAnsi="Lato"/>
          <w:sz w:val="24"/>
          <w:szCs w:val="24"/>
        </w:rPr>
        <w:t>z rubrykami do sporządzania kosztorysu ofertowego).</w:t>
      </w:r>
    </w:p>
    <w:p w14:paraId="701A8256" w14:textId="77777777" w:rsidR="001C208B" w:rsidRDefault="001C208B" w:rsidP="001C208B">
      <w:pPr>
        <w:pStyle w:val="Bezodstpw"/>
        <w:ind w:left="360"/>
        <w:jc w:val="both"/>
        <w:rPr>
          <w:rFonts w:ascii="Lato" w:hAnsi="Lato"/>
          <w:sz w:val="24"/>
          <w:szCs w:val="24"/>
        </w:rPr>
      </w:pPr>
      <w:r w:rsidRPr="00A67DBD">
        <w:rPr>
          <w:rFonts w:ascii="Lato" w:hAnsi="Lato"/>
          <w:sz w:val="24"/>
          <w:szCs w:val="24"/>
        </w:rPr>
        <w:t>(</w:t>
      </w:r>
      <w:r>
        <w:rPr>
          <w:rFonts w:ascii="Lato" w:hAnsi="Lato"/>
          <w:sz w:val="24"/>
          <w:szCs w:val="24"/>
        </w:rPr>
        <w:t>1</w:t>
      </w:r>
      <w:r w:rsidRPr="00A67DBD">
        <w:rPr>
          <w:rFonts w:ascii="Lato" w:hAnsi="Lato"/>
          <w:sz w:val="24"/>
          <w:szCs w:val="24"/>
        </w:rPr>
        <w:t xml:space="preserve"> egz. </w:t>
      </w:r>
      <w:r>
        <w:rPr>
          <w:rFonts w:ascii="Lato" w:hAnsi="Lato"/>
          <w:sz w:val="24"/>
          <w:szCs w:val="24"/>
        </w:rPr>
        <w:t>w wersji papierowej</w:t>
      </w:r>
      <w:r w:rsidRPr="00A67DBD">
        <w:rPr>
          <w:rFonts w:ascii="Lato" w:hAnsi="Lato"/>
          <w:sz w:val="24"/>
          <w:szCs w:val="24"/>
        </w:rPr>
        <w:t xml:space="preserve"> oraz </w:t>
      </w:r>
      <w:r>
        <w:rPr>
          <w:rFonts w:ascii="Lato" w:hAnsi="Lato"/>
          <w:sz w:val="24"/>
          <w:szCs w:val="24"/>
        </w:rPr>
        <w:t xml:space="preserve">1 egz. </w:t>
      </w:r>
      <w:r w:rsidRPr="00A67DBD">
        <w:rPr>
          <w:rFonts w:ascii="Lato" w:hAnsi="Lato"/>
          <w:sz w:val="24"/>
          <w:szCs w:val="24"/>
        </w:rPr>
        <w:t>w wersji elektronicznej na nośniku pamięci np. CD, DVD, Pendrive),</w:t>
      </w:r>
    </w:p>
    <w:p w14:paraId="44071162" w14:textId="77777777" w:rsidR="001C208B" w:rsidRPr="00653859" w:rsidRDefault="001C208B" w:rsidP="001C208B">
      <w:pPr>
        <w:pStyle w:val="Bezodstpw"/>
        <w:ind w:left="360"/>
        <w:jc w:val="both"/>
        <w:rPr>
          <w:sz w:val="12"/>
          <w:szCs w:val="12"/>
        </w:rPr>
      </w:pPr>
    </w:p>
    <w:p w14:paraId="5E32A50E" w14:textId="77777777" w:rsidR="001C208B" w:rsidRPr="00E26C8D" w:rsidRDefault="001C208B" w:rsidP="001C208B">
      <w:pPr>
        <w:pStyle w:val="Bezodstpw"/>
        <w:numPr>
          <w:ilvl w:val="0"/>
          <w:numId w:val="16"/>
        </w:numPr>
        <w:jc w:val="both"/>
      </w:pPr>
      <w:r w:rsidRPr="00A67DBD">
        <w:rPr>
          <w:rFonts w:ascii="Lato" w:hAnsi="Lato"/>
          <w:sz w:val="24"/>
          <w:szCs w:val="24"/>
        </w:rPr>
        <w:t xml:space="preserve">Kosztorys inwestorski wraz z jednokrotną aktualizacją, wykonany zgodnie z </w:t>
      </w:r>
      <w:r w:rsidRPr="00AC786C">
        <w:rPr>
          <w:rFonts w:ascii="Lato" w:hAnsi="Lato"/>
          <w:i/>
          <w:iCs/>
          <w:sz w:val="24"/>
          <w:szCs w:val="24"/>
        </w:rPr>
        <w:t>Rozporządzeniem Ministra Infrastruktury z dnia 18 maja 2004 r. w sprawie określenia metod i podstaw sporządzania kosztorysu inwestorskiego, obliczania planowanych kosztów prac projektowych oraz planowanych kosztów robót budowlanych określonych w programie funkcjonalno- użytkowym</w:t>
      </w:r>
      <w:r w:rsidRPr="00A67DBD">
        <w:rPr>
          <w:rFonts w:ascii="Lato" w:hAnsi="Lato"/>
          <w:sz w:val="24"/>
          <w:szCs w:val="24"/>
        </w:rPr>
        <w:t xml:space="preserve">, </w:t>
      </w:r>
      <w:r>
        <w:rPr>
          <w:rFonts w:ascii="Lato" w:hAnsi="Lato"/>
          <w:sz w:val="24"/>
          <w:szCs w:val="24"/>
        </w:rPr>
        <w:t>(</w:t>
      </w:r>
      <w:r w:rsidRPr="00A67DBD">
        <w:rPr>
          <w:rFonts w:ascii="Lato" w:hAnsi="Lato"/>
          <w:sz w:val="24"/>
          <w:szCs w:val="24"/>
        </w:rPr>
        <w:t>Dz. U. z 2004</w:t>
      </w:r>
      <w:r>
        <w:rPr>
          <w:rFonts w:ascii="Lato" w:hAnsi="Lato"/>
          <w:sz w:val="24"/>
          <w:szCs w:val="24"/>
        </w:rPr>
        <w:t xml:space="preserve"> </w:t>
      </w:r>
      <w:r w:rsidRPr="00A67DBD">
        <w:rPr>
          <w:rFonts w:ascii="Lato" w:hAnsi="Lato"/>
          <w:sz w:val="24"/>
          <w:szCs w:val="24"/>
        </w:rPr>
        <w:t>r.</w:t>
      </w:r>
      <w:r>
        <w:rPr>
          <w:rFonts w:ascii="Lato" w:hAnsi="Lato"/>
          <w:sz w:val="24"/>
          <w:szCs w:val="24"/>
        </w:rPr>
        <w:t>,</w:t>
      </w:r>
      <w:r w:rsidRPr="00A67DBD">
        <w:rPr>
          <w:rFonts w:ascii="Lato" w:hAnsi="Lato"/>
          <w:sz w:val="24"/>
          <w:szCs w:val="24"/>
        </w:rPr>
        <w:t xml:space="preserve"> Nr 130 poz. 1389</w:t>
      </w:r>
      <w:r>
        <w:rPr>
          <w:rFonts w:ascii="Lato" w:hAnsi="Lato"/>
          <w:sz w:val="24"/>
          <w:szCs w:val="24"/>
        </w:rPr>
        <w:t xml:space="preserve"> z </w:t>
      </w:r>
      <w:proofErr w:type="spellStart"/>
      <w:r>
        <w:rPr>
          <w:rFonts w:ascii="Lato" w:hAnsi="Lato"/>
          <w:sz w:val="24"/>
          <w:szCs w:val="24"/>
        </w:rPr>
        <w:t>późn</w:t>
      </w:r>
      <w:proofErr w:type="spellEnd"/>
      <w:r>
        <w:rPr>
          <w:rFonts w:ascii="Lato" w:hAnsi="Lato"/>
          <w:sz w:val="24"/>
          <w:szCs w:val="24"/>
        </w:rPr>
        <w:t>. zm.)</w:t>
      </w:r>
      <w:r w:rsidRPr="00A67DBD">
        <w:rPr>
          <w:rFonts w:ascii="Lato" w:hAnsi="Lato"/>
          <w:sz w:val="24"/>
          <w:szCs w:val="24"/>
        </w:rPr>
        <w:t>.</w:t>
      </w:r>
    </w:p>
    <w:p w14:paraId="57F2FCBA" w14:textId="77777777" w:rsidR="001C208B" w:rsidRDefault="001C208B" w:rsidP="001C208B">
      <w:pPr>
        <w:pStyle w:val="Bezodstpw"/>
        <w:ind w:left="360"/>
        <w:jc w:val="both"/>
        <w:rPr>
          <w:rFonts w:ascii="Lato" w:hAnsi="Lato"/>
          <w:sz w:val="24"/>
          <w:szCs w:val="24"/>
        </w:rPr>
      </w:pPr>
      <w:r w:rsidRPr="00A67DBD">
        <w:rPr>
          <w:rFonts w:ascii="Lato" w:hAnsi="Lato"/>
          <w:sz w:val="24"/>
          <w:szCs w:val="24"/>
        </w:rPr>
        <w:t>(</w:t>
      </w:r>
      <w:r>
        <w:rPr>
          <w:rFonts w:ascii="Lato" w:hAnsi="Lato"/>
          <w:sz w:val="24"/>
          <w:szCs w:val="24"/>
        </w:rPr>
        <w:t>1</w:t>
      </w:r>
      <w:r w:rsidRPr="00A67DBD">
        <w:rPr>
          <w:rFonts w:ascii="Lato" w:hAnsi="Lato"/>
          <w:sz w:val="24"/>
          <w:szCs w:val="24"/>
        </w:rPr>
        <w:t xml:space="preserve"> egz. </w:t>
      </w:r>
      <w:r>
        <w:rPr>
          <w:rFonts w:ascii="Lato" w:hAnsi="Lato"/>
          <w:sz w:val="24"/>
          <w:szCs w:val="24"/>
        </w:rPr>
        <w:t xml:space="preserve">w wersji papierowej </w:t>
      </w:r>
      <w:r w:rsidRPr="00A67DBD">
        <w:rPr>
          <w:rFonts w:ascii="Lato" w:hAnsi="Lato"/>
          <w:sz w:val="24"/>
          <w:szCs w:val="24"/>
        </w:rPr>
        <w:t xml:space="preserve">oraz </w:t>
      </w:r>
      <w:r>
        <w:rPr>
          <w:rFonts w:ascii="Lato" w:hAnsi="Lato"/>
          <w:sz w:val="24"/>
          <w:szCs w:val="24"/>
        </w:rPr>
        <w:t xml:space="preserve">1 egz. </w:t>
      </w:r>
      <w:r w:rsidRPr="00A67DBD">
        <w:rPr>
          <w:rFonts w:ascii="Lato" w:hAnsi="Lato"/>
          <w:sz w:val="24"/>
          <w:szCs w:val="24"/>
        </w:rPr>
        <w:t>w wersji elektronicznej na nośniku pamięci np. CD, DVD, Pendrive),</w:t>
      </w:r>
    </w:p>
    <w:p w14:paraId="1FD641F7" w14:textId="77777777" w:rsidR="001C208B" w:rsidRPr="00653859" w:rsidRDefault="001C208B" w:rsidP="001C208B">
      <w:pPr>
        <w:pStyle w:val="Bezodstpw"/>
        <w:ind w:left="360"/>
        <w:jc w:val="both"/>
        <w:rPr>
          <w:sz w:val="12"/>
          <w:szCs w:val="12"/>
        </w:rPr>
      </w:pPr>
    </w:p>
    <w:p w14:paraId="79AD64C3" w14:textId="77777777" w:rsidR="001C208B" w:rsidRPr="00AC786C" w:rsidRDefault="001C208B" w:rsidP="001C208B">
      <w:pPr>
        <w:pStyle w:val="Bezodstpw"/>
        <w:numPr>
          <w:ilvl w:val="0"/>
          <w:numId w:val="16"/>
        </w:numPr>
        <w:jc w:val="both"/>
      </w:pPr>
      <w:r>
        <w:rPr>
          <w:rFonts w:ascii="Lato" w:hAnsi="Lato"/>
          <w:sz w:val="24"/>
          <w:szCs w:val="24"/>
        </w:rPr>
        <w:t xml:space="preserve">Informacja dotycząca bezpieczeństwa i ochrony zdrowia (BIOZ) zgodnie z </w:t>
      </w:r>
      <w:r w:rsidRPr="00480687">
        <w:rPr>
          <w:rFonts w:ascii="Lato" w:hAnsi="Lato"/>
          <w:i/>
          <w:iCs/>
          <w:sz w:val="24"/>
          <w:szCs w:val="24"/>
        </w:rPr>
        <w:t>Rozporządzeniem Ministra Infrastruktury z dnia 23 czerwca 2003 r. w sprawie informacji dotyczącej bezpieczeństwa i ochrony zdrowia oraz planu bezpieczeństwa i ochrony zdrowia</w:t>
      </w:r>
      <w:r>
        <w:rPr>
          <w:rFonts w:ascii="Lato" w:hAnsi="Lato"/>
          <w:sz w:val="24"/>
          <w:szCs w:val="24"/>
        </w:rPr>
        <w:t xml:space="preserve"> (Dz. U. z 2003, Nr 120, poz. 1126 z </w:t>
      </w:r>
      <w:proofErr w:type="spellStart"/>
      <w:r>
        <w:rPr>
          <w:rFonts w:ascii="Lato" w:hAnsi="Lato"/>
          <w:sz w:val="24"/>
          <w:szCs w:val="24"/>
        </w:rPr>
        <w:t>późn</w:t>
      </w:r>
      <w:proofErr w:type="spellEnd"/>
      <w:r>
        <w:rPr>
          <w:rFonts w:ascii="Lato" w:hAnsi="Lato"/>
          <w:sz w:val="24"/>
          <w:szCs w:val="24"/>
        </w:rPr>
        <w:t xml:space="preserve">. zm.), </w:t>
      </w:r>
    </w:p>
    <w:p w14:paraId="0BFF8A59" w14:textId="77777777" w:rsidR="001C208B" w:rsidRPr="00653859" w:rsidRDefault="001C208B" w:rsidP="001C208B">
      <w:pPr>
        <w:pStyle w:val="Bezodstpw"/>
        <w:ind w:left="360" w:firstLine="60"/>
        <w:jc w:val="both"/>
        <w:rPr>
          <w:sz w:val="12"/>
          <w:szCs w:val="12"/>
        </w:rPr>
      </w:pPr>
    </w:p>
    <w:p w14:paraId="656B3566" w14:textId="77777777" w:rsidR="001C208B" w:rsidRPr="00143FFF" w:rsidRDefault="001C208B" w:rsidP="001C208B">
      <w:pPr>
        <w:pStyle w:val="Bezodstpw"/>
        <w:numPr>
          <w:ilvl w:val="0"/>
          <w:numId w:val="16"/>
        </w:numPr>
        <w:jc w:val="both"/>
      </w:pPr>
      <w:r w:rsidRPr="00A67DBD">
        <w:rPr>
          <w:rFonts w:ascii="Lato" w:hAnsi="Lato"/>
          <w:sz w:val="24"/>
          <w:szCs w:val="24"/>
        </w:rPr>
        <w:t>Nadzór autorski</w:t>
      </w:r>
      <w:r>
        <w:rPr>
          <w:rFonts w:ascii="Lato" w:hAnsi="Lato"/>
          <w:sz w:val="24"/>
          <w:szCs w:val="24"/>
        </w:rPr>
        <w:t xml:space="preserve"> zgodnie z art. 20 ust. 1 pkt. 4 ustawy z dnia 07 lipca 1994 r. Prawo budowlane (Dz. U. 2023 r., poz. 967 z </w:t>
      </w:r>
      <w:proofErr w:type="spellStart"/>
      <w:r>
        <w:rPr>
          <w:rFonts w:ascii="Lato" w:hAnsi="Lato"/>
          <w:sz w:val="24"/>
          <w:szCs w:val="24"/>
        </w:rPr>
        <w:t>późn</w:t>
      </w:r>
      <w:proofErr w:type="spellEnd"/>
      <w:r>
        <w:rPr>
          <w:rFonts w:ascii="Lato" w:hAnsi="Lato"/>
          <w:sz w:val="24"/>
          <w:szCs w:val="24"/>
        </w:rPr>
        <w:t xml:space="preserve">. zm.),   </w:t>
      </w:r>
    </w:p>
    <w:p w14:paraId="5CEC6551" w14:textId="77777777" w:rsidR="001C208B" w:rsidRPr="00653859" w:rsidRDefault="001C208B" w:rsidP="001C208B">
      <w:pPr>
        <w:pStyle w:val="Bezodstpw"/>
        <w:rPr>
          <w:sz w:val="12"/>
          <w:szCs w:val="12"/>
          <w:lang w:eastAsia="pl-PL"/>
        </w:rPr>
      </w:pPr>
    </w:p>
    <w:p w14:paraId="73F7B767" w14:textId="77777777" w:rsidR="001C208B" w:rsidRPr="005A30B2" w:rsidRDefault="001C208B" w:rsidP="001C208B">
      <w:pPr>
        <w:pStyle w:val="Bezodstpw"/>
        <w:numPr>
          <w:ilvl w:val="0"/>
          <w:numId w:val="1"/>
        </w:numPr>
        <w:jc w:val="both"/>
        <w:rPr>
          <w:rFonts w:ascii="Lato" w:eastAsia="Times New Roman" w:hAnsi="Lato"/>
          <w:sz w:val="24"/>
          <w:szCs w:val="24"/>
          <w:lang w:eastAsia="pl-PL"/>
        </w:rPr>
      </w:pPr>
      <w:r w:rsidRPr="00290852">
        <w:rPr>
          <w:rFonts w:ascii="Lato" w:hAnsi="Lato"/>
          <w:sz w:val="24"/>
          <w:szCs w:val="24"/>
        </w:rPr>
        <w:t xml:space="preserve">Dokumentem potwierdzającym przyjęcie przez Zamawiającego </w:t>
      </w:r>
      <w:r>
        <w:rPr>
          <w:rFonts w:ascii="Lato" w:hAnsi="Lato"/>
          <w:sz w:val="24"/>
          <w:szCs w:val="24"/>
        </w:rPr>
        <w:t>„Dokumentacji”</w:t>
      </w:r>
      <w:r w:rsidRPr="00290852">
        <w:rPr>
          <w:rFonts w:ascii="Lato" w:hAnsi="Lato"/>
          <w:sz w:val="24"/>
          <w:szCs w:val="24"/>
        </w:rPr>
        <w:t xml:space="preserve"> będzie protokół zdawczo – odbiorczy podpisany przez obie strony.</w:t>
      </w:r>
    </w:p>
    <w:p w14:paraId="0143E89A" w14:textId="77777777" w:rsidR="001C208B" w:rsidRPr="00653859" w:rsidRDefault="001C208B" w:rsidP="001C208B">
      <w:pPr>
        <w:pStyle w:val="Bezodstpw"/>
        <w:ind w:left="360"/>
        <w:jc w:val="both"/>
        <w:rPr>
          <w:rFonts w:ascii="Lato" w:eastAsia="Times New Roman" w:hAnsi="Lato"/>
          <w:sz w:val="12"/>
          <w:szCs w:val="12"/>
          <w:lang w:eastAsia="pl-PL"/>
        </w:rPr>
      </w:pPr>
    </w:p>
    <w:p w14:paraId="253F0AED" w14:textId="77777777" w:rsidR="001C208B" w:rsidRDefault="001C208B" w:rsidP="001C208B">
      <w:pPr>
        <w:pStyle w:val="Bezodstpw"/>
        <w:numPr>
          <w:ilvl w:val="0"/>
          <w:numId w:val="1"/>
        </w:numPr>
        <w:jc w:val="both"/>
        <w:rPr>
          <w:rFonts w:ascii="Lato" w:eastAsia="Times New Roman" w:hAnsi="Lato"/>
          <w:sz w:val="24"/>
          <w:szCs w:val="24"/>
          <w:lang w:eastAsia="pl-PL"/>
        </w:rPr>
      </w:pPr>
      <w:r w:rsidRPr="005A30B2">
        <w:rPr>
          <w:rFonts w:ascii="Lato" w:hAnsi="Lato"/>
          <w:sz w:val="24"/>
          <w:szCs w:val="24"/>
        </w:rPr>
        <w:t xml:space="preserve">Wykonawca zobowiązuje się wykonać przedmiot umowy z należną starannością, wg </w:t>
      </w:r>
      <w:r>
        <w:rPr>
          <w:rFonts w:ascii="Lato" w:hAnsi="Lato"/>
          <w:sz w:val="24"/>
          <w:szCs w:val="24"/>
        </w:rPr>
        <w:t>s</w:t>
      </w:r>
      <w:r w:rsidRPr="005A30B2">
        <w:rPr>
          <w:rFonts w:ascii="Lato" w:hAnsi="Lato"/>
          <w:sz w:val="24"/>
          <w:szCs w:val="24"/>
        </w:rPr>
        <w:t xml:space="preserve">wojej najlepszej wiedzy, umiejętności zawodowych oraz zgodnie z obowiązującymi przepisami. </w:t>
      </w:r>
    </w:p>
    <w:p w14:paraId="7E92FBAA" w14:textId="77777777" w:rsidR="001C208B" w:rsidRPr="00653859" w:rsidRDefault="001C208B" w:rsidP="001C208B">
      <w:pPr>
        <w:pStyle w:val="Bezodstpw"/>
        <w:rPr>
          <w:sz w:val="12"/>
          <w:szCs w:val="12"/>
        </w:rPr>
      </w:pPr>
    </w:p>
    <w:p w14:paraId="67CD9EBB" w14:textId="77777777" w:rsidR="001C208B" w:rsidRDefault="001C208B" w:rsidP="001C208B">
      <w:pPr>
        <w:pStyle w:val="Bezodstpw"/>
        <w:numPr>
          <w:ilvl w:val="0"/>
          <w:numId w:val="1"/>
        </w:numPr>
        <w:jc w:val="both"/>
        <w:rPr>
          <w:rFonts w:ascii="Lato" w:eastAsia="Times New Roman" w:hAnsi="Lato"/>
          <w:sz w:val="24"/>
          <w:szCs w:val="24"/>
          <w:lang w:eastAsia="pl-PL"/>
        </w:rPr>
      </w:pPr>
      <w:r w:rsidRPr="005A30B2">
        <w:rPr>
          <w:rFonts w:ascii="Lato" w:hAnsi="Lato"/>
          <w:sz w:val="24"/>
          <w:szCs w:val="24"/>
        </w:rPr>
        <w:t xml:space="preserve">W przypadku wykonania Umowy niezgodnie z ww. przepisami wyłączną odpowiedzialność ponosi Wykonawca i zobowiązuje się do zapłaty wszelkich odszkodowań, grzywien, kar lub kar umownych związanych lub wynikających z niewykonania lub nienależytego wykonywania Umowy, należnych Zamawiającemu, organom administracji publicznej oraz osobom trzecim (w tym, także na zasadzie odpowiedzialności z tytułu czynu niedozwolonego). </w:t>
      </w:r>
    </w:p>
    <w:p w14:paraId="564F58CE" w14:textId="77777777" w:rsidR="001C208B" w:rsidRPr="00653859" w:rsidRDefault="001C208B" w:rsidP="001C208B">
      <w:pPr>
        <w:pStyle w:val="Bezodstpw"/>
        <w:rPr>
          <w:sz w:val="12"/>
          <w:szCs w:val="12"/>
        </w:rPr>
      </w:pPr>
    </w:p>
    <w:p w14:paraId="3D0EADC1" w14:textId="77777777" w:rsidR="001C208B" w:rsidRDefault="001C208B" w:rsidP="001C208B">
      <w:pPr>
        <w:pStyle w:val="Bezodstpw"/>
        <w:numPr>
          <w:ilvl w:val="0"/>
          <w:numId w:val="1"/>
        </w:numPr>
        <w:jc w:val="both"/>
        <w:rPr>
          <w:rFonts w:ascii="Lato" w:eastAsia="Times New Roman" w:hAnsi="Lato"/>
          <w:sz w:val="24"/>
          <w:szCs w:val="24"/>
          <w:lang w:eastAsia="pl-PL"/>
        </w:rPr>
      </w:pPr>
      <w:r w:rsidRPr="005A30B2">
        <w:rPr>
          <w:rFonts w:ascii="Lato" w:hAnsi="Lato"/>
          <w:sz w:val="24"/>
          <w:szCs w:val="24"/>
        </w:rPr>
        <w:t>Wykonawca zwalnia Zamawiającego z wszelkiej odpowiedzialności powstałej w związku z niewykonaniem lub nienależytym wykonywaniem Umowy i zobowiązuje się do zaspokojenia bezpośrednio wszelkich roszczeń Zamawiającego, a także osób trzecich powstałych z powodu lub związanych z wykonywaniem, niewykonywaniem lub nienależytym wykonywaniem Zamówienia (w szczególności poprzez zapłatę kar, kar umownych, odszkodowań, etc</w:t>
      </w:r>
      <w:r>
        <w:rPr>
          <w:rFonts w:ascii="Lato" w:hAnsi="Lato"/>
          <w:sz w:val="24"/>
          <w:szCs w:val="24"/>
        </w:rPr>
        <w:t>.</w:t>
      </w:r>
      <w:r w:rsidRPr="005A30B2">
        <w:rPr>
          <w:rFonts w:ascii="Lato" w:hAnsi="Lato"/>
          <w:sz w:val="24"/>
          <w:szCs w:val="24"/>
        </w:rPr>
        <w:t>).</w:t>
      </w:r>
    </w:p>
    <w:p w14:paraId="772C938F" w14:textId="77777777" w:rsidR="001C208B" w:rsidRPr="00653859" w:rsidRDefault="001C208B" w:rsidP="001C208B">
      <w:pPr>
        <w:pStyle w:val="Bezodstpw"/>
        <w:rPr>
          <w:sz w:val="12"/>
          <w:szCs w:val="12"/>
        </w:rPr>
      </w:pPr>
    </w:p>
    <w:p w14:paraId="0425DBF9" w14:textId="77777777" w:rsidR="001C208B" w:rsidRPr="00936F15" w:rsidRDefault="001C208B" w:rsidP="001C208B">
      <w:pPr>
        <w:pStyle w:val="Bezodstpw"/>
        <w:numPr>
          <w:ilvl w:val="0"/>
          <w:numId w:val="1"/>
        </w:numPr>
        <w:jc w:val="both"/>
        <w:rPr>
          <w:rFonts w:ascii="Lato" w:eastAsia="Times New Roman" w:hAnsi="Lato"/>
          <w:sz w:val="24"/>
          <w:szCs w:val="24"/>
          <w:lang w:eastAsia="pl-PL"/>
        </w:rPr>
      </w:pPr>
      <w:r w:rsidRPr="00936F15">
        <w:rPr>
          <w:rFonts w:ascii="Lato" w:hAnsi="Lato"/>
          <w:sz w:val="24"/>
          <w:szCs w:val="24"/>
        </w:rPr>
        <w:t>Wykonawca zobowiązuje się zachować w tajemnicy wszelkie informacje i dane, jakie uzyskał w związku z wykonywaniem umowy.</w:t>
      </w:r>
    </w:p>
    <w:p w14:paraId="3B749F39" w14:textId="77777777" w:rsidR="001C208B" w:rsidRDefault="001C208B" w:rsidP="001C208B">
      <w:pPr>
        <w:pStyle w:val="Default"/>
        <w:tabs>
          <w:tab w:val="left" w:pos="5387"/>
        </w:tabs>
        <w:spacing w:line="360" w:lineRule="auto"/>
        <w:jc w:val="both"/>
        <w:rPr>
          <w:color w:val="auto"/>
          <w:sz w:val="22"/>
          <w:szCs w:val="22"/>
        </w:rPr>
      </w:pPr>
    </w:p>
    <w:p w14:paraId="352EBD8A" w14:textId="77777777" w:rsidR="00F33B77" w:rsidRDefault="00F33B77" w:rsidP="001C208B">
      <w:pPr>
        <w:pStyle w:val="Default"/>
        <w:tabs>
          <w:tab w:val="left" w:pos="5387"/>
        </w:tabs>
        <w:spacing w:line="360" w:lineRule="auto"/>
        <w:jc w:val="both"/>
        <w:rPr>
          <w:color w:val="auto"/>
          <w:sz w:val="22"/>
          <w:szCs w:val="22"/>
        </w:rPr>
      </w:pPr>
    </w:p>
    <w:p w14:paraId="040D174A" w14:textId="77777777" w:rsidR="001C208B" w:rsidRDefault="001C208B" w:rsidP="001C208B">
      <w:pPr>
        <w:pStyle w:val="Default"/>
        <w:tabs>
          <w:tab w:val="left" w:pos="5387"/>
        </w:tabs>
        <w:spacing w:line="360" w:lineRule="auto"/>
        <w:jc w:val="both"/>
        <w:rPr>
          <w:color w:val="auto"/>
          <w:sz w:val="22"/>
          <w:szCs w:val="22"/>
        </w:rPr>
      </w:pPr>
    </w:p>
    <w:p w14:paraId="05433399" w14:textId="77777777" w:rsidR="001C208B" w:rsidRDefault="001C208B" w:rsidP="001C208B">
      <w:pPr>
        <w:pStyle w:val="Bezodstpw"/>
        <w:jc w:val="center"/>
        <w:rPr>
          <w:rFonts w:ascii="Lato" w:hAnsi="Lato"/>
          <w:sz w:val="24"/>
          <w:szCs w:val="24"/>
        </w:rPr>
      </w:pPr>
      <w:r w:rsidRPr="00290852">
        <w:rPr>
          <w:rFonts w:ascii="Lato" w:hAnsi="Lato"/>
          <w:sz w:val="24"/>
          <w:szCs w:val="24"/>
        </w:rPr>
        <w:t>§ 2</w:t>
      </w:r>
    </w:p>
    <w:p w14:paraId="7E1F3385" w14:textId="77777777" w:rsidR="001C208B" w:rsidRPr="00290852" w:rsidRDefault="001C208B" w:rsidP="001C208B">
      <w:pPr>
        <w:pStyle w:val="Bezodstpw"/>
        <w:jc w:val="center"/>
        <w:rPr>
          <w:rFonts w:ascii="Lato" w:hAnsi="Lato"/>
          <w:sz w:val="24"/>
          <w:szCs w:val="24"/>
        </w:rPr>
      </w:pPr>
    </w:p>
    <w:p w14:paraId="0E086556" w14:textId="77777777" w:rsidR="001C208B" w:rsidRPr="00B473E6" w:rsidRDefault="001C208B" w:rsidP="001C208B">
      <w:pPr>
        <w:pStyle w:val="Bezodstpw"/>
        <w:numPr>
          <w:ilvl w:val="0"/>
          <w:numId w:val="2"/>
        </w:numPr>
        <w:jc w:val="both"/>
        <w:rPr>
          <w:rFonts w:ascii="Lato" w:hAnsi="Lato"/>
          <w:sz w:val="24"/>
          <w:szCs w:val="24"/>
        </w:rPr>
      </w:pPr>
      <w:r w:rsidRPr="00290852">
        <w:rPr>
          <w:rFonts w:ascii="Lato" w:hAnsi="Lato"/>
          <w:sz w:val="24"/>
          <w:szCs w:val="24"/>
        </w:rPr>
        <w:t xml:space="preserve">Wykonawca zobowiązuje się wykonać przedmiot umowy w terminie do: </w:t>
      </w:r>
      <w:r>
        <w:rPr>
          <w:rFonts w:ascii="Lato" w:hAnsi="Lato"/>
          <w:sz w:val="24"/>
          <w:szCs w:val="24"/>
        </w:rPr>
        <w:t>15</w:t>
      </w:r>
      <w:r w:rsidRPr="00B473E6">
        <w:rPr>
          <w:rFonts w:ascii="Lato" w:hAnsi="Lato"/>
          <w:sz w:val="24"/>
          <w:szCs w:val="24"/>
        </w:rPr>
        <w:t>.</w:t>
      </w:r>
      <w:r>
        <w:rPr>
          <w:rFonts w:ascii="Lato" w:hAnsi="Lato"/>
          <w:sz w:val="24"/>
          <w:szCs w:val="24"/>
        </w:rPr>
        <w:t>12</w:t>
      </w:r>
      <w:r w:rsidRPr="00B473E6">
        <w:rPr>
          <w:rFonts w:ascii="Lato" w:hAnsi="Lato"/>
          <w:sz w:val="24"/>
          <w:szCs w:val="24"/>
        </w:rPr>
        <w:t>.2023 r.</w:t>
      </w:r>
    </w:p>
    <w:p w14:paraId="73245CFF" w14:textId="77777777" w:rsidR="001C208B" w:rsidRDefault="001C208B" w:rsidP="001C208B">
      <w:pPr>
        <w:pStyle w:val="Bezodstpw"/>
        <w:ind w:left="360"/>
        <w:jc w:val="both"/>
        <w:rPr>
          <w:rFonts w:ascii="Lato" w:hAnsi="Lato"/>
          <w:sz w:val="24"/>
          <w:szCs w:val="24"/>
        </w:rPr>
      </w:pPr>
    </w:p>
    <w:p w14:paraId="55108AC9" w14:textId="77777777" w:rsidR="001C208B" w:rsidRDefault="001C208B" w:rsidP="001C208B">
      <w:pPr>
        <w:pStyle w:val="Bezodstpw"/>
        <w:numPr>
          <w:ilvl w:val="0"/>
          <w:numId w:val="2"/>
        </w:numPr>
        <w:jc w:val="both"/>
        <w:rPr>
          <w:rFonts w:ascii="Lato" w:hAnsi="Lato"/>
          <w:sz w:val="24"/>
          <w:szCs w:val="24"/>
        </w:rPr>
      </w:pPr>
      <w:r w:rsidRPr="00936F15">
        <w:rPr>
          <w:rFonts w:ascii="Lato" w:hAnsi="Lato"/>
          <w:sz w:val="24"/>
          <w:szCs w:val="24"/>
        </w:rPr>
        <w:t xml:space="preserve">Strony zgodnie ustalają termin rozpoczęcia wykonywania przedmiotu umowy na dzień zawarcia umowy. </w:t>
      </w:r>
    </w:p>
    <w:p w14:paraId="76A92D70" w14:textId="77777777" w:rsidR="001C208B" w:rsidRPr="00936F15" w:rsidRDefault="001C208B" w:rsidP="001C208B">
      <w:pPr>
        <w:pStyle w:val="Bezodstpw"/>
        <w:rPr>
          <w:rFonts w:ascii="Lato" w:hAnsi="Lato"/>
          <w:sz w:val="24"/>
          <w:szCs w:val="24"/>
        </w:rPr>
      </w:pPr>
    </w:p>
    <w:p w14:paraId="53411B85" w14:textId="77777777" w:rsidR="001C208B" w:rsidRPr="00936F15" w:rsidRDefault="001C208B" w:rsidP="001C208B">
      <w:pPr>
        <w:pStyle w:val="Bezodstpw"/>
        <w:numPr>
          <w:ilvl w:val="0"/>
          <w:numId w:val="2"/>
        </w:numPr>
        <w:jc w:val="both"/>
        <w:rPr>
          <w:rFonts w:ascii="Lato" w:hAnsi="Lato"/>
          <w:sz w:val="24"/>
          <w:szCs w:val="24"/>
        </w:rPr>
      </w:pPr>
      <w:r w:rsidRPr="00936F15">
        <w:rPr>
          <w:rFonts w:ascii="Lato" w:hAnsi="Lato"/>
          <w:sz w:val="24"/>
          <w:szCs w:val="24"/>
        </w:rPr>
        <w:t>Jako termin realizacji umowy uważa się datę podpisania protokołu odbioru końcowego. Jeżeli w trakcie odbioru zostaną stwierdzone wady i zostanie wyznaczony termin usunięcia tych wad, jako termin realizacji umowy uważa się datę odbioru końcowego po usunięciu tych wad.</w:t>
      </w:r>
    </w:p>
    <w:p w14:paraId="03C9A4A6" w14:textId="77777777" w:rsidR="001C208B" w:rsidRPr="00290852" w:rsidRDefault="001C208B" w:rsidP="001C208B">
      <w:pPr>
        <w:pStyle w:val="Bezodstpw"/>
        <w:jc w:val="both"/>
        <w:rPr>
          <w:rFonts w:ascii="Lato" w:hAnsi="Lato"/>
          <w:sz w:val="24"/>
          <w:szCs w:val="24"/>
        </w:rPr>
      </w:pPr>
    </w:p>
    <w:p w14:paraId="69BE13EC" w14:textId="77777777" w:rsidR="001C208B" w:rsidRDefault="001C208B" w:rsidP="001C208B">
      <w:pPr>
        <w:pStyle w:val="Bezodstpw"/>
        <w:jc w:val="center"/>
        <w:rPr>
          <w:rFonts w:ascii="Lato" w:hAnsi="Lato"/>
          <w:sz w:val="24"/>
          <w:szCs w:val="24"/>
        </w:rPr>
      </w:pPr>
      <w:r w:rsidRPr="00290852">
        <w:rPr>
          <w:rFonts w:ascii="Lato" w:hAnsi="Lato"/>
          <w:sz w:val="24"/>
          <w:szCs w:val="24"/>
        </w:rPr>
        <w:t>§ 3</w:t>
      </w:r>
    </w:p>
    <w:p w14:paraId="3C0F379A" w14:textId="77777777" w:rsidR="001C208B" w:rsidRPr="00290852" w:rsidRDefault="001C208B" w:rsidP="001C208B">
      <w:pPr>
        <w:pStyle w:val="Bezodstpw"/>
        <w:jc w:val="center"/>
        <w:rPr>
          <w:rFonts w:ascii="Lato" w:hAnsi="Lato"/>
          <w:sz w:val="24"/>
          <w:szCs w:val="24"/>
        </w:rPr>
      </w:pPr>
    </w:p>
    <w:p w14:paraId="2ED4D3E1" w14:textId="77777777" w:rsidR="001C208B" w:rsidRPr="00290852" w:rsidRDefault="001C208B" w:rsidP="001C208B">
      <w:pPr>
        <w:pStyle w:val="Bezodstpw"/>
        <w:numPr>
          <w:ilvl w:val="0"/>
          <w:numId w:val="3"/>
        </w:numPr>
        <w:jc w:val="both"/>
        <w:rPr>
          <w:rFonts w:ascii="Lato" w:hAnsi="Lato"/>
          <w:sz w:val="24"/>
          <w:szCs w:val="24"/>
        </w:rPr>
      </w:pPr>
      <w:r w:rsidRPr="00290852">
        <w:rPr>
          <w:rFonts w:ascii="Lato" w:hAnsi="Lato"/>
          <w:sz w:val="24"/>
          <w:szCs w:val="24"/>
        </w:rPr>
        <w:t>Cena oferty za realizację całości zamówienia wynosi: netto</w:t>
      </w:r>
      <w:r>
        <w:rPr>
          <w:rFonts w:ascii="Lato" w:hAnsi="Lato"/>
          <w:sz w:val="24"/>
          <w:szCs w:val="24"/>
        </w:rPr>
        <w:t xml:space="preserve"> </w:t>
      </w:r>
      <w:r w:rsidRPr="00290852">
        <w:rPr>
          <w:rFonts w:ascii="Lato" w:hAnsi="Lato"/>
          <w:sz w:val="24"/>
          <w:szCs w:val="24"/>
        </w:rPr>
        <w:t>...................................................</w:t>
      </w:r>
      <w:r>
        <w:rPr>
          <w:rFonts w:ascii="Lato" w:hAnsi="Lato"/>
          <w:sz w:val="24"/>
          <w:szCs w:val="24"/>
        </w:rPr>
        <w:t xml:space="preserve"> </w:t>
      </w:r>
      <w:r w:rsidRPr="00290852">
        <w:rPr>
          <w:rFonts w:ascii="Lato" w:hAnsi="Lato"/>
          <w:sz w:val="24"/>
          <w:szCs w:val="24"/>
        </w:rPr>
        <w:t>zł</w:t>
      </w:r>
      <w:r>
        <w:rPr>
          <w:rFonts w:ascii="Lato" w:hAnsi="Lato"/>
          <w:sz w:val="24"/>
          <w:szCs w:val="24"/>
        </w:rPr>
        <w:t>,</w:t>
      </w:r>
      <w:r w:rsidRPr="00290852">
        <w:rPr>
          <w:rFonts w:ascii="Lato" w:hAnsi="Lato"/>
          <w:sz w:val="24"/>
          <w:szCs w:val="24"/>
        </w:rPr>
        <w:t xml:space="preserve"> </w:t>
      </w:r>
    </w:p>
    <w:p w14:paraId="35D13CC6" w14:textId="77777777" w:rsidR="001C208B" w:rsidRDefault="001C208B" w:rsidP="001C208B">
      <w:pPr>
        <w:pStyle w:val="Bezodstpw"/>
        <w:jc w:val="both"/>
        <w:rPr>
          <w:rFonts w:ascii="Lato" w:hAnsi="Lato"/>
          <w:sz w:val="24"/>
          <w:szCs w:val="24"/>
        </w:rPr>
      </w:pPr>
    </w:p>
    <w:p w14:paraId="37155032" w14:textId="77777777" w:rsidR="001C208B" w:rsidRDefault="001C208B" w:rsidP="001C208B">
      <w:pPr>
        <w:pStyle w:val="Bezodstpw"/>
        <w:ind w:firstLine="360"/>
        <w:jc w:val="both"/>
        <w:rPr>
          <w:rFonts w:ascii="Lato" w:hAnsi="Lato"/>
          <w:sz w:val="24"/>
          <w:szCs w:val="24"/>
        </w:rPr>
      </w:pPr>
      <w:r w:rsidRPr="00290852">
        <w:rPr>
          <w:rFonts w:ascii="Lato" w:hAnsi="Lato"/>
          <w:sz w:val="24"/>
          <w:szCs w:val="24"/>
        </w:rPr>
        <w:t>(słownie:</w:t>
      </w:r>
      <w:r>
        <w:rPr>
          <w:rFonts w:ascii="Lato" w:hAnsi="Lato"/>
          <w:sz w:val="24"/>
          <w:szCs w:val="24"/>
        </w:rPr>
        <w:t xml:space="preserve"> </w:t>
      </w:r>
      <w:r w:rsidRPr="00290852">
        <w:rPr>
          <w:rFonts w:ascii="Lato" w:hAnsi="Lato"/>
          <w:sz w:val="24"/>
          <w:szCs w:val="24"/>
        </w:rPr>
        <w:t>.............................................................................................................................................</w:t>
      </w:r>
      <w:r>
        <w:rPr>
          <w:rFonts w:ascii="Lato" w:hAnsi="Lato"/>
          <w:sz w:val="24"/>
          <w:szCs w:val="24"/>
        </w:rPr>
        <w:t xml:space="preserve"> </w:t>
      </w:r>
      <w:r w:rsidRPr="00290852">
        <w:rPr>
          <w:rFonts w:ascii="Lato" w:hAnsi="Lato"/>
          <w:sz w:val="24"/>
          <w:szCs w:val="24"/>
        </w:rPr>
        <w:t xml:space="preserve">zł) </w:t>
      </w:r>
    </w:p>
    <w:p w14:paraId="47B266F4" w14:textId="77777777" w:rsidR="001C208B" w:rsidRDefault="001C208B" w:rsidP="001C208B">
      <w:pPr>
        <w:pStyle w:val="Bezodstpw"/>
        <w:jc w:val="both"/>
        <w:rPr>
          <w:rFonts w:ascii="Lato" w:hAnsi="Lato"/>
          <w:sz w:val="24"/>
          <w:szCs w:val="24"/>
        </w:rPr>
      </w:pPr>
    </w:p>
    <w:p w14:paraId="222481D9" w14:textId="77777777" w:rsidR="001C208B" w:rsidRPr="00290852" w:rsidRDefault="001C208B" w:rsidP="001C208B">
      <w:pPr>
        <w:pStyle w:val="Bezodstpw"/>
        <w:ind w:firstLine="360"/>
        <w:jc w:val="both"/>
        <w:rPr>
          <w:rFonts w:ascii="Lato" w:hAnsi="Lato"/>
          <w:sz w:val="24"/>
          <w:szCs w:val="24"/>
        </w:rPr>
      </w:pPr>
      <w:r w:rsidRPr="00290852">
        <w:rPr>
          <w:rFonts w:ascii="Lato" w:hAnsi="Lato"/>
          <w:sz w:val="24"/>
          <w:szCs w:val="24"/>
        </w:rPr>
        <w:t>brutto</w:t>
      </w:r>
      <w:r>
        <w:rPr>
          <w:rFonts w:ascii="Lato" w:hAnsi="Lato"/>
          <w:sz w:val="24"/>
          <w:szCs w:val="24"/>
        </w:rPr>
        <w:t xml:space="preserve"> </w:t>
      </w:r>
      <w:r w:rsidRPr="00290852">
        <w:rPr>
          <w:rFonts w:ascii="Lato" w:hAnsi="Lato"/>
          <w:sz w:val="24"/>
          <w:szCs w:val="24"/>
        </w:rPr>
        <w:t>......................................................................................</w:t>
      </w:r>
      <w:r>
        <w:rPr>
          <w:rFonts w:ascii="Lato" w:hAnsi="Lato"/>
          <w:sz w:val="24"/>
          <w:szCs w:val="24"/>
        </w:rPr>
        <w:t xml:space="preserve"> </w:t>
      </w:r>
      <w:r w:rsidRPr="00290852">
        <w:rPr>
          <w:rFonts w:ascii="Lato" w:hAnsi="Lato"/>
          <w:sz w:val="24"/>
          <w:szCs w:val="24"/>
        </w:rPr>
        <w:t>zł</w:t>
      </w:r>
      <w:r>
        <w:rPr>
          <w:rFonts w:ascii="Lato" w:hAnsi="Lato"/>
          <w:sz w:val="24"/>
          <w:szCs w:val="24"/>
        </w:rPr>
        <w:t>,</w:t>
      </w:r>
      <w:r w:rsidRPr="00290852">
        <w:rPr>
          <w:rFonts w:ascii="Lato" w:hAnsi="Lato"/>
          <w:sz w:val="24"/>
          <w:szCs w:val="24"/>
        </w:rPr>
        <w:t xml:space="preserve"> </w:t>
      </w:r>
    </w:p>
    <w:p w14:paraId="6D962830" w14:textId="77777777" w:rsidR="001C208B" w:rsidRDefault="001C208B" w:rsidP="001C208B">
      <w:pPr>
        <w:pStyle w:val="Bezodstpw"/>
        <w:jc w:val="both"/>
        <w:rPr>
          <w:rFonts w:ascii="Lato" w:hAnsi="Lato"/>
          <w:sz w:val="24"/>
          <w:szCs w:val="24"/>
        </w:rPr>
      </w:pPr>
    </w:p>
    <w:p w14:paraId="3490A8C8" w14:textId="77777777" w:rsidR="001C208B" w:rsidRDefault="001C208B" w:rsidP="001C208B">
      <w:pPr>
        <w:pStyle w:val="Bezodstpw"/>
        <w:ind w:firstLine="360"/>
        <w:jc w:val="both"/>
        <w:rPr>
          <w:rFonts w:ascii="Lato" w:hAnsi="Lato"/>
          <w:sz w:val="24"/>
          <w:szCs w:val="24"/>
        </w:rPr>
      </w:pPr>
      <w:r w:rsidRPr="00290852">
        <w:rPr>
          <w:rFonts w:ascii="Lato" w:hAnsi="Lato"/>
          <w:sz w:val="24"/>
          <w:szCs w:val="24"/>
        </w:rPr>
        <w:t>(słownie:</w:t>
      </w:r>
      <w:r>
        <w:rPr>
          <w:rFonts w:ascii="Lato" w:hAnsi="Lato"/>
          <w:sz w:val="24"/>
          <w:szCs w:val="24"/>
        </w:rPr>
        <w:t xml:space="preserve"> </w:t>
      </w:r>
      <w:r w:rsidRPr="00290852">
        <w:rPr>
          <w:rFonts w:ascii="Lato" w:hAnsi="Lato"/>
          <w:sz w:val="24"/>
          <w:szCs w:val="24"/>
        </w:rPr>
        <w:t>............................................................................................................................................</w:t>
      </w:r>
      <w:r>
        <w:rPr>
          <w:rFonts w:ascii="Lato" w:hAnsi="Lato"/>
          <w:sz w:val="24"/>
          <w:szCs w:val="24"/>
        </w:rPr>
        <w:t xml:space="preserve"> </w:t>
      </w:r>
      <w:r w:rsidRPr="00290852">
        <w:rPr>
          <w:rFonts w:ascii="Lato" w:hAnsi="Lato"/>
          <w:sz w:val="24"/>
          <w:szCs w:val="24"/>
        </w:rPr>
        <w:t>zł)</w:t>
      </w:r>
      <w:r>
        <w:rPr>
          <w:rFonts w:ascii="Lato" w:hAnsi="Lato"/>
          <w:sz w:val="24"/>
          <w:szCs w:val="24"/>
        </w:rPr>
        <w:t>,</w:t>
      </w:r>
    </w:p>
    <w:p w14:paraId="2CA7D780" w14:textId="77777777" w:rsidR="001C208B" w:rsidRPr="00290852" w:rsidRDefault="001C208B" w:rsidP="001C208B">
      <w:pPr>
        <w:pStyle w:val="Bezodstpw"/>
        <w:jc w:val="both"/>
        <w:rPr>
          <w:rFonts w:ascii="Lato" w:hAnsi="Lato"/>
          <w:sz w:val="24"/>
          <w:szCs w:val="24"/>
        </w:rPr>
      </w:pPr>
      <w:r w:rsidRPr="00290852">
        <w:rPr>
          <w:rFonts w:ascii="Lato" w:hAnsi="Lato"/>
          <w:sz w:val="24"/>
          <w:szCs w:val="24"/>
        </w:rPr>
        <w:t xml:space="preserve"> </w:t>
      </w:r>
    </w:p>
    <w:p w14:paraId="3E0310FB" w14:textId="77777777" w:rsidR="001C208B" w:rsidRDefault="001C208B" w:rsidP="001C208B">
      <w:pPr>
        <w:pStyle w:val="Bezodstpw"/>
        <w:numPr>
          <w:ilvl w:val="0"/>
          <w:numId w:val="3"/>
        </w:numPr>
        <w:jc w:val="both"/>
        <w:rPr>
          <w:rFonts w:ascii="Lato" w:hAnsi="Lato"/>
          <w:sz w:val="24"/>
          <w:szCs w:val="24"/>
        </w:rPr>
      </w:pPr>
      <w:r w:rsidRPr="00290852">
        <w:rPr>
          <w:rFonts w:ascii="Lato" w:hAnsi="Lato"/>
          <w:sz w:val="24"/>
          <w:szCs w:val="24"/>
        </w:rPr>
        <w:t xml:space="preserve">Wynagrodzenie, o którym mowa w ust. 1 obejmuje wszystkie koszty związane z wykonaniem przedmiotowego zamówienia. </w:t>
      </w:r>
    </w:p>
    <w:p w14:paraId="16AF51F7" w14:textId="77777777" w:rsidR="001C208B" w:rsidRDefault="001C208B" w:rsidP="001C208B">
      <w:pPr>
        <w:pStyle w:val="Bezodstpw"/>
        <w:ind w:left="360"/>
        <w:jc w:val="both"/>
        <w:rPr>
          <w:rFonts w:ascii="Lato" w:hAnsi="Lato"/>
          <w:sz w:val="24"/>
          <w:szCs w:val="24"/>
        </w:rPr>
      </w:pPr>
    </w:p>
    <w:p w14:paraId="5EE82FF8" w14:textId="77777777" w:rsidR="001C208B" w:rsidRDefault="001C208B" w:rsidP="001C208B">
      <w:pPr>
        <w:pStyle w:val="Bezodstpw"/>
        <w:numPr>
          <w:ilvl w:val="0"/>
          <w:numId w:val="3"/>
        </w:numPr>
        <w:jc w:val="both"/>
        <w:rPr>
          <w:rFonts w:ascii="Lato" w:hAnsi="Lato"/>
          <w:sz w:val="24"/>
          <w:szCs w:val="24"/>
        </w:rPr>
      </w:pPr>
      <w:r w:rsidRPr="00B473E6">
        <w:rPr>
          <w:rFonts w:ascii="Lato" w:hAnsi="Lato"/>
          <w:sz w:val="24"/>
          <w:szCs w:val="24"/>
        </w:rPr>
        <w:t xml:space="preserve">Zamawiający zapłaci wynagrodzenie należne Wykonawcy wynikające z realizacji niniejszej umowy w PLN na rachunek bankowy Wykonawcy: </w:t>
      </w:r>
    </w:p>
    <w:p w14:paraId="0C8522A0" w14:textId="77777777" w:rsidR="001C208B" w:rsidRPr="00B473E6" w:rsidRDefault="001C208B" w:rsidP="001C208B">
      <w:pPr>
        <w:pStyle w:val="Bezodstpw"/>
        <w:jc w:val="both"/>
        <w:rPr>
          <w:rFonts w:ascii="Lato" w:hAnsi="Lato"/>
          <w:sz w:val="24"/>
          <w:szCs w:val="24"/>
        </w:rPr>
      </w:pPr>
    </w:p>
    <w:p w14:paraId="6A8E0C52" w14:textId="77777777" w:rsidR="001C208B" w:rsidRPr="00290852" w:rsidRDefault="001C208B" w:rsidP="001C208B">
      <w:pPr>
        <w:pStyle w:val="Bezodstpw"/>
        <w:ind w:firstLine="360"/>
        <w:jc w:val="both"/>
        <w:rPr>
          <w:rFonts w:ascii="Lato" w:hAnsi="Lato"/>
          <w:sz w:val="24"/>
          <w:szCs w:val="24"/>
        </w:rPr>
      </w:pPr>
      <w:r w:rsidRPr="00290852">
        <w:rPr>
          <w:rFonts w:ascii="Lato" w:hAnsi="Lato"/>
          <w:sz w:val="24"/>
          <w:szCs w:val="24"/>
        </w:rPr>
        <w:t>Nazwa Banku: ……………………………………………………………………………………………………………...</w:t>
      </w:r>
    </w:p>
    <w:p w14:paraId="667B8878" w14:textId="77777777" w:rsidR="001C208B" w:rsidRDefault="001C208B" w:rsidP="001C208B">
      <w:pPr>
        <w:pStyle w:val="Bezodstpw"/>
        <w:jc w:val="both"/>
        <w:rPr>
          <w:rFonts w:ascii="Lato" w:hAnsi="Lato"/>
          <w:sz w:val="24"/>
          <w:szCs w:val="24"/>
        </w:rPr>
      </w:pPr>
    </w:p>
    <w:p w14:paraId="2C2F45E7" w14:textId="77777777" w:rsidR="001C208B" w:rsidRDefault="001C208B" w:rsidP="001C208B">
      <w:pPr>
        <w:pStyle w:val="Bezodstpw"/>
        <w:ind w:firstLine="360"/>
        <w:jc w:val="both"/>
        <w:rPr>
          <w:rFonts w:ascii="Lato" w:hAnsi="Lato"/>
          <w:sz w:val="24"/>
          <w:szCs w:val="24"/>
        </w:rPr>
      </w:pPr>
      <w:r w:rsidRPr="00290852">
        <w:rPr>
          <w:rFonts w:ascii="Lato" w:hAnsi="Lato"/>
          <w:sz w:val="24"/>
          <w:szCs w:val="24"/>
        </w:rPr>
        <w:t>Nr konta: …………………………………………………………………………………………………</w:t>
      </w:r>
      <w:r>
        <w:rPr>
          <w:rFonts w:ascii="Lato" w:hAnsi="Lato"/>
          <w:sz w:val="24"/>
          <w:szCs w:val="24"/>
        </w:rPr>
        <w:t>…………………</w:t>
      </w:r>
      <w:r w:rsidRPr="00290852">
        <w:rPr>
          <w:rFonts w:ascii="Lato" w:hAnsi="Lato"/>
          <w:sz w:val="24"/>
          <w:szCs w:val="24"/>
        </w:rPr>
        <w:t>…</w:t>
      </w:r>
    </w:p>
    <w:p w14:paraId="2C996E62" w14:textId="77777777" w:rsidR="001C208B" w:rsidRPr="00290852" w:rsidRDefault="001C208B" w:rsidP="001C208B">
      <w:pPr>
        <w:pStyle w:val="Bezodstpw"/>
        <w:jc w:val="both"/>
        <w:rPr>
          <w:rFonts w:ascii="Lato" w:hAnsi="Lato"/>
          <w:sz w:val="24"/>
          <w:szCs w:val="24"/>
        </w:rPr>
      </w:pPr>
    </w:p>
    <w:p w14:paraId="152C79AD" w14:textId="77777777" w:rsidR="001C208B" w:rsidRDefault="001C208B" w:rsidP="001C208B">
      <w:pPr>
        <w:pStyle w:val="Bezodstpw"/>
        <w:numPr>
          <w:ilvl w:val="0"/>
          <w:numId w:val="3"/>
        </w:numPr>
        <w:jc w:val="both"/>
        <w:rPr>
          <w:rFonts w:ascii="Lato" w:hAnsi="Lato"/>
          <w:sz w:val="24"/>
          <w:szCs w:val="24"/>
        </w:rPr>
      </w:pPr>
      <w:r w:rsidRPr="00290852">
        <w:rPr>
          <w:rFonts w:ascii="Lato" w:hAnsi="Lato"/>
          <w:sz w:val="24"/>
          <w:szCs w:val="24"/>
        </w:rPr>
        <w:t xml:space="preserve">Każda zmiana numeru rachunków bankowych stron wymaga dla swej ważności zawarcia aneksu do niniejszej umowy. </w:t>
      </w:r>
    </w:p>
    <w:p w14:paraId="66448DAE" w14:textId="77777777" w:rsidR="001C208B" w:rsidRDefault="001C208B" w:rsidP="001C208B">
      <w:pPr>
        <w:pStyle w:val="Bezodstpw"/>
        <w:ind w:left="360"/>
        <w:jc w:val="both"/>
        <w:rPr>
          <w:rFonts w:ascii="Lato" w:hAnsi="Lato"/>
          <w:sz w:val="24"/>
          <w:szCs w:val="24"/>
        </w:rPr>
      </w:pPr>
    </w:p>
    <w:p w14:paraId="6EFC3003" w14:textId="77777777" w:rsidR="001C208B" w:rsidRDefault="001C208B" w:rsidP="001C208B">
      <w:pPr>
        <w:pStyle w:val="Bezodstpw"/>
        <w:numPr>
          <w:ilvl w:val="0"/>
          <w:numId w:val="3"/>
        </w:numPr>
        <w:jc w:val="both"/>
        <w:rPr>
          <w:rFonts w:ascii="Lato" w:hAnsi="Lato"/>
          <w:sz w:val="24"/>
          <w:szCs w:val="24"/>
        </w:rPr>
      </w:pPr>
      <w:r w:rsidRPr="00B473E6">
        <w:rPr>
          <w:rFonts w:ascii="Lato" w:hAnsi="Lato"/>
          <w:sz w:val="24"/>
          <w:szCs w:val="24"/>
        </w:rPr>
        <w:t xml:space="preserve">Podstawą do rozliczeń będzie faktura wystawiona przez Wykonawcę zgodnie z warunkami umowy, po dokonaniu odbioru przedmiotu umowy, o którym mowa w § 1 niniejszej umowy. Wystawienie faktury nastąpi nie później niż 7-go dnia od daty sporządzenia i podpisania protokołu odbioru końcowego za wykonanie przedmiotu umowy potwierdzonego przez przedstawicieli Wykonawcy i Zamawiającego. </w:t>
      </w:r>
    </w:p>
    <w:p w14:paraId="5BCAE131" w14:textId="77777777" w:rsidR="001C208B" w:rsidRDefault="001C208B" w:rsidP="001C208B">
      <w:pPr>
        <w:pStyle w:val="Bezodstpw"/>
      </w:pPr>
    </w:p>
    <w:p w14:paraId="112E099E" w14:textId="77777777" w:rsidR="001C208B" w:rsidRDefault="001C208B" w:rsidP="001C208B">
      <w:pPr>
        <w:pStyle w:val="Bezodstpw"/>
        <w:numPr>
          <w:ilvl w:val="0"/>
          <w:numId w:val="3"/>
        </w:numPr>
        <w:jc w:val="both"/>
        <w:rPr>
          <w:rFonts w:ascii="Lato" w:hAnsi="Lato"/>
          <w:sz w:val="24"/>
          <w:szCs w:val="24"/>
        </w:rPr>
      </w:pPr>
      <w:r w:rsidRPr="00B473E6">
        <w:rPr>
          <w:rFonts w:ascii="Lato" w:hAnsi="Lato"/>
          <w:sz w:val="24"/>
          <w:szCs w:val="24"/>
        </w:rPr>
        <w:t xml:space="preserve">Wynagrodzenie płatne będzie w terminie 30 dni od dnia doręczenia prawidłowo wystawionej faktury do siedziby Zamawiającego, przelewem na konto Wykonawcy podane na fakturze, przy czym Strony ustalają jako datę zapłaty przez Zamawiającego — dzień obciążenia rachunku bankowego Zamawiającego. </w:t>
      </w:r>
    </w:p>
    <w:p w14:paraId="2E33ACB2" w14:textId="77777777" w:rsidR="001C208B" w:rsidRDefault="001C208B" w:rsidP="001C208B">
      <w:pPr>
        <w:pStyle w:val="Bezodstpw"/>
      </w:pPr>
    </w:p>
    <w:p w14:paraId="0F74E848" w14:textId="77777777" w:rsidR="001C208B" w:rsidRPr="00B473E6" w:rsidRDefault="001C208B" w:rsidP="001C208B">
      <w:pPr>
        <w:pStyle w:val="Bezodstpw"/>
        <w:numPr>
          <w:ilvl w:val="0"/>
          <w:numId w:val="3"/>
        </w:numPr>
        <w:jc w:val="both"/>
        <w:rPr>
          <w:rFonts w:ascii="Lato" w:hAnsi="Lato"/>
          <w:sz w:val="24"/>
          <w:szCs w:val="24"/>
        </w:rPr>
      </w:pPr>
      <w:r w:rsidRPr="00B473E6">
        <w:rPr>
          <w:rFonts w:ascii="Lato" w:hAnsi="Lato"/>
          <w:sz w:val="24"/>
          <w:szCs w:val="24"/>
        </w:rPr>
        <w:t>Zamawiający nie wyraża zgody na przeniesienie przez Wykonawcę wierzytelności wynikających z  niniejszej umowy na osoby trzecie.</w:t>
      </w:r>
    </w:p>
    <w:p w14:paraId="12FFCDCD" w14:textId="77777777" w:rsidR="001C208B" w:rsidRDefault="001C208B" w:rsidP="001C208B">
      <w:pPr>
        <w:pStyle w:val="Bezodstpw"/>
        <w:jc w:val="both"/>
        <w:rPr>
          <w:rFonts w:ascii="Lato" w:hAnsi="Lato"/>
          <w:sz w:val="24"/>
          <w:szCs w:val="24"/>
        </w:rPr>
      </w:pPr>
    </w:p>
    <w:p w14:paraId="7A86FB6C" w14:textId="77777777" w:rsidR="001C208B" w:rsidRDefault="001C208B" w:rsidP="001C208B">
      <w:pPr>
        <w:pStyle w:val="Bezodstpw"/>
        <w:jc w:val="both"/>
        <w:rPr>
          <w:rFonts w:ascii="Lato" w:hAnsi="Lato"/>
          <w:sz w:val="24"/>
          <w:szCs w:val="24"/>
        </w:rPr>
      </w:pPr>
    </w:p>
    <w:p w14:paraId="27686927" w14:textId="77777777" w:rsidR="001C208B" w:rsidRDefault="001C208B" w:rsidP="001C208B">
      <w:pPr>
        <w:pStyle w:val="Bezodstpw"/>
        <w:jc w:val="center"/>
        <w:rPr>
          <w:rFonts w:ascii="Lato" w:hAnsi="Lato"/>
          <w:sz w:val="24"/>
          <w:szCs w:val="24"/>
        </w:rPr>
      </w:pPr>
      <w:r w:rsidRPr="00290852">
        <w:rPr>
          <w:rFonts w:ascii="Lato" w:hAnsi="Lato"/>
          <w:sz w:val="24"/>
          <w:szCs w:val="24"/>
        </w:rPr>
        <w:t>§ 4</w:t>
      </w:r>
    </w:p>
    <w:p w14:paraId="6B96CE03" w14:textId="77777777" w:rsidR="001C208B" w:rsidRPr="00290852" w:rsidRDefault="001C208B" w:rsidP="001C208B">
      <w:pPr>
        <w:pStyle w:val="Bezodstpw"/>
        <w:jc w:val="center"/>
        <w:rPr>
          <w:rFonts w:ascii="Lato" w:hAnsi="Lato"/>
          <w:sz w:val="24"/>
          <w:szCs w:val="24"/>
        </w:rPr>
      </w:pPr>
    </w:p>
    <w:p w14:paraId="136A48EC" w14:textId="77777777" w:rsidR="001C208B" w:rsidRDefault="001C208B" w:rsidP="001C208B">
      <w:pPr>
        <w:pStyle w:val="Bezodstpw"/>
        <w:numPr>
          <w:ilvl w:val="0"/>
          <w:numId w:val="4"/>
        </w:numPr>
        <w:jc w:val="both"/>
        <w:rPr>
          <w:rFonts w:ascii="Lato" w:hAnsi="Lato"/>
          <w:sz w:val="24"/>
          <w:szCs w:val="24"/>
        </w:rPr>
      </w:pPr>
      <w:r w:rsidRPr="00290852">
        <w:rPr>
          <w:rFonts w:ascii="Lato" w:hAnsi="Lato"/>
          <w:sz w:val="24"/>
          <w:szCs w:val="24"/>
        </w:rPr>
        <w:t xml:space="preserve">Wykonawca jest odpowiedzialny wobec Zamawiającego za wszelkie wady i braki w dokumentacji zmniejszające jego wartość lub użyteczność ze względu na cel oznaczony w umowie oraz wynikający z jej przeznaczenia. </w:t>
      </w:r>
    </w:p>
    <w:p w14:paraId="6F7C34B6" w14:textId="77777777" w:rsidR="001C208B" w:rsidRDefault="001C208B" w:rsidP="001C208B">
      <w:pPr>
        <w:pStyle w:val="Bezodstpw"/>
        <w:ind w:left="360"/>
        <w:jc w:val="both"/>
        <w:rPr>
          <w:rFonts w:ascii="Lato" w:hAnsi="Lato"/>
          <w:sz w:val="24"/>
          <w:szCs w:val="24"/>
        </w:rPr>
      </w:pPr>
    </w:p>
    <w:p w14:paraId="0AFF260D" w14:textId="77777777" w:rsidR="001C208B" w:rsidRDefault="001C208B" w:rsidP="001C208B">
      <w:pPr>
        <w:pStyle w:val="Bezodstpw"/>
        <w:numPr>
          <w:ilvl w:val="0"/>
          <w:numId w:val="4"/>
        </w:numPr>
        <w:jc w:val="both"/>
        <w:rPr>
          <w:rFonts w:ascii="Lato" w:hAnsi="Lato"/>
          <w:sz w:val="24"/>
          <w:szCs w:val="24"/>
        </w:rPr>
      </w:pPr>
      <w:r w:rsidRPr="00B473E6">
        <w:rPr>
          <w:rFonts w:ascii="Lato" w:hAnsi="Lato"/>
          <w:sz w:val="24"/>
          <w:szCs w:val="24"/>
        </w:rPr>
        <w:t xml:space="preserve">Wykonawca udziela rękojmi i gwarancji jakości w odniesieniu do wykonanych prac i powstałej w ich wyniku dokumentacji, na okres 24 miesięcy, począwszy od dnia podpisania protokołu odbioru końcowego,  o którym mowa w §1 ust. </w:t>
      </w:r>
      <w:r>
        <w:rPr>
          <w:rFonts w:ascii="Lato" w:hAnsi="Lato"/>
          <w:sz w:val="24"/>
          <w:szCs w:val="24"/>
        </w:rPr>
        <w:t>6</w:t>
      </w:r>
      <w:r w:rsidRPr="00B473E6">
        <w:rPr>
          <w:rFonts w:ascii="Lato" w:hAnsi="Lato"/>
          <w:sz w:val="24"/>
          <w:szCs w:val="24"/>
        </w:rPr>
        <w:t>.</w:t>
      </w:r>
    </w:p>
    <w:p w14:paraId="796384FB" w14:textId="77777777" w:rsidR="001C208B" w:rsidRDefault="001C208B" w:rsidP="001C208B">
      <w:pPr>
        <w:pStyle w:val="Bezodstpw"/>
      </w:pPr>
    </w:p>
    <w:p w14:paraId="79F17D3A" w14:textId="77777777" w:rsidR="001C208B" w:rsidRDefault="001C208B" w:rsidP="001C208B">
      <w:pPr>
        <w:pStyle w:val="Bezodstpw"/>
        <w:numPr>
          <w:ilvl w:val="0"/>
          <w:numId w:val="4"/>
        </w:numPr>
        <w:jc w:val="both"/>
        <w:rPr>
          <w:rFonts w:ascii="Lato" w:hAnsi="Lato"/>
          <w:sz w:val="24"/>
          <w:szCs w:val="24"/>
        </w:rPr>
      </w:pPr>
      <w:r w:rsidRPr="00B473E6">
        <w:rPr>
          <w:rFonts w:ascii="Lato" w:hAnsi="Lato"/>
          <w:sz w:val="24"/>
          <w:szCs w:val="24"/>
        </w:rPr>
        <w:t xml:space="preserve">W przypadku ujawnienia wad lub braków w dokumentacji, Zamawiający niezwłocznie powiadomi Wykonawcę pisemnie lub pocztą elektroniczną. Wykonawca będzie zobowiązany do usunięcia wad lub braków, które znajdą się w dokumentacji w  ramach rękojmi lub gwarancji, w terminie 7 dni, od dnia zawiadomienia Wykonawcy o wadzie lub braku znajdującym się w dokumentacji. </w:t>
      </w:r>
    </w:p>
    <w:p w14:paraId="405E1793" w14:textId="77777777" w:rsidR="001C208B" w:rsidRDefault="001C208B" w:rsidP="001C208B">
      <w:pPr>
        <w:pStyle w:val="Bezodstpw"/>
        <w:ind w:left="360"/>
        <w:jc w:val="both"/>
        <w:rPr>
          <w:rFonts w:ascii="Lato" w:hAnsi="Lato"/>
          <w:sz w:val="24"/>
          <w:szCs w:val="24"/>
        </w:rPr>
      </w:pPr>
      <w:r w:rsidRPr="00B473E6">
        <w:rPr>
          <w:rFonts w:ascii="Lato" w:hAnsi="Lato"/>
          <w:sz w:val="24"/>
          <w:szCs w:val="24"/>
        </w:rPr>
        <w:t>W uzasadnionych przypadkach, na wniosek Wykonawcy, termin, o którym mowa powyżej może zostać przedłużony za zgodnym porozumieniem stron.</w:t>
      </w:r>
    </w:p>
    <w:p w14:paraId="74BB45D4" w14:textId="77777777" w:rsidR="001C208B" w:rsidRDefault="001C208B" w:rsidP="001C208B">
      <w:pPr>
        <w:pStyle w:val="Bezodstpw"/>
        <w:ind w:left="360"/>
        <w:jc w:val="both"/>
        <w:rPr>
          <w:rFonts w:ascii="Lato" w:hAnsi="Lato"/>
          <w:sz w:val="24"/>
          <w:szCs w:val="24"/>
        </w:rPr>
      </w:pPr>
    </w:p>
    <w:p w14:paraId="4F72D7A4" w14:textId="77777777" w:rsidR="001C208B" w:rsidRDefault="001C208B" w:rsidP="001C208B">
      <w:pPr>
        <w:pStyle w:val="Bezodstpw"/>
        <w:numPr>
          <w:ilvl w:val="0"/>
          <w:numId w:val="4"/>
        </w:numPr>
        <w:jc w:val="both"/>
        <w:rPr>
          <w:rFonts w:ascii="Lato" w:hAnsi="Lato"/>
          <w:sz w:val="24"/>
          <w:szCs w:val="24"/>
        </w:rPr>
      </w:pPr>
      <w:r w:rsidRPr="00290852">
        <w:rPr>
          <w:rFonts w:ascii="Lato" w:hAnsi="Lato"/>
          <w:sz w:val="24"/>
          <w:szCs w:val="24"/>
        </w:rPr>
        <w:t xml:space="preserve">Usunięcie wad lub uzupełnienie braków zostanie potwierdzone protokołem odbioru prac wolnych od wad i usterek, podpisanym przez Strony. </w:t>
      </w:r>
    </w:p>
    <w:p w14:paraId="03C791B6" w14:textId="77777777" w:rsidR="001C208B" w:rsidRDefault="001C208B" w:rsidP="001C208B">
      <w:pPr>
        <w:pStyle w:val="Bezodstpw"/>
        <w:ind w:left="360"/>
        <w:jc w:val="both"/>
        <w:rPr>
          <w:rFonts w:ascii="Lato" w:hAnsi="Lato"/>
          <w:sz w:val="24"/>
          <w:szCs w:val="24"/>
        </w:rPr>
      </w:pPr>
    </w:p>
    <w:p w14:paraId="1A2DB282" w14:textId="77777777" w:rsidR="001C208B" w:rsidRDefault="001C208B" w:rsidP="001C208B">
      <w:pPr>
        <w:pStyle w:val="Bezodstpw"/>
        <w:numPr>
          <w:ilvl w:val="0"/>
          <w:numId w:val="4"/>
        </w:numPr>
        <w:jc w:val="both"/>
        <w:rPr>
          <w:rFonts w:ascii="Lato" w:hAnsi="Lato"/>
          <w:sz w:val="24"/>
          <w:szCs w:val="24"/>
        </w:rPr>
      </w:pPr>
      <w:r w:rsidRPr="00B473E6">
        <w:rPr>
          <w:rFonts w:ascii="Lato" w:hAnsi="Lato"/>
          <w:sz w:val="24"/>
          <w:szCs w:val="24"/>
        </w:rPr>
        <w:t xml:space="preserve">Jeżeli Wykonawca nie usunie wad lub nie uzupełni braków w terminie, o którym mowa w § 4 ust. 3 Zamawiający po uprzednim zawiadomieniu Wykonawcy i wyznaczeniu mu dodatkowego terminu, po bezskutecznym upływie dodatkowego terminu może zlecić ich usunięcie osobie trzeciej na koszt Wykonawcy (bez utraty praw z gwarancji). Niezależnie od tego uprawnienia Zamawiający ma prawo do naliczenia kar umownych oraz do żądania naprawienia poniesionej szkody przewyższającej wartość kar umownych. </w:t>
      </w:r>
    </w:p>
    <w:p w14:paraId="6625F253" w14:textId="77777777" w:rsidR="001C208B" w:rsidRDefault="001C208B" w:rsidP="001C208B">
      <w:pPr>
        <w:pStyle w:val="Bezodstpw"/>
      </w:pPr>
    </w:p>
    <w:p w14:paraId="58CE56D5" w14:textId="77777777" w:rsidR="001C208B" w:rsidRDefault="001C208B" w:rsidP="001C208B">
      <w:pPr>
        <w:pStyle w:val="Bezodstpw"/>
        <w:numPr>
          <w:ilvl w:val="0"/>
          <w:numId w:val="4"/>
        </w:numPr>
        <w:jc w:val="both"/>
        <w:rPr>
          <w:rFonts w:ascii="Lato" w:hAnsi="Lato"/>
          <w:sz w:val="24"/>
          <w:szCs w:val="24"/>
        </w:rPr>
      </w:pPr>
      <w:r w:rsidRPr="00B473E6">
        <w:rPr>
          <w:rFonts w:ascii="Lato" w:hAnsi="Lato"/>
          <w:sz w:val="24"/>
          <w:szCs w:val="24"/>
        </w:rPr>
        <w:t xml:space="preserve">Niniejsza umowa stanowi dokument gwarancyjny w rozumieniu art. 577 (2) kodeksu cywilnego. </w:t>
      </w:r>
    </w:p>
    <w:p w14:paraId="7EE60CCE" w14:textId="77777777" w:rsidR="001C208B" w:rsidRDefault="001C208B" w:rsidP="001C208B">
      <w:pPr>
        <w:pStyle w:val="Bezodstpw"/>
      </w:pPr>
    </w:p>
    <w:p w14:paraId="5A863C76" w14:textId="77777777" w:rsidR="001C208B" w:rsidRDefault="001C208B" w:rsidP="001C208B">
      <w:pPr>
        <w:pStyle w:val="Bezodstpw"/>
        <w:numPr>
          <w:ilvl w:val="0"/>
          <w:numId w:val="4"/>
        </w:numPr>
        <w:jc w:val="both"/>
        <w:rPr>
          <w:rFonts w:ascii="Lato" w:hAnsi="Lato"/>
          <w:sz w:val="24"/>
          <w:szCs w:val="24"/>
        </w:rPr>
      </w:pPr>
      <w:r w:rsidRPr="00B473E6">
        <w:rPr>
          <w:rFonts w:ascii="Lato" w:hAnsi="Lato"/>
          <w:sz w:val="24"/>
          <w:szCs w:val="24"/>
        </w:rPr>
        <w:t>Do rękojmi zastosowanie mają właściwe przepisy kodeksu cywilnego.</w:t>
      </w:r>
    </w:p>
    <w:p w14:paraId="6ACA5DFF" w14:textId="77777777" w:rsidR="001C208B" w:rsidRDefault="001C208B" w:rsidP="001C208B">
      <w:pPr>
        <w:pStyle w:val="Bezodstpw"/>
      </w:pPr>
    </w:p>
    <w:p w14:paraId="7084E563" w14:textId="77777777" w:rsidR="001C208B" w:rsidRPr="00B473E6" w:rsidRDefault="001C208B" w:rsidP="001C208B">
      <w:pPr>
        <w:pStyle w:val="Bezodstpw"/>
        <w:numPr>
          <w:ilvl w:val="0"/>
          <w:numId w:val="4"/>
        </w:numPr>
        <w:jc w:val="both"/>
        <w:rPr>
          <w:rFonts w:ascii="Lato" w:hAnsi="Lato"/>
          <w:sz w:val="24"/>
          <w:szCs w:val="24"/>
        </w:rPr>
      </w:pPr>
      <w:r w:rsidRPr="00B473E6">
        <w:rPr>
          <w:rFonts w:ascii="Lato" w:hAnsi="Lato"/>
          <w:sz w:val="24"/>
          <w:szCs w:val="24"/>
        </w:rPr>
        <w:t>Wykonawca ponosi odpowiedzialność za profesjonalne, rzetelne i terminowe wykonywanie przedmiotu zamówienia.</w:t>
      </w:r>
    </w:p>
    <w:p w14:paraId="3560FA95" w14:textId="77777777" w:rsidR="001C208B" w:rsidRPr="00290852" w:rsidRDefault="001C208B" w:rsidP="001C208B">
      <w:pPr>
        <w:pStyle w:val="Bezodstpw"/>
        <w:jc w:val="both"/>
        <w:rPr>
          <w:rFonts w:ascii="Lato" w:hAnsi="Lato"/>
          <w:sz w:val="24"/>
          <w:szCs w:val="24"/>
        </w:rPr>
      </w:pPr>
    </w:p>
    <w:p w14:paraId="6479E418" w14:textId="77777777" w:rsidR="001C208B" w:rsidRDefault="001C208B" w:rsidP="001C208B">
      <w:pPr>
        <w:pStyle w:val="Bezodstpw"/>
        <w:jc w:val="center"/>
        <w:rPr>
          <w:rFonts w:ascii="Lato" w:hAnsi="Lato"/>
          <w:sz w:val="24"/>
          <w:szCs w:val="24"/>
        </w:rPr>
      </w:pPr>
      <w:r w:rsidRPr="00290852">
        <w:rPr>
          <w:rFonts w:ascii="Lato" w:hAnsi="Lato"/>
          <w:sz w:val="24"/>
          <w:szCs w:val="24"/>
        </w:rPr>
        <w:t>§ 5</w:t>
      </w:r>
    </w:p>
    <w:p w14:paraId="33304EE0" w14:textId="77777777" w:rsidR="001C208B" w:rsidRPr="00290852" w:rsidRDefault="001C208B" w:rsidP="001C208B">
      <w:pPr>
        <w:pStyle w:val="Bezodstpw"/>
        <w:jc w:val="center"/>
        <w:rPr>
          <w:rFonts w:ascii="Lato" w:hAnsi="Lato"/>
          <w:sz w:val="24"/>
          <w:szCs w:val="24"/>
        </w:rPr>
      </w:pPr>
    </w:p>
    <w:p w14:paraId="5F4EBF44" w14:textId="77777777" w:rsidR="001C208B" w:rsidRDefault="001C208B" w:rsidP="001C208B">
      <w:pPr>
        <w:pStyle w:val="Bezodstpw"/>
        <w:numPr>
          <w:ilvl w:val="0"/>
          <w:numId w:val="5"/>
        </w:numPr>
        <w:jc w:val="both"/>
        <w:rPr>
          <w:rFonts w:ascii="Lato" w:hAnsi="Lato"/>
          <w:sz w:val="24"/>
          <w:szCs w:val="24"/>
        </w:rPr>
      </w:pPr>
      <w:r w:rsidRPr="00290852">
        <w:rPr>
          <w:rFonts w:ascii="Lato" w:hAnsi="Lato"/>
          <w:sz w:val="24"/>
          <w:szCs w:val="24"/>
        </w:rPr>
        <w:t xml:space="preserve">Po wykonaniu całości przedmiotu umowy, na podstawie zawiadomienia Wykonawcy o zakończeniu prac przekazanego Zamawiającemu, zostanie przeprowadzony odbiór końcowy. </w:t>
      </w:r>
    </w:p>
    <w:p w14:paraId="6B0C7003" w14:textId="77777777" w:rsidR="001C208B" w:rsidRDefault="001C208B" w:rsidP="001C208B">
      <w:pPr>
        <w:pStyle w:val="Bezodstpw"/>
        <w:ind w:left="360"/>
        <w:jc w:val="both"/>
        <w:rPr>
          <w:rFonts w:ascii="Lato" w:hAnsi="Lato"/>
          <w:sz w:val="24"/>
          <w:szCs w:val="24"/>
        </w:rPr>
      </w:pPr>
    </w:p>
    <w:p w14:paraId="57321AE6" w14:textId="77777777" w:rsidR="001C208B" w:rsidRDefault="001C208B" w:rsidP="001C208B">
      <w:pPr>
        <w:pStyle w:val="Bezodstpw"/>
        <w:numPr>
          <w:ilvl w:val="0"/>
          <w:numId w:val="5"/>
        </w:numPr>
        <w:jc w:val="both"/>
        <w:rPr>
          <w:rFonts w:ascii="Lato" w:hAnsi="Lato"/>
          <w:sz w:val="24"/>
          <w:szCs w:val="24"/>
        </w:rPr>
      </w:pPr>
      <w:r w:rsidRPr="008E01D7">
        <w:rPr>
          <w:rFonts w:ascii="Lato" w:hAnsi="Lato"/>
          <w:sz w:val="24"/>
          <w:szCs w:val="24"/>
        </w:rPr>
        <w:t xml:space="preserve">Odbiór końcowy przedmiotu umowy zostanie przeprowadzony przez upoważnionych przedstawicieli Zamawiającego i Wykonawcy. Z odbioru zostanie sporządzony protokół odbioru końcowego podpisany przez przedstawicieli Zamawiającego i Wykonawcy. Obowiązek sporządzenia protokołu odbioru końcowego spoczywa na Wykonawcy. Zawartość merytoryczną jak i formę protokołu odbioru Wykonawca jest zobowiązany uzgodnić z Zamawiającym. </w:t>
      </w:r>
    </w:p>
    <w:p w14:paraId="383ED47A" w14:textId="77777777" w:rsidR="001C208B" w:rsidRDefault="001C208B" w:rsidP="001C208B">
      <w:pPr>
        <w:pStyle w:val="Bezodstpw"/>
      </w:pPr>
    </w:p>
    <w:p w14:paraId="5D6A2DE0" w14:textId="77777777" w:rsidR="001C208B" w:rsidRDefault="001C208B" w:rsidP="001C208B">
      <w:pPr>
        <w:pStyle w:val="Bezodstpw"/>
        <w:numPr>
          <w:ilvl w:val="0"/>
          <w:numId w:val="5"/>
        </w:numPr>
        <w:jc w:val="both"/>
        <w:rPr>
          <w:rFonts w:ascii="Lato" w:hAnsi="Lato"/>
          <w:sz w:val="24"/>
          <w:szCs w:val="24"/>
        </w:rPr>
      </w:pPr>
      <w:r w:rsidRPr="008E01D7">
        <w:rPr>
          <w:rFonts w:ascii="Lato" w:hAnsi="Lato"/>
          <w:sz w:val="24"/>
          <w:szCs w:val="24"/>
        </w:rPr>
        <w:t xml:space="preserve">Odbiór końcowy zostanie przeprowadzony do 5 dni roboczych od złożenia przez Wykonawcę zawiadomienia o zakończeniu realizacji całości przedmiotu umowy. Jeżeli wyniki odbioru końcowego będą pozytywne (nie zostaną stwierdzone wady), protokół odbioru końcowego będzie stanowił podstawę do wystawienia przez Wykonawcę faktury. Zamawiający informuje, że okres 5 dni przeznaczonych na dokonanie odbioru powinien zawierać się w terminie realizacji umowy i nie stanowi podstawy do jej wydłużenia. </w:t>
      </w:r>
    </w:p>
    <w:p w14:paraId="4D6ED73F" w14:textId="77777777" w:rsidR="001C208B" w:rsidRDefault="001C208B" w:rsidP="001C208B">
      <w:pPr>
        <w:pStyle w:val="Bezodstpw"/>
      </w:pPr>
    </w:p>
    <w:p w14:paraId="304462CE" w14:textId="77777777" w:rsidR="001C208B" w:rsidRDefault="001C208B" w:rsidP="001C208B">
      <w:pPr>
        <w:pStyle w:val="Bezodstpw"/>
        <w:numPr>
          <w:ilvl w:val="0"/>
          <w:numId w:val="5"/>
        </w:numPr>
        <w:jc w:val="both"/>
        <w:rPr>
          <w:rFonts w:ascii="Lato" w:hAnsi="Lato"/>
          <w:sz w:val="24"/>
          <w:szCs w:val="24"/>
        </w:rPr>
      </w:pPr>
      <w:r w:rsidRPr="008E01D7">
        <w:rPr>
          <w:rFonts w:ascii="Lato" w:hAnsi="Lato"/>
          <w:sz w:val="24"/>
          <w:szCs w:val="24"/>
        </w:rPr>
        <w:t xml:space="preserve">Jeżeli w toku czynności odbiorowych zostaną stwierdzone wady, to Zamawiającemu przysługują następujące uprawnienia: </w:t>
      </w:r>
    </w:p>
    <w:p w14:paraId="4A8F4749" w14:textId="77777777" w:rsidR="001C208B" w:rsidRPr="008E01D7" w:rsidRDefault="001C208B" w:rsidP="001C208B">
      <w:pPr>
        <w:pStyle w:val="Bezodstpw"/>
        <w:jc w:val="both"/>
        <w:rPr>
          <w:rFonts w:ascii="Lato" w:hAnsi="Lato"/>
          <w:sz w:val="24"/>
          <w:szCs w:val="24"/>
        </w:rPr>
      </w:pPr>
    </w:p>
    <w:p w14:paraId="75AE9C2D" w14:textId="77777777" w:rsidR="001C208B" w:rsidRPr="00290852" w:rsidRDefault="001C208B" w:rsidP="001C208B">
      <w:pPr>
        <w:pStyle w:val="Bezodstpw"/>
        <w:numPr>
          <w:ilvl w:val="0"/>
          <w:numId w:val="6"/>
        </w:numPr>
        <w:jc w:val="both"/>
        <w:rPr>
          <w:rFonts w:ascii="Lato" w:hAnsi="Lato"/>
          <w:sz w:val="24"/>
          <w:szCs w:val="24"/>
        </w:rPr>
      </w:pPr>
      <w:r w:rsidRPr="00290852">
        <w:rPr>
          <w:rFonts w:ascii="Lato" w:hAnsi="Lato"/>
          <w:sz w:val="24"/>
          <w:szCs w:val="24"/>
        </w:rPr>
        <w:t xml:space="preserve">jeżeli wady nadają się do usunięcia, może odmówić odbioru do czasu usunięcia wad, </w:t>
      </w:r>
    </w:p>
    <w:p w14:paraId="46AA5053" w14:textId="77777777" w:rsidR="001C208B" w:rsidRDefault="001C208B" w:rsidP="001C208B">
      <w:pPr>
        <w:pStyle w:val="Bezodstpw"/>
        <w:numPr>
          <w:ilvl w:val="0"/>
          <w:numId w:val="6"/>
        </w:numPr>
        <w:jc w:val="both"/>
        <w:rPr>
          <w:rFonts w:ascii="Lato" w:hAnsi="Lato"/>
          <w:sz w:val="24"/>
          <w:szCs w:val="24"/>
        </w:rPr>
      </w:pPr>
      <w:r w:rsidRPr="00290852">
        <w:rPr>
          <w:rFonts w:ascii="Lato" w:hAnsi="Lato"/>
          <w:sz w:val="24"/>
          <w:szCs w:val="24"/>
        </w:rPr>
        <w:t xml:space="preserve">jeżeli wady nie nadają się do usunięcia, to Zamawiający może odstąpić od umowy lub żądać wykonania przedmiotu umowy po raz drugi. Podstawą do wystawienia przez Wykonawcę faktury będzie protokół odbioru po usunięciu tych wad. </w:t>
      </w:r>
    </w:p>
    <w:p w14:paraId="0ED8623D" w14:textId="77777777" w:rsidR="001C208B" w:rsidRPr="00290852" w:rsidRDefault="001C208B" w:rsidP="001C208B">
      <w:pPr>
        <w:pStyle w:val="Bezodstpw"/>
        <w:ind w:left="720"/>
        <w:jc w:val="both"/>
        <w:rPr>
          <w:rFonts w:ascii="Lato" w:hAnsi="Lato"/>
          <w:sz w:val="24"/>
          <w:szCs w:val="24"/>
        </w:rPr>
      </w:pPr>
    </w:p>
    <w:p w14:paraId="1E3D68B9" w14:textId="77777777" w:rsidR="001C208B" w:rsidRDefault="001C208B" w:rsidP="001C208B">
      <w:pPr>
        <w:pStyle w:val="Bezodstpw"/>
        <w:numPr>
          <w:ilvl w:val="0"/>
          <w:numId w:val="5"/>
        </w:numPr>
        <w:jc w:val="both"/>
        <w:rPr>
          <w:rFonts w:ascii="Lato" w:hAnsi="Lato"/>
          <w:sz w:val="24"/>
          <w:szCs w:val="24"/>
        </w:rPr>
      </w:pPr>
      <w:r w:rsidRPr="00290852">
        <w:rPr>
          <w:rFonts w:ascii="Lato" w:hAnsi="Lato"/>
          <w:sz w:val="24"/>
          <w:szCs w:val="24"/>
        </w:rPr>
        <w:t xml:space="preserve">Wykonawca jest zobowiązany usunąć na własny koszt w uzgodnionym terminie ustalonym w protokole odbioru jednak nie dłuższym niż 5 dni roboczych wszystkie wady odnoszące się do przedmiotu umowy. </w:t>
      </w:r>
    </w:p>
    <w:p w14:paraId="34E73B47" w14:textId="77777777" w:rsidR="001C208B" w:rsidRDefault="001C208B" w:rsidP="001C208B">
      <w:pPr>
        <w:pStyle w:val="Bezodstpw"/>
        <w:ind w:left="360"/>
        <w:jc w:val="both"/>
        <w:rPr>
          <w:rFonts w:ascii="Lato" w:hAnsi="Lato"/>
          <w:sz w:val="24"/>
          <w:szCs w:val="24"/>
        </w:rPr>
      </w:pPr>
    </w:p>
    <w:p w14:paraId="25D9E3DE" w14:textId="77777777" w:rsidR="001C208B" w:rsidRDefault="001C208B" w:rsidP="001C208B">
      <w:pPr>
        <w:pStyle w:val="Bezodstpw"/>
        <w:numPr>
          <w:ilvl w:val="0"/>
          <w:numId w:val="5"/>
        </w:numPr>
        <w:jc w:val="both"/>
        <w:rPr>
          <w:rFonts w:ascii="Lato" w:hAnsi="Lato"/>
          <w:sz w:val="24"/>
          <w:szCs w:val="24"/>
        </w:rPr>
      </w:pPr>
      <w:r w:rsidRPr="008E01D7">
        <w:rPr>
          <w:rFonts w:ascii="Lato" w:hAnsi="Lato"/>
          <w:sz w:val="24"/>
          <w:szCs w:val="24"/>
        </w:rPr>
        <w:t xml:space="preserve">Zamawiający zastrzega sobie prawo obciążenia Wykonawcy wszystkimi kosztami usunięcia wad, jeżeli Wykonawca nie usunie ich w terminie określonym w protokole odbioru nie dłuższym jednak niż 5 dni roboczych. </w:t>
      </w:r>
    </w:p>
    <w:p w14:paraId="330783A8" w14:textId="77777777" w:rsidR="001C208B" w:rsidRDefault="001C208B" w:rsidP="001C208B">
      <w:pPr>
        <w:pStyle w:val="Bezodstpw"/>
      </w:pPr>
    </w:p>
    <w:p w14:paraId="42528CDD" w14:textId="77777777" w:rsidR="001C208B" w:rsidRPr="008E01D7" w:rsidRDefault="001C208B" w:rsidP="001C208B">
      <w:pPr>
        <w:pStyle w:val="Bezodstpw"/>
        <w:numPr>
          <w:ilvl w:val="0"/>
          <w:numId w:val="5"/>
        </w:numPr>
        <w:jc w:val="both"/>
        <w:rPr>
          <w:rFonts w:ascii="Lato" w:hAnsi="Lato"/>
          <w:sz w:val="24"/>
          <w:szCs w:val="24"/>
        </w:rPr>
      </w:pPr>
      <w:r w:rsidRPr="008E01D7">
        <w:rPr>
          <w:rFonts w:ascii="Lato" w:hAnsi="Lato"/>
          <w:sz w:val="24"/>
          <w:szCs w:val="24"/>
        </w:rPr>
        <w:t xml:space="preserve">W przypadku nie usunięcia wad w terminie określonym w protokole odbioru, Zamawiający może naliczyć karę umowną zgodnie z § 6 ust. 1 lit. d) niniejszej umowy. </w:t>
      </w:r>
    </w:p>
    <w:p w14:paraId="73F2C30A" w14:textId="77777777" w:rsidR="001C208B" w:rsidRPr="00290852" w:rsidRDefault="001C208B" w:rsidP="001C208B">
      <w:pPr>
        <w:pStyle w:val="Bezodstpw"/>
        <w:jc w:val="both"/>
        <w:rPr>
          <w:rFonts w:ascii="Lato" w:hAnsi="Lato"/>
          <w:sz w:val="24"/>
          <w:szCs w:val="24"/>
        </w:rPr>
      </w:pPr>
    </w:p>
    <w:p w14:paraId="43313EC9" w14:textId="77777777" w:rsidR="001C208B" w:rsidRDefault="001C208B" w:rsidP="001C208B">
      <w:pPr>
        <w:pStyle w:val="Bezodstpw"/>
        <w:jc w:val="center"/>
        <w:rPr>
          <w:rFonts w:ascii="Lato" w:hAnsi="Lato"/>
          <w:sz w:val="24"/>
          <w:szCs w:val="24"/>
        </w:rPr>
      </w:pPr>
      <w:r w:rsidRPr="00290852">
        <w:rPr>
          <w:rFonts w:ascii="Lato" w:hAnsi="Lato"/>
          <w:sz w:val="24"/>
          <w:szCs w:val="24"/>
        </w:rPr>
        <w:t>§ 6</w:t>
      </w:r>
    </w:p>
    <w:p w14:paraId="53426B14" w14:textId="77777777" w:rsidR="001C208B" w:rsidRPr="00290852" w:rsidRDefault="001C208B" w:rsidP="001C208B">
      <w:pPr>
        <w:pStyle w:val="Bezodstpw"/>
        <w:jc w:val="center"/>
        <w:rPr>
          <w:rFonts w:ascii="Lato" w:hAnsi="Lato"/>
          <w:sz w:val="24"/>
          <w:szCs w:val="24"/>
        </w:rPr>
      </w:pPr>
    </w:p>
    <w:p w14:paraId="3612B1BD" w14:textId="77777777" w:rsidR="001C208B" w:rsidRPr="00290852" w:rsidRDefault="001C208B" w:rsidP="001C208B">
      <w:pPr>
        <w:pStyle w:val="Bezodstpw"/>
        <w:numPr>
          <w:ilvl w:val="0"/>
          <w:numId w:val="7"/>
        </w:numPr>
        <w:jc w:val="both"/>
        <w:rPr>
          <w:rFonts w:ascii="Lato" w:hAnsi="Lato"/>
          <w:sz w:val="24"/>
          <w:szCs w:val="24"/>
        </w:rPr>
      </w:pPr>
      <w:r w:rsidRPr="00290852">
        <w:rPr>
          <w:rFonts w:ascii="Lato" w:hAnsi="Lato"/>
          <w:sz w:val="24"/>
          <w:szCs w:val="24"/>
        </w:rPr>
        <w:t xml:space="preserve">Zamawiający może żądać od Wykonawcy zapłaty kary umownej: </w:t>
      </w:r>
    </w:p>
    <w:p w14:paraId="0639607A" w14:textId="77777777" w:rsidR="001C208B" w:rsidRPr="00290852" w:rsidRDefault="001C208B" w:rsidP="001C208B">
      <w:pPr>
        <w:pStyle w:val="Bezodstpw"/>
        <w:numPr>
          <w:ilvl w:val="0"/>
          <w:numId w:val="8"/>
        </w:numPr>
        <w:jc w:val="both"/>
        <w:rPr>
          <w:rFonts w:ascii="Lato" w:hAnsi="Lato"/>
          <w:sz w:val="24"/>
          <w:szCs w:val="24"/>
        </w:rPr>
      </w:pPr>
      <w:r w:rsidRPr="00290852">
        <w:rPr>
          <w:rFonts w:ascii="Lato" w:hAnsi="Lato"/>
          <w:sz w:val="24"/>
          <w:szCs w:val="24"/>
        </w:rPr>
        <w:t xml:space="preserve">za przerwę w realizacji umowy w wysokości 0,5% wynagrodzenia brutto określonego w § 3 ust. 1 niniejszej umowy za każdy dzień przerwy, </w:t>
      </w:r>
    </w:p>
    <w:p w14:paraId="6236E05D" w14:textId="77777777" w:rsidR="001C208B" w:rsidRDefault="001C208B" w:rsidP="001C208B">
      <w:pPr>
        <w:pStyle w:val="Bezodstpw"/>
        <w:numPr>
          <w:ilvl w:val="0"/>
          <w:numId w:val="8"/>
        </w:numPr>
        <w:jc w:val="both"/>
        <w:rPr>
          <w:rFonts w:ascii="Lato" w:hAnsi="Lato"/>
          <w:sz w:val="24"/>
          <w:szCs w:val="24"/>
        </w:rPr>
      </w:pPr>
      <w:r w:rsidRPr="00290852">
        <w:rPr>
          <w:rFonts w:ascii="Lato" w:hAnsi="Lato"/>
          <w:sz w:val="24"/>
          <w:szCs w:val="24"/>
        </w:rPr>
        <w:t xml:space="preserve">za naruszenie warunków umownych w szczególności, a także warunków określonych w Zapytaniu ofertowym w wysokości 2% wynagrodzenia brutto określonego w § 3 </w:t>
      </w:r>
      <w:r>
        <w:rPr>
          <w:rFonts w:ascii="Lato" w:hAnsi="Lato"/>
          <w:sz w:val="24"/>
          <w:szCs w:val="24"/>
        </w:rPr>
        <w:br/>
      </w:r>
      <w:r w:rsidRPr="00290852">
        <w:rPr>
          <w:rFonts w:ascii="Lato" w:hAnsi="Lato"/>
          <w:sz w:val="24"/>
          <w:szCs w:val="24"/>
        </w:rPr>
        <w:t xml:space="preserve">ust. 1 niniejszej umowy, za każdy taki stwierdzony przypadek, </w:t>
      </w:r>
    </w:p>
    <w:p w14:paraId="6E4A4AE4" w14:textId="77777777" w:rsidR="001C208B" w:rsidRDefault="001C208B" w:rsidP="001C208B">
      <w:pPr>
        <w:pStyle w:val="Bezodstpw"/>
        <w:numPr>
          <w:ilvl w:val="0"/>
          <w:numId w:val="8"/>
        </w:numPr>
        <w:jc w:val="both"/>
        <w:rPr>
          <w:rFonts w:ascii="Lato" w:hAnsi="Lato"/>
          <w:sz w:val="24"/>
          <w:szCs w:val="24"/>
        </w:rPr>
      </w:pPr>
      <w:r w:rsidRPr="008E01D7">
        <w:rPr>
          <w:rFonts w:ascii="Lato" w:hAnsi="Lato"/>
          <w:sz w:val="24"/>
          <w:szCs w:val="24"/>
        </w:rPr>
        <w:t xml:space="preserve">za odstąpienie od umowy przez którąkolwiek ze stron z przyczyn leżących po stronie Wykonawcy w wysokości 20% wynagrodzenia brutto określonego w § 3 ust. 1 niniejszej umowy, </w:t>
      </w:r>
    </w:p>
    <w:p w14:paraId="3327F761" w14:textId="77777777" w:rsidR="001C208B" w:rsidRDefault="001C208B" w:rsidP="001C208B">
      <w:pPr>
        <w:pStyle w:val="Bezodstpw"/>
        <w:numPr>
          <w:ilvl w:val="0"/>
          <w:numId w:val="8"/>
        </w:numPr>
        <w:jc w:val="both"/>
        <w:rPr>
          <w:rFonts w:ascii="Lato" w:hAnsi="Lato"/>
          <w:sz w:val="24"/>
          <w:szCs w:val="24"/>
        </w:rPr>
      </w:pPr>
      <w:r w:rsidRPr="008E01D7">
        <w:rPr>
          <w:rFonts w:ascii="Lato" w:hAnsi="Lato"/>
          <w:sz w:val="24"/>
          <w:szCs w:val="24"/>
        </w:rPr>
        <w:t xml:space="preserve">za zwłokę w usunięciu wad stwierdzonych przy odbiorze końcowym lub w okresie gwarancyjnym w  wysokości 0,2% wynagrodzenia brutto określonego w § 3 ust. 1 niniejszej umowy, za każdy dzień zwłoki liczący od dnia wyznaczonego na usunięcie wad. </w:t>
      </w:r>
    </w:p>
    <w:p w14:paraId="1F4A031B" w14:textId="77777777" w:rsidR="001C208B" w:rsidRPr="008E01D7" w:rsidRDefault="001C208B" w:rsidP="001C208B">
      <w:pPr>
        <w:pStyle w:val="Bezodstpw"/>
        <w:ind w:left="720"/>
        <w:jc w:val="both"/>
        <w:rPr>
          <w:rFonts w:ascii="Lato" w:hAnsi="Lato"/>
          <w:sz w:val="24"/>
          <w:szCs w:val="24"/>
        </w:rPr>
      </w:pPr>
    </w:p>
    <w:p w14:paraId="7565E57E" w14:textId="77777777" w:rsidR="001C208B" w:rsidRDefault="001C208B" w:rsidP="001C208B">
      <w:pPr>
        <w:pStyle w:val="Bezodstpw"/>
        <w:numPr>
          <w:ilvl w:val="0"/>
          <w:numId w:val="7"/>
        </w:numPr>
        <w:jc w:val="both"/>
        <w:rPr>
          <w:rFonts w:ascii="Lato" w:hAnsi="Lato"/>
          <w:sz w:val="24"/>
          <w:szCs w:val="24"/>
        </w:rPr>
      </w:pPr>
      <w:r w:rsidRPr="00290852">
        <w:rPr>
          <w:rFonts w:ascii="Lato" w:hAnsi="Lato"/>
          <w:sz w:val="24"/>
          <w:szCs w:val="24"/>
        </w:rPr>
        <w:t xml:space="preserve">Zamawiający zastrzega sobie prawo potrącenia naliczonych kar umownych z należności przysługującej Wykonawcy, a Wykonawca wyraża na to zgodę. </w:t>
      </w:r>
    </w:p>
    <w:p w14:paraId="612205F0" w14:textId="77777777" w:rsidR="001C208B" w:rsidRDefault="001C208B" w:rsidP="001C208B">
      <w:pPr>
        <w:pStyle w:val="Bezodstpw"/>
        <w:ind w:left="360"/>
        <w:jc w:val="both"/>
        <w:rPr>
          <w:rFonts w:ascii="Lato" w:hAnsi="Lato"/>
          <w:sz w:val="24"/>
          <w:szCs w:val="24"/>
        </w:rPr>
      </w:pPr>
    </w:p>
    <w:p w14:paraId="714AA911" w14:textId="77777777" w:rsidR="001C208B" w:rsidRPr="008E01D7" w:rsidRDefault="001C208B" w:rsidP="001C208B">
      <w:pPr>
        <w:pStyle w:val="Bezodstpw"/>
        <w:numPr>
          <w:ilvl w:val="0"/>
          <w:numId w:val="7"/>
        </w:numPr>
        <w:jc w:val="both"/>
        <w:rPr>
          <w:rFonts w:ascii="Lato" w:hAnsi="Lato"/>
          <w:sz w:val="24"/>
          <w:szCs w:val="24"/>
        </w:rPr>
      </w:pPr>
      <w:r w:rsidRPr="008E01D7">
        <w:rPr>
          <w:rFonts w:ascii="Lato" w:hAnsi="Lato"/>
          <w:sz w:val="24"/>
          <w:szCs w:val="24"/>
        </w:rPr>
        <w:t>Zamawiający ma prawo odstąpić od umowy i naliczyć karę umowną, o której mowa w ust. 1 lit. c, w szczególności w przypadku, gdy:</w:t>
      </w:r>
    </w:p>
    <w:p w14:paraId="5844EC0F" w14:textId="77777777" w:rsidR="001C208B" w:rsidRPr="00290852" w:rsidRDefault="001C208B" w:rsidP="001C208B">
      <w:pPr>
        <w:pStyle w:val="Bezodstpw"/>
        <w:numPr>
          <w:ilvl w:val="0"/>
          <w:numId w:val="9"/>
        </w:numPr>
        <w:jc w:val="both"/>
        <w:rPr>
          <w:rFonts w:ascii="Lato" w:hAnsi="Lato"/>
          <w:sz w:val="24"/>
          <w:szCs w:val="24"/>
        </w:rPr>
      </w:pPr>
      <w:r w:rsidRPr="00290852">
        <w:rPr>
          <w:rFonts w:ascii="Lato" w:hAnsi="Lato"/>
          <w:sz w:val="24"/>
          <w:szCs w:val="24"/>
        </w:rPr>
        <w:t>Wykonawca dwukrotnie naruszył obowiązki umowne, a także warunki określone w zapytaniu ofertowym,</w:t>
      </w:r>
    </w:p>
    <w:p w14:paraId="6720D117" w14:textId="77777777" w:rsidR="001C208B" w:rsidRPr="00290852" w:rsidRDefault="001C208B" w:rsidP="001C208B">
      <w:pPr>
        <w:pStyle w:val="Bezodstpw"/>
        <w:numPr>
          <w:ilvl w:val="0"/>
          <w:numId w:val="9"/>
        </w:numPr>
        <w:jc w:val="both"/>
        <w:rPr>
          <w:rFonts w:ascii="Lato" w:hAnsi="Lato"/>
          <w:sz w:val="24"/>
          <w:szCs w:val="24"/>
        </w:rPr>
      </w:pPr>
      <w:r w:rsidRPr="00290852">
        <w:rPr>
          <w:rFonts w:ascii="Lato" w:hAnsi="Lato"/>
          <w:sz w:val="24"/>
          <w:szCs w:val="24"/>
        </w:rPr>
        <w:t>Wykonawca wykonuje przedmiot umowy nie zgodnie z umową, Zapytaniem ofertowym lub złożoną ofertą,</w:t>
      </w:r>
    </w:p>
    <w:p w14:paraId="710250CB" w14:textId="77777777" w:rsidR="001C208B" w:rsidRDefault="001C208B" w:rsidP="001C208B">
      <w:pPr>
        <w:pStyle w:val="Bezodstpw"/>
        <w:numPr>
          <w:ilvl w:val="0"/>
          <w:numId w:val="9"/>
        </w:numPr>
        <w:jc w:val="both"/>
        <w:rPr>
          <w:rFonts w:ascii="Lato" w:hAnsi="Lato"/>
          <w:sz w:val="24"/>
          <w:szCs w:val="24"/>
        </w:rPr>
      </w:pPr>
      <w:r w:rsidRPr="00290852">
        <w:rPr>
          <w:rFonts w:ascii="Lato" w:hAnsi="Lato"/>
          <w:sz w:val="24"/>
          <w:szCs w:val="24"/>
        </w:rPr>
        <w:t xml:space="preserve">Wykonawca utracił uprawnienie do wykonywania działalności będącej przedmiotem umowy. </w:t>
      </w:r>
    </w:p>
    <w:p w14:paraId="00E27C1A" w14:textId="77777777" w:rsidR="001C208B" w:rsidRPr="00290852" w:rsidRDefault="001C208B" w:rsidP="001C208B">
      <w:pPr>
        <w:pStyle w:val="Bezodstpw"/>
        <w:ind w:left="720"/>
        <w:jc w:val="both"/>
        <w:rPr>
          <w:rFonts w:ascii="Lato" w:hAnsi="Lato"/>
          <w:sz w:val="24"/>
          <w:szCs w:val="24"/>
        </w:rPr>
      </w:pPr>
    </w:p>
    <w:p w14:paraId="0BBFAAC5" w14:textId="77777777" w:rsidR="001C208B" w:rsidRDefault="001C208B" w:rsidP="001C208B">
      <w:pPr>
        <w:pStyle w:val="Bezodstpw"/>
        <w:numPr>
          <w:ilvl w:val="0"/>
          <w:numId w:val="7"/>
        </w:numPr>
        <w:jc w:val="both"/>
        <w:rPr>
          <w:rFonts w:ascii="Lato" w:hAnsi="Lato"/>
          <w:sz w:val="24"/>
          <w:szCs w:val="24"/>
        </w:rPr>
      </w:pPr>
      <w:r w:rsidRPr="00290852">
        <w:rPr>
          <w:rFonts w:ascii="Lato" w:hAnsi="Lato"/>
          <w:sz w:val="24"/>
          <w:szCs w:val="24"/>
        </w:rPr>
        <w:t>Zamawiający może odstąpić od umowy w terminie trzech miesięcy od powzięcia wiadomości o okolicznościach opisanych w ust. 3.</w:t>
      </w:r>
    </w:p>
    <w:p w14:paraId="5306F952" w14:textId="77777777" w:rsidR="001C208B" w:rsidRDefault="001C208B" w:rsidP="001C208B">
      <w:pPr>
        <w:pStyle w:val="Bezodstpw"/>
        <w:ind w:left="360"/>
        <w:jc w:val="both"/>
        <w:rPr>
          <w:rFonts w:ascii="Lato" w:hAnsi="Lato"/>
          <w:sz w:val="24"/>
          <w:szCs w:val="24"/>
        </w:rPr>
      </w:pPr>
      <w:r w:rsidRPr="00290852">
        <w:rPr>
          <w:rFonts w:ascii="Lato" w:hAnsi="Lato"/>
          <w:sz w:val="24"/>
          <w:szCs w:val="24"/>
        </w:rPr>
        <w:t xml:space="preserve"> </w:t>
      </w:r>
    </w:p>
    <w:p w14:paraId="4D979525" w14:textId="77777777" w:rsidR="001C208B" w:rsidRDefault="001C208B" w:rsidP="001C208B">
      <w:pPr>
        <w:pStyle w:val="Bezodstpw"/>
        <w:numPr>
          <w:ilvl w:val="0"/>
          <w:numId w:val="7"/>
        </w:numPr>
        <w:jc w:val="both"/>
        <w:rPr>
          <w:rFonts w:ascii="Lato" w:hAnsi="Lato"/>
          <w:sz w:val="24"/>
          <w:szCs w:val="24"/>
        </w:rPr>
      </w:pPr>
      <w:r w:rsidRPr="008E01D7">
        <w:rPr>
          <w:rFonts w:ascii="Lato" w:hAnsi="Lato"/>
          <w:sz w:val="24"/>
          <w:szCs w:val="24"/>
        </w:rPr>
        <w:t xml:space="preserve">Jeżeli wysokość szkody powstałej na skutek niewykonania lub nienależytego wykonania umowy przekraczać będzie wysokość zastrzeżonej kary umownej Zamawiający może dochodzić odszkodowania na zasadach ogólnych. </w:t>
      </w:r>
    </w:p>
    <w:p w14:paraId="4B418036" w14:textId="77777777" w:rsidR="001C208B" w:rsidRDefault="001C208B" w:rsidP="001C208B">
      <w:pPr>
        <w:pStyle w:val="Bezodstpw"/>
      </w:pPr>
    </w:p>
    <w:p w14:paraId="2AE0744E" w14:textId="77777777" w:rsidR="001C208B" w:rsidRDefault="001C208B" w:rsidP="001C208B">
      <w:pPr>
        <w:pStyle w:val="Bezodstpw"/>
        <w:numPr>
          <w:ilvl w:val="0"/>
          <w:numId w:val="7"/>
        </w:numPr>
        <w:jc w:val="both"/>
        <w:rPr>
          <w:rFonts w:ascii="Lato" w:hAnsi="Lato"/>
          <w:sz w:val="24"/>
          <w:szCs w:val="24"/>
        </w:rPr>
      </w:pPr>
      <w:r w:rsidRPr="008E01D7">
        <w:rPr>
          <w:rFonts w:ascii="Lato" w:hAnsi="Lato"/>
          <w:sz w:val="24"/>
          <w:szCs w:val="24"/>
        </w:rPr>
        <w:t>W przypadku przerwy w realizacji umowy trwającej dłużej niż 4 dni lub stwierdzenia niewykonania umowy przez Wykonawcę, oprócz kary, o której mowa w ust. 1 lit. a, Zamawiający ma prawo zlecić wykonanie usług innemu podmiotowi, a ewentualną różnicą kosztów obciążyć Wykonawcę.</w:t>
      </w:r>
    </w:p>
    <w:p w14:paraId="7FDAA242" w14:textId="77777777" w:rsidR="001C208B" w:rsidRPr="008E01D7" w:rsidRDefault="001C208B" w:rsidP="001C208B">
      <w:pPr>
        <w:pStyle w:val="Bezodstpw"/>
        <w:ind w:left="360"/>
        <w:jc w:val="both"/>
        <w:rPr>
          <w:rFonts w:ascii="Lato" w:hAnsi="Lato"/>
          <w:sz w:val="24"/>
          <w:szCs w:val="24"/>
        </w:rPr>
      </w:pPr>
    </w:p>
    <w:p w14:paraId="018FBA96" w14:textId="77777777" w:rsidR="001C208B" w:rsidRDefault="001C208B" w:rsidP="001C208B">
      <w:pPr>
        <w:pStyle w:val="Bezodstpw"/>
        <w:jc w:val="center"/>
        <w:rPr>
          <w:rFonts w:ascii="Lato" w:hAnsi="Lato"/>
          <w:sz w:val="24"/>
          <w:szCs w:val="24"/>
        </w:rPr>
      </w:pPr>
      <w:r w:rsidRPr="00290852">
        <w:rPr>
          <w:rFonts w:ascii="Lato" w:hAnsi="Lato"/>
          <w:sz w:val="24"/>
          <w:szCs w:val="24"/>
        </w:rPr>
        <w:t>§ 7</w:t>
      </w:r>
    </w:p>
    <w:p w14:paraId="01F5C2AB" w14:textId="77777777" w:rsidR="001C208B" w:rsidRPr="00290852" w:rsidRDefault="001C208B" w:rsidP="001C208B">
      <w:pPr>
        <w:pStyle w:val="Bezodstpw"/>
        <w:jc w:val="center"/>
        <w:rPr>
          <w:rFonts w:ascii="Lato" w:hAnsi="Lato"/>
          <w:sz w:val="24"/>
          <w:szCs w:val="24"/>
        </w:rPr>
      </w:pPr>
    </w:p>
    <w:p w14:paraId="4C39DA1C" w14:textId="77777777" w:rsidR="001C208B" w:rsidRDefault="001C208B" w:rsidP="001C208B">
      <w:pPr>
        <w:pStyle w:val="Bezodstpw"/>
        <w:numPr>
          <w:ilvl w:val="0"/>
          <w:numId w:val="10"/>
        </w:numPr>
        <w:jc w:val="both"/>
        <w:rPr>
          <w:rFonts w:ascii="Lato" w:hAnsi="Lato"/>
          <w:sz w:val="24"/>
          <w:szCs w:val="24"/>
        </w:rPr>
      </w:pPr>
      <w:r w:rsidRPr="00290852">
        <w:rPr>
          <w:rFonts w:ascii="Lato" w:hAnsi="Lato"/>
          <w:sz w:val="24"/>
          <w:szCs w:val="24"/>
        </w:rPr>
        <w:t xml:space="preserve">W razie wystąpienia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takim przypadku Wykonawca może żądać wynagrodzenia należnego jedynie z tytułu wykonania części umowy. </w:t>
      </w:r>
    </w:p>
    <w:p w14:paraId="62714E27" w14:textId="77777777" w:rsidR="001C208B" w:rsidRDefault="001C208B" w:rsidP="001C208B">
      <w:pPr>
        <w:pStyle w:val="Bezodstpw"/>
        <w:ind w:left="360"/>
        <w:jc w:val="both"/>
        <w:rPr>
          <w:rFonts w:ascii="Lato" w:hAnsi="Lato"/>
          <w:sz w:val="24"/>
          <w:szCs w:val="24"/>
        </w:rPr>
      </w:pPr>
    </w:p>
    <w:p w14:paraId="2FD027EE" w14:textId="77777777" w:rsidR="001C208B" w:rsidRPr="008E01D7" w:rsidRDefault="001C208B" w:rsidP="001C208B">
      <w:pPr>
        <w:pStyle w:val="Bezodstpw"/>
        <w:numPr>
          <w:ilvl w:val="0"/>
          <w:numId w:val="10"/>
        </w:numPr>
        <w:jc w:val="both"/>
        <w:rPr>
          <w:rFonts w:ascii="Lato" w:hAnsi="Lato"/>
          <w:sz w:val="24"/>
          <w:szCs w:val="24"/>
        </w:rPr>
      </w:pPr>
      <w:r w:rsidRPr="008E01D7">
        <w:rPr>
          <w:rFonts w:ascii="Lato" w:hAnsi="Lato"/>
          <w:sz w:val="24"/>
          <w:szCs w:val="24"/>
        </w:rPr>
        <w:t>W przypadku postawienia Wykonawcy w stan likwidacji lub zajęcia jego majątku, Zamawiający ma prawo odstąpić od umowy. Stanowi to podstawę do naliczenia kary umownej określonej w § 6 ust. 1 lit. c.</w:t>
      </w:r>
    </w:p>
    <w:p w14:paraId="5F988F4E" w14:textId="77777777" w:rsidR="001C208B" w:rsidRPr="00290852" w:rsidRDefault="001C208B" w:rsidP="001C208B">
      <w:pPr>
        <w:pStyle w:val="Bezodstpw"/>
        <w:jc w:val="both"/>
        <w:rPr>
          <w:rFonts w:ascii="Lato" w:hAnsi="Lato"/>
          <w:sz w:val="24"/>
          <w:szCs w:val="24"/>
        </w:rPr>
      </w:pPr>
    </w:p>
    <w:p w14:paraId="7ABE85DD" w14:textId="77777777" w:rsidR="001C208B" w:rsidRDefault="001C208B" w:rsidP="001C208B">
      <w:pPr>
        <w:pStyle w:val="Bezodstpw"/>
        <w:jc w:val="center"/>
        <w:rPr>
          <w:rFonts w:ascii="Lato" w:hAnsi="Lato"/>
          <w:sz w:val="24"/>
          <w:szCs w:val="24"/>
        </w:rPr>
      </w:pPr>
      <w:r w:rsidRPr="00290852">
        <w:rPr>
          <w:rFonts w:ascii="Lato" w:hAnsi="Lato"/>
          <w:sz w:val="24"/>
          <w:szCs w:val="24"/>
        </w:rPr>
        <w:t>§ 8</w:t>
      </w:r>
    </w:p>
    <w:p w14:paraId="7A226A04" w14:textId="77777777" w:rsidR="001C208B" w:rsidRPr="00290852" w:rsidRDefault="001C208B" w:rsidP="001C208B">
      <w:pPr>
        <w:pStyle w:val="Bezodstpw"/>
        <w:jc w:val="center"/>
        <w:rPr>
          <w:rFonts w:ascii="Lato" w:hAnsi="Lato"/>
          <w:sz w:val="24"/>
          <w:szCs w:val="24"/>
        </w:rPr>
      </w:pPr>
    </w:p>
    <w:p w14:paraId="154A09AD" w14:textId="59DCBDEE" w:rsidR="001C208B" w:rsidRPr="008C35E8" w:rsidRDefault="001C208B" w:rsidP="001C208B">
      <w:pPr>
        <w:pStyle w:val="Bezodstpw"/>
        <w:jc w:val="both"/>
        <w:rPr>
          <w:rFonts w:ascii="Lato" w:hAnsi="Lato"/>
          <w:b/>
          <w:bCs/>
          <w:i/>
          <w:iCs/>
          <w:sz w:val="24"/>
          <w:szCs w:val="24"/>
        </w:rPr>
      </w:pPr>
      <w:r w:rsidRPr="00290852">
        <w:rPr>
          <w:rFonts w:ascii="Lato" w:hAnsi="Lato"/>
          <w:sz w:val="24"/>
          <w:szCs w:val="24"/>
        </w:rPr>
        <w:t xml:space="preserve">W ramach pełnionego nadzoru autorskiego Wykonawca zobowiązany jest do dokonania w  dokumentach (raportach, opracowaniach itp.) uzupełnień nieodpłatnie i w ramach umówionego wynagrodzenia opracowanych w ramach realizacji zadania zmian i uzupełnień wynikających z  aktualnego stanu prawnego, zaleceń organów nadzoru, administracji państwowej oraz komisji odbioru technicznego w okresie 24 miesięcy od wydania </w:t>
      </w:r>
      <w:r w:rsidRPr="00E26C8D">
        <w:rPr>
          <w:rFonts w:ascii="Lato" w:hAnsi="Lato"/>
          <w:b/>
          <w:bCs/>
          <w:i/>
          <w:iCs/>
          <w:sz w:val="24"/>
          <w:szCs w:val="24"/>
        </w:rPr>
        <w:t>„</w:t>
      </w:r>
      <w:r>
        <w:rPr>
          <w:rFonts w:ascii="Lato" w:hAnsi="Lato"/>
          <w:b/>
          <w:bCs/>
          <w:i/>
          <w:iCs/>
          <w:sz w:val="24"/>
          <w:szCs w:val="24"/>
        </w:rPr>
        <w:t>D</w:t>
      </w:r>
      <w:r w:rsidRPr="00280B4C">
        <w:rPr>
          <w:rFonts w:ascii="Lato" w:hAnsi="Lato"/>
          <w:b/>
          <w:bCs/>
          <w:i/>
          <w:iCs/>
          <w:sz w:val="24"/>
          <w:szCs w:val="24"/>
        </w:rPr>
        <w:t xml:space="preserve">okumentacji projektowo-kosztorysowej </w:t>
      </w:r>
      <w:r w:rsidR="00F33B77">
        <w:rPr>
          <w:rFonts w:ascii="Lato" w:hAnsi="Lato"/>
          <w:b/>
          <w:bCs/>
          <w:i/>
          <w:iCs/>
          <w:sz w:val="24"/>
          <w:szCs w:val="24"/>
        </w:rPr>
        <w:t xml:space="preserve">instalacji centralnego ogrzewania wraz z ogrzewaniem ciepłej wody (ogrzewanie dostarczone do budynku z sieci miejskiej) oraz częściową termomodernizacją (docieplenie ścian zewnętrznych, wymianę stolarki okiennej) w </w:t>
      </w:r>
      <w:r w:rsidR="00F33B77" w:rsidRPr="00280B4C">
        <w:rPr>
          <w:rFonts w:ascii="Lato" w:hAnsi="Lato"/>
          <w:b/>
          <w:bCs/>
          <w:i/>
          <w:iCs/>
          <w:sz w:val="24"/>
          <w:szCs w:val="24"/>
        </w:rPr>
        <w:t xml:space="preserve">budynku </w:t>
      </w:r>
      <w:r w:rsidR="00F33B77">
        <w:rPr>
          <w:rFonts w:ascii="Lato" w:hAnsi="Lato"/>
          <w:b/>
          <w:bCs/>
          <w:i/>
          <w:iCs/>
          <w:sz w:val="24"/>
          <w:szCs w:val="24"/>
        </w:rPr>
        <w:t xml:space="preserve">mieszkalnym wielorodzinnym w m. Żnin przy ul. Mickiewicza 21, 21A </w:t>
      </w:r>
      <w:r w:rsidR="00F33B77" w:rsidRPr="00280B4C">
        <w:rPr>
          <w:rFonts w:ascii="Lato" w:hAnsi="Lato"/>
          <w:b/>
          <w:bCs/>
          <w:i/>
          <w:iCs/>
          <w:sz w:val="24"/>
          <w:szCs w:val="24"/>
        </w:rPr>
        <w:t xml:space="preserve">dz. nr </w:t>
      </w:r>
      <w:r w:rsidR="00F33B77">
        <w:rPr>
          <w:rFonts w:ascii="Lato" w:hAnsi="Lato"/>
          <w:b/>
          <w:bCs/>
          <w:i/>
          <w:iCs/>
          <w:sz w:val="24"/>
          <w:szCs w:val="24"/>
        </w:rPr>
        <w:t>417/4, obręb Żnin</w:t>
      </w:r>
      <w:r w:rsidR="00F33B77" w:rsidRPr="00E26C8D">
        <w:rPr>
          <w:rFonts w:ascii="Lato" w:hAnsi="Lato"/>
          <w:b/>
          <w:bCs/>
          <w:i/>
          <w:iCs/>
          <w:sz w:val="24"/>
          <w:szCs w:val="24"/>
        </w:rPr>
        <w:t xml:space="preserve">”, </w:t>
      </w:r>
      <w:r w:rsidRPr="00E26C8D">
        <w:rPr>
          <w:rFonts w:ascii="Lato" w:hAnsi="Lato"/>
          <w:b/>
          <w:bCs/>
          <w:i/>
          <w:iCs/>
          <w:sz w:val="24"/>
          <w:szCs w:val="24"/>
        </w:rPr>
        <w:t xml:space="preserve"> </w:t>
      </w:r>
    </w:p>
    <w:p w14:paraId="5461ECD1" w14:textId="77777777" w:rsidR="001C208B" w:rsidRPr="008F0A12" w:rsidRDefault="001C208B" w:rsidP="001C208B">
      <w:pPr>
        <w:pStyle w:val="Bezodstpw"/>
        <w:ind w:left="360"/>
        <w:jc w:val="both"/>
        <w:rPr>
          <w:rFonts w:ascii="Lato" w:hAnsi="Lato"/>
          <w:sz w:val="24"/>
          <w:szCs w:val="24"/>
        </w:rPr>
      </w:pPr>
    </w:p>
    <w:p w14:paraId="4BC6E5E4" w14:textId="77777777" w:rsidR="001C208B" w:rsidRDefault="001C208B" w:rsidP="001C208B">
      <w:pPr>
        <w:pStyle w:val="Bezodstpw"/>
        <w:numPr>
          <w:ilvl w:val="0"/>
          <w:numId w:val="11"/>
        </w:numPr>
        <w:jc w:val="both"/>
        <w:rPr>
          <w:rFonts w:ascii="Lato" w:hAnsi="Lato"/>
          <w:sz w:val="24"/>
          <w:szCs w:val="24"/>
        </w:rPr>
      </w:pPr>
      <w:r w:rsidRPr="008F0A12">
        <w:rPr>
          <w:rFonts w:ascii="Lato" w:hAnsi="Lato"/>
          <w:sz w:val="24"/>
          <w:szCs w:val="24"/>
        </w:rPr>
        <w:t xml:space="preserve">Wraz z podpisaniem protokołu z odbioru dokumentacji opracowanych w ramach umowy, na Zamawiającego przechodzą autorskie prawa majątkowe, w ramach których Zamawiający będzie mógł, bez zgody Wykonawcy i dodatkowego wynagrodzenia, użytkować sporządzone dokumenty (raporty, opracowania itp.) i przekazywać je stronom trzecim, także biorącym udział w ewentualnych dalszych postępowaniach o udzielenie zamówienia publicznego, powielać opracowania dowolną techniką, wprowadzać do komputera, upubliczniać i rozpowszechniać w zakresie wszelkich znanych pól eksploatacji. </w:t>
      </w:r>
    </w:p>
    <w:p w14:paraId="286E3F1C" w14:textId="77777777" w:rsidR="001C208B" w:rsidRDefault="001C208B" w:rsidP="001C208B">
      <w:pPr>
        <w:pStyle w:val="Bezodstpw"/>
      </w:pPr>
    </w:p>
    <w:p w14:paraId="2877E280" w14:textId="77777777" w:rsidR="001C208B" w:rsidRDefault="001C208B" w:rsidP="001C208B">
      <w:pPr>
        <w:pStyle w:val="Bezodstpw"/>
        <w:numPr>
          <w:ilvl w:val="0"/>
          <w:numId w:val="11"/>
        </w:numPr>
        <w:jc w:val="both"/>
        <w:rPr>
          <w:rFonts w:ascii="Lato" w:hAnsi="Lato"/>
          <w:sz w:val="24"/>
          <w:szCs w:val="24"/>
        </w:rPr>
      </w:pPr>
      <w:r w:rsidRPr="008F0A12">
        <w:rPr>
          <w:rFonts w:ascii="Lato" w:hAnsi="Lato"/>
          <w:sz w:val="24"/>
          <w:szCs w:val="24"/>
        </w:rPr>
        <w:t xml:space="preserve">Przelanie praw autorskich nie oznacza zerwania gwarancji i odpowiedzialności Wykonawcy za wykonanie dokumentacji. </w:t>
      </w:r>
    </w:p>
    <w:p w14:paraId="1A390D5D" w14:textId="77777777" w:rsidR="001C208B" w:rsidRDefault="001C208B" w:rsidP="001C208B">
      <w:pPr>
        <w:pStyle w:val="Bezodstpw"/>
      </w:pPr>
    </w:p>
    <w:p w14:paraId="19C2597E" w14:textId="5403AFF4" w:rsidR="001C208B" w:rsidRDefault="001C208B" w:rsidP="001C208B">
      <w:pPr>
        <w:pStyle w:val="Bezodstpw"/>
        <w:jc w:val="both"/>
        <w:rPr>
          <w:rFonts w:ascii="Lato" w:hAnsi="Lato"/>
          <w:b/>
          <w:bCs/>
          <w:i/>
          <w:iCs/>
          <w:sz w:val="24"/>
          <w:szCs w:val="24"/>
        </w:rPr>
      </w:pPr>
      <w:r w:rsidRPr="008F0A12">
        <w:rPr>
          <w:rFonts w:ascii="Lato" w:hAnsi="Lato"/>
          <w:sz w:val="24"/>
          <w:szCs w:val="24"/>
        </w:rPr>
        <w:t xml:space="preserve">W ramach pełnionego nadzoru autorskiego Wykonawca zobowiązany jest do współpracy w zakresie </w:t>
      </w:r>
      <w:r>
        <w:rPr>
          <w:rFonts w:ascii="Lato" w:hAnsi="Lato"/>
          <w:sz w:val="24"/>
          <w:szCs w:val="24"/>
        </w:rPr>
        <w:t xml:space="preserve">wykonanej dokumentacji </w:t>
      </w:r>
      <w:r w:rsidRPr="008F0A12">
        <w:rPr>
          <w:rFonts w:ascii="Lato" w:hAnsi="Lato"/>
          <w:sz w:val="24"/>
          <w:szCs w:val="24"/>
        </w:rPr>
        <w:t xml:space="preserve">z ewentualnymi kolejnymi wykonawcami realizującymi zadania będące następstwem </w:t>
      </w:r>
      <w:r w:rsidRPr="00C04F56">
        <w:rPr>
          <w:rFonts w:ascii="Lato" w:hAnsi="Lato"/>
          <w:b/>
          <w:bCs/>
          <w:sz w:val="24"/>
          <w:szCs w:val="24"/>
        </w:rPr>
        <w:t>„Dokumentacj</w:t>
      </w:r>
      <w:r>
        <w:rPr>
          <w:rFonts w:ascii="Lato" w:hAnsi="Lato"/>
          <w:b/>
          <w:bCs/>
          <w:sz w:val="24"/>
          <w:szCs w:val="24"/>
        </w:rPr>
        <w:t>i</w:t>
      </w:r>
      <w:r w:rsidRPr="00C04F56">
        <w:rPr>
          <w:rFonts w:ascii="Lato" w:hAnsi="Lato"/>
          <w:b/>
          <w:bCs/>
          <w:sz w:val="24"/>
          <w:szCs w:val="24"/>
        </w:rPr>
        <w:t xml:space="preserve"> </w:t>
      </w:r>
      <w:r w:rsidRPr="00280B4C">
        <w:rPr>
          <w:rFonts w:ascii="Lato" w:hAnsi="Lato"/>
          <w:b/>
          <w:bCs/>
          <w:i/>
          <w:iCs/>
          <w:sz w:val="24"/>
          <w:szCs w:val="24"/>
        </w:rPr>
        <w:t xml:space="preserve">projektowo-kosztorysowej </w:t>
      </w:r>
      <w:r w:rsidR="00F33B77">
        <w:rPr>
          <w:rFonts w:ascii="Lato" w:hAnsi="Lato"/>
          <w:b/>
          <w:bCs/>
          <w:i/>
          <w:iCs/>
          <w:sz w:val="24"/>
          <w:szCs w:val="24"/>
        </w:rPr>
        <w:t xml:space="preserve">instalacji centralnego ogrzewania wraz z ogrzewaniem ciepłej wody (ogrzewanie dostarczone do budynku z sieci miejskiej) oraz częściową termomodernizacją (docieplenie ścian zewnętrznych, wymianę stolarki okiennej) w </w:t>
      </w:r>
      <w:r w:rsidR="00F33B77" w:rsidRPr="00280B4C">
        <w:rPr>
          <w:rFonts w:ascii="Lato" w:hAnsi="Lato"/>
          <w:b/>
          <w:bCs/>
          <w:i/>
          <w:iCs/>
          <w:sz w:val="24"/>
          <w:szCs w:val="24"/>
        </w:rPr>
        <w:t xml:space="preserve">budynku </w:t>
      </w:r>
      <w:r w:rsidR="00F33B77">
        <w:rPr>
          <w:rFonts w:ascii="Lato" w:hAnsi="Lato"/>
          <w:b/>
          <w:bCs/>
          <w:i/>
          <w:iCs/>
          <w:sz w:val="24"/>
          <w:szCs w:val="24"/>
        </w:rPr>
        <w:t xml:space="preserve">mieszkalnym wielorodzinnym w m. Żnin przy ul. Mickiewicza 21, 21A </w:t>
      </w:r>
      <w:r w:rsidR="00F33B77">
        <w:rPr>
          <w:rFonts w:ascii="Lato" w:hAnsi="Lato"/>
          <w:b/>
          <w:bCs/>
          <w:i/>
          <w:iCs/>
          <w:sz w:val="24"/>
          <w:szCs w:val="24"/>
        </w:rPr>
        <w:br/>
      </w:r>
      <w:r w:rsidR="00F33B77" w:rsidRPr="00280B4C">
        <w:rPr>
          <w:rFonts w:ascii="Lato" w:hAnsi="Lato"/>
          <w:b/>
          <w:bCs/>
          <w:i/>
          <w:iCs/>
          <w:sz w:val="24"/>
          <w:szCs w:val="24"/>
        </w:rPr>
        <w:t xml:space="preserve">dz. nr </w:t>
      </w:r>
      <w:r w:rsidR="00F33B77">
        <w:rPr>
          <w:rFonts w:ascii="Lato" w:hAnsi="Lato"/>
          <w:b/>
          <w:bCs/>
          <w:i/>
          <w:iCs/>
          <w:sz w:val="24"/>
          <w:szCs w:val="24"/>
        </w:rPr>
        <w:t>417/4, obręb Żnin</w:t>
      </w:r>
      <w:r w:rsidR="00F33B77" w:rsidRPr="00E26C8D">
        <w:rPr>
          <w:rFonts w:ascii="Lato" w:hAnsi="Lato"/>
          <w:b/>
          <w:bCs/>
          <w:i/>
          <w:iCs/>
          <w:sz w:val="24"/>
          <w:szCs w:val="24"/>
        </w:rPr>
        <w:t xml:space="preserve">”, </w:t>
      </w:r>
      <w:r w:rsidRPr="00E26C8D">
        <w:rPr>
          <w:rFonts w:ascii="Lato" w:hAnsi="Lato"/>
          <w:b/>
          <w:bCs/>
          <w:i/>
          <w:iCs/>
          <w:sz w:val="24"/>
          <w:szCs w:val="24"/>
        </w:rPr>
        <w:t xml:space="preserve"> </w:t>
      </w:r>
    </w:p>
    <w:p w14:paraId="4FEFECCC" w14:textId="77777777" w:rsidR="001C208B" w:rsidRDefault="001C208B" w:rsidP="001C208B">
      <w:pPr>
        <w:pStyle w:val="Bezodstpw"/>
        <w:jc w:val="both"/>
        <w:rPr>
          <w:rFonts w:ascii="Lato" w:hAnsi="Lato"/>
          <w:sz w:val="24"/>
          <w:szCs w:val="24"/>
        </w:rPr>
      </w:pPr>
    </w:p>
    <w:p w14:paraId="425C2686" w14:textId="77777777" w:rsidR="001C208B" w:rsidRDefault="001C208B" w:rsidP="001C208B">
      <w:pPr>
        <w:pStyle w:val="Bezodstpw"/>
        <w:jc w:val="center"/>
        <w:rPr>
          <w:rFonts w:ascii="Lato" w:hAnsi="Lato"/>
          <w:sz w:val="24"/>
          <w:szCs w:val="24"/>
        </w:rPr>
      </w:pPr>
      <w:r w:rsidRPr="00290852">
        <w:rPr>
          <w:rFonts w:ascii="Lato" w:hAnsi="Lato"/>
          <w:sz w:val="24"/>
          <w:szCs w:val="24"/>
        </w:rPr>
        <w:t>§ 9</w:t>
      </w:r>
    </w:p>
    <w:p w14:paraId="643EC968" w14:textId="77777777" w:rsidR="001C208B" w:rsidRPr="00290852" w:rsidRDefault="001C208B" w:rsidP="001C208B">
      <w:pPr>
        <w:pStyle w:val="Bezodstpw"/>
        <w:jc w:val="center"/>
        <w:rPr>
          <w:rFonts w:ascii="Lato" w:hAnsi="Lato"/>
          <w:sz w:val="24"/>
          <w:szCs w:val="24"/>
        </w:rPr>
      </w:pPr>
    </w:p>
    <w:p w14:paraId="57C175BE" w14:textId="77777777" w:rsidR="001C208B" w:rsidRDefault="001C208B" w:rsidP="001C208B">
      <w:pPr>
        <w:pStyle w:val="Bezodstpw"/>
        <w:numPr>
          <w:ilvl w:val="0"/>
          <w:numId w:val="12"/>
        </w:numPr>
        <w:jc w:val="both"/>
        <w:rPr>
          <w:rFonts w:ascii="Lato" w:hAnsi="Lato"/>
          <w:sz w:val="24"/>
          <w:szCs w:val="24"/>
        </w:rPr>
      </w:pPr>
      <w:r w:rsidRPr="00290852">
        <w:rPr>
          <w:rFonts w:ascii="Lato" w:eastAsia="Andale Sans UI" w:hAnsi="Lato"/>
          <w:kern w:val="3"/>
          <w:sz w:val="24"/>
          <w:szCs w:val="24"/>
          <w:lang w:bidi="en-US"/>
        </w:rPr>
        <w:t xml:space="preserve">Przedstawicielem uprawnionym do reprezentowania i działania na rzecz Zamawiającego w ramach realizacji niniejszej umowy będzie - "PUK" Przedsiębiorstwo Usług Komunalnych Sp. z o. o. w Żninie, który upoważnia p. Eugeniusza </w:t>
      </w:r>
      <w:proofErr w:type="spellStart"/>
      <w:r w:rsidRPr="00290852">
        <w:rPr>
          <w:rFonts w:ascii="Lato" w:eastAsia="Andale Sans UI" w:hAnsi="Lato"/>
          <w:kern w:val="3"/>
          <w:sz w:val="24"/>
          <w:szCs w:val="24"/>
          <w:lang w:bidi="en-US"/>
        </w:rPr>
        <w:t>Ścisłowskiego</w:t>
      </w:r>
      <w:proofErr w:type="spellEnd"/>
      <w:r w:rsidRPr="00290852">
        <w:rPr>
          <w:rFonts w:ascii="Lato" w:eastAsia="Andale Sans UI" w:hAnsi="Lato"/>
          <w:kern w:val="3"/>
          <w:sz w:val="24"/>
          <w:szCs w:val="24"/>
          <w:lang w:bidi="en-US"/>
        </w:rPr>
        <w:t xml:space="preserve"> </w:t>
      </w:r>
      <w:r w:rsidRPr="00290852">
        <w:rPr>
          <w:rFonts w:ascii="Lato" w:hAnsi="Lato"/>
          <w:sz w:val="24"/>
          <w:szCs w:val="24"/>
        </w:rPr>
        <w:t xml:space="preserve">bądź p.  Grzegorza </w:t>
      </w:r>
      <w:proofErr w:type="spellStart"/>
      <w:r w:rsidRPr="00290852">
        <w:rPr>
          <w:rFonts w:ascii="Lato" w:hAnsi="Lato"/>
          <w:sz w:val="24"/>
          <w:szCs w:val="24"/>
        </w:rPr>
        <w:t>Sobyrayskiego</w:t>
      </w:r>
      <w:proofErr w:type="spellEnd"/>
      <w:r w:rsidRPr="00290852">
        <w:rPr>
          <w:rFonts w:ascii="Lato" w:hAnsi="Lato"/>
          <w:sz w:val="24"/>
          <w:szCs w:val="24"/>
        </w:rPr>
        <w:t xml:space="preserve"> (każdego z nich działającego samodzielnie) </w:t>
      </w:r>
      <w:r w:rsidRPr="00290852">
        <w:rPr>
          <w:rFonts w:ascii="Lato" w:eastAsia="Andale Sans UI" w:hAnsi="Lato"/>
          <w:kern w:val="3"/>
          <w:sz w:val="24"/>
          <w:szCs w:val="24"/>
          <w:lang w:bidi="en-US"/>
        </w:rPr>
        <w:t xml:space="preserve">do przeprowadzania kontroli realizacji prowadzonych prac, sporządzania notatek służbowych     i podpisania w imieniu Zamawiającego </w:t>
      </w:r>
      <w:r w:rsidRPr="00290852">
        <w:rPr>
          <w:rFonts w:ascii="Lato" w:hAnsi="Lato"/>
          <w:sz w:val="24"/>
          <w:szCs w:val="24"/>
        </w:rPr>
        <w:t>protokołu zdawczo-odbiorczego.</w:t>
      </w:r>
    </w:p>
    <w:p w14:paraId="33CEE77F" w14:textId="77777777" w:rsidR="001C208B" w:rsidRDefault="001C208B" w:rsidP="001C208B">
      <w:pPr>
        <w:pStyle w:val="Bezodstpw"/>
        <w:ind w:left="720"/>
        <w:jc w:val="both"/>
        <w:rPr>
          <w:rFonts w:ascii="Lato" w:hAnsi="Lato"/>
          <w:sz w:val="24"/>
          <w:szCs w:val="24"/>
        </w:rPr>
      </w:pPr>
    </w:p>
    <w:p w14:paraId="2393B513" w14:textId="77777777" w:rsidR="001C208B" w:rsidRPr="008F0A12" w:rsidRDefault="001C208B" w:rsidP="001C208B">
      <w:pPr>
        <w:pStyle w:val="Bezodstpw"/>
        <w:numPr>
          <w:ilvl w:val="0"/>
          <w:numId w:val="12"/>
        </w:numPr>
        <w:jc w:val="both"/>
        <w:rPr>
          <w:rFonts w:ascii="Lato" w:hAnsi="Lato"/>
          <w:sz w:val="24"/>
          <w:szCs w:val="24"/>
        </w:rPr>
      </w:pPr>
      <w:r w:rsidRPr="008F0A12">
        <w:rPr>
          <w:rFonts w:ascii="Lato" w:hAnsi="Lato"/>
          <w:sz w:val="24"/>
          <w:szCs w:val="24"/>
        </w:rPr>
        <w:t xml:space="preserve">W trakcie realizacji dokumentacji </w:t>
      </w:r>
      <w:r>
        <w:rPr>
          <w:rFonts w:ascii="Lato" w:hAnsi="Lato"/>
          <w:sz w:val="24"/>
          <w:szCs w:val="24"/>
        </w:rPr>
        <w:t xml:space="preserve">przedmiotu umowy </w:t>
      </w:r>
      <w:r w:rsidRPr="008F0A12">
        <w:rPr>
          <w:rFonts w:ascii="Lato" w:hAnsi="Lato"/>
          <w:sz w:val="24"/>
          <w:szCs w:val="24"/>
        </w:rPr>
        <w:t>Wykonawca winien uwzględnić</w:t>
      </w:r>
      <w:r>
        <w:rPr>
          <w:rFonts w:ascii="Lato" w:hAnsi="Lato"/>
          <w:sz w:val="24"/>
          <w:szCs w:val="24"/>
        </w:rPr>
        <w:br/>
      </w:r>
      <w:r w:rsidRPr="008F0A12">
        <w:rPr>
          <w:rFonts w:ascii="Lato" w:hAnsi="Lato"/>
          <w:sz w:val="24"/>
          <w:szCs w:val="24"/>
        </w:rPr>
        <w:t>w rozwiązaniach uwagi Zamawiającego i jego życzenia, o ile nie są one sprzeczne</w:t>
      </w:r>
      <w:r>
        <w:rPr>
          <w:rFonts w:ascii="Lato" w:hAnsi="Lato"/>
          <w:sz w:val="24"/>
          <w:szCs w:val="24"/>
        </w:rPr>
        <w:br/>
      </w:r>
      <w:r w:rsidRPr="008F0A12">
        <w:rPr>
          <w:rFonts w:ascii="Lato" w:hAnsi="Lato"/>
          <w:sz w:val="24"/>
          <w:szCs w:val="24"/>
        </w:rPr>
        <w:t>z obowiązującymi przepisami.</w:t>
      </w:r>
    </w:p>
    <w:p w14:paraId="74966DBF" w14:textId="77777777" w:rsidR="001C208B" w:rsidRDefault="001C208B" w:rsidP="001C208B">
      <w:pPr>
        <w:pStyle w:val="Bezodstpw"/>
        <w:jc w:val="both"/>
        <w:rPr>
          <w:rFonts w:ascii="Lato" w:hAnsi="Lato"/>
          <w:sz w:val="24"/>
          <w:szCs w:val="24"/>
        </w:rPr>
      </w:pPr>
    </w:p>
    <w:p w14:paraId="49FD1C0B" w14:textId="77777777" w:rsidR="001C208B" w:rsidRDefault="001C208B" w:rsidP="001C208B">
      <w:pPr>
        <w:pStyle w:val="Bezodstpw"/>
        <w:jc w:val="center"/>
        <w:rPr>
          <w:rFonts w:ascii="Lato" w:hAnsi="Lato"/>
          <w:sz w:val="24"/>
          <w:szCs w:val="24"/>
        </w:rPr>
      </w:pPr>
      <w:r w:rsidRPr="00290852">
        <w:rPr>
          <w:rFonts w:ascii="Lato" w:hAnsi="Lato"/>
          <w:sz w:val="24"/>
          <w:szCs w:val="24"/>
        </w:rPr>
        <w:t>§ 10</w:t>
      </w:r>
    </w:p>
    <w:p w14:paraId="0E299BF4" w14:textId="77777777" w:rsidR="001C208B" w:rsidRPr="00290852" w:rsidRDefault="001C208B" w:rsidP="001C208B">
      <w:pPr>
        <w:pStyle w:val="Bezodstpw"/>
        <w:jc w:val="center"/>
        <w:rPr>
          <w:rFonts w:ascii="Lato" w:hAnsi="Lato"/>
          <w:sz w:val="24"/>
          <w:szCs w:val="24"/>
        </w:rPr>
      </w:pPr>
    </w:p>
    <w:p w14:paraId="6D509DD4" w14:textId="77777777" w:rsidR="001C208B" w:rsidRDefault="001C208B" w:rsidP="001C208B">
      <w:pPr>
        <w:pStyle w:val="Bezodstpw"/>
        <w:numPr>
          <w:ilvl w:val="0"/>
          <w:numId w:val="13"/>
        </w:numPr>
        <w:jc w:val="both"/>
        <w:rPr>
          <w:rFonts w:ascii="Lato" w:hAnsi="Lato"/>
          <w:sz w:val="24"/>
          <w:szCs w:val="24"/>
        </w:rPr>
      </w:pPr>
      <w:r w:rsidRPr="00290852">
        <w:rPr>
          <w:rFonts w:ascii="Lato" w:hAnsi="Lato"/>
          <w:sz w:val="24"/>
          <w:szCs w:val="24"/>
        </w:rPr>
        <w:t xml:space="preserve">Wszelkie zmiany treści umowy wymagają formy pisemnej - aneksu, pod rygorem nieważności. </w:t>
      </w:r>
    </w:p>
    <w:p w14:paraId="48C3C514" w14:textId="77777777" w:rsidR="001C208B" w:rsidRDefault="001C208B" w:rsidP="001C208B">
      <w:pPr>
        <w:pStyle w:val="Bezodstpw"/>
        <w:ind w:left="720"/>
        <w:jc w:val="both"/>
        <w:rPr>
          <w:rFonts w:ascii="Lato" w:hAnsi="Lato"/>
          <w:sz w:val="24"/>
          <w:szCs w:val="24"/>
        </w:rPr>
      </w:pPr>
    </w:p>
    <w:p w14:paraId="196C5BDF" w14:textId="77777777" w:rsidR="001C208B" w:rsidRPr="008F0A12" w:rsidRDefault="001C208B" w:rsidP="001C208B">
      <w:pPr>
        <w:pStyle w:val="Bezodstpw"/>
        <w:numPr>
          <w:ilvl w:val="0"/>
          <w:numId w:val="13"/>
        </w:numPr>
        <w:jc w:val="both"/>
        <w:rPr>
          <w:rFonts w:ascii="Lato" w:hAnsi="Lato"/>
          <w:sz w:val="24"/>
          <w:szCs w:val="24"/>
        </w:rPr>
      </w:pPr>
      <w:r w:rsidRPr="008F0A12">
        <w:rPr>
          <w:rFonts w:ascii="Lato" w:hAnsi="Lato"/>
          <w:sz w:val="24"/>
          <w:szCs w:val="24"/>
        </w:rPr>
        <w:t xml:space="preserve">Zamawiający przewiduje następujące zmiany w zakresie umowy: </w:t>
      </w:r>
    </w:p>
    <w:p w14:paraId="6D0D380D" w14:textId="77777777" w:rsidR="001C208B" w:rsidRDefault="001C208B" w:rsidP="001C208B">
      <w:pPr>
        <w:pStyle w:val="Bezodstpw"/>
        <w:numPr>
          <w:ilvl w:val="0"/>
          <w:numId w:val="14"/>
        </w:numPr>
        <w:jc w:val="both"/>
        <w:rPr>
          <w:rFonts w:ascii="Lato" w:hAnsi="Lato"/>
          <w:sz w:val="24"/>
          <w:szCs w:val="24"/>
        </w:rPr>
      </w:pPr>
      <w:r w:rsidRPr="00290852">
        <w:rPr>
          <w:rFonts w:ascii="Lato" w:hAnsi="Lato"/>
          <w:sz w:val="24"/>
          <w:szCs w:val="24"/>
        </w:rPr>
        <w:t xml:space="preserve">konieczność zmiany terminu wykonania umowy z powodu okoliczności nieznanych stronom w chwili zawarcia umowy i od nich niezależnych, </w:t>
      </w:r>
    </w:p>
    <w:p w14:paraId="2F2C33D9" w14:textId="77777777" w:rsidR="001C208B" w:rsidRDefault="001C208B" w:rsidP="001C208B">
      <w:pPr>
        <w:pStyle w:val="Bezodstpw"/>
        <w:numPr>
          <w:ilvl w:val="0"/>
          <w:numId w:val="14"/>
        </w:numPr>
        <w:jc w:val="both"/>
        <w:rPr>
          <w:rFonts w:ascii="Lato" w:hAnsi="Lato"/>
          <w:sz w:val="24"/>
          <w:szCs w:val="24"/>
        </w:rPr>
      </w:pPr>
      <w:r w:rsidRPr="008F0A12">
        <w:rPr>
          <w:rFonts w:ascii="Lato" w:hAnsi="Lato"/>
          <w:sz w:val="24"/>
          <w:szCs w:val="24"/>
        </w:rPr>
        <w:t xml:space="preserve">aktualizacji rozwiązań ze względu na postęp technologiczny (np. wyższa jakość materiałów), zmiana nie może spowodować zmiany cen wynikających z oferty na podstawie, której był dokonany wybór Wykonawcy, </w:t>
      </w:r>
    </w:p>
    <w:p w14:paraId="4DCDDFAD" w14:textId="77777777" w:rsidR="001C208B" w:rsidRDefault="001C208B" w:rsidP="001C208B">
      <w:pPr>
        <w:pStyle w:val="Bezodstpw"/>
        <w:numPr>
          <w:ilvl w:val="0"/>
          <w:numId w:val="14"/>
        </w:numPr>
        <w:jc w:val="both"/>
        <w:rPr>
          <w:rFonts w:ascii="Lato" w:hAnsi="Lato"/>
          <w:sz w:val="24"/>
          <w:szCs w:val="24"/>
        </w:rPr>
      </w:pPr>
      <w:r w:rsidRPr="008F0A12">
        <w:rPr>
          <w:rFonts w:ascii="Lato" w:hAnsi="Lato"/>
          <w:sz w:val="24"/>
          <w:szCs w:val="24"/>
        </w:rPr>
        <w:t xml:space="preserve">zmiany stawki podatku VAT, </w:t>
      </w:r>
    </w:p>
    <w:p w14:paraId="6E0AD380" w14:textId="77777777" w:rsidR="001C208B" w:rsidRDefault="001C208B" w:rsidP="001C208B">
      <w:pPr>
        <w:pStyle w:val="Bezodstpw"/>
        <w:numPr>
          <w:ilvl w:val="0"/>
          <w:numId w:val="14"/>
        </w:numPr>
        <w:jc w:val="both"/>
        <w:rPr>
          <w:rFonts w:ascii="Lato" w:hAnsi="Lato"/>
          <w:sz w:val="24"/>
          <w:szCs w:val="24"/>
        </w:rPr>
      </w:pPr>
      <w:r w:rsidRPr="008F0A12">
        <w:rPr>
          <w:rFonts w:ascii="Lato" w:hAnsi="Lato"/>
          <w:sz w:val="24"/>
          <w:szCs w:val="24"/>
        </w:rPr>
        <w:t xml:space="preserve">obniżenia cen Wykonawcy, zastosowania przez Wykonawcę promocji i upustów, </w:t>
      </w:r>
    </w:p>
    <w:p w14:paraId="3060C5AB" w14:textId="77777777" w:rsidR="001C208B" w:rsidRDefault="001C208B" w:rsidP="001C208B">
      <w:pPr>
        <w:pStyle w:val="Bezodstpw"/>
        <w:numPr>
          <w:ilvl w:val="0"/>
          <w:numId w:val="14"/>
        </w:numPr>
        <w:jc w:val="both"/>
        <w:rPr>
          <w:rFonts w:ascii="Lato" w:hAnsi="Lato"/>
          <w:sz w:val="24"/>
          <w:szCs w:val="24"/>
        </w:rPr>
      </w:pPr>
      <w:r w:rsidRPr="008F0A12">
        <w:rPr>
          <w:rFonts w:ascii="Lato" w:hAnsi="Lato"/>
          <w:sz w:val="24"/>
          <w:szCs w:val="24"/>
        </w:rPr>
        <w:t xml:space="preserve">zmian podmiotowych po stronie Wykonawcy zgodnie z obowiązującymi przepisami prawa, </w:t>
      </w:r>
    </w:p>
    <w:p w14:paraId="0B8C07D1" w14:textId="77777777" w:rsidR="001C208B" w:rsidRDefault="001C208B" w:rsidP="001C208B">
      <w:pPr>
        <w:pStyle w:val="Bezodstpw"/>
        <w:numPr>
          <w:ilvl w:val="0"/>
          <w:numId w:val="14"/>
        </w:numPr>
        <w:jc w:val="both"/>
        <w:rPr>
          <w:rFonts w:ascii="Lato" w:hAnsi="Lato"/>
          <w:sz w:val="24"/>
          <w:szCs w:val="24"/>
        </w:rPr>
      </w:pPr>
      <w:r w:rsidRPr="008F0A12">
        <w:rPr>
          <w:rFonts w:ascii="Lato" w:hAnsi="Lato"/>
          <w:sz w:val="24"/>
          <w:szCs w:val="24"/>
        </w:rPr>
        <w:t xml:space="preserve">zmiana terminu obowiązywania umowy w związku ze zmianami podmiotowymi po stronie Zamawiającego. </w:t>
      </w:r>
    </w:p>
    <w:p w14:paraId="16149679" w14:textId="77777777" w:rsidR="001C208B" w:rsidRPr="008F0A12" w:rsidRDefault="001C208B" w:rsidP="001C208B">
      <w:pPr>
        <w:pStyle w:val="Bezodstpw"/>
        <w:ind w:left="1068"/>
        <w:jc w:val="both"/>
        <w:rPr>
          <w:rFonts w:ascii="Lato" w:hAnsi="Lato"/>
          <w:sz w:val="24"/>
          <w:szCs w:val="24"/>
        </w:rPr>
      </w:pPr>
    </w:p>
    <w:p w14:paraId="2EDD669E" w14:textId="77777777" w:rsidR="001C208B" w:rsidRDefault="001C208B" w:rsidP="001C208B">
      <w:pPr>
        <w:pStyle w:val="Bezodstpw"/>
        <w:numPr>
          <w:ilvl w:val="0"/>
          <w:numId w:val="13"/>
        </w:numPr>
        <w:jc w:val="both"/>
        <w:rPr>
          <w:rFonts w:ascii="Lato" w:hAnsi="Lato"/>
          <w:sz w:val="24"/>
          <w:szCs w:val="24"/>
        </w:rPr>
      </w:pPr>
      <w:r w:rsidRPr="008F0A12">
        <w:rPr>
          <w:rFonts w:ascii="Lato" w:hAnsi="Lato"/>
          <w:sz w:val="24"/>
          <w:szCs w:val="24"/>
        </w:rPr>
        <w:t>Wnioskodawcą ewentualnych zmian może być Zamawiający lub Wykonawca poprzez pisemne wystąpienie w okresie obowiązywania umowy zawierające uzasadnienie proponowanych zmian.</w:t>
      </w:r>
    </w:p>
    <w:p w14:paraId="7EB679E3" w14:textId="77777777" w:rsidR="001C208B" w:rsidRPr="008F0A12" w:rsidRDefault="001C208B" w:rsidP="001C208B">
      <w:pPr>
        <w:pStyle w:val="Bezodstpw"/>
        <w:ind w:left="720"/>
        <w:jc w:val="both"/>
        <w:rPr>
          <w:rFonts w:ascii="Lato" w:hAnsi="Lato"/>
          <w:sz w:val="24"/>
          <w:szCs w:val="24"/>
        </w:rPr>
      </w:pPr>
    </w:p>
    <w:p w14:paraId="396EE609" w14:textId="77777777" w:rsidR="001C208B" w:rsidRDefault="001C208B" w:rsidP="001C208B">
      <w:pPr>
        <w:pStyle w:val="Bezodstpw"/>
        <w:jc w:val="center"/>
        <w:rPr>
          <w:rFonts w:ascii="Lato" w:hAnsi="Lato"/>
          <w:sz w:val="24"/>
          <w:szCs w:val="24"/>
        </w:rPr>
      </w:pPr>
      <w:r w:rsidRPr="00290852">
        <w:rPr>
          <w:rFonts w:ascii="Lato" w:hAnsi="Lato"/>
          <w:sz w:val="24"/>
          <w:szCs w:val="24"/>
        </w:rPr>
        <w:t>§ 11</w:t>
      </w:r>
    </w:p>
    <w:p w14:paraId="6E7BC8C0" w14:textId="77777777" w:rsidR="001C208B" w:rsidRPr="00290852" w:rsidRDefault="001C208B" w:rsidP="001C208B">
      <w:pPr>
        <w:pStyle w:val="Bezodstpw"/>
        <w:jc w:val="center"/>
        <w:rPr>
          <w:rFonts w:ascii="Lato" w:hAnsi="Lato"/>
          <w:sz w:val="24"/>
          <w:szCs w:val="24"/>
        </w:rPr>
      </w:pPr>
    </w:p>
    <w:p w14:paraId="1DD153A8" w14:textId="77777777" w:rsidR="001C208B" w:rsidRPr="00290852" w:rsidRDefault="001C208B" w:rsidP="001C208B">
      <w:pPr>
        <w:pStyle w:val="Bezodstpw"/>
        <w:jc w:val="both"/>
        <w:rPr>
          <w:rFonts w:ascii="Lato" w:hAnsi="Lato"/>
          <w:sz w:val="24"/>
          <w:szCs w:val="24"/>
        </w:rPr>
      </w:pPr>
      <w:r w:rsidRPr="00290852">
        <w:rPr>
          <w:rFonts w:ascii="Lato" w:hAnsi="Lato"/>
          <w:sz w:val="24"/>
          <w:szCs w:val="24"/>
        </w:rPr>
        <w:t xml:space="preserve">Spory wynikłe na tle niniejszej umowy rozpatrywać będzie Sąd właściwy dla siedziby Zamawiającego. </w:t>
      </w:r>
    </w:p>
    <w:p w14:paraId="028308B6" w14:textId="77777777" w:rsidR="001C208B" w:rsidRDefault="001C208B" w:rsidP="001C208B">
      <w:pPr>
        <w:pStyle w:val="Bezodstpw"/>
        <w:jc w:val="center"/>
        <w:rPr>
          <w:rFonts w:ascii="Lato" w:hAnsi="Lato"/>
          <w:sz w:val="24"/>
          <w:szCs w:val="24"/>
        </w:rPr>
      </w:pPr>
      <w:r w:rsidRPr="00290852">
        <w:rPr>
          <w:rFonts w:ascii="Lato" w:hAnsi="Lato"/>
          <w:sz w:val="24"/>
          <w:szCs w:val="24"/>
        </w:rPr>
        <w:t>§ 12</w:t>
      </w:r>
    </w:p>
    <w:p w14:paraId="77F1D5D3" w14:textId="77777777" w:rsidR="001C208B" w:rsidRPr="00290852" w:rsidRDefault="001C208B" w:rsidP="001C208B">
      <w:pPr>
        <w:pStyle w:val="Bezodstpw"/>
        <w:jc w:val="center"/>
        <w:rPr>
          <w:rFonts w:ascii="Lato" w:hAnsi="Lato"/>
          <w:sz w:val="24"/>
          <w:szCs w:val="24"/>
        </w:rPr>
      </w:pPr>
    </w:p>
    <w:p w14:paraId="13A50A33" w14:textId="77777777" w:rsidR="001C208B" w:rsidRPr="00290852" w:rsidRDefault="001C208B" w:rsidP="001C208B">
      <w:pPr>
        <w:pStyle w:val="Bezodstpw"/>
        <w:jc w:val="both"/>
        <w:rPr>
          <w:rFonts w:ascii="Lato" w:hAnsi="Lato"/>
          <w:sz w:val="24"/>
          <w:szCs w:val="24"/>
        </w:rPr>
      </w:pPr>
      <w:r w:rsidRPr="00290852">
        <w:rPr>
          <w:rFonts w:ascii="Lato" w:hAnsi="Lato"/>
          <w:sz w:val="24"/>
          <w:szCs w:val="24"/>
        </w:rPr>
        <w:t>W sprawach nieuregulowanych niniejszą umową stosuje się obowiązujące przepisy, w tym  Kodeksu cywilnego.</w:t>
      </w:r>
    </w:p>
    <w:p w14:paraId="3D850B63" w14:textId="77777777" w:rsidR="001C208B" w:rsidRDefault="001C208B" w:rsidP="001C208B">
      <w:pPr>
        <w:pStyle w:val="Bezodstpw"/>
        <w:jc w:val="both"/>
        <w:rPr>
          <w:rFonts w:ascii="Lato" w:hAnsi="Lato"/>
          <w:sz w:val="24"/>
          <w:szCs w:val="24"/>
        </w:rPr>
      </w:pPr>
    </w:p>
    <w:p w14:paraId="3412AC08" w14:textId="77777777" w:rsidR="001C208B" w:rsidRPr="00290852" w:rsidRDefault="001C208B" w:rsidP="001C208B">
      <w:pPr>
        <w:pStyle w:val="Bezodstpw"/>
        <w:jc w:val="center"/>
        <w:rPr>
          <w:rFonts w:ascii="Lato" w:hAnsi="Lato"/>
          <w:sz w:val="24"/>
          <w:szCs w:val="24"/>
        </w:rPr>
      </w:pPr>
      <w:r w:rsidRPr="00290852">
        <w:rPr>
          <w:rFonts w:ascii="Lato" w:hAnsi="Lato"/>
          <w:sz w:val="24"/>
          <w:szCs w:val="24"/>
        </w:rPr>
        <w:t>§ 13</w:t>
      </w:r>
    </w:p>
    <w:p w14:paraId="4B5E8B4B" w14:textId="77777777" w:rsidR="001C208B" w:rsidRDefault="001C208B" w:rsidP="001C208B">
      <w:pPr>
        <w:pStyle w:val="Bezodstpw"/>
        <w:jc w:val="both"/>
        <w:rPr>
          <w:rFonts w:ascii="Lato" w:hAnsi="Lato"/>
          <w:sz w:val="24"/>
          <w:szCs w:val="24"/>
        </w:rPr>
      </w:pPr>
    </w:p>
    <w:p w14:paraId="051294AA" w14:textId="77777777" w:rsidR="001C208B" w:rsidRPr="00290852" w:rsidRDefault="001C208B" w:rsidP="001C208B">
      <w:pPr>
        <w:pStyle w:val="Bezodstpw"/>
        <w:jc w:val="both"/>
        <w:rPr>
          <w:rFonts w:ascii="Lato" w:hAnsi="Lato"/>
          <w:sz w:val="24"/>
          <w:szCs w:val="24"/>
        </w:rPr>
      </w:pPr>
      <w:r w:rsidRPr="00290852">
        <w:rPr>
          <w:rFonts w:ascii="Lato" w:hAnsi="Lato"/>
          <w:sz w:val="24"/>
          <w:szCs w:val="24"/>
        </w:rPr>
        <w:t>Umowę niniejszą sporządzono w dwóch jednobrzmiących egzemplarzach po jednym egzemplarzu dla każdej ze stron.</w:t>
      </w:r>
    </w:p>
    <w:p w14:paraId="34DDFE1F" w14:textId="77777777" w:rsidR="001C208B" w:rsidRPr="00290852" w:rsidRDefault="001C208B" w:rsidP="001C208B">
      <w:pPr>
        <w:pStyle w:val="Bezodstpw"/>
        <w:jc w:val="both"/>
        <w:rPr>
          <w:rFonts w:ascii="Lato" w:hAnsi="Lato"/>
          <w:sz w:val="24"/>
          <w:szCs w:val="24"/>
        </w:rPr>
      </w:pPr>
    </w:p>
    <w:p w14:paraId="436AC63A" w14:textId="77777777" w:rsidR="001C208B" w:rsidRPr="00290852" w:rsidRDefault="001C208B" w:rsidP="001C208B">
      <w:pPr>
        <w:pStyle w:val="Bezodstpw"/>
        <w:jc w:val="both"/>
        <w:rPr>
          <w:rFonts w:ascii="Lato" w:eastAsia="Andale Sans UI" w:hAnsi="Lato"/>
          <w:kern w:val="3"/>
          <w:sz w:val="24"/>
          <w:szCs w:val="24"/>
          <w:lang w:bidi="en-US"/>
        </w:rPr>
      </w:pPr>
    </w:p>
    <w:p w14:paraId="7243662D" w14:textId="77777777" w:rsidR="001C208B" w:rsidRPr="00290852" w:rsidRDefault="001C208B" w:rsidP="001C208B">
      <w:pPr>
        <w:pStyle w:val="Bezodstpw"/>
        <w:jc w:val="both"/>
        <w:rPr>
          <w:rFonts w:ascii="Lato" w:eastAsia="Andale Sans UI" w:hAnsi="Lato"/>
          <w:kern w:val="3"/>
          <w:sz w:val="24"/>
          <w:szCs w:val="24"/>
          <w:lang w:bidi="en-US"/>
        </w:rPr>
      </w:pPr>
      <w:r w:rsidRPr="00290852">
        <w:rPr>
          <w:rFonts w:ascii="Lato" w:eastAsia="Andale Sans UI" w:hAnsi="Lato"/>
          <w:kern w:val="3"/>
          <w:sz w:val="24"/>
          <w:szCs w:val="24"/>
          <w:lang w:bidi="en-US"/>
        </w:rPr>
        <w:t>Załącznik:</w:t>
      </w:r>
    </w:p>
    <w:p w14:paraId="1EB3B4A6" w14:textId="77777777" w:rsidR="001C208B" w:rsidRPr="00290852" w:rsidRDefault="001C208B" w:rsidP="001C208B">
      <w:pPr>
        <w:pStyle w:val="Bezodstpw"/>
        <w:jc w:val="both"/>
        <w:rPr>
          <w:rFonts w:ascii="Lato" w:eastAsia="Andale Sans UI" w:hAnsi="Lato"/>
          <w:kern w:val="3"/>
          <w:sz w:val="24"/>
          <w:szCs w:val="24"/>
          <w:lang w:bidi="en-US"/>
        </w:rPr>
      </w:pPr>
      <w:r w:rsidRPr="00290852">
        <w:rPr>
          <w:rFonts w:ascii="Lato" w:eastAsia="Andale Sans UI" w:hAnsi="Lato"/>
          <w:kern w:val="3"/>
          <w:sz w:val="24"/>
          <w:szCs w:val="24"/>
          <w:lang w:bidi="en-US"/>
        </w:rPr>
        <w:t>Odpis KRS Zamawiającego.</w:t>
      </w:r>
    </w:p>
    <w:p w14:paraId="6F261826" w14:textId="77777777" w:rsidR="001C208B" w:rsidRPr="00290852" w:rsidRDefault="001C208B" w:rsidP="001C208B">
      <w:pPr>
        <w:pStyle w:val="Bezodstpw"/>
        <w:jc w:val="both"/>
        <w:rPr>
          <w:rFonts w:ascii="Lato" w:hAnsi="Lato"/>
          <w:sz w:val="24"/>
          <w:szCs w:val="24"/>
        </w:rPr>
      </w:pPr>
      <w:r w:rsidRPr="00290852">
        <w:rPr>
          <w:rFonts w:ascii="Lato" w:hAnsi="Lato"/>
          <w:sz w:val="24"/>
          <w:szCs w:val="24"/>
        </w:rPr>
        <w:t>Odpis KRS Wykonawcy.</w:t>
      </w:r>
    </w:p>
    <w:p w14:paraId="23794D76" w14:textId="77777777" w:rsidR="001C208B" w:rsidRPr="00290852" w:rsidRDefault="001C208B" w:rsidP="001C208B">
      <w:pPr>
        <w:pStyle w:val="Bezodstpw"/>
        <w:jc w:val="both"/>
        <w:rPr>
          <w:rFonts w:ascii="Lato" w:eastAsia="Andale Sans UI" w:hAnsi="Lato"/>
          <w:kern w:val="3"/>
          <w:sz w:val="24"/>
          <w:szCs w:val="24"/>
          <w:lang w:bidi="en-US"/>
        </w:rPr>
      </w:pPr>
      <w:r w:rsidRPr="00290852">
        <w:rPr>
          <w:rFonts w:ascii="Lato" w:eastAsia="Andale Sans UI" w:hAnsi="Lato"/>
          <w:kern w:val="3"/>
          <w:sz w:val="24"/>
          <w:szCs w:val="24"/>
          <w:lang w:bidi="en-US"/>
        </w:rPr>
        <w:t>Formularz oferty.</w:t>
      </w:r>
    </w:p>
    <w:p w14:paraId="7F9D71D1" w14:textId="77777777" w:rsidR="001C208B" w:rsidRPr="00290852" w:rsidRDefault="001C208B" w:rsidP="001C208B">
      <w:pPr>
        <w:pStyle w:val="Bezodstpw"/>
        <w:jc w:val="both"/>
        <w:rPr>
          <w:rFonts w:ascii="Lato" w:eastAsia="Andale Sans UI" w:hAnsi="Lato"/>
          <w:kern w:val="3"/>
          <w:sz w:val="24"/>
          <w:szCs w:val="24"/>
          <w:lang w:bidi="en-US"/>
        </w:rPr>
      </w:pPr>
      <w:r w:rsidRPr="00290852">
        <w:rPr>
          <w:rFonts w:ascii="Lato" w:eastAsia="Andale Sans UI" w:hAnsi="Lato"/>
          <w:kern w:val="3"/>
          <w:sz w:val="24"/>
          <w:szCs w:val="24"/>
          <w:lang w:bidi="en-US"/>
        </w:rPr>
        <w:t>Wzór protokołu zdawczo-odbiorczego.</w:t>
      </w:r>
    </w:p>
    <w:p w14:paraId="562469D8" w14:textId="77777777" w:rsidR="001C208B" w:rsidRPr="00290852" w:rsidRDefault="001C208B" w:rsidP="001C208B">
      <w:pPr>
        <w:pStyle w:val="Bezodstpw"/>
        <w:jc w:val="both"/>
        <w:rPr>
          <w:rFonts w:ascii="Lato" w:eastAsia="Andale Sans UI" w:hAnsi="Lato"/>
          <w:kern w:val="3"/>
          <w:sz w:val="24"/>
          <w:szCs w:val="24"/>
          <w:lang w:bidi="en-US"/>
        </w:rPr>
      </w:pPr>
    </w:p>
    <w:p w14:paraId="4DFD5451" w14:textId="77777777" w:rsidR="001C208B" w:rsidRPr="00290852" w:rsidRDefault="001C208B" w:rsidP="001C208B">
      <w:pPr>
        <w:pStyle w:val="Bezodstpw"/>
        <w:jc w:val="both"/>
        <w:rPr>
          <w:rFonts w:ascii="Lato" w:eastAsia="Andale Sans UI" w:hAnsi="Lato"/>
          <w:kern w:val="3"/>
          <w:sz w:val="24"/>
          <w:szCs w:val="24"/>
          <w:lang w:bidi="en-US"/>
        </w:rPr>
      </w:pPr>
    </w:p>
    <w:p w14:paraId="0A9880E5" w14:textId="77777777" w:rsidR="001C208B" w:rsidRPr="00290852" w:rsidRDefault="001C208B" w:rsidP="001C208B">
      <w:pPr>
        <w:pStyle w:val="Bezodstpw"/>
        <w:jc w:val="both"/>
        <w:rPr>
          <w:rFonts w:ascii="Lato" w:eastAsia="Andale Sans UI" w:hAnsi="Lato"/>
          <w:kern w:val="3"/>
          <w:sz w:val="24"/>
          <w:szCs w:val="24"/>
          <w:lang w:bidi="en-US"/>
        </w:rPr>
      </w:pPr>
      <w:r w:rsidRPr="00290852">
        <w:rPr>
          <w:rFonts w:ascii="Lato" w:eastAsia="Andale Sans UI" w:hAnsi="Lato"/>
          <w:kern w:val="3"/>
          <w:sz w:val="24"/>
          <w:szCs w:val="24"/>
          <w:lang w:bidi="en-US"/>
        </w:rPr>
        <w:t xml:space="preserve">…………………………………….    </w:t>
      </w:r>
      <w:r>
        <w:rPr>
          <w:rFonts w:ascii="Lato" w:eastAsia="Andale Sans UI" w:hAnsi="Lato"/>
          <w:kern w:val="3"/>
          <w:sz w:val="24"/>
          <w:szCs w:val="24"/>
          <w:lang w:bidi="en-US"/>
        </w:rPr>
        <w:tab/>
      </w:r>
      <w:r>
        <w:rPr>
          <w:rFonts w:ascii="Lato" w:eastAsia="Andale Sans UI" w:hAnsi="Lato"/>
          <w:kern w:val="3"/>
          <w:sz w:val="24"/>
          <w:szCs w:val="24"/>
          <w:lang w:bidi="en-US"/>
        </w:rPr>
        <w:tab/>
      </w:r>
      <w:r w:rsidRPr="00290852">
        <w:rPr>
          <w:rFonts w:ascii="Lato" w:eastAsia="Andale Sans UI" w:hAnsi="Lato"/>
          <w:kern w:val="3"/>
          <w:sz w:val="24"/>
          <w:szCs w:val="24"/>
          <w:lang w:bidi="en-US"/>
        </w:rPr>
        <w:t xml:space="preserve">                                  </w:t>
      </w:r>
      <w:r>
        <w:rPr>
          <w:rFonts w:ascii="Lato" w:eastAsia="Andale Sans UI" w:hAnsi="Lato"/>
          <w:kern w:val="3"/>
          <w:sz w:val="24"/>
          <w:szCs w:val="24"/>
          <w:lang w:bidi="en-US"/>
        </w:rPr>
        <w:tab/>
      </w:r>
      <w:r>
        <w:rPr>
          <w:rFonts w:ascii="Lato" w:eastAsia="Andale Sans UI" w:hAnsi="Lato"/>
          <w:kern w:val="3"/>
          <w:sz w:val="24"/>
          <w:szCs w:val="24"/>
          <w:lang w:bidi="en-US"/>
        </w:rPr>
        <w:tab/>
      </w:r>
      <w:r>
        <w:rPr>
          <w:rFonts w:ascii="Lato" w:eastAsia="Andale Sans UI" w:hAnsi="Lato"/>
          <w:kern w:val="3"/>
          <w:sz w:val="24"/>
          <w:szCs w:val="24"/>
          <w:lang w:bidi="en-US"/>
        </w:rPr>
        <w:tab/>
      </w:r>
      <w:r w:rsidRPr="00290852">
        <w:rPr>
          <w:rFonts w:ascii="Lato" w:eastAsia="Andale Sans UI" w:hAnsi="Lato"/>
          <w:kern w:val="3"/>
          <w:sz w:val="24"/>
          <w:szCs w:val="24"/>
          <w:lang w:bidi="en-US"/>
        </w:rPr>
        <w:t xml:space="preserve"> ………………………………</w:t>
      </w:r>
    </w:p>
    <w:p w14:paraId="17958006" w14:textId="77777777" w:rsidR="001C208B" w:rsidRPr="00290852" w:rsidRDefault="001C208B" w:rsidP="001C208B">
      <w:pPr>
        <w:pStyle w:val="Bezodstpw"/>
        <w:jc w:val="both"/>
        <w:rPr>
          <w:rFonts w:ascii="Lato" w:hAnsi="Lato"/>
          <w:sz w:val="24"/>
          <w:szCs w:val="24"/>
        </w:rPr>
      </w:pPr>
      <w:r w:rsidRPr="00290852">
        <w:rPr>
          <w:rFonts w:ascii="Lato" w:eastAsia="Andale Sans UI" w:hAnsi="Lato"/>
          <w:kern w:val="3"/>
          <w:sz w:val="24"/>
          <w:szCs w:val="24"/>
          <w:lang w:bidi="en-US"/>
        </w:rPr>
        <w:t xml:space="preserve">          Zamawiający:</w:t>
      </w:r>
      <w:r>
        <w:rPr>
          <w:rFonts w:ascii="Lato" w:eastAsia="Andale Sans UI" w:hAnsi="Lato"/>
          <w:kern w:val="3"/>
          <w:sz w:val="24"/>
          <w:szCs w:val="24"/>
          <w:lang w:bidi="en-US"/>
        </w:rPr>
        <w:tab/>
      </w:r>
      <w:r>
        <w:rPr>
          <w:rFonts w:ascii="Lato" w:eastAsia="Andale Sans UI" w:hAnsi="Lato"/>
          <w:kern w:val="3"/>
          <w:sz w:val="24"/>
          <w:szCs w:val="24"/>
          <w:lang w:bidi="en-US"/>
        </w:rPr>
        <w:tab/>
      </w:r>
      <w:r w:rsidRPr="00290852">
        <w:rPr>
          <w:rFonts w:ascii="Lato" w:eastAsia="Andale Sans UI" w:hAnsi="Lato"/>
          <w:kern w:val="3"/>
          <w:sz w:val="24"/>
          <w:szCs w:val="24"/>
          <w:lang w:bidi="en-US"/>
        </w:rPr>
        <w:t xml:space="preserve">                                                                              Wykonawca</w:t>
      </w:r>
      <w:r>
        <w:rPr>
          <w:rFonts w:ascii="Lato" w:eastAsia="Andale Sans UI" w:hAnsi="Lato"/>
          <w:kern w:val="3"/>
          <w:sz w:val="24"/>
          <w:szCs w:val="24"/>
          <w:lang w:bidi="en-US"/>
        </w:rPr>
        <w:t>:</w:t>
      </w:r>
    </w:p>
    <w:p w14:paraId="5D5D2DCF" w14:textId="77777777" w:rsidR="001C208B" w:rsidRPr="00290852" w:rsidRDefault="001C208B" w:rsidP="001C208B">
      <w:pPr>
        <w:pStyle w:val="Bezodstpw"/>
        <w:jc w:val="both"/>
        <w:rPr>
          <w:rFonts w:ascii="Lato" w:hAnsi="Lato"/>
          <w:sz w:val="24"/>
          <w:szCs w:val="24"/>
        </w:rPr>
      </w:pPr>
    </w:p>
    <w:p w14:paraId="5AB350EA" w14:textId="77777777" w:rsidR="001C208B" w:rsidRDefault="001C208B" w:rsidP="001C208B"/>
    <w:p w14:paraId="268AE9AE" w14:textId="77777777" w:rsidR="003E5F41" w:rsidRDefault="003E5F41"/>
    <w:sectPr w:rsidR="003E5F41">
      <w:footerReference w:type="default" r:id="rId7"/>
      <w:pgSz w:w="11906" w:h="16838"/>
      <w:pgMar w:top="1021" w:right="1134" w:bottom="102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695890538"/>
      <w:docPartObj>
        <w:docPartGallery w:val="Page Numbers (Bottom of Page)"/>
        <w:docPartUnique/>
      </w:docPartObj>
    </w:sdtPr>
    <w:sdtContent>
      <w:p w14:paraId="2C33FE5F" w14:textId="77777777" w:rsidR="008F0A12" w:rsidRDefault="00000000">
        <w:pPr>
          <w:pStyle w:val="Stopka"/>
        </w:pPr>
        <w:r>
          <w:rPr>
            <w:rFonts w:asciiTheme="majorHAnsi" w:eastAsiaTheme="majorEastAsia" w:hAnsiTheme="majorHAnsi" w:cstheme="majorBidi"/>
            <w:sz w:val="28"/>
            <w:szCs w:val="28"/>
          </w:rPr>
          <w:t xml:space="preserve">str.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61B2426C" w14:textId="77777777" w:rsidR="008F0A12" w:rsidRDefault="00000000">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6854"/>
    <w:multiLevelType w:val="hybridMultilevel"/>
    <w:tmpl w:val="75D27F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6F188B"/>
    <w:multiLevelType w:val="hybridMultilevel"/>
    <w:tmpl w:val="A2B6C674"/>
    <w:lvl w:ilvl="0" w:tplc="696CF65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70838D6"/>
    <w:multiLevelType w:val="hybridMultilevel"/>
    <w:tmpl w:val="1ADA8B2A"/>
    <w:lvl w:ilvl="0" w:tplc="6DD2AC4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EAC56D3"/>
    <w:multiLevelType w:val="hybridMultilevel"/>
    <w:tmpl w:val="45068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6AF5357"/>
    <w:multiLevelType w:val="hybridMultilevel"/>
    <w:tmpl w:val="8A4CE880"/>
    <w:lvl w:ilvl="0" w:tplc="C2584F68">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7F93501"/>
    <w:multiLevelType w:val="hybridMultilevel"/>
    <w:tmpl w:val="0F849364"/>
    <w:lvl w:ilvl="0" w:tplc="09BE30B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88947B6"/>
    <w:multiLevelType w:val="hybridMultilevel"/>
    <w:tmpl w:val="A2D2F2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270B04"/>
    <w:multiLevelType w:val="hybridMultilevel"/>
    <w:tmpl w:val="270093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4780A9B"/>
    <w:multiLevelType w:val="hybridMultilevel"/>
    <w:tmpl w:val="FD925104"/>
    <w:lvl w:ilvl="0" w:tplc="F0B6F8CE">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E71DDC"/>
    <w:multiLevelType w:val="hybridMultilevel"/>
    <w:tmpl w:val="92C4CEA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1C6789C"/>
    <w:multiLevelType w:val="hybridMultilevel"/>
    <w:tmpl w:val="B1D0017E"/>
    <w:lvl w:ilvl="0" w:tplc="98C8CA4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2B659B1"/>
    <w:multiLevelType w:val="hybridMultilevel"/>
    <w:tmpl w:val="A274CF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ED112C"/>
    <w:multiLevelType w:val="hybridMultilevel"/>
    <w:tmpl w:val="FCBA10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8130FD0"/>
    <w:multiLevelType w:val="hybridMultilevel"/>
    <w:tmpl w:val="B3ECD1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44C0C3F"/>
    <w:multiLevelType w:val="hybridMultilevel"/>
    <w:tmpl w:val="7E7029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7A48C4"/>
    <w:multiLevelType w:val="hybridMultilevel"/>
    <w:tmpl w:val="7DA6C8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0107224">
    <w:abstractNumId w:val="8"/>
  </w:num>
  <w:num w:numId="2" w16cid:durableId="1492521026">
    <w:abstractNumId w:val="13"/>
  </w:num>
  <w:num w:numId="3" w16cid:durableId="2046786087">
    <w:abstractNumId w:val="2"/>
  </w:num>
  <w:num w:numId="4" w16cid:durableId="1948851705">
    <w:abstractNumId w:val="7"/>
  </w:num>
  <w:num w:numId="5" w16cid:durableId="590164254">
    <w:abstractNumId w:val="10"/>
  </w:num>
  <w:num w:numId="6" w16cid:durableId="335694197">
    <w:abstractNumId w:val="6"/>
  </w:num>
  <w:num w:numId="7" w16cid:durableId="1434282851">
    <w:abstractNumId w:val="1"/>
  </w:num>
  <w:num w:numId="8" w16cid:durableId="2084063362">
    <w:abstractNumId w:val="11"/>
  </w:num>
  <w:num w:numId="9" w16cid:durableId="1849562479">
    <w:abstractNumId w:val="14"/>
  </w:num>
  <w:num w:numId="10" w16cid:durableId="1752696959">
    <w:abstractNumId w:val="12"/>
  </w:num>
  <w:num w:numId="11" w16cid:durableId="353699642">
    <w:abstractNumId w:val="0"/>
  </w:num>
  <w:num w:numId="12" w16cid:durableId="1607998539">
    <w:abstractNumId w:val="3"/>
  </w:num>
  <w:num w:numId="13" w16cid:durableId="738601839">
    <w:abstractNumId w:val="5"/>
  </w:num>
  <w:num w:numId="14" w16cid:durableId="2136482174">
    <w:abstractNumId w:val="15"/>
  </w:num>
  <w:num w:numId="15" w16cid:durableId="338436535">
    <w:abstractNumId w:val="4"/>
  </w:num>
  <w:num w:numId="16" w16cid:durableId="6257388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8B"/>
    <w:rsid w:val="001C208B"/>
    <w:rsid w:val="003E5F41"/>
    <w:rsid w:val="00401DD3"/>
    <w:rsid w:val="00F33B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12BC"/>
  <w15:chartTrackingRefBased/>
  <w15:docId w15:val="{8B8144C5-2965-4FD7-B39E-DDF52FFD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208B"/>
    <w:pPr>
      <w:suppressAutoHyphens/>
      <w:autoSpaceDN w:val="0"/>
      <w:spacing w:line="240"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1C208B"/>
    <w:rPr>
      <w:color w:val="0000FF"/>
      <w:u w:val="single"/>
    </w:rPr>
  </w:style>
  <w:style w:type="paragraph" w:customStyle="1" w:styleId="Default">
    <w:name w:val="Default"/>
    <w:rsid w:val="001C208B"/>
    <w:pPr>
      <w:autoSpaceDE w:val="0"/>
      <w:autoSpaceDN w:val="0"/>
      <w:spacing w:after="0" w:line="240" w:lineRule="auto"/>
    </w:pPr>
    <w:rPr>
      <w:rFonts w:ascii="Times New Roman" w:eastAsia="Calibri" w:hAnsi="Times New Roman" w:cs="Times New Roman"/>
      <w:color w:val="000000"/>
      <w:kern w:val="0"/>
      <w:sz w:val="24"/>
      <w:szCs w:val="24"/>
      <w14:ligatures w14:val="none"/>
    </w:rPr>
  </w:style>
  <w:style w:type="paragraph" w:styleId="Bezodstpw">
    <w:name w:val="No Spacing"/>
    <w:uiPriority w:val="1"/>
    <w:qFormat/>
    <w:rsid w:val="001C208B"/>
    <w:pPr>
      <w:spacing w:after="0" w:line="240" w:lineRule="auto"/>
    </w:pPr>
  </w:style>
  <w:style w:type="paragraph" w:styleId="Stopka">
    <w:name w:val="footer"/>
    <w:basedOn w:val="Normalny"/>
    <w:link w:val="StopkaZnak"/>
    <w:uiPriority w:val="99"/>
    <w:unhideWhenUsed/>
    <w:rsid w:val="001C208B"/>
    <w:pPr>
      <w:tabs>
        <w:tab w:val="center" w:pos="4536"/>
        <w:tab w:val="right" w:pos="9072"/>
      </w:tabs>
      <w:spacing w:after="0"/>
    </w:pPr>
  </w:style>
  <w:style w:type="character" w:customStyle="1" w:styleId="StopkaZnak">
    <w:name w:val="Stopka Znak"/>
    <w:basedOn w:val="Domylnaczcionkaakapitu"/>
    <w:link w:val="Stopka"/>
    <w:uiPriority w:val="99"/>
    <w:rsid w:val="001C208B"/>
    <w:rPr>
      <w:rFonts w:ascii="Calibri" w:eastAsia="Calibri" w:hAnsi="Calibri" w:cs="Times New Roman"/>
      <w:kern w:val="0"/>
      <w14:ligatures w14:val="none"/>
    </w:rPr>
  </w:style>
  <w:style w:type="paragraph" w:styleId="Akapitzlist">
    <w:name w:val="List Paragraph"/>
    <w:basedOn w:val="Normalny"/>
    <w:uiPriority w:val="34"/>
    <w:qFormat/>
    <w:rsid w:val="00F33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ap.sejm.gov.pl/DetailsServlet?id=WDU20120000462" TargetMode="External"/><Relationship Id="rId5" Type="http://schemas.openxmlformats.org/officeDocument/2006/relationships/hyperlink" Target="http://isap.sejm.gov.pl/DetailsServlet?id=WDU2012000046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3175</Words>
  <Characters>19055</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PUK Znin</dc:creator>
  <cp:keywords/>
  <dc:description/>
  <cp:lastModifiedBy>PUK Znin</cp:lastModifiedBy>
  <cp:revision>1</cp:revision>
  <dcterms:created xsi:type="dcterms:W3CDTF">2023-07-25T04:59:00Z</dcterms:created>
  <dcterms:modified xsi:type="dcterms:W3CDTF">2023-07-25T05:42:00Z</dcterms:modified>
</cp:coreProperties>
</file>