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F4A667A" w14:textId="77777777" w:rsidR="008B5A13" w:rsidRDefault="008B5A13" w:rsidP="00AB16F2">
      <w:pPr>
        <w:pStyle w:val="Tekstpodstawowy"/>
        <w:ind w:left="142"/>
        <w:jc w:val="right"/>
        <w:rPr>
          <w:rFonts w:ascii="Arial" w:hAnsi="Arial" w:cs="Arial"/>
          <w:bCs/>
          <w:color w:val="auto"/>
          <w:sz w:val="22"/>
          <w:szCs w:val="22"/>
          <w:lang w:val="pl-PL"/>
        </w:rPr>
      </w:pPr>
      <w:bookmarkStart w:id="0" w:name="_GoBack"/>
      <w:bookmarkEnd w:id="0"/>
    </w:p>
    <w:p w14:paraId="10C5613E" w14:textId="77777777" w:rsidR="008B5A13" w:rsidRDefault="008B5A13" w:rsidP="00BB2EAC">
      <w:pPr>
        <w:pStyle w:val="Tekstpodstawowy"/>
        <w:rPr>
          <w:rFonts w:ascii="Arial" w:hAnsi="Arial" w:cs="Arial"/>
          <w:bCs/>
          <w:color w:val="auto"/>
          <w:sz w:val="22"/>
          <w:szCs w:val="22"/>
          <w:lang w:val="pl-PL"/>
        </w:rPr>
      </w:pPr>
    </w:p>
    <w:p w14:paraId="670A5A0F" w14:textId="77777777" w:rsidR="008B5A13" w:rsidRPr="00366D3F" w:rsidRDefault="008B5A13" w:rsidP="008B5A13">
      <w:pPr>
        <w:rPr>
          <w:rStyle w:val="Pogrubienie"/>
          <w:rFonts w:ascii="Arial" w:hAnsi="Arial"/>
          <w:color w:val="000000"/>
          <w:szCs w:val="24"/>
        </w:rPr>
      </w:pPr>
    </w:p>
    <w:p w14:paraId="132DD75B" w14:textId="29BFCC17" w:rsidR="008B5A13" w:rsidRPr="00F92537" w:rsidRDefault="008B5A13" w:rsidP="008B5A13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  <w:r w:rsidRPr="00F92537">
        <w:rPr>
          <w:rFonts w:ascii="Arial" w:hAnsi="Arial" w:cs="Arial"/>
          <w:b/>
          <w:spacing w:val="202"/>
          <w:sz w:val="18"/>
          <w:u w:val="single"/>
        </w:rPr>
        <w:t>Załącznik Nr 2 do SWZ</w:t>
      </w:r>
    </w:p>
    <w:p w14:paraId="60AB7E32" w14:textId="77777777" w:rsidR="008B5A13" w:rsidRPr="00F92537" w:rsidRDefault="008B5A13" w:rsidP="008B5A13">
      <w:pPr>
        <w:jc w:val="center"/>
        <w:rPr>
          <w:rFonts w:ascii="Arial" w:hAnsi="Arial" w:cs="Arial"/>
          <w:b/>
          <w:spacing w:val="202"/>
          <w:sz w:val="18"/>
          <w:u w:val="single"/>
        </w:rPr>
      </w:pPr>
    </w:p>
    <w:p w14:paraId="2E153096" w14:textId="77777777" w:rsidR="008B5A13" w:rsidRPr="00F92537" w:rsidRDefault="008B5A13" w:rsidP="008B5A13">
      <w:pPr>
        <w:jc w:val="center"/>
        <w:rPr>
          <w:b/>
          <w:spacing w:val="202"/>
          <w:sz w:val="18"/>
          <w:u w:val="single"/>
        </w:rPr>
      </w:pPr>
    </w:p>
    <w:p w14:paraId="7DF5BDF5" w14:textId="77777777" w:rsidR="008B5A13" w:rsidRPr="00F92537" w:rsidRDefault="008B5A13" w:rsidP="008B5A13">
      <w:pPr>
        <w:jc w:val="center"/>
        <w:rPr>
          <w:sz w:val="2"/>
        </w:rPr>
      </w:pPr>
    </w:p>
    <w:p w14:paraId="34C84BFB" w14:textId="77777777" w:rsidR="008B5A13" w:rsidRPr="002D5E32" w:rsidRDefault="008B5A13" w:rsidP="001C7143">
      <w:pPr>
        <w:rPr>
          <w:b/>
          <w:bCs/>
          <w:smallCaps/>
          <w:sz w:val="5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317B7E6" w14:textId="77777777" w:rsidR="008B5A13" w:rsidRPr="002D5E32" w:rsidRDefault="008B5A13" w:rsidP="008B5A13">
      <w:pPr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FF6B29E" w14:textId="77777777" w:rsidR="008B5A13" w:rsidRPr="002D5E32" w:rsidRDefault="008B5A13" w:rsidP="008B5A13">
      <w:pPr>
        <w:jc w:val="center"/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D5E32"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Opis przedmiotu zamówienia/</w:t>
      </w:r>
    </w:p>
    <w:p w14:paraId="762F3CDA" w14:textId="77777777" w:rsidR="008B5A13" w:rsidRPr="006C1B98" w:rsidRDefault="008B5A13" w:rsidP="008B5A13">
      <w:pPr>
        <w:jc w:val="center"/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D5E32">
        <w:rPr>
          <w:rFonts w:ascii="Arial" w:hAnsi="Arial" w:cs="Arial"/>
          <w:b/>
          <w:bCs/>
          <w:smallCaps/>
          <w:sz w:val="96"/>
          <w:szCs w:val="9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Formularz cenowy</w:t>
      </w:r>
    </w:p>
    <w:p w14:paraId="7ACCA438" w14:textId="77777777" w:rsidR="008B5A13" w:rsidRDefault="008B5A13" w:rsidP="00AB16F2">
      <w:pPr>
        <w:pStyle w:val="Tekstpodstawowy"/>
        <w:ind w:left="142"/>
        <w:jc w:val="right"/>
        <w:rPr>
          <w:rFonts w:ascii="Arial" w:hAnsi="Arial" w:cs="Arial"/>
          <w:bCs/>
          <w:color w:val="auto"/>
          <w:sz w:val="22"/>
          <w:szCs w:val="22"/>
          <w:lang w:val="pl-PL"/>
        </w:rPr>
      </w:pPr>
    </w:p>
    <w:p w14:paraId="76D10F06" w14:textId="77777777" w:rsidR="008B5A13" w:rsidRDefault="008B5A13" w:rsidP="00AB16F2">
      <w:pPr>
        <w:pStyle w:val="Tekstpodstawowy"/>
        <w:ind w:left="142"/>
        <w:jc w:val="right"/>
        <w:rPr>
          <w:rFonts w:ascii="Arial" w:hAnsi="Arial" w:cs="Arial"/>
          <w:bCs/>
          <w:color w:val="auto"/>
          <w:sz w:val="22"/>
          <w:szCs w:val="22"/>
          <w:lang w:val="pl-PL"/>
        </w:rPr>
      </w:pPr>
    </w:p>
    <w:p w14:paraId="4F171DDE" w14:textId="77777777" w:rsidR="008B5A13" w:rsidRDefault="008B5A13" w:rsidP="00AB16F2">
      <w:pPr>
        <w:pStyle w:val="Tekstpodstawowy"/>
        <w:ind w:left="142"/>
        <w:jc w:val="right"/>
        <w:rPr>
          <w:rFonts w:ascii="Arial" w:hAnsi="Arial" w:cs="Arial"/>
          <w:bCs/>
          <w:color w:val="auto"/>
          <w:sz w:val="22"/>
          <w:szCs w:val="22"/>
          <w:lang w:val="pl-PL"/>
        </w:rPr>
      </w:pPr>
    </w:p>
    <w:p w14:paraId="208CD074" w14:textId="77777777" w:rsidR="008B5A13" w:rsidRDefault="008B5A13" w:rsidP="00AB16F2">
      <w:pPr>
        <w:pStyle w:val="Tekstpodstawowy"/>
        <w:ind w:left="142"/>
        <w:jc w:val="right"/>
        <w:rPr>
          <w:rFonts w:ascii="Arial" w:hAnsi="Arial" w:cs="Arial"/>
          <w:bCs/>
          <w:color w:val="auto"/>
          <w:sz w:val="22"/>
          <w:szCs w:val="22"/>
          <w:lang w:val="pl-PL"/>
        </w:rPr>
      </w:pPr>
    </w:p>
    <w:p w14:paraId="240CA502" w14:textId="77777777" w:rsidR="008B5A13" w:rsidRDefault="008B5A13" w:rsidP="00AB16F2">
      <w:pPr>
        <w:pStyle w:val="Tekstpodstawowy"/>
        <w:ind w:left="142"/>
        <w:jc w:val="right"/>
        <w:rPr>
          <w:rFonts w:ascii="Arial" w:hAnsi="Arial" w:cs="Arial"/>
          <w:bCs/>
          <w:color w:val="auto"/>
          <w:sz w:val="22"/>
          <w:szCs w:val="22"/>
          <w:lang w:val="pl-PL"/>
        </w:rPr>
      </w:pPr>
    </w:p>
    <w:p w14:paraId="1CCB3B36" w14:textId="77777777" w:rsidR="008B5A13" w:rsidRDefault="008B5A13" w:rsidP="00AB16F2">
      <w:pPr>
        <w:pStyle w:val="Tekstpodstawowy"/>
        <w:ind w:left="142"/>
        <w:jc w:val="right"/>
        <w:rPr>
          <w:rFonts w:ascii="Arial" w:hAnsi="Arial" w:cs="Arial"/>
          <w:bCs/>
          <w:color w:val="auto"/>
          <w:sz w:val="22"/>
          <w:szCs w:val="22"/>
          <w:lang w:val="pl-PL"/>
        </w:rPr>
      </w:pPr>
    </w:p>
    <w:p w14:paraId="333F5820" w14:textId="77777777" w:rsidR="008B5A13" w:rsidRDefault="008B5A13" w:rsidP="00AB16F2">
      <w:pPr>
        <w:pStyle w:val="Tekstpodstawowy"/>
        <w:ind w:left="142"/>
        <w:jc w:val="right"/>
        <w:rPr>
          <w:rFonts w:ascii="Arial" w:hAnsi="Arial" w:cs="Arial"/>
          <w:bCs/>
          <w:color w:val="auto"/>
          <w:sz w:val="22"/>
          <w:szCs w:val="22"/>
          <w:lang w:val="pl-PL"/>
        </w:rPr>
      </w:pPr>
    </w:p>
    <w:p w14:paraId="348674C3" w14:textId="77777777" w:rsidR="008B5A13" w:rsidRDefault="008B5A13" w:rsidP="00AB16F2">
      <w:pPr>
        <w:pStyle w:val="Tekstpodstawowy"/>
        <w:ind w:left="142"/>
        <w:jc w:val="right"/>
        <w:rPr>
          <w:rFonts w:ascii="Arial" w:hAnsi="Arial" w:cs="Arial"/>
          <w:bCs/>
          <w:color w:val="auto"/>
          <w:sz w:val="22"/>
          <w:szCs w:val="22"/>
          <w:lang w:val="pl-PL"/>
        </w:rPr>
      </w:pPr>
    </w:p>
    <w:p w14:paraId="2D1C6C7D" w14:textId="4C6ED800" w:rsidR="008B5A13" w:rsidRPr="008B5A13" w:rsidRDefault="008B5A13" w:rsidP="008B5A13">
      <w:pPr>
        <w:pStyle w:val="Tekstpodstawowy"/>
        <w:rPr>
          <w:rFonts w:ascii="Arial" w:hAnsi="Arial" w:cs="Arial"/>
          <w:bCs/>
          <w:color w:val="auto"/>
          <w:sz w:val="22"/>
          <w:szCs w:val="22"/>
          <w:lang w:val="pl-PL"/>
        </w:rPr>
      </w:pPr>
    </w:p>
    <w:p w14:paraId="7C5DB966" w14:textId="5ACB8844" w:rsidR="00AB16F2" w:rsidRDefault="00AB16F2" w:rsidP="00AB16F2">
      <w:pPr>
        <w:pStyle w:val="Nagwek5"/>
        <w:ind w:left="0" w:firstLine="0"/>
        <w:rPr>
          <w:rFonts w:cs="Arial"/>
        </w:rPr>
      </w:pPr>
    </w:p>
    <w:p w14:paraId="4D376C9F" w14:textId="624EFA62" w:rsidR="008B5A13" w:rsidRDefault="008B5A13" w:rsidP="008B5A13">
      <w:pPr>
        <w:rPr>
          <w:lang w:val="x-none"/>
        </w:rPr>
      </w:pPr>
    </w:p>
    <w:p w14:paraId="0AE86DA7" w14:textId="11C3504D" w:rsidR="008B5A13" w:rsidRDefault="008B5A13" w:rsidP="008B5A13">
      <w:pPr>
        <w:rPr>
          <w:lang w:val="x-none"/>
        </w:rPr>
      </w:pPr>
    </w:p>
    <w:p w14:paraId="0CEC4908" w14:textId="77777777" w:rsidR="008B5A13" w:rsidRPr="008B5A13" w:rsidRDefault="008B5A13" w:rsidP="008B5A13">
      <w:pPr>
        <w:rPr>
          <w:lang w:val="x-none"/>
        </w:rPr>
      </w:pPr>
    </w:p>
    <w:p w14:paraId="2E3A6E8C" w14:textId="77777777" w:rsidR="009C5006" w:rsidRDefault="009C5006" w:rsidP="009C5006">
      <w:pPr>
        <w:ind w:left="-340"/>
        <w:jc w:val="center"/>
        <w:rPr>
          <w:rFonts w:ascii="Arial" w:hAnsi="Arial" w:cs="Arial"/>
          <w:b/>
          <w:bCs/>
          <w:sz w:val="24"/>
          <w:szCs w:val="24"/>
        </w:rPr>
      </w:pPr>
    </w:p>
    <w:p w14:paraId="5F6D84F5" w14:textId="77777777" w:rsidR="005D198B" w:rsidRPr="005D198B" w:rsidRDefault="005D198B" w:rsidP="009C5006">
      <w:pPr>
        <w:ind w:left="-340"/>
        <w:jc w:val="center"/>
        <w:rPr>
          <w:rFonts w:ascii="Arial" w:hAnsi="Arial" w:cs="Arial"/>
          <w:b/>
          <w:bCs/>
          <w:sz w:val="28"/>
          <w:szCs w:val="28"/>
        </w:rPr>
      </w:pPr>
    </w:p>
    <w:p w14:paraId="329E79EA" w14:textId="41DF4B96" w:rsidR="006726BF" w:rsidRPr="005D198B" w:rsidRDefault="008B5A13" w:rsidP="009C5006">
      <w:pPr>
        <w:ind w:left="-340"/>
        <w:jc w:val="center"/>
        <w:rPr>
          <w:rFonts w:ascii="Arial" w:hAnsi="Arial" w:cs="Arial"/>
          <w:b/>
          <w:bCs/>
          <w:sz w:val="28"/>
          <w:szCs w:val="28"/>
        </w:rPr>
      </w:pPr>
      <w:r w:rsidRPr="005D198B">
        <w:rPr>
          <w:rFonts w:ascii="Arial" w:hAnsi="Arial" w:cs="Arial"/>
          <w:b/>
          <w:bCs/>
          <w:sz w:val="28"/>
          <w:szCs w:val="28"/>
        </w:rPr>
        <w:t>Odbiór i transport do miejsca utylizacji odpadów medycznych oraz leków przeterminowanych</w:t>
      </w:r>
    </w:p>
    <w:p w14:paraId="34B0A4A0" w14:textId="77777777" w:rsidR="00FA3C5B" w:rsidRDefault="00FA3C5B" w:rsidP="006726BF">
      <w:pPr>
        <w:rPr>
          <w:rFonts w:ascii="Arial" w:hAnsi="Arial" w:cs="Arial"/>
          <w:b/>
          <w:bCs/>
          <w:color w:val="000000"/>
          <w:u w:val="single"/>
        </w:rPr>
      </w:pPr>
    </w:p>
    <w:p w14:paraId="1033BCBA" w14:textId="77777777" w:rsidR="00FA3C5B" w:rsidRDefault="00FA3C5B" w:rsidP="006726BF">
      <w:pPr>
        <w:rPr>
          <w:rFonts w:ascii="Arial" w:hAnsi="Arial" w:cs="Arial"/>
          <w:b/>
          <w:bCs/>
          <w:color w:val="000000"/>
          <w:u w:val="single"/>
        </w:rPr>
      </w:pPr>
    </w:p>
    <w:p w14:paraId="18C94AE9" w14:textId="49036172" w:rsidR="00D77993" w:rsidRDefault="00D77993" w:rsidP="005D198B">
      <w:pPr>
        <w:rPr>
          <w:rFonts w:ascii="Arial" w:hAnsi="Arial" w:cs="Arial"/>
          <w:color w:val="000000"/>
        </w:rPr>
      </w:pPr>
    </w:p>
    <w:p w14:paraId="3138BADF" w14:textId="77777777" w:rsidR="005D198B" w:rsidRDefault="005D198B" w:rsidP="00BB2EAC">
      <w:pPr>
        <w:ind w:left="-567"/>
        <w:rPr>
          <w:rFonts w:ascii="Arial" w:hAnsi="Arial" w:cs="Arial"/>
          <w:b/>
          <w:color w:val="000000"/>
        </w:rPr>
      </w:pPr>
    </w:p>
    <w:p w14:paraId="26D350A7" w14:textId="3612CA59" w:rsidR="005D198B" w:rsidRPr="00FA3C5B" w:rsidRDefault="005D198B" w:rsidP="00BB2EAC">
      <w:pPr>
        <w:ind w:left="-567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 </w:t>
      </w:r>
      <w:r w:rsidRPr="005D198B">
        <w:rPr>
          <w:rFonts w:ascii="Arial" w:hAnsi="Arial" w:cs="Arial"/>
          <w:b/>
          <w:bCs/>
          <w:color w:val="000000"/>
        </w:rPr>
        <w:t>Częstotliwość odbiorów:</w:t>
      </w:r>
      <w:r w:rsidR="006F46A1">
        <w:rPr>
          <w:rFonts w:ascii="Arial" w:hAnsi="Arial" w:cs="Arial"/>
          <w:b/>
          <w:bCs/>
          <w:color w:val="000000"/>
        </w:rPr>
        <w:t xml:space="preserve"> </w:t>
      </w:r>
      <w:r w:rsidR="009B34EB">
        <w:rPr>
          <w:rFonts w:ascii="Arial" w:hAnsi="Arial" w:cs="Arial"/>
          <w:b/>
          <w:bCs/>
          <w:color w:val="000000"/>
        </w:rPr>
        <w:t xml:space="preserve">…………………. </w:t>
      </w:r>
      <w:r w:rsidR="009B34EB" w:rsidRPr="009B34EB">
        <w:rPr>
          <w:rFonts w:ascii="Arial" w:hAnsi="Arial" w:cs="Arial"/>
          <w:color w:val="000000"/>
        </w:rPr>
        <w:t>(wpisać)</w:t>
      </w:r>
      <w:r w:rsidRPr="005D198B">
        <w:rPr>
          <w:rFonts w:ascii="Arial" w:hAnsi="Arial" w:cs="Arial"/>
          <w:b/>
          <w:bCs/>
          <w:color w:val="000000"/>
        </w:rPr>
        <w:t xml:space="preserve"> </w:t>
      </w:r>
    </w:p>
    <w:tbl>
      <w:tblPr>
        <w:tblpPr w:leftFromText="141" w:rightFromText="141" w:vertAnchor="page" w:horzAnchor="margin" w:tblpXSpec="center" w:tblpY="2281"/>
        <w:tblW w:w="1491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"/>
        <w:gridCol w:w="5436"/>
        <w:gridCol w:w="850"/>
        <w:gridCol w:w="913"/>
        <w:gridCol w:w="1112"/>
        <w:gridCol w:w="1980"/>
        <w:gridCol w:w="900"/>
        <w:gridCol w:w="1620"/>
        <w:gridCol w:w="1677"/>
      </w:tblGrid>
      <w:tr w:rsidR="001C7143" w:rsidRPr="001F7791" w14:paraId="73AC260E" w14:textId="77777777" w:rsidTr="001C7143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FB8B94C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b/>
              </w:rPr>
            </w:pPr>
            <w:proofErr w:type="spellStart"/>
            <w:r w:rsidRPr="00EF060B">
              <w:rPr>
                <w:rFonts w:ascii="Arial" w:hAnsi="Arial" w:cs="Arial"/>
                <w:b/>
              </w:rPr>
              <w:t>Lp</w:t>
            </w:r>
            <w:proofErr w:type="spellEnd"/>
          </w:p>
        </w:tc>
        <w:tc>
          <w:tcPr>
            <w:tcW w:w="543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4CA985A1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b/>
              </w:rPr>
            </w:pPr>
            <w:r w:rsidRPr="00EF060B">
              <w:rPr>
                <w:rFonts w:ascii="Arial" w:hAnsi="Arial" w:cs="Arial"/>
                <w:b/>
              </w:rPr>
              <w:t>Opis przedmiotu zamówienia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E785658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b/>
              </w:rPr>
            </w:pPr>
            <w:r w:rsidRPr="00EF060B">
              <w:rPr>
                <w:rFonts w:ascii="Arial" w:hAnsi="Arial" w:cs="Arial"/>
                <w:b/>
              </w:rPr>
              <w:t xml:space="preserve">Jedn. </w:t>
            </w:r>
            <w:proofErr w:type="spellStart"/>
            <w:r w:rsidRPr="00EF060B">
              <w:rPr>
                <w:rFonts w:ascii="Arial" w:hAnsi="Arial" w:cs="Arial"/>
                <w:b/>
              </w:rPr>
              <w:t>wymag</w:t>
            </w:r>
            <w:proofErr w:type="spellEnd"/>
          </w:p>
        </w:tc>
        <w:tc>
          <w:tcPr>
            <w:tcW w:w="91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995342E" w14:textId="77777777" w:rsidR="001C7143" w:rsidRPr="00EF060B" w:rsidRDefault="001C7143" w:rsidP="001C7143">
            <w:pPr>
              <w:keepNext/>
              <w:widowControl w:val="0"/>
              <w:ind w:left="227" w:hanging="227"/>
              <w:jc w:val="center"/>
              <w:outlineLvl w:val="0"/>
              <w:rPr>
                <w:rFonts w:ascii="Arial" w:hAnsi="Arial" w:cs="Arial"/>
                <w:b/>
                <w:iCs/>
              </w:rPr>
            </w:pPr>
            <w:r w:rsidRPr="00EF060B">
              <w:rPr>
                <w:rFonts w:ascii="Arial" w:hAnsi="Arial" w:cs="Arial"/>
                <w:b/>
                <w:iCs/>
              </w:rPr>
              <w:t>Ilość</w:t>
            </w:r>
          </w:p>
        </w:tc>
        <w:tc>
          <w:tcPr>
            <w:tcW w:w="111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BFF83C1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b/>
              </w:rPr>
            </w:pPr>
            <w:r w:rsidRPr="00EF060B">
              <w:rPr>
                <w:rFonts w:ascii="Arial" w:hAnsi="Arial" w:cs="Arial"/>
                <w:b/>
              </w:rPr>
              <w:t>Cena netto jednostki</w:t>
            </w:r>
          </w:p>
        </w:tc>
        <w:tc>
          <w:tcPr>
            <w:tcW w:w="19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46E620C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b/>
              </w:rPr>
            </w:pPr>
            <w:r w:rsidRPr="00EF060B">
              <w:rPr>
                <w:rFonts w:ascii="Arial" w:hAnsi="Arial" w:cs="Arial"/>
                <w:b/>
              </w:rPr>
              <w:t>Wartość</w:t>
            </w:r>
          </w:p>
          <w:p w14:paraId="29B44585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b/>
              </w:rPr>
            </w:pPr>
            <w:r w:rsidRPr="00EF060B">
              <w:rPr>
                <w:rFonts w:ascii="Arial" w:hAnsi="Arial" w:cs="Arial"/>
                <w:b/>
              </w:rPr>
              <w:t>Netto</w:t>
            </w:r>
          </w:p>
          <w:p w14:paraId="03DBCD05" w14:textId="77777777" w:rsidR="001C7143" w:rsidRPr="00EF060B" w:rsidRDefault="001C7143" w:rsidP="001C7143">
            <w:pPr>
              <w:jc w:val="center"/>
              <w:rPr>
                <w:rFonts w:ascii="Arial" w:hAnsi="Arial" w:cs="Arial"/>
              </w:rPr>
            </w:pPr>
            <w:r w:rsidRPr="00EF060B">
              <w:rPr>
                <w:rFonts w:ascii="Arial" w:hAnsi="Arial" w:cs="Arial"/>
              </w:rPr>
              <w:t>(obliczyć: 4 x 5)</w:t>
            </w:r>
          </w:p>
        </w:tc>
        <w:tc>
          <w:tcPr>
            <w:tcW w:w="90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254FA28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b/>
              </w:rPr>
            </w:pPr>
            <w:r w:rsidRPr="00EF060B">
              <w:rPr>
                <w:rFonts w:ascii="Arial" w:hAnsi="Arial" w:cs="Arial"/>
                <w:b/>
              </w:rPr>
              <w:t>Stawka</w:t>
            </w:r>
          </w:p>
          <w:p w14:paraId="310D92FE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b/>
              </w:rPr>
            </w:pPr>
            <w:r w:rsidRPr="00EF060B">
              <w:rPr>
                <w:rFonts w:ascii="Arial" w:hAnsi="Arial" w:cs="Arial"/>
                <w:b/>
              </w:rPr>
              <w:t>VAT</w:t>
            </w:r>
          </w:p>
          <w:p w14:paraId="70CCF888" w14:textId="77777777" w:rsidR="001C7143" w:rsidRPr="00EF060B" w:rsidRDefault="001C7143" w:rsidP="001C7143">
            <w:pPr>
              <w:jc w:val="center"/>
              <w:rPr>
                <w:rFonts w:ascii="Arial" w:hAnsi="Arial" w:cs="Arial"/>
              </w:rPr>
            </w:pPr>
            <w:r w:rsidRPr="00EF060B">
              <w:rPr>
                <w:rFonts w:ascii="Arial" w:hAnsi="Arial" w:cs="Arial"/>
              </w:rPr>
              <w:t>%</w:t>
            </w:r>
          </w:p>
        </w:tc>
        <w:tc>
          <w:tcPr>
            <w:tcW w:w="16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02676695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b/>
              </w:rPr>
            </w:pPr>
            <w:r w:rsidRPr="00EF060B">
              <w:rPr>
                <w:rFonts w:ascii="Arial" w:hAnsi="Arial" w:cs="Arial"/>
                <w:b/>
              </w:rPr>
              <w:t>Kwota</w:t>
            </w:r>
          </w:p>
          <w:p w14:paraId="53D70844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b/>
              </w:rPr>
            </w:pPr>
            <w:r w:rsidRPr="00EF060B">
              <w:rPr>
                <w:rFonts w:ascii="Arial" w:hAnsi="Arial" w:cs="Arial"/>
                <w:b/>
              </w:rPr>
              <w:t>VAT</w:t>
            </w:r>
          </w:p>
          <w:p w14:paraId="7B650400" w14:textId="77777777" w:rsidR="001C7143" w:rsidRPr="00EF060B" w:rsidRDefault="001C7143" w:rsidP="001C7143">
            <w:pPr>
              <w:jc w:val="center"/>
              <w:rPr>
                <w:rFonts w:ascii="Arial" w:hAnsi="Arial" w:cs="Arial"/>
              </w:rPr>
            </w:pPr>
            <w:r w:rsidRPr="00EF060B">
              <w:rPr>
                <w:rFonts w:ascii="Arial" w:hAnsi="Arial" w:cs="Arial"/>
              </w:rPr>
              <w:t>(obliczyć: 6 x 7)</w:t>
            </w:r>
          </w:p>
        </w:tc>
        <w:tc>
          <w:tcPr>
            <w:tcW w:w="167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D576909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b/>
              </w:rPr>
            </w:pPr>
            <w:r w:rsidRPr="00EF060B">
              <w:rPr>
                <w:rFonts w:ascii="Arial" w:hAnsi="Arial" w:cs="Arial"/>
                <w:b/>
              </w:rPr>
              <w:t>Wartość</w:t>
            </w:r>
          </w:p>
          <w:p w14:paraId="4D6573FB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b/>
              </w:rPr>
            </w:pPr>
            <w:r w:rsidRPr="00EF060B">
              <w:rPr>
                <w:rFonts w:ascii="Arial" w:hAnsi="Arial" w:cs="Arial"/>
                <w:b/>
              </w:rPr>
              <w:t>brutto</w:t>
            </w:r>
          </w:p>
          <w:p w14:paraId="481F4BCF" w14:textId="77777777" w:rsidR="001C7143" w:rsidRPr="00EF060B" w:rsidRDefault="001C7143" w:rsidP="001C7143">
            <w:pPr>
              <w:jc w:val="center"/>
              <w:rPr>
                <w:rFonts w:ascii="Arial" w:hAnsi="Arial" w:cs="Arial"/>
              </w:rPr>
            </w:pPr>
            <w:r w:rsidRPr="00EF060B">
              <w:rPr>
                <w:rFonts w:ascii="Arial" w:hAnsi="Arial" w:cs="Arial"/>
              </w:rPr>
              <w:t>(obliczyć: 6 + 8)</w:t>
            </w:r>
          </w:p>
        </w:tc>
      </w:tr>
      <w:tr w:rsidR="001C7143" w:rsidRPr="001F7791" w14:paraId="25823465" w14:textId="77777777" w:rsidTr="00BB2EAC"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E3CC978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60B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436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6D09C719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60B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B28075D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60B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913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9AF493C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60B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112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4996375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60B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98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5B893F1E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60B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90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B4743E8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60B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1620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3804E53C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60B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1677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2EDB135A" w14:textId="77777777" w:rsidR="001C7143" w:rsidRPr="00EF060B" w:rsidRDefault="001C7143" w:rsidP="001C714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F060B">
              <w:rPr>
                <w:rFonts w:ascii="Arial" w:hAnsi="Arial" w:cs="Arial"/>
                <w:sz w:val="22"/>
                <w:szCs w:val="22"/>
              </w:rPr>
              <w:t>9</w:t>
            </w:r>
          </w:p>
        </w:tc>
      </w:tr>
      <w:tr w:rsidR="001C7143" w:rsidRPr="001F7791" w14:paraId="21A7D7CF" w14:textId="77777777" w:rsidTr="00BB2EAC">
        <w:trPr>
          <w:trHeight w:val="861"/>
        </w:trPr>
        <w:tc>
          <w:tcPr>
            <w:tcW w:w="425" w:type="dxa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nil"/>
            </w:tcBorders>
            <w:vAlign w:val="center"/>
          </w:tcPr>
          <w:p w14:paraId="0F20D239" w14:textId="77777777" w:rsidR="001C7143" w:rsidRPr="00EF060B" w:rsidRDefault="001C7143" w:rsidP="001C7143">
            <w:pPr>
              <w:jc w:val="center"/>
              <w:rPr>
                <w:rFonts w:ascii="Arial" w:hAnsi="Arial" w:cs="Arial"/>
              </w:rPr>
            </w:pPr>
            <w:r w:rsidRPr="00EF060B">
              <w:rPr>
                <w:rFonts w:ascii="Arial" w:hAnsi="Arial" w:cs="Arial"/>
              </w:rPr>
              <w:t>1</w:t>
            </w:r>
          </w:p>
        </w:tc>
        <w:tc>
          <w:tcPr>
            <w:tcW w:w="5436" w:type="dxa"/>
            <w:tcBorders>
              <w:top w:val="thinThickLargeGap" w:sz="24" w:space="0" w:color="auto"/>
              <w:left w:val="single" w:sz="2" w:space="0" w:color="000000"/>
              <w:bottom w:val="thinThickLargeGap" w:sz="24" w:space="0" w:color="auto"/>
              <w:right w:val="nil"/>
            </w:tcBorders>
            <w:vAlign w:val="center"/>
          </w:tcPr>
          <w:p w14:paraId="792D8BC7" w14:textId="77777777" w:rsidR="001C7143" w:rsidRPr="00EF060B" w:rsidRDefault="001C7143" w:rsidP="001C7143">
            <w:pPr>
              <w:rPr>
                <w:rFonts w:ascii="Arial" w:hAnsi="Arial" w:cs="Arial"/>
              </w:rPr>
            </w:pPr>
            <w:r w:rsidRPr="00EF060B">
              <w:rPr>
                <w:rFonts w:ascii="Arial" w:hAnsi="Arial" w:cs="Arial"/>
              </w:rPr>
              <w:t>Odbiór i transport do miejsca utylizacji odpadów medycznych (180103*) oraz leków przeterminowanych (180109)</w:t>
            </w:r>
          </w:p>
        </w:tc>
        <w:tc>
          <w:tcPr>
            <w:tcW w:w="850" w:type="dxa"/>
            <w:tcBorders>
              <w:top w:val="thinThickLargeGap" w:sz="24" w:space="0" w:color="auto"/>
              <w:left w:val="single" w:sz="2" w:space="0" w:color="000000"/>
              <w:bottom w:val="thinThickLargeGap" w:sz="24" w:space="0" w:color="auto"/>
              <w:right w:val="nil"/>
            </w:tcBorders>
            <w:vAlign w:val="center"/>
          </w:tcPr>
          <w:p w14:paraId="63583E89" w14:textId="77777777" w:rsidR="001C7143" w:rsidRPr="00BB2EAC" w:rsidRDefault="001C7143" w:rsidP="001C7143">
            <w:pPr>
              <w:jc w:val="center"/>
              <w:rPr>
                <w:rFonts w:ascii="Arial" w:hAnsi="Arial" w:cs="Arial"/>
              </w:rPr>
            </w:pPr>
            <w:r w:rsidRPr="00BB2EAC">
              <w:rPr>
                <w:rFonts w:ascii="Arial" w:hAnsi="Arial" w:cs="Arial"/>
              </w:rPr>
              <w:t>kg</w:t>
            </w:r>
          </w:p>
        </w:tc>
        <w:tc>
          <w:tcPr>
            <w:tcW w:w="913" w:type="dxa"/>
            <w:tcBorders>
              <w:top w:val="thinThickLargeGap" w:sz="24" w:space="0" w:color="auto"/>
              <w:left w:val="single" w:sz="2" w:space="0" w:color="000000"/>
              <w:bottom w:val="thinThickLargeGap" w:sz="24" w:space="0" w:color="auto"/>
              <w:right w:val="nil"/>
            </w:tcBorders>
            <w:vAlign w:val="center"/>
          </w:tcPr>
          <w:p w14:paraId="4B6407AD" w14:textId="32F79720" w:rsidR="001C7143" w:rsidRPr="00BB2EAC" w:rsidRDefault="005D198B" w:rsidP="001C7143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</w:t>
            </w:r>
            <w:r w:rsidR="00F02162" w:rsidRPr="00BB2EAC">
              <w:rPr>
                <w:rFonts w:ascii="Arial" w:hAnsi="Arial" w:cs="Arial"/>
                <w:bCs/>
              </w:rPr>
              <w:t>5</w:t>
            </w:r>
            <w:r w:rsidR="001C7143" w:rsidRPr="00BB2EAC">
              <w:rPr>
                <w:rFonts w:ascii="Arial" w:hAnsi="Arial" w:cs="Arial"/>
                <w:bCs/>
              </w:rPr>
              <w:t xml:space="preserve"> 000 </w:t>
            </w:r>
          </w:p>
        </w:tc>
        <w:tc>
          <w:tcPr>
            <w:tcW w:w="1112" w:type="dxa"/>
            <w:tcBorders>
              <w:top w:val="thinThickLargeGap" w:sz="24" w:space="0" w:color="auto"/>
              <w:left w:val="single" w:sz="2" w:space="0" w:color="000000"/>
              <w:bottom w:val="thinThickLargeGap" w:sz="24" w:space="0" w:color="auto"/>
              <w:right w:val="nil"/>
            </w:tcBorders>
            <w:vAlign w:val="center"/>
          </w:tcPr>
          <w:p w14:paraId="578765FE" w14:textId="2A4547BB" w:rsidR="001C7143" w:rsidRPr="00BB2EAC" w:rsidRDefault="001C7143" w:rsidP="001C714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980" w:type="dxa"/>
            <w:tcBorders>
              <w:top w:val="thinThickLargeGap" w:sz="24" w:space="0" w:color="auto"/>
              <w:left w:val="single" w:sz="2" w:space="0" w:color="000000"/>
              <w:bottom w:val="thinThickLargeGap" w:sz="24" w:space="0" w:color="auto"/>
              <w:right w:val="nil"/>
            </w:tcBorders>
            <w:vAlign w:val="center"/>
          </w:tcPr>
          <w:p w14:paraId="00609B91" w14:textId="4971B54E" w:rsidR="001C7143" w:rsidRPr="00BB2EAC" w:rsidRDefault="001C7143" w:rsidP="001C714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00" w:type="dxa"/>
            <w:tcBorders>
              <w:top w:val="thinThickLargeGap" w:sz="24" w:space="0" w:color="auto"/>
              <w:left w:val="single" w:sz="2" w:space="0" w:color="000000"/>
              <w:bottom w:val="thinThickLargeGap" w:sz="24" w:space="0" w:color="auto"/>
              <w:right w:val="nil"/>
            </w:tcBorders>
            <w:vAlign w:val="center"/>
          </w:tcPr>
          <w:p w14:paraId="153CB86F" w14:textId="17E50EB3" w:rsidR="001C7143" w:rsidRPr="00BB2EAC" w:rsidRDefault="001C7143" w:rsidP="001C714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thinThickLargeGap" w:sz="24" w:space="0" w:color="auto"/>
              <w:left w:val="single" w:sz="2" w:space="0" w:color="000000"/>
              <w:bottom w:val="thinThickLargeGap" w:sz="24" w:space="0" w:color="auto"/>
              <w:right w:val="nil"/>
            </w:tcBorders>
            <w:vAlign w:val="center"/>
          </w:tcPr>
          <w:p w14:paraId="557C3AFD" w14:textId="061CBF57" w:rsidR="001C7143" w:rsidRPr="00BB2EAC" w:rsidRDefault="001C7143" w:rsidP="001C714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77" w:type="dxa"/>
            <w:tcBorders>
              <w:top w:val="thinThickLargeGap" w:sz="24" w:space="0" w:color="auto"/>
              <w:left w:val="single" w:sz="2" w:space="0" w:color="000000"/>
              <w:bottom w:val="thinThickLargeGap" w:sz="24" w:space="0" w:color="auto"/>
              <w:right w:val="thinThickLargeGap" w:sz="24" w:space="0" w:color="auto"/>
            </w:tcBorders>
            <w:vAlign w:val="center"/>
          </w:tcPr>
          <w:p w14:paraId="19EFDAC1" w14:textId="2BCD82B9" w:rsidR="001C7143" w:rsidRPr="00BB2EAC" w:rsidRDefault="001C7143" w:rsidP="001C714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3D32388E" w14:textId="77777777" w:rsidR="001C7143" w:rsidRPr="004F6EB7" w:rsidRDefault="001C7143" w:rsidP="006726BF">
      <w:pPr>
        <w:rPr>
          <w:rFonts w:ascii="Arial" w:hAnsi="Arial" w:cs="Arial"/>
          <w:b/>
          <w:color w:val="000000"/>
          <w:sz w:val="24"/>
          <w:szCs w:val="24"/>
          <w:u w:val="single"/>
        </w:rPr>
      </w:pPr>
    </w:p>
    <w:p w14:paraId="7D4B8104" w14:textId="49DD7674" w:rsidR="006726BF" w:rsidRPr="00FA3C5B" w:rsidRDefault="006726BF" w:rsidP="00BB2EAC">
      <w:pPr>
        <w:ind w:left="-567"/>
        <w:jc w:val="both"/>
        <w:rPr>
          <w:rFonts w:ascii="Arial" w:hAnsi="Arial" w:cs="Arial"/>
          <w:color w:val="000000"/>
          <w:sz w:val="22"/>
          <w:szCs w:val="22"/>
        </w:rPr>
      </w:pPr>
      <w:r w:rsidRPr="00FA3C5B">
        <w:rPr>
          <w:rFonts w:ascii="Arial" w:hAnsi="Arial" w:cs="Arial"/>
          <w:b/>
          <w:color w:val="000000"/>
          <w:sz w:val="22"/>
          <w:szCs w:val="22"/>
          <w:u w:val="single"/>
        </w:rPr>
        <w:t>Warunki dodatkowe</w:t>
      </w:r>
      <w:r w:rsidRPr="00FA3C5B">
        <w:rPr>
          <w:rFonts w:ascii="Arial" w:hAnsi="Arial" w:cs="Arial"/>
          <w:color w:val="000000"/>
          <w:sz w:val="22"/>
          <w:szCs w:val="22"/>
        </w:rPr>
        <w:t xml:space="preserve">: </w:t>
      </w:r>
    </w:p>
    <w:p w14:paraId="50160FF1" w14:textId="77777777" w:rsidR="004F6EB7" w:rsidRPr="004F6EB7" w:rsidRDefault="004F6EB7" w:rsidP="00BB2EAC">
      <w:pPr>
        <w:ind w:left="-567"/>
        <w:jc w:val="both"/>
        <w:rPr>
          <w:rFonts w:ascii="Arial" w:hAnsi="Arial" w:cs="Arial"/>
          <w:color w:val="000000"/>
          <w:sz w:val="10"/>
          <w:szCs w:val="10"/>
        </w:rPr>
      </w:pPr>
    </w:p>
    <w:p w14:paraId="0972502B" w14:textId="3BE8F004" w:rsidR="00AF6015" w:rsidRPr="00AF6015" w:rsidRDefault="00AF6015" w:rsidP="00BB2EAC">
      <w:pPr>
        <w:pStyle w:val="Akapitzlist"/>
        <w:numPr>
          <w:ilvl w:val="0"/>
          <w:numId w:val="3"/>
        </w:numPr>
        <w:tabs>
          <w:tab w:val="num" w:pos="42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uppressAutoHyphens w:val="0"/>
        <w:autoSpaceDE/>
        <w:spacing w:line="276" w:lineRule="auto"/>
        <w:ind w:left="-567" w:firstLine="0"/>
        <w:jc w:val="both"/>
        <w:rPr>
          <w:rFonts w:ascii="Arial" w:hAnsi="Arial" w:cs="Arial"/>
        </w:rPr>
      </w:pPr>
      <w:r w:rsidRPr="00AF6015">
        <w:rPr>
          <w:rFonts w:ascii="Arial" w:hAnsi="Arial" w:cs="Arial"/>
        </w:rPr>
        <w:t>Odbieranie przedmiotu zamówienia odbywać się będzie</w:t>
      </w:r>
      <w:r w:rsidR="00EF060B">
        <w:rPr>
          <w:rFonts w:ascii="Arial" w:hAnsi="Arial" w:cs="Arial"/>
        </w:rPr>
        <w:t xml:space="preserve"> </w:t>
      </w:r>
      <w:r w:rsidRPr="00AF6015">
        <w:rPr>
          <w:rFonts w:ascii="Arial" w:hAnsi="Arial" w:cs="Arial"/>
        </w:rPr>
        <w:t>co najmniej 2 razy w tygodniu</w:t>
      </w:r>
      <w:r w:rsidR="00EF060B">
        <w:rPr>
          <w:rFonts w:ascii="Arial" w:hAnsi="Arial" w:cs="Arial"/>
        </w:rPr>
        <w:t>,</w:t>
      </w:r>
      <w:r w:rsidRPr="00AF6015">
        <w:rPr>
          <w:rFonts w:ascii="Arial" w:hAnsi="Arial" w:cs="Arial"/>
        </w:rPr>
        <w:t xml:space="preserve"> w dni ustalone z Zamawiającym, w godzinach 8:00-15:00, z siedziby Zamawiającego przy ul. Woronicza 19 w Warszawie, z tym zastrzeżeniem, że w okresie obowiązywania stanu epidemii w Polsce, Wykonawca zobowiązany </w:t>
      </w:r>
      <w:r w:rsidR="009B34EB">
        <w:rPr>
          <w:rFonts w:ascii="Arial" w:hAnsi="Arial" w:cs="Arial"/>
        </w:rPr>
        <w:t>będzie</w:t>
      </w:r>
      <w:r w:rsidRPr="00AF6015">
        <w:rPr>
          <w:rFonts w:ascii="Arial" w:hAnsi="Arial" w:cs="Arial"/>
        </w:rPr>
        <w:t xml:space="preserve"> odebrać podczas każdego odbioru minimum 500 kg odpadów, chyba że Zamawiający z wyprzedzeniem min. 2 dni roboczych poinformuje na piśmie Wykonawcę o ustaniu obowiązku odbierania odpadów w ww. minimalnej ilości.</w:t>
      </w:r>
    </w:p>
    <w:p w14:paraId="1C394CE6" w14:textId="77777777" w:rsidR="004F6EB7" w:rsidRPr="004F6EB7" w:rsidRDefault="004F6EB7" w:rsidP="00BB2EAC">
      <w:pPr>
        <w:pStyle w:val="Akapitzlist"/>
        <w:tabs>
          <w:tab w:val="num" w:pos="42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uppressAutoHyphens w:val="0"/>
        <w:autoSpaceDE/>
        <w:spacing w:line="276" w:lineRule="auto"/>
        <w:ind w:left="-567"/>
        <w:jc w:val="both"/>
        <w:rPr>
          <w:rFonts w:ascii="Arial" w:hAnsi="Arial" w:cs="Arial"/>
          <w:sz w:val="8"/>
          <w:szCs w:val="8"/>
        </w:rPr>
      </w:pPr>
    </w:p>
    <w:p w14:paraId="79E57660" w14:textId="36025E66" w:rsidR="006726BF" w:rsidRDefault="008B5A13" w:rsidP="00BB2EAC">
      <w:pPr>
        <w:pStyle w:val="Akapitzlist"/>
        <w:numPr>
          <w:ilvl w:val="0"/>
          <w:numId w:val="3"/>
        </w:numPr>
        <w:tabs>
          <w:tab w:val="num" w:pos="42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uppressAutoHyphens w:val="0"/>
        <w:autoSpaceDE/>
        <w:spacing w:line="276" w:lineRule="auto"/>
        <w:ind w:left="-567" w:firstLine="0"/>
        <w:jc w:val="both"/>
        <w:rPr>
          <w:rFonts w:ascii="Arial" w:hAnsi="Arial" w:cs="Arial"/>
        </w:rPr>
      </w:pPr>
      <w:r w:rsidRPr="004F6EB7">
        <w:rPr>
          <w:rFonts w:ascii="Arial" w:hAnsi="Arial" w:cs="Arial"/>
        </w:rPr>
        <w:t>Tydzień rozumiany jako dni od poniedziałku do piątku</w:t>
      </w:r>
      <w:r w:rsidR="004F6EB7" w:rsidRPr="004F6EB7">
        <w:rPr>
          <w:rFonts w:ascii="Arial" w:hAnsi="Arial" w:cs="Arial"/>
        </w:rPr>
        <w:t>.</w:t>
      </w:r>
    </w:p>
    <w:p w14:paraId="6B2E056E" w14:textId="77777777" w:rsidR="004F6EB7" w:rsidRPr="004F6EB7" w:rsidRDefault="004F6EB7" w:rsidP="00BB2EAC">
      <w:pPr>
        <w:pStyle w:val="Akapitzlist"/>
        <w:ind w:left="-567"/>
        <w:jc w:val="both"/>
        <w:rPr>
          <w:rFonts w:ascii="Arial" w:hAnsi="Arial" w:cs="Arial"/>
          <w:sz w:val="8"/>
          <w:szCs w:val="8"/>
        </w:rPr>
      </w:pPr>
    </w:p>
    <w:p w14:paraId="1D63AACE" w14:textId="12C212DD" w:rsidR="004F6EB7" w:rsidRDefault="004F6EB7" w:rsidP="00BB2EAC">
      <w:pPr>
        <w:pStyle w:val="Akapitzlist"/>
        <w:numPr>
          <w:ilvl w:val="0"/>
          <w:numId w:val="3"/>
        </w:numPr>
        <w:tabs>
          <w:tab w:val="num" w:pos="42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uppressAutoHyphens w:val="0"/>
        <w:autoSpaceDE/>
        <w:spacing w:line="276" w:lineRule="auto"/>
        <w:ind w:left="-567" w:firstLine="0"/>
        <w:jc w:val="both"/>
        <w:rPr>
          <w:rFonts w:ascii="Arial" w:hAnsi="Arial" w:cs="Arial"/>
        </w:rPr>
      </w:pPr>
      <w:r w:rsidRPr="004F6EB7">
        <w:rPr>
          <w:rFonts w:ascii="Arial" w:hAnsi="Arial" w:cs="Arial"/>
        </w:rPr>
        <w:t xml:space="preserve">Transport musi odbywać się pojazdami przystosowanymi do transportu odpadów medycznych, niebezpiecznych i specjalnych oraz obsługiwany przez wykwalifikowany personel, zgodnie z przepisami prawa w tym zakresie. </w:t>
      </w:r>
    </w:p>
    <w:p w14:paraId="36CFC167" w14:textId="77777777" w:rsidR="004F6EB7" w:rsidRPr="004F6EB7" w:rsidRDefault="004F6EB7" w:rsidP="00BB2EAC">
      <w:pPr>
        <w:pStyle w:val="Akapitzlist"/>
        <w:ind w:left="-567"/>
        <w:jc w:val="both"/>
        <w:rPr>
          <w:rFonts w:ascii="Arial" w:hAnsi="Arial" w:cs="Arial"/>
          <w:sz w:val="8"/>
          <w:szCs w:val="8"/>
        </w:rPr>
      </w:pPr>
    </w:p>
    <w:p w14:paraId="3F6EAD18" w14:textId="7F53C41D" w:rsidR="004F6EB7" w:rsidRDefault="004F6EB7" w:rsidP="00BB2EAC">
      <w:pPr>
        <w:pStyle w:val="Akapitzlist"/>
        <w:numPr>
          <w:ilvl w:val="0"/>
          <w:numId w:val="3"/>
        </w:numPr>
        <w:tabs>
          <w:tab w:val="num" w:pos="42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uppressAutoHyphens w:val="0"/>
        <w:autoSpaceDE/>
        <w:spacing w:line="276" w:lineRule="auto"/>
        <w:ind w:left="-567" w:firstLine="0"/>
        <w:jc w:val="both"/>
        <w:rPr>
          <w:rFonts w:ascii="Arial" w:hAnsi="Arial" w:cs="Arial"/>
        </w:rPr>
      </w:pPr>
      <w:r w:rsidRPr="00865589">
        <w:rPr>
          <w:rFonts w:ascii="Arial" w:hAnsi="Arial" w:cs="Arial"/>
        </w:rPr>
        <w:t xml:space="preserve">Odpady medyczne o kodzie </w:t>
      </w:r>
      <w:r w:rsidR="00BB2EAC" w:rsidRPr="00BB2EAC">
        <w:rPr>
          <w:rFonts w:ascii="Arial" w:hAnsi="Arial" w:cs="Arial"/>
        </w:rPr>
        <w:t>18 01 03*</w:t>
      </w:r>
      <w:r w:rsidRPr="00865589">
        <w:rPr>
          <w:rFonts w:ascii="Arial" w:hAnsi="Arial" w:cs="Arial"/>
        </w:rPr>
        <w:t xml:space="preserve"> będą przekazywane przez Zamawiającego w czerwonych, szczelnych, plastikowych i związanych workach.</w:t>
      </w:r>
    </w:p>
    <w:p w14:paraId="44155D8C" w14:textId="77777777" w:rsidR="001C7143" w:rsidRPr="001C7143" w:rsidRDefault="001C7143" w:rsidP="00BB2EAC">
      <w:pPr>
        <w:pStyle w:val="Akapitzlist"/>
        <w:ind w:left="-567"/>
        <w:rPr>
          <w:rFonts w:ascii="Arial" w:hAnsi="Arial" w:cs="Arial"/>
          <w:sz w:val="8"/>
          <w:szCs w:val="8"/>
        </w:rPr>
      </w:pPr>
    </w:p>
    <w:p w14:paraId="5731BB3B" w14:textId="77777777" w:rsidR="001C7143" w:rsidRPr="001C7143" w:rsidRDefault="001C7143" w:rsidP="00BB2EAC">
      <w:pPr>
        <w:pStyle w:val="Akapitzlist"/>
        <w:numPr>
          <w:ilvl w:val="0"/>
          <w:numId w:val="3"/>
        </w:numPr>
        <w:tabs>
          <w:tab w:val="num" w:pos="42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uppressAutoHyphens w:val="0"/>
        <w:autoSpaceDE/>
        <w:spacing w:line="276" w:lineRule="auto"/>
        <w:ind w:left="-567" w:firstLine="0"/>
        <w:jc w:val="both"/>
        <w:rPr>
          <w:rFonts w:ascii="Arial" w:hAnsi="Arial" w:cs="Arial"/>
        </w:rPr>
      </w:pPr>
      <w:r w:rsidRPr="00BB3146">
        <w:rPr>
          <w:rFonts w:ascii="Arial" w:hAnsi="Arial" w:cs="Arial"/>
        </w:rPr>
        <w:t>Potwierdzenie odbieranej ilości w postaci Karty Przekazania Odpadów w postaci elektronicznej na platformie Bazy Danych o Produktach i Opakowaniach oraz o Gospodarce Odpadami.</w:t>
      </w:r>
    </w:p>
    <w:p w14:paraId="32E9880E" w14:textId="77777777" w:rsidR="001C7143" w:rsidRPr="001C7143" w:rsidRDefault="001C7143" w:rsidP="001C7143"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uppressAutoHyphens w:val="0"/>
        <w:autoSpaceDE/>
        <w:spacing w:line="276" w:lineRule="auto"/>
        <w:ind w:left="-227"/>
        <w:jc w:val="both"/>
        <w:rPr>
          <w:rFonts w:ascii="Arial" w:hAnsi="Arial" w:cs="Arial"/>
        </w:rPr>
      </w:pPr>
    </w:p>
    <w:p w14:paraId="3A5A5731" w14:textId="77777777" w:rsidR="004F6EB7" w:rsidRPr="004F6EB7" w:rsidRDefault="004F6EB7" w:rsidP="004F6EB7">
      <w:pPr>
        <w:pStyle w:val="Akapitzlist"/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uppressAutoHyphens w:val="0"/>
        <w:autoSpaceDE/>
        <w:spacing w:line="276" w:lineRule="auto"/>
        <w:ind w:left="-227"/>
        <w:jc w:val="both"/>
        <w:rPr>
          <w:rFonts w:ascii="Arial" w:hAnsi="Arial" w:cs="Arial"/>
        </w:rPr>
      </w:pPr>
    </w:p>
    <w:p w14:paraId="13EC4C0B" w14:textId="77777777" w:rsidR="004F6EB7" w:rsidRPr="004F6EB7" w:rsidRDefault="004F6EB7" w:rsidP="004F6EB7">
      <w:pPr>
        <w:pStyle w:val="Akapitzlist"/>
        <w:tabs>
          <w:tab w:val="left" w:pos="426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  <w:tab w:val="left" w:pos="19440"/>
          <w:tab w:val="left" w:pos="20160"/>
          <w:tab w:val="left" w:pos="20880"/>
          <w:tab w:val="left" w:pos="21600"/>
          <w:tab w:val="left" w:pos="22320"/>
          <w:tab w:val="left" w:pos="23040"/>
          <w:tab w:val="left" w:pos="23760"/>
          <w:tab w:val="left" w:pos="24480"/>
          <w:tab w:val="left" w:pos="25200"/>
          <w:tab w:val="left" w:pos="25920"/>
          <w:tab w:val="left" w:pos="26640"/>
        </w:tabs>
        <w:suppressAutoHyphens w:val="0"/>
        <w:autoSpaceDE/>
        <w:spacing w:line="276" w:lineRule="auto"/>
        <w:ind w:left="-227"/>
        <w:jc w:val="both"/>
        <w:rPr>
          <w:rFonts w:ascii="Arial" w:hAnsi="Arial" w:cs="Arial"/>
        </w:rPr>
      </w:pPr>
    </w:p>
    <w:p w14:paraId="72FB4D37" w14:textId="77777777" w:rsidR="006726BF" w:rsidRPr="00771110" w:rsidRDefault="006726BF" w:rsidP="006726BF">
      <w:pPr>
        <w:tabs>
          <w:tab w:val="left" w:pos="284"/>
          <w:tab w:val="left" w:pos="426"/>
        </w:tabs>
        <w:rPr>
          <w:color w:val="000000"/>
          <w:sz w:val="24"/>
          <w:szCs w:val="24"/>
        </w:rPr>
      </w:pPr>
    </w:p>
    <w:p w14:paraId="2DCE1910" w14:textId="77777777" w:rsidR="006726BF" w:rsidRPr="00771110" w:rsidRDefault="006726BF" w:rsidP="006726BF">
      <w:pPr>
        <w:tabs>
          <w:tab w:val="left" w:pos="284"/>
          <w:tab w:val="left" w:pos="426"/>
        </w:tabs>
        <w:rPr>
          <w:color w:val="000000"/>
          <w:sz w:val="24"/>
          <w:szCs w:val="24"/>
        </w:rPr>
      </w:pPr>
    </w:p>
    <w:p w14:paraId="414E8AB1" w14:textId="77777777" w:rsidR="00517AB4" w:rsidRDefault="00517AB4"/>
    <w:sectPr w:rsidR="00517AB4" w:rsidSect="005D198B">
      <w:headerReference w:type="default" r:id="rId8"/>
      <w:pgSz w:w="16838" w:h="11906" w:orient="landscape"/>
      <w:pgMar w:top="993" w:right="1418" w:bottom="1418" w:left="1418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8FA175" w14:textId="77777777" w:rsidR="00921F0E" w:rsidRDefault="00921F0E" w:rsidP="008B5A13">
      <w:r>
        <w:separator/>
      </w:r>
    </w:p>
  </w:endnote>
  <w:endnote w:type="continuationSeparator" w:id="0">
    <w:p w14:paraId="1D778E79" w14:textId="77777777" w:rsidR="00921F0E" w:rsidRDefault="00921F0E" w:rsidP="008B5A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23E075" w14:textId="77777777" w:rsidR="00921F0E" w:rsidRDefault="00921F0E" w:rsidP="008B5A13">
      <w:r>
        <w:separator/>
      </w:r>
    </w:p>
  </w:footnote>
  <w:footnote w:type="continuationSeparator" w:id="0">
    <w:p w14:paraId="1740BDEA" w14:textId="77777777" w:rsidR="00921F0E" w:rsidRDefault="00921F0E" w:rsidP="008B5A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62BAC6" w14:textId="77777777" w:rsidR="00BB2EAC" w:rsidRDefault="00BB2EAC" w:rsidP="00BB2EAC">
    <w:pPr>
      <w:pStyle w:val="Nagwek"/>
      <w:shd w:val="clear" w:color="auto" w:fill="F2F2F2" w:themeFill="background1" w:themeFillShade="F2"/>
      <w:ind w:left="-1418" w:right="-1418"/>
      <w:jc w:val="center"/>
      <w:rPr>
        <w:rFonts w:ascii="Arial" w:hAnsi="Arial" w:cs="Arial"/>
        <w:sz w:val="18"/>
        <w:szCs w:val="18"/>
      </w:rPr>
    </w:pPr>
  </w:p>
  <w:p w14:paraId="621DB77F" w14:textId="158E84F0" w:rsidR="008B5A13" w:rsidRDefault="00477D37" w:rsidP="00BB2EAC">
    <w:pPr>
      <w:pStyle w:val="Nagwek"/>
      <w:shd w:val="clear" w:color="auto" w:fill="F2F2F2" w:themeFill="background1" w:themeFillShade="F2"/>
      <w:ind w:left="-1418" w:right="-1418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Nr postępowania: 10</w:t>
    </w:r>
    <w:r w:rsidR="00BB2EAC" w:rsidRPr="00BB2EAC">
      <w:rPr>
        <w:rFonts w:ascii="Arial" w:hAnsi="Arial" w:cs="Arial"/>
        <w:sz w:val="18"/>
        <w:szCs w:val="18"/>
      </w:rPr>
      <w:t>/ZP/202</w:t>
    </w:r>
    <w:r w:rsidR="009B34EB">
      <w:rPr>
        <w:rFonts w:ascii="Arial" w:hAnsi="Arial" w:cs="Arial"/>
        <w:sz w:val="18"/>
        <w:szCs w:val="18"/>
      </w:rPr>
      <w:t>5</w:t>
    </w:r>
  </w:p>
  <w:p w14:paraId="1AA422C9" w14:textId="77777777" w:rsidR="00BB2EAC" w:rsidRPr="00BB2EAC" w:rsidRDefault="00BB2EAC" w:rsidP="00BB2EAC">
    <w:pPr>
      <w:pStyle w:val="Nagwek"/>
      <w:shd w:val="clear" w:color="auto" w:fill="F2F2F2" w:themeFill="background1" w:themeFillShade="F2"/>
      <w:ind w:left="-1418" w:right="-1418"/>
      <w:jc w:val="center"/>
      <w:rPr>
        <w:rFonts w:ascii="Arial" w:hAnsi="Arial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3"/>
    <w:multiLevelType w:val="multilevel"/>
    <w:tmpl w:val="9D08E970"/>
    <w:lvl w:ilvl="0">
      <w:start w:val="1"/>
      <w:numFmt w:val="decimal"/>
      <w:lvlText w:val="%1."/>
      <w:lvlJc w:val="left"/>
      <w:pPr>
        <w:tabs>
          <w:tab w:val="num" w:pos="426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">
    <w:nsid w:val="005D1979"/>
    <w:multiLevelType w:val="hybridMultilevel"/>
    <w:tmpl w:val="A5344494"/>
    <w:lvl w:ilvl="0" w:tplc="D74AD8DA">
      <w:start w:val="1"/>
      <w:numFmt w:val="decimal"/>
      <w:suff w:val="space"/>
      <w:lvlText w:val="%1."/>
      <w:lvlJc w:val="left"/>
      <w:pPr>
        <w:ind w:left="49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13" w:hanging="360"/>
      </w:pPr>
    </w:lvl>
    <w:lvl w:ilvl="2" w:tplc="0415001B" w:tentative="1">
      <w:start w:val="1"/>
      <w:numFmt w:val="lowerRoman"/>
      <w:lvlText w:val="%3."/>
      <w:lvlJc w:val="right"/>
      <w:pPr>
        <w:ind w:left="1933" w:hanging="180"/>
      </w:pPr>
    </w:lvl>
    <w:lvl w:ilvl="3" w:tplc="0415000F" w:tentative="1">
      <w:start w:val="1"/>
      <w:numFmt w:val="decimal"/>
      <w:lvlText w:val="%4."/>
      <w:lvlJc w:val="left"/>
      <w:pPr>
        <w:ind w:left="2653" w:hanging="360"/>
      </w:pPr>
    </w:lvl>
    <w:lvl w:ilvl="4" w:tplc="04150019" w:tentative="1">
      <w:start w:val="1"/>
      <w:numFmt w:val="lowerLetter"/>
      <w:lvlText w:val="%5."/>
      <w:lvlJc w:val="left"/>
      <w:pPr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">
    <w:nsid w:val="161C66BF"/>
    <w:multiLevelType w:val="hybridMultilevel"/>
    <w:tmpl w:val="F7E814C2"/>
    <w:lvl w:ilvl="0" w:tplc="D9B81E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28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6BF"/>
    <w:rsid w:val="000A6503"/>
    <w:rsid w:val="000E157F"/>
    <w:rsid w:val="001C7143"/>
    <w:rsid w:val="00227F47"/>
    <w:rsid w:val="00250D2C"/>
    <w:rsid w:val="003C2EE7"/>
    <w:rsid w:val="003C68D4"/>
    <w:rsid w:val="003F308F"/>
    <w:rsid w:val="00411956"/>
    <w:rsid w:val="004528DC"/>
    <w:rsid w:val="00477D37"/>
    <w:rsid w:val="004D70F7"/>
    <w:rsid w:val="004F6EB7"/>
    <w:rsid w:val="00517AB4"/>
    <w:rsid w:val="00582578"/>
    <w:rsid w:val="005D198B"/>
    <w:rsid w:val="006718A4"/>
    <w:rsid w:val="006726BF"/>
    <w:rsid w:val="006F46A1"/>
    <w:rsid w:val="00771110"/>
    <w:rsid w:val="007A3C5E"/>
    <w:rsid w:val="007C6B5A"/>
    <w:rsid w:val="00843BD5"/>
    <w:rsid w:val="00856B42"/>
    <w:rsid w:val="008A477F"/>
    <w:rsid w:val="008B5A13"/>
    <w:rsid w:val="008D7E91"/>
    <w:rsid w:val="00921F0E"/>
    <w:rsid w:val="009341DE"/>
    <w:rsid w:val="009B34EB"/>
    <w:rsid w:val="009C5006"/>
    <w:rsid w:val="00AB16F2"/>
    <w:rsid w:val="00AE0741"/>
    <w:rsid w:val="00AF6015"/>
    <w:rsid w:val="00B41809"/>
    <w:rsid w:val="00B5007C"/>
    <w:rsid w:val="00B8244E"/>
    <w:rsid w:val="00B83155"/>
    <w:rsid w:val="00BB2EAC"/>
    <w:rsid w:val="00C73720"/>
    <w:rsid w:val="00CB2FAB"/>
    <w:rsid w:val="00D77993"/>
    <w:rsid w:val="00E11F3D"/>
    <w:rsid w:val="00E31C48"/>
    <w:rsid w:val="00E534DD"/>
    <w:rsid w:val="00EA36B4"/>
    <w:rsid w:val="00EF060B"/>
    <w:rsid w:val="00EF3B10"/>
    <w:rsid w:val="00F02162"/>
    <w:rsid w:val="00F03F52"/>
    <w:rsid w:val="00F11587"/>
    <w:rsid w:val="00FA3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017E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726BF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6726BF"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6726BF"/>
    <w:rPr>
      <w:rFonts w:ascii="Arial" w:eastAsia="Times New Roman" w:hAnsi="Arial" w:cs="Times New Roman"/>
      <w:b/>
      <w:bCs/>
      <w:sz w:val="24"/>
      <w:szCs w:val="24"/>
      <w:lang w:val="x-none" w:eastAsia="ar-SA"/>
    </w:rPr>
  </w:style>
  <w:style w:type="paragraph" w:styleId="Tekstpodstawowy">
    <w:name w:val="Body Text"/>
    <w:basedOn w:val="Normalny"/>
    <w:link w:val="TekstpodstawowyZnak"/>
    <w:rsid w:val="006726BF"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basedOn w:val="Domylnaczcionkaakapitu"/>
    <w:link w:val="Tekstpodstawowy"/>
    <w:rsid w:val="006726BF"/>
    <w:rPr>
      <w:rFonts w:ascii="Times New Roman" w:eastAsia="Times New Roman" w:hAnsi="Times New Roman" w:cs="Times New Roman"/>
      <w:color w:val="000000"/>
      <w:sz w:val="24"/>
      <w:szCs w:val="24"/>
      <w:lang w:val="cs-CZ" w:eastAsia="ar-SA"/>
    </w:rPr>
  </w:style>
  <w:style w:type="paragraph" w:styleId="Nagwek">
    <w:name w:val="header"/>
    <w:aliases w:val="Nagłówek strony"/>
    <w:basedOn w:val="Normalny"/>
    <w:link w:val="NagwekZnak"/>
    <w:unhideWhenUsed/>
    <w:rsid w:val="008B5A1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rsid w:val="008B5A1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8B5A1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B5A1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8B5A13"/>
    <w:rPr>
      <w:b/>
      <w:bCs/>
    </w:rPr>
  </w:style>
  <w:style w:type="paragraph" w:styleId="Akapitzlist">
    <w:name w:val="List Paragraph"/>
    <w:basedOn w:val="Normalny"/>
    <w:uiPriority w:val="34"/>
    <w:qFormat/>
    <w:rsid w:val="008B5A1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726BF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6726BF"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6726BF"/>
    <w:rPr>
      <w:rFonts w:ascii="Arial" w:eastAsia="Times New Roman" w:hAnsi="Arial" w:cs="Times New Roman"/>
      <w:b/>
      <w:bCs/>
      <w:sz w:val="24"/>
      <w:szCs w:val="24"/>
      <w:lang w:val="x-none" w:eastAsia="ar-SA"/>
    </w:rPr>
  </w:style>
  <w:style w:type="paragraph" w:styleId="Tekstpodstawowy">
    <w:name w:val="Body Text"/>
    <w:basedOn w:val="Normalny"/>
    <w:link w:val="TekstpodstawowyZnak"/>
    <w:rsid w:val="006726BF"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basedOn w:val="Domylnaczcionkaakapitu"/>
    <w:link w:val="Tekstpodstawowy"/>
    <w:rsid w:val="006726BF"/>
    <w:rPr>
      <w:rFonts w:ascii="Times New Roman" w:eastAsia="Times New Roman" w:hAnsi="Times New Roman" w:cs="Times New Roman"/>
      <w:color w:val="000000"/>
      <w:sz w:val="24"/>
      <w:szCs w:val="24"/>
      <w:lang w:val="cs-CZ" w:eastAsia="ar-SA"/>
    </w:rPr>
  </w:style>
  <w:style w:type="paragraph" w:styleId="Nagwek">
    <w:name w:val="header"/>
    <w:aliases w:val="Nagłówek strony"/>
    <w:basedOn w:val="Normalny"/>
    <w:link w:val="NagwekZnak"/>
    <w:unhideWhenUsed/>
    <w:rsid w:val="008B5A1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rsid w:val="008B5A1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8B5A1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B5A1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8B5A13"/>
    <w:rPr>
      <w:b/>
      <w:bCs/>
    </w:rPr>
  </w:style>
  <w:style w:type="paragraph" w:styleId="Akapitzlist">
    <w:name w:val="List Paragraph"/>
    <w:basedOn w:val="Normalny"/>
    <w:uiPriority w:val="34"/>
    <w:qFormat/>
    <w:rsid w:val="008B5A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237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Piekut</dc:creator>
  <cp:lastModifiedBy>Renata Krawczyk</cp:lastModifiedBy>
  <cp:revision>3</cp:revision>
  <cp:lastPrinted>2025-02-24T13:03:00Z</cp:lastPrinted>
  <dcterms:created xsi:type="dcterms:W3CDTF">2025-02-24T13:33:00Z</dcterms:created>
  <dcterms:modified xsi:type="dcterms:W3CDTF">2025-02-25T07:07:00Z</dcterms:modified>
</cp:coreProperties>
</file>